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E8F" w:rsidRDefault="00E71E8F" w:rsidP="00223E5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71E8F" w:rsidRPr="00223E5C" w:rsidRDefault="00E71E8F" w:rsidP="00E71E8F">
      <w:pPr>
        <w:pStyle w:val="Header"/>
        <w:jc w:val="center"/>
        <w:rPr>
          <w:b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9264" behindDoc="1" locked="0" layoutInCell="1" allowOverlap="1" wp14:anchorId="5D1BECDD" wp14:editId="135AD0AD">
            <wp:simplePos x="0" y="0"/>
            <wp:positionH relativeFrom="column">
              <wp:posOffset>-81915</wp:posOffset>
            </wp:positionH>
            <wp:positionV relativeFrom="paragraph">
              <wp:posOffset>-262890</wp:posOffset>
            </wp:positionV>
            <wp:extent cx="1600200" cy="530860"/>
            <wp:effectExtent l="0" t="0" r="0" b="2540"/>
            <wp:wrapTight wrapText="bothSides">
              <wp:wrapPolygon edited="0">
                <wp:start x="0" y="0"/>
                <wp:lineTo x="0" y="20928"/>
                <wp:lineTo x="21343" y="20928"/>
                <wp:lineTo x="21343" y="0"/>
                <wp:lineTo x="0" y="0"/>
              </wp:wrapPolygon>
            </wp:wrapTight>
            <wp:docPr id="2" name="Picture 2" descr="NAU_PrimH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U_PrimH_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30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 xml:space="preserve">                         </w:t>
      </w:r>
      <w:r w:rsidRPr="00223E5C">
        <w:rPr>
          <w:b/>
          <w:sz w:val="40"/>
          <w:szCs w:val="40"/>
        </w:rPr>
        <w:t>Liberal Studies Program</w:t>
      </w:r>
    </w:p>
    <w:p w:rsidR="00223E5C" w:rsidRDefault="00223E5C" w:rsidP="00223E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E71E8F" w:rsidRPr="00E71E8F" w:rsidRDefault="00E71E8F" w:rsidP="00776FE8">
      <w:pPr>
        <w:jc w:val="center"/>
        <w:rPr>
          <w:rFonts w:cs="Arial"/>
          <w:b/>
          <w:sz w:val="18"/>
          <w:szCs w:val="18"/>
        </w:rPr>
      </w:pPr>
    </w:p>
    <w:p w:rsidR="00534EE6" w:rsidRDefault="002711C7" w:rsidP="00776FE8">
      <w:pPr>
        <w:jc w:val="center"/>
        <w:rPr>
          <w:rFonts w:cs="Arial"/>
          <w:b/>
          <w:sz w:val="32"/>
          <w:szCs w:val="32"/>
        </w:rPr>
      </w:pPr>
      <w:r w:rsidRPr="00223E5C">
        <w:rPr>
          <w:rFonts w:cs="Arial"/>
          <w:b/>
          <w:sz w:val="32"/>
          <w:szCs w:val="32"/>
        </w:rPr>
        <w:t xml:space="preserve">Proposed </w:t>
      </w:r>
      <w:r w:rsidR="00776FE8" w:rsidRPr="00223E5C">
        <w:rPr>
          <w:rFonts w:cs="Arial"/>
          <w:b/>
          <w:sz w:val="32"/>
          <w:szCs w:val="32"/>
        </w:rPr>
        <w:t>Shared Prefix Policy</w:t>
      </w:r>
    </w:p>
    <w:p w:rsidR="00E71E8F" w:rsidRDefault="00E71E8F" w:rsidP="00453EA0">
      <w:pPr>
        <w:rPr>
          <w:rFonts w:ascii="Arial" w:hAnsi="Arial" w:cs="Arial"/>
          <w:b/>
        </w:rPr>
      </w:pPr>
    </w:p>
    <w:p w:rsidR="00453EA0" w:rsidRPr="00223E5C" w:rsidRDefault="00223E5C" w:rsidP="00453EA0">
      <w:pPr>
        <w:rPr>
          <w:rFonts w:ascii="Arial" w:hAnsi="Arial" w:cs="Arial"/>
          <w:b/>
        </w:rPr>
      </w:pPr>
      <w:r w:rsidRPr="00223E5C">
        <w:rPr>
          <w:rFonts w:ascii="Arial" w:hAnsi="Arial" w:cs="Arial"/>
          <w:b/>
        </w:rPr>
        <w:t>D</w:t>
      </w:r>
      <w:r w:rsidR="00453EA0" w:rsidRPr="00223E5C">
        <w:rPr>
          <w:rFonts w:ascii="Arial" w:hAnsi="Arial" w:cs="Arial"/>
          <w:b/>
        </w:rPr>
        <w:t>egree requirements:</w:t>
      </w:r>
    </w:p>
    <w:p w:rsidR="001D1BAD" w:rsidRPr="00223E5C" w:rsidRDefault="001D1BAD" w:rsidP="001D1BAD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</w:rPr>
      </w:pPr>
      <w:r w:rsidRPr="00223E5C">
        <w:rPr>
          <w:rFonts w:ascii="Arial" w:eastAsia="Times New Roman" w:hAnsi="Arial" w:cs="Arial"/>
        </w:rPr>
        <w:t xml:space="preserve">All students seeking their first baccalaureate degree from Northern Arizona University must take thirty-five (35) credit units of Liberal Studies.  The overall goal of the Liberal Studies program is to teach students to think critically, communicate clearly and solve problems from a global perspective. </w:t>
      </w:r>
      <w:r w:rsidR="001E5C26" w:rsidRPr="00223E5C">
        <w:rPr>
          <w:rFonts w:ascii="Arial" w:eastAsia="Times New Roman" w:hAnsi="Arial" w:cs="Arial"/>
        </w:rPr>
        <w:t>Preparing graduates for their public lives as citizens, members of just and healthy communities, and productive professionals in society has historically been a responsibility of higher education.</w:t>
      </w:r>
      <w:r w:rsidRPr="00223E5C">
        <w:rPr>
          <w:rFonts w:ascii="Arial" w:eastAsia="Times New Roman" w:hAnsi="Arial" w:cs="Arial"/>
        </w:rPr>
        <w:t xml:space="preserve"> </w:t>
      </w:r>
    </w:p>
    <w:p w:rsidR="00453EA0" w:rsidRPr="00223E5C" w:rsidRDefault="00453EA0" w:rsidP="00453EA0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</w:rPr>
      </w:pPr>
      <w:r w:rsidRPr="00223E5C">
        <w:rPr>
          <w:rFonts w:ascii="Arial" w:eastAsia="Times New Roman" w:hAnsi="Arial" w:cs="Arial"/>
        </w:rPr>
        <w:t>You will take courses to satisfy both the Foundation and Distribution requirements. Make sure to choose classes from the approved list of </w:t>
      </w:r>
      <w:hyperlink r:id="rId9" w:tgtFrame="_blank" w:history="1">
        <w:r w:rsidRPr="00223E5C">
          <w:rPr>
            <w:rFonts w:ascii="Arial" w:eastAsia="Times New Roman" w:hAnsi="Arial" w:cs="Arial"/>
            <w:color w:val="0000FF"/>
            <w:u w:val="single"/>
          </w:rPr>
          <w:t>Liberal Studies Courses</w:t>
        </w:r>
      </w:hyperlink>
      <w:r w:rsidRPr="00223E5C">
        <w:rPr>
          <w:rFonts w:ascii="Arial" w:eastAsia="Times New Roman" w:hAnsi="Arial" w:cs="Arial"/>
          <w:color w:val="3E3E3E"/>
        </w:rPr>
        <w:t> </w:t>
      </w:r>
      <w:r w:rsidRPr="00223E5C">
        <w:rPr>
          <w:rFonts w:ascii="Arial" w:eastAsia="Times New Roman" w:hAnsi="Arial" w:cs="Arial"/>
        </w:rPr>
        <w:t>with the help of an academic adviser.</w:t>
      </w:r>
    </w:p>
    <w:p w:rsidR="00C46415" w:rsidRPr="00223E5C" w:rsidRDefault="00C46415" w:rsidP="00C4641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23E5C">
        <w:rPr>
          <w:rFonts w:ascii="Arial" w:eastAsia="Times New Roman" w:hAnsi="Arial" w:cs="Arial"/>
        </w:rPr>
        <w:t xml:space="preserve">Up to 9 units of the liberal studies distribution requirements can have the same prefix as the student’s major.  Courses used for the liberal studies distribution requirements can have the same prefix as a student’s minor. </w:t>
      </w:r>
    </w:p>
    <w:p w:rsidR="00453EA0" w:rsidRPr="00223E5C" w:rsidRDefault="00453EA0" w:rsidP="00453EA0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</w:rPr>
      </w:pPr>
      <w:r w:rsidRPr="00223E5C">
        <w:rPr>
          <w:rFonts w:ascii="Arial" w:eastAsia="Times New Roman" w:hAnsi="Arial" w:cs="Arial"/>
        </w:rPr>
        <w:t>Some Liberal Studies courses may also fulfill NAU's Global or U.S. Ethnic Diversity requirements. Please confer with your advisor.</w:t>
      </w:r>
    </w:p>
    <w:p w:rsidR="00453EA0" w:rsidRPr="00223E5C" w:rsidRDefault="00453EA0" w:rsidP="00453EA0">
      <w:pPr>
        <w:rPr>
          <w:rFonts w:ascii="Arial" w:hAnsi="Arial" w:cs="Arial"/>
          <w:b/>
        </w:rPr>
      </w:pPr>
      <w:r w:rsidRPr="00223E5C">
        <w:rPr>
          <w:rFonts w:ascii="Arial" w:hAnsi="Arial" w:cs="Arial"/>
          <w:b/>
        </w:rPr>
        <w:t>Liberal Studies Requirements:</w:t>
      </w:r>
    </w:p>
    <w:p w:rsidR="00453EA0" w:rsidRPr="00223E5C" w:rsidRDefault="00453EA0" w:rsidP="00453EA0">
      <w:pPr>
        <w:rPr>
          <w:rFonts w:ascii="Arial" w:hAnsi="Arial" w:cs="Arial"/>
        </w:rPr>
      </w:pPr>
      <w:r w:rsidRPr="00223E5C">
        <w:rPr>
          <w:rFonts w:ascii="Arial" w:hAnsi="Arial" w:cs="Arial"/>
        </w:rPr>
        <w:tab/>
        <w:t>Foundations:</w:t>
      </w:r>
      <w:r w:rsidR="00223E5C" w:rsidRPr="00223E5C">
        <w:rPr>
          <w:rFonts w:ascii="Arial" w:hAnsi="Arial" w:cs="Arial"/>
        </w:rPr>
        <w:t xml:space="preserve"> </w:t>
      </w:r>
    </w:p>
    <w:p w:rsidR="00453EA0" w:rsidRPr="00223E5C" w:rsidRDefault="00453EA0" w:rsidP="00453EA0">
      <w:pPr>
        <w:ind w:left="720" w:firstLine="720"/>
        <w:rPr>
          <w:rFonts w:ascii="Arial" w:hAnsi="Arial" w:cs="Arial"/>
        </w:rPr>
      </w:pPr>
      <w:r w:rsidRPr="00223E5C">
        <w:rPr>
          <w:rFonts w:ascii="Arial" w:hAnsi="Arial" w:cs="Arial"/>
        </w:rPr>
        <w:t>English 4 units</w:t>
      </w:r>
    </w:p>
    <w:p w:rsidR="00453EA0" w:rsidRPr="00223E5C" w:rsidRDefault="00453EA0" w:rsidP="00453EA0">
      <w:pPr>
        <w:rPr>
          <w:rFonts w:ascii="Arial" w:hAnsi="Arial" w:cs="Arial"/>
        </w:rPr>
      </w:pPr>
      <w:r w:rsidRPr="00223E5C">
        <w:rPr>
          <w:rFonts w:ascii="Arial" w:hAnsi="Arial" w:cs="Arial"/>
        </w:rPr>
        <w:tab/>
      </w:r>
      <w:r w:rsidRPr="00223E5C">
        <w:rPr>
          <w:rFonts w:ascii="Arial" w:hAnsi="Arial" w:cs="Arial"/>
        </w:rPr>
        <w:tab/>
        <w:t>Math 3 units</w:t>
      </w:r>
    </w:p>
    <w:p w:rsidR="00E96ADC" w:rsidRPr="00223E5C" w:rsidRDefault="00453EA0" w:rsidP="00E96ADC">
      <w:pPr>
        <w:rPr>
          <w:rFonts w:ascii="Arial" w:hAnsi="Arial" w:cs="Arial"/>
        </w:rPr>
      </w:pPr>
      <w:r w:rsidRPr="00223E5C">
        <w:rPr>
          <w:rFonts w:ascii="Arial" w:hAnsi="Arial" w:cs="Arial"/>
        </w:rPr>
        <w:tab/>
      </w:r>
      <w:r w:rsidR="00E96ADC" w:rsidRPr="00223E5C">
        <w:rPr>
          <w:rFonts w:ascii="Arial" w:hAnsi="Arial" w:cs="Arial"/>
        </w:rPr>
        <w:t>Distribution 28 units</w:t>
      </w:r>
    </w:p>
    <w:p w:rsidR="00E96ADC" w:rsidRPr="00223E5C" w:rsidRDefault="00B41CA7" w:rsidP="00E96ADC">
      <w:pPr>
        <w:ind w:left="1440"/>
        <w:rPr>
          <w:rFonts w:ascii="Arial" w:hAnsi="Arial" w:cs="Arial"/>
        </w:rPr>
      </w:pPr>
      <w:r w:rsidRPr="00223E5C">
        <w:rPr>
          <w:rFonts w:ascii="Arial" w:hAnsi="Arial" w:cs="Arial"/>
        </w:rPr>
        <w:t>Up to 9</w:t>
      </w:r>
      <w:r w:rsidR="00E96ADC" w:rsidRPr="00223E5C">
        <w:rPr>
          <w:rFonts w:ascii="Arial" w:hAnsi="Arial" w:cs="Arial"/>
        </w:rPr>
        <w:t xml:space="preserve"> units can have the s</w:t>
      </w:r>
      <w:r w:rsidR="00996925" w:rsidRPr="00223E5C">
        <w:rPr>
          <w:rFonts w:ascii="Arial" w:hAnsi="Arial" w:cs="Arial"/>
        </w:rPr>
        <w:t>ame prefix as the major.</w:t>
      </w:r>
      <w:r w:rsidR="00E96ADC" w:rsidRPr="00223E5C">
        <w:rPr>
          <w:rFonts w:ascii="Arial" w:hAnsi="Arial" w:cs="Arial"/>
        </w:rPr>
        <w:t xml:space="preserve"> </w:t>
      </w:r>
    </w:p>
    <w:p w:rsidR="00E96ADC" w:rsidRPr="00223E5C" w:rsidRDefault="00E96ADC" w:rsidP="00E96ADC">
      <w:pPr>
        <w:rPr>
          <w:rFonts w:ascii="Arial" w:hAnsi="Arial" w:cs="Arial"/>
        </w:rPr>
      </w:pPr>
      <w:r w:rsidRPr="00223E5C">
        <w:rPr>
          <w:rFonts w:ascii="Arial" w:hAnsi="Arial" w:cs="Arial"/>
        </w:rPr>
        <w:tab/>
      </w:r>
      <w:r w:rsidRPr="00223E5C">
        <w:rPr>
          <w:rFonts w:ascii="Arial" w:hAnsi="Arial" w:cs="Arial"/>
        </w:rPr>
        <w:tab/>
      </w:r>
      <w:r w:rsidR="00B41CA7" w:rsidRPr="00223E5C">
        <w:rPr>
          <w:rFonts w:ascii="Arial" w:hAnsi="Arial" w:cs="Arial"/>
        </w:rPr>
        <w:t>19</w:t>
      </w:r>
      <w:r w:rsidRPr="00223E5C">
        <w:rPr>
          <w:rFonts w:ascii="Arial" w:hAnsi="Arial" w:cs="Arial"/>
        </w:rPr>
        <w:t xml:space="preserve"> units </w:t>
      </w:r>
      <w:r w:rsidR="00E705B6" w:rsidRPr="00223E5C">
        <w:rPr>
          <w:rFonts w:ascii="Arial" w:hAnsi="Arial" w:cs="Arial"/>
        </w:rPr>
        <w:t>cannot have</w:t>
      </w:r>
      <w:r w:rsidRPr="00223E5C">
        <w:rPr>
          <w:rFonts w:ascii="Arial" w:hAnsi="Arial" w:cs="Arial"/>
        </w:rPr>
        <w:t xml:space="preserve"> the same prefix a</w:t>
      </w:r>
      <w:r w:rsidR="00996925" w:rsidRPr="00223E5C">
        <w:rPr>
          <w:rFonts w:ascii="Arial" w:hAnsi="Arial" w:cs="Arial"/>
        </w:rPr>
        <w:t>s the major.</w:t>
      </w:r>
    </w:p>
    <w:sectPr w:rsidR="00E96ADC" w:rsidRPr="00223E5C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E5C" w:rsidRDefault="00223E5C" w:rsidP="00223E5C">
      <w:pPr>
        <w:spacing w:after="0" w:line="240" w:lineRule="auto"/>
      </w:pPr>
      <w:r>
        <w:separator/>
      </w:r>
    </w:p>
  </w:endnote>
  <w:endnote w:type="continuationSeparator" w:id="0">
    <w:p w:rsidR="00223E5C" w:rsidRDefault="00223E5C" w:rsidP="00223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E8F" w:rsidRPr="00E71E8F" w:rsidRDefault="00E71E8F">
    <w:pPr>
      <w:pStyle w:val="Footer"/>
      <w:rPr>
        <w:color w:val="7F7F7F" w:themeColor="text1" w:themeTint="80"/>
        <w:sz w:val="20"/>
        <w:szCs w:val="20"/>
      </w:rPr>
    </w:pPr>
    <w:r w:rsidRPr="00E71E8F">
      <w:rPr>
        <w:color w:val="7F7F7F" w:themeColor="text1" w:themeTint="80"/>
        <w:sz w:val="20"/>
        <w:szCs w:val="20"/>
      </w:rPr>
      <w:t>Approved by LSC 01/21/2014</w:t>
    </w:r>
    <w:r w:rsidRPr="00E71E8F">
      <w:rPr>
        <w:color w:val="7F7F7F" w:themeColor="text1" w:themeTint="80"/>
        <w:sz w:val="20"/>
        <w:szCs w:val="20"/>
      </w:rPr>
      <w:tab/>
      <w:t xml:space="preserve">Effective date: </w:t>
    </w:r>
    <w:r w:rsidRPr="00E71E8F">
      <w:rPr>
        <w:color w:val="7F7F7F" w:themeColor="text1" w:themeTint="80"/>
        <w:sz w:val="20"/>
        <w:szCs w:val="20"/>
      </w:rPr>
      <w:ptab w:relativeTo="margin" w:alignment="right" w:leader="none"/>
    </w:r>
    <w:r w:rsidRPr="00E71E8F">
      <w:rPr>
        <w:color w:val="7F7F7F" w:themeColor="text1" w:themeTint="80"/>
        <w:sz w:val="20"/>
        <w:szCs w:val="20"/>
      </w:rPr>
      <w:t>contact: Rosalinda Haddon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E5C" w:rsidRDefault="00223E5C" w:rsidP="00223E5C">
      <w:pPr>
        <w:spacing w:after="0" w:line="240" w:lineRule="auto"/>
      </w:pPr>
      <w:r>
        <w:separator/>
      </w:r>
    </w:p>
  </w:footnote>
  <w:footnote w:type="continuationSeparator" w:id="0">
    <w:p w:rsidR="00223E5C" w:rsidRDefault="00223E5C" w:rsidP="00223E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1AEC"/>
    <w:multiLevelType w:val="hybridMultilevel"/>
    <w:tmpl w:val="09EC20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EA0"/>
    <w:rsid w:val="00121965"/>
    <w:rsid w:val="001D1BAD"/>
    <w:rsid w:val="001E5C26"/>
    <w:rsid w:val="00223E5C"/>
    <w:rsid w:val="002711C7"/>
    <w:rsid w:val="002B3B35"/>
    <w:rsid w:val="002C533B"/>
    <w:rsid w:val="002E71F2"/>
    <w:rsid w:val="00453EA0"/>
    <w:rsid w:val="004B0C83"/>
    <w:rsid w:val="00534EE6"/>
    <w:rsid w:val="00776FE8"/>
    <w:rsid w:val="007E4EC7"/>
    <w:rsid w:val="00901543"/>
    <w:rsid w:val="00996925"/>
    <w:rsid w:val="00B24B02"/>
    <w:rsid w:val="00B41CA7"/>
    <w:rsid w:val="00C46415"/>
    <w:rsid w:val="00E705B6"/>
    <w:rsid w:val="00E71E8F"/>
    <w:rsid w:val="00E9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3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53EA0"/>
  </w:style>
  <w:style w:type="character" w:styleId="Hyperlink">
    <w:name w:val="Hyperlink"/>
    <w:basedOn w:val="DefaultParagraphFont"/>
    <w:uiPriority w:val="99"/>
    <w:semiHidden/>
    <w:unhideWhenUsed/>
    <w:rsid w:val="00453EA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D1B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24B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4B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4B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4B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4B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B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3E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E5C"/>
  </w:style>
  <w:style w:type="paragraph" w:styleId="Footer">
    <w:name w:val="footer"/>
    <w:basedOn w:val="Normal"/>
    <w:link w:val="FooterChar"/>
    <w:uiPriority w:val="99"/>
    <w:unhideWhenUsed/>
    <w:rsid w:val="00223E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E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3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53EA0"/>
  </w:style>
  <w:style w:type="character" w:styleId="Hyperlink">
    <w:name w:val="Hyperlink"/>
    <w:basedOn w:val="DefaultParagraphFont"/>
    <w:uiPriority w:val="99"/>
    <w:semiHidden/>
    <w:unhideWhenUsed/>
    <w:rsid w:val="00453EA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D1B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24B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4B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4B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4B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4B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B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3E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E5C"/>
  </w:style>
  <w:style w:type="paragraph" w:styleId="Footer">
    <w:name w:val="footer"/>
    <w:basedOn w:val="Normal"/>
    <w:link w:val="FooterChar"/>
    <w:uiPriority w:val="99"/>
    <w:unhideWhenUsed/>
    <w:rsid w:val="00223E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7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2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7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6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4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4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8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1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0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iris.nau.edu/OWA/redir.aspx?C=HkbmOCbQrkCm8AT2lW0UC4vqFiqcudAIDHIimr6Rbo4EVpy_e3P7kP_d0CzixpBHJ8gUTL098GE.&amp;URL=http%3a%2f%2fwww.nau.edu%2fRegistrar%2fFaculty-Resources%2fApproved-Liberal-Studies-Courses%2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Rosalinda Haddon</dc:creator>
  <cp:lastModifiedBy>Pamela Jeanne Lynchvanwyck</cp:lastModifiedBy>
  <cp:revision>2</cp:revision>
  <cp:lastPrinted>2014-01-27T16:08:00Z</cp:lastPrinted>
  <dcterms:created xsi:type="dcterms:W3CDTF">2014-04-03T16:55:00Z</dcterms:created>
  <dcterms:modified xsi:type="dcterms:W3CDTF">2014-04-03T16:55:00Z</dcterms:modified>
</cp:coreProperties>
</file>