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D0341" w14:textId="696B1222" w:rsidR="00E525FA" w:rsidRPr="00152D22" w:rsidRDefault="00E525FA" w:rsidP="00E525FA">
      <w:pPr>
        <w:rPr>
          <w:rFonts w:ascii="Arial" w:hAnsi="Arial" w:cs="Arial"/>
          <w:b/>
          <w:sz w:val="22"/>
          <w:szCs w:val="22"/>
        </w:rPr>
      </w:pPr>
      <w:bookmarkStart w:id="0" w:name="_GoBack"/>
      <w:bookmarkEnd w:id="0"/>
      <w:r w:rsidRPr="00152D22">
        <w:rPr>
          <w:rFonts w:ascii="Arial" w:hAnsi="Arial" w:cs="Arial"/>
          <w:b/>
          <w:sz w:val="22"/>
          <w:szCs w:val="22"/>
        </w:rPr>
        <w:t xml:space="preserve">Faculty Senate  </w:t>
      </w:r>
      <w:r w:rsidRPr="00152D22">
        <w:rPr>
          <w:rFonts w:ascii="Arial" w:hAnsi="Arial" w:cs="Arial"/>
          <w:b/>
          <w:sz w:val="22"/>
          <w:szCs w:val="22"/>
        </w:rPr>
        <w:tab/>
      </w:r>
      <w:r w:rsidRPr="00152D22">
        <w:rPr>
          <w:rFonts w:ascii="Arial" w:hAnsi="Arial" w:cs="Arial"/>
          <w:b/>
          <w:sz w:val="22"/>
          <w:szCs w:val="22"/>
        </w:rPr>
        <w:tab/>
      </w:r>
      <w:r w:rsidRPr="00152D22">
        <w:rPr>
          <w:rFonts w:ascii="Arial" w:hAnsi="Arial" w:cs="Arial"/>
          <w:b/>
          <w:sz w:val="22"/>
          <w:szCs w:val="22"/>
        </w:rPr>
        <w:tab/>
      </w:r>
      <w:r w:rsidRPr="00152D22">
        <w:rPr>
          <w:rFonts w:ascii="Arial" w:hAnsi="Arial" w:cs="Arial"/>
          <w:b/>
          <w:i/>
          <w:sz w:val="22"/>
          <w:szCs w:val="22"/>
        </w:rPr>
        <w:t>Meeting Quick</w:t>
      </w:r>
      <w:r w:rsidR="00D74569" w:rsidRPr="00152D22">
        <w:rPr>
          <w:rFonts w:ascii="Arial" w:hAnsi="Arial" w:cs="Arial"/>
          <w:b/>
          <w:i/>
          <w:sz w:val="22"/>
          <w:szCs w:val="22"/>
        </w:rPr>
        <w:t xml:space="preserve"> N</w:t>
      </w:r>
      <w:r w:rsidRPr="00152D22">
        <w:rPr>
          <w:rFonts w:ascii="Arial" w:hAnsi="Arial" w:cs="Arial"/>
          <w:b/>
          <w:i/>
          <w:sz w:val="22"/>
          <w:szCs w:val="22"/>
        </w:rPr>
        <w:t>otes</w:t>
      </w:r>
      <w:r w:rsidR="00A15213" w:rsidRPr="00152D22">
        <w:rPr>
          <w:rFonts w:ascii="Arial" w:hAnsi="Arial" w:cs="Arial"/>
          <w:b/>
          <w:sz w:val="22"/>
          <w:szCs w:val="22"/>
        </w:rPr>
        <w:tab/>
      </w:r>
      <w:r w:rsidR="00DF7D57" w:rsidRPr="00152D22">
        <w:rPr>
          <w:rFonts w:ascii="Arial" w:hAnsi="Arial" w:cs="Arial"/>
          <w:b/>
          <w:sz w:val="22"/>
          <w:szCs w:val="22"/>
        </w:rPr>
        <w:tab/>
      </w:r>
      <w:r w:rsidR="00A15213" w:rsidRPr="00152D22">
        <w:rPr>
          <w:rFonts w:ascii="Arial" w:hAnsi="Arial" w:cs="Arial"/>
          <w:b/>
          <w:sz w:val="22"/>
          <w:szCs w:val="22"/>
        </w:rPr>
        <w:tab/>
      </w:r>
      <w:r w:rsidR="00ED72D1" w:rsidRPr="00152D22">
        <w:rPr>
          <w:rFonts w:ascii="Arial" w:hAnsi="Arial" w:cs="Arial"/>
          <w:b/>
          <w:sz w:val="22"/>
          <w:szCs w:val="22"/>
        </w:rPr>
        <w:t>March 3</w:t>
      </w:r>
      <w:r w:rsidR="0090455A" w:rsidRPr="00152D22">
        <w:rPr>
          <w:rFonts w:ascii="Arial" w:hAnsi="Arial" w:cs="Arial"/>
          <w:b/>
          <w:sz w:val="22"/>
          <w:szCs w:val="22"/>
        </w:rPr>
        <w:t>, 2014</w:t>
      </w:r>
    </w:p>
    <w:p w14:paraId="324F9350" w14:textId="18C3382D" w:rsidR="00C40A8D" w:rsidRPr="00152D22" w:rsidRDefault="00E525FA" w:rsidP="000B5A6B">
      <w:pPr>
        <w:spacing w:before="120"/>
        <w:rPr>
          <w:rFonts w:ascii="Arial" w:hAnsi="Arial" w:cs="Arial"/>
          <w:i/>
          <w:sz w:val="22"/>
          <w:szCs w:val="22"/>
        </w:rPr>
      </w:pPr>
      <w:r w:rsidRPr="00152D22">
        <w:rPr>
          <w:rFonts w:ascii="Arial" w:hAnsi="Arial" w:cs="Arial"/>
          <w:i/>
          <w:sz w:val="22"/>
          <w:szCs w:val="22"/>
        </w:rPr>
        <w:t xml:space="preserve">From notes taken by </w:t>
      </w:r>
      <w:r w:rsidR="00ED72D1" w:rsidRPr="00152D22">
        <w:rPr>
          <w:rFonts w:ascii="Arial" w:hAnsi="Arial" w:cs="Arial"/>
          <w:i/>
          <w:sz w:val="22"/>
          <w:szCs w:val="22"/>
        </w:rPr>
        <w:t xml:space="preserve">Susan Harris (Senate Secretary), </w:t>
      </w:r>
      <w:r w:rsidR="00905971" w:rsidRPr="00152D22">
        <w:rPr>
          <w:rFonts w:ascii="Arial" w:hAnsi="Arial" w:cs="Arial"/>
          <w:i/>
          <w:sz w:val="22"/>
          <w:szCs w:val="22"/>
        </w:rPr>
        <w:t xml:space="preserve">Charlie Balch (Senator, </w:t>
      </w:r>
      <w:r w:rsidRPr="00152D22">
        <w:rPr>
          <w:rFonts w:ascii="Arial" w:hAnsi="Arial" w:cs="Arial"/>
          <w:i/>
          <w:sz w:val="22"/>
          <w:szCs w:val="22"/>
        </w:rPr>
        <w:t>Yuma)</w:t>
      </w:r>
      <w:r w:rsidR="00A15213" w:rsidRPr="00152D22">
        <w:rPr>
          <w:rFonts w:ascii="Arial" w:hAnsi="Arial" w:cs="Arial"/>
          <w:i/>
          <w:sz w:val="22"/>
          <w:szCs w:val="22"/>
        </w:rPr>
        <w:t xml:space="preserve"> </w:t>
      </w:r>
      <w:r w:rsidR="009413E0" w:rsidRPr="00152D22">
        <w:rPr>
          <w:rFonts w:ascii="Arial" w:hAnsi="Arial" w:cs="Arial"/>
          <w:i/>
          <w:sz w:val="22"/>
          <w:szCs w:val="22"/>
        </w:rPr>
        <w:t xml:space="preserve">and Kate Ellis (Senator, </w:t>
      </w:r>
      <w:r w:rsidRPr="00152D22">
        <w:rPr>
          <w:rFonts w:ascii="Arial" w:hAnsi="Arial" w:cs="Arial"/>
          <w:i/>
          <w:sz w:val="22"/>
          <w:szCs w:val="22"/>
        </w:rPr>
        <w:t>CAL).</w:t>
      </w:r>
      <w:r w:rsidR="00D74569" w:rsidRPr="00152D22">
        <w:rPr>
          <w:rFonts w:ascii="Arial" w:hAnsi="Arial" w:cs="Arial"/>
          <w:i/>
          <w:sz w:val="22"/>
          <w:szCs w:val="22"/>
        </w:rPr>
        <w:t xml:space="preserve"> T</w:t>
      </w:r>
      <w:r w:rsidR="00D36B2C" w:rsidRPr="00152D22">
        <w:rPr>
          <w:rFonts w:ascii="Arial" w:hAnsi="Arial" w:cs="Arial"/>
          <w:i/>
          <w:sz w:val="22"/>
          <w:szCs w:val="22"/>
        </w:rPr>
        <w:t>hese are "quick notes." F</w:t>
      </w:r>
      <w:r w:rsidR="001E3C42" w:rsidRPr="00152D22">
        <w:rPr>
          <w:rFonts w:ascii="Arial" w:hAnsi="Arial" w:cs="Arial"/>
          <w:i/>
          <w:sz w:val="22"/>
          <w:szCs w:val="22"/>
        </w:rPr>
        <w:t>or</w:t>
      </w:r>
      <w:r w:rsidR="00D74569" w:rsidRPr="00152D22">
        <w:rPr>
          <w:rFonts w:ascii="Arial" w:hAnsi="Arial" w:cs="Arial"/>
          <w:i/>
          <w:sz w:val="22"/>
          <w:szCs w:val="22"/>
        </w:rPr>
        <w:t xml:space="preserve"> </w:t>
      </w:r>
      <w:r w:rsidR="009D096E" w:rsidRPr="00152D22">
        <w:rPr>
          <w:rFonts w:ascii="Arial" w:hAnsi="Arial" w:cs="Arial"/>
          <w:i/>
          <w:sz w:val="22"/>
          <w:szCs w:val="22"/>
        </w:rPr>
        <w:t xml:space="preserve">detailed </w:t>
      </w:r>
      <w:r w:rsidR="001E3C42" w:rsidRPr="00152D22">
        <w:rPr>
          <w:rFonts w:ascii="Arial" w:hAnsi="Arial" w:cs="Arial"/>
          <w:i/>
          <w:sz w:val="22"/>
          <w:szCs w:val="22"/>
        </w:rPr>
        <w:t>minutes, check the senate</w:t>
      </w:r>
      <w:r w:rsidR="00D74569" w:rsidRPr="00152D22">
        <w:rPr>
          <w:rFonts w:ascii="Arial" w:hAnsi="Arial" w:cs="Arial"/>
          <w:i/>
          <w:sz w:val="22"/>
          <w:szCs w:val="22"/>
        </w:rPr>
        <w:t xml:space="preserve"> website </w:t>
      </w:r>
      <w:r w:rsidR="00D36B2C" w:rsidRPr="00152D22">
        <w:rPr>
          <w:rFonts w:ascii="Arial" w:hAnsi="Arial" w:cs="Arial"/>
          <w:i/>
          <w:sz w:val="22"/>
          <w:szCs w:val="22"/>
        </w:rPr>
        <w:t>next month, after they have been approved.</w:t>
      </w:r>
    </w:p>
    <w:p w14:paraId="31D322EE" w14:textId="5A173F84" w:rsidR="00607134" w:rsidRPr="00152D22" w:rsidRDefault="00C2160F" w:rsidP="000B5A6B">
      <w:pPr>
        <w:spacing w:before="120"/>
        <w:rPr>
          <w:rFonts w:ascii="Arial" w:hAnsi="Arial" w:cs="Arial"/>
          <w:b/>
          <w:sz w:val="22"/>
          <w:szCs w:val="22"/>
        </w:rPr>
      </w:pPr>
      <w:r w:rsidRPr="00152D22">
        <w:rPr>
          <w:rFonts w:ascii="Arial" w:hAnsi="Arial" w:cs="Arial"/>
          <w:b/>
          <w:sz w:val="22"/>
          <w:szCs w:val="22"/>
        </w:rPr>
        <w:t>Announcements</w:t>
      </w:r>
    </w:p>
    <w:p w14:paraId="59DCA64A" w14:textId="4E623B56" w:rsidR="00042630" w:rsidRPr="003E1464" w:rsidRDefault="00F412F8" w:rsidP="005C2FE5">
      <w:pPr>
        <w:pStyle w:val="ListParagraph"/>
        <w:numPr>
          <w:ilvl w:val="0"/>
          <w:numId w:val="20"/>
        </w:numPr>
        <w:spacing w:beforeLines="1" w:before="2" w:afterLines="1" w:after="2"/>
        <w:ind w:left="360"/>
        <w:rPr>
          <w:rFonts w:ascii="Arial" w:eastAsia="Times New Roman" w:hAnsi="Arial" w:cs="Arial"/>
          <w:b/>
        </w:rPr>
      </w:pPr>
      <w:r w:rsidRPr="003E1464">
        <w:rPr>
          <w:rFonts w:ascii="Arial" w:eastAsia="Times New Roman" w:hAnsi="Arial" w:cs="Arial"/>
          <w:b/>
        </w:rPr>
        <w:t xml:space="preserve">Presidential search: </w:t>
      </w:r>
      <w:r w:rsidR="00042630" w:rsidRPr="003E1464">
        <w:rPr>
          <w:rFonts w:ascii="Arial" w:eastAsia="Times New Roman" w:hAnsi="Arial" w:cs="Arial"/>
          <w:b/>
        </w:rPr>
        <w:t>A</w:t>
      </w:r>
      <w:r w:rsidRPr="003E1464">
        <w:rPr>
          <w:rFonts w:ascii="Arial" w:eastAsia="Times New Roman" w:hAnsi="Arial" w:cs="Arial"/>
          <w:b/>
        </w:rPr>
        <w:t xml:space="preserve">ttend </w:t>
      </w:r>
      <w:r w:rsidR="00042630" w:rsidRPr="003E1464">
        <w:rPr>
          <w:rFonts w:ascii="Arial" w:eastAsia="Times New Roman" w:hAnsi="Arial" w:cs="Arial"/>
          <w:b/>
        </w:rPr>
        <w:t xml:space="preserve">faculty </w:t>
      </w:r>
      <w:r w:rsidRPr="003E1464">
        <w:rPr>
          <w:rFonts w:ascii="Arial" w:eastAsia="Times New Roman" w:hAnsi="Arial" w:cs="Arial"/>
          <w:b/>
        </w:rPr>
        <w:t>forums on Wednesday</w:t>
      </w:r>
      <w:r w:rsidR="00042630" w:rsidRPr="003E1464">
        <w:rPr>
          <w:rFonts w:ascii="Arial" w:eastAsia="Times New Roman" w:hAnsi="Arial" w:cs="Arial"/>
          <w:b/>
        </w:rPr>
        <w:t xml:space="preserve">, March 5, in the HCCC! (3-4 pm for Faculty Senate, 4-5 pm for all faculty, 5-6:30 pm for the public). If you can’t make it in person email your comments to </w:t>
      </w:r>
      <w:hyperlink r:id="rId8" w:history="1">
        <w:r w:rsidR="00042630" w:rsidRPr="003E1464">
          <w:rPr>
            <w:rStyle w:val="Hyperlink"/>
            <w:rFonts w:ascii="Arial" w:eastAsia="Times New Roman" w:hAnsi="Arial" w:cs="Arial"/>
            <w:b/>
          </w:rPr>
          <w:t>NAUsearch@azregents.edu</w:t>
        </w:r>
      </w:hyperlink>
      <w:r w:rsidR="00042630" w:rsidRPr="003E1464">
        <w:rPr>
          <w:rStyle w:val="Hyperlink"/>
          <w:rFonts w:ascii="Arial" w:eastAsia="Times New Roman" w:hAnsi="Arial" w:cs="Arial"/>
          <w:b/>
          <w:u w:val="none"/>
        </w:rPr>
        <w:t xml:space="preserve"> </w:t>
      </w:r>
      <w:r w:rsidRPr="003E1464">
        <w:rPr>
          <w:rFonts w:ascii="Arial" w:eastAsia="Times New Roman" w:hAnsi="Arial" w:cs="Arial"/>
          <w:b/>
        </w:rPr>
        <w:t>This is your chance for input</w:t>
      </w:r>
      <w:r w:rsidR="00152D22" w:rsidRPr="003E1464">
        <w:rPr>
          <w:rFonts w:ascii="Arial" w:eastAsia="Times New Roman" w:hAnsi="Arial" w:cs="Arial"/>
          <w:b/>
        </w:rPr>
        <w:t>!</w:t>
      </w:r>
      <w:r w:rsidRPr="003E1464">
        <w:rPr>
          <w:rFonts w:ascii="Arial" w:eastAsia="Times New Roman" w:hAnsi="Arial" w:cs="Arial"/>
          <w:b/>
        </w:rPr>
        <w:t xml:space="preserve"> Help the regents understand who we are and who we are looking for as a president. They will choose the n</w:t>
      </w:r>
      <w:r w:rsidR="00042630" w:rsidRPr="003E1464">
        <w:rPr>
          <w:rFonts w:ascii="Arial" w:eastAsia="Times New Roman" w:hAnsi="Arial" w:cs="Arial"/>
          <w:b/>
        </w:rPr>
        <w:t>ew president, the committee</w:t>
      </w:r>
      <w:r w:rsidRPr="003E1464">
        <w:rPr>
          <w:rFonts w:ascii="Arial" w:eastAsia="Times New Roman" w:hAnsi="Arial" w:cs="Arial"/>
          <w:b/>
        </w:rPr>
        <w:t xml:space="preserve"> makes recommendations.</w:t>
      </w:r>
      <w:r w:rsidR="00042630" w:rsidRPr="003E1464">
        <w:rPr>
          <w:rFonts w:ascii="Arial" w:eastAsia="Times New Roman" w:hAnsi="Arial" w:cs="Arial"/>
          <w:b/>
        </w:rPr>
        <w:t xml:space="preserve"> The senate webpage now features a direct l</w:t>
      </w:r>
      <w:r w:rsidR="00152D22" w:rsidRPr="003E1464">
        <w:rPr>
          <w:rFonts w:ascii="Arial" w:eastAsia="Times New Roman" w:hAnsi="Arial" w:cs="Arial"/>
          <w:b/>
        </w:rPr>
        <w:t>ink to the ABOR</w:t>
      </w:r>
      <w:r w:rsidR="005C0568" w:rsidRPr="003E1464">
        <w:rPr>
          <w:rFonts w:ascii="Arial" w:eastAsia="Times New Roman" w:hAnsi="Arial" w:cs="Arial"/>
          <w:b/>
        </w:rPr>
        <w:t xml:space="preserve"> website: G</w:t>
      </w:r>
      <w:r w:rsidR="003E1464">
        <w:rPr>
          <w:rFonts w:ascii="Arial" w:eastAsia="Times New Roman" w:hAnsi="Arial" w:cs="Arial"/>
          <w:b/>
        </w:rPr>
        <w:t>o there for latest search news</w:t>
      </w:r>
      <w:r w:rsidR="00042630" w:rsidRPr="003E1464">
        <w:rPr>
          <w:rFonts w:ascii="Arial" w:eastAsia="Times New Roman" w:hAnsi="Arial" w:cs="Arial"/>
          <w:b/>
        </w:rPr>
        <w:t>.</w:t>
      </w:r>
    </w:p>
    <w:p w14:paraId="59A2CF3C" w14:textId="24B96FEA" w:rsidR="00F412F8" w:rsidRPr="00152D22" w:rsidRDefault="004B3BC3" w:rsidP="002036A5">
      <w:pPr>
        <w:pStyle w:val="ListParagraph"/>
        <w:numPr>
          <w:ilvl w:val="0"/>
          <w:numId w:val="20"/>
        </w:numPr>
        <w:spacing w:afterLines="1" w:after="2"/>
        <w:ind w:left="360"/>
        <w:rPr>
          <w:rFonts w:ascii="Arial" w:hAnsi="Arial" w:cs="Arial"/>
        </w:rPr>
      </w:pPr>
      <w:r w:rsidRPr="004B3BC3">
        <w:rPr>
          <w:rFonts w:ascii="Arial" w:hAnsi="Arial" w:cs="Arial"/>
        </w:rPr>
        <w:t xml:space="preserve">New </w:t>
      </w:r>
      <w:r w:rsidR="00F412F8" w:rsidRPr="00152D22">
        <w:rPr>
          <w:rFonts w:ascii="Arial" w:hAnsi="Arial" w:cs="Arial"/>
          <w:b/>
        </w:rPr>
        <w:t>Enrollment Committee</w:t>
      </w:r>
      <w:r>
        <w:rPr>
          <w:rFonts w:ascii="Arial" w:hAnsi="Arial" w:cs="Arial"/>
        </w:rPr>
        <w:t xml:space="preserve"> </w:t>
      </w:r>
      <w:r w:rsidR="00042630" w:rsidRPr="00152D22">
        <w:rPr>
          <w:rFonts w:ascii="Arial" w:hAnsi="Arial" w:cs="Arial"/>
        </w:rPr>
        <w:t>charged by President Haeger. L</w:t>
      </w:r>
      <w:r w:rsidR="00F412F8" w:rsidRPr="00152D22">
        <w:rPr>
          <w:rFonts w:ascii="Arial" w:hAnsi="Arial" w:cs="Arial"/>
        </w:rPr>
        <w:t>ook</w:t>
      </w:r>
      <w:r>
        <w:rPr>
          <w:rFonts w:ascii="Arial" w:hAnsi="Arial" w:cs="Arial"/>
        </w:rPr>
        <w:t xml:space="preserve">ing at </w:t>
      </w:r>
      <w:r w:rsidR="00042630" w:rsidRPr="00152D22">
        <w:rPr>
          <w:rFonts w:ascii="Arial" w:hAnsi="Arial" w:cs="Arial"/>
        </w:rPr>
        <w:t>issues related to NAU’s</w:t>
      </w:r>
      <w:r>
        <w:rPr>
          <w:rFonts w:ascii="Arial" w:hAnsi="Arial" w:cs="Arial"/>
        </w:rPr>
        <w:t xml:space="preserve"> size and mission as</w:t>
      </w:r>
      <w:r w:rsidR="00F412F8" w:rsidRPr="00152D22">
        <w:rPr>
          <w:rFonts w:ascii="Arial" w:hAnsi="Arial" w:cs="Arial"/>
        </w:rPr>
        <w:t xml:space="preserve"> access institution;</w:t>
      </w:r>
      <w:r w:rsidR="00042630" w:rsidRPr="00152D22">
        <w:rPr>
          <w:rFonts w:ascii="Arial" w:hAnsi="Arial" w:cs="Arial"/>
        </w:rPr>
        <w:t xml:space="preserve"> examine future growth</w:t>
      </w:r>
      <w:r>
        <w:rPr>
          <w:rFonts w:ascii="Arial" w:hAnsi="Arial" w:cs="Arial"/>
        </w:rPr>
        <w:t xml:space="preserve"> and</w:t>
      </w:r>
      <w:r w:rsidR="00F412F8" w:rsidRPr="00152D22">
        <w:rPr>
          <w:rFonts w:ascii="Arial" w:hAnsi="Arial" w:cs="Arial"/>
        </w:rPr>
        <w:t xml:space="preserve"> </w:t>
      </w:r>
      <w:r>
        <w:rPr>
          <w:rFonts w:ascii="Arial" w:hAnsi="Arial" w:cs="Arial"/>
        </w:rPr>
        <w:t>role of Extended Campuses in context of</w:t>
      </w:r>
      <w:r w:rsidR="00F412F8" w:rsidRPr="00152D22">
        <w:rPr>
          <w:rFonts w:ascii="Arial" w:hAnsi="Arial" w:cs="Arial"/>
        </w:rPr>
        <w:t xml:space="preserve"> competition </w:t>
      </w:r>
      <w:r>
        <w:rPr>
          <w:rFonts w:ascii="Arial" w:hAnsi="Arial" w:cs="Arial"/>
        </w:rPr>
        <w:t xml:space="preserve">for </w:t>
      </w:r>
      <w:r w:rsidR="00F412F8" w:rsidRPr="00152D22">
        <w:rPr>
          <w:rFonts w:ascii="Arial" w:hAnsi="Arial" w:cs="Arial"/>
        </w:rPr>
        <w:t>onlin</w:t>
      </w:r>
      <w:r>
        <w:rPr>
          <w:rFonts w:ascii="Arial" w:hAnsi="Arial" w:cs="Arial"/>
        </w:rPr>
        <w:t xml:space="preserve">e enrollment. Committee will take broad </w:t>
      </w:r>
      <w:r w:rsidR="00F412F8" w:rsidRPr="00152D22">
        <w:rPr>
          <w:rFonts w:ascii="Arial" w:hAnsi="Arial" w:cs="Arial"/>
        </w:rPr>
        <w:t>perspective and look at how</w:t>
      </w:r>
      <w:r>
        <w:rPr>
          <w:rFonts w:ascii="Arial" w:hAnsi="Arial" w:cs="Arial"/>
        </w:rPr>
        <w:t xml:space="preserve"> enrollment patterns affect </w:t>
      </w:r>
      <w:r w:rsidR="00F412F8" w:rsidRPr="00152D22">
        <w:rPr>
          <w:rFonts w:ascii="Arial" w:hAnsi="Arial" w:cs="Arial"/>
        </w:rPr>
        <w:t>academic programs, research mission, and campus operations</w:t>
      </w:r>
      <w:r>
        <w:rPr>
          <w:rFonts w:ascii="Arial" w:hAnsi="Arial" w:cs="Arial"/>
        </w:rPr>
        <w:t>. D</w:t>
      </w:r>
      <w:r w:rsidR="00F412F8" w:rsidRPr="00152D22">
        <w:rPr>
          <w:rFonts w:ascii="Arial" w:hAnsi="Arial" w:cs="Arial"/>
        </w:rPr>
        <w:t>e</w:t>
      </w:r>
      <w:r>
        <w:rPr>
          <w:rFonts w:ascii="Arial" w:hAnsi="Arial" w:cs="Arial"/>
        </w:rPr>
        <w:t>veloping recommendations for</w:t>
      </w:r>
      <w:r w:rsidR="00F412F8" w:rsidRPr="00152D22">
        <w:rPr>
          <w:rFonts w:ascii="Arial" w:hAnsi="Arial" w:cs="Arial"/>
        </w:rPr>
        <w:t xml:space="preserve"> strategic planning process</w:t>
      </w:r>
      <w:r>
        <w:rPr>
          <w:rFonts w:ascii="Arial" w:hAnsi="Arial" w:cs="Arial"/>
        </w:rPr>
        <w:t>.</w:t>
      </w:r>
    </w:p>
    <w:p w14:paraId="1EBD7D1B" w14:textId="2EF73067" w:rsidR="00F412F8" w:rsidRDefault="00042630" w:rsidP="005C2FE5">
      <w:pPr>
        <w:pStyle w:val="ListParagraph"/>
        <w:numPr>
          <w:ilvl w:val="0"/>
          <w:numId w:val="20"/>
        </w:numPr>
        <w:spacing w:before="1" w:after="1"/>
        <w:ind w:left="360"/>
        <w:rPr>
          <w:rFonts w:ascii="Arial" w:hAnsi="Arial" w:cs="Arial"/>
        </w:rPr>
      </w:pPr>
      <w:r w:rsidRPr="00152D22">
        <w:rPr>
          <w:rFonts w:ascii="Arial" w:hAnsi="Arial" w:cs="Arial"/>
        </w:rPr>
        <w:t xml:space="preserve">From the </w:t>
      </w:r>
      <w:r w:rsidR="00F412F8" w:rsidRPr="005C0568">
        <w:rPr>
          <w:rFonts w:ascii="Arial" w:hAnsi="Arial" w:cs="Arial"/>
          <w:b/>
        </w:rPr>
        <w:t>Nominations/Elections Committee</w:t>
      </w:r>
      <w:r w:rsidR="004B3BC3">
        <w:rPr>
          <w:rFonts w:ascii="Arial" w:hAnsi="Arial" w:cs="Arial"/>
        </w:rPr>
        <w:t>: T</w:t>
      </w:r>
      <w:r w:rsidR="009F3BDF">
        <w:rPr>
          <w:rFonts w:ascii="Arial" w:hAnsi="Arial" w:cs="Arial"/>
        </w:rPr>
        <w:t>wo elections going on: in each unit for senators and in Senate for</w:t>
      </w:r>
      <w:r w:rsidRPr="00152D22">
        <w:rPr>
          <w:rFonts w:ascii="Arial" w:hAnsi="Arial" w:cs="Arial"/>
        </w:rPr>
        <w:t xml:space="preserve"> executive commit</w:t>
      </w:r>
      <w:r w:rsidR="009F3BDF">
        <w:rPr>
          <w:rFonts w:ascii="Arial" w:hAnsi="Arial" w:cs="Arial"/>
        </w:rPr>
        <w:t>tee officers and committees/</w:t>
      </w:r>
      <w:r w:rsidRPr="00152D22">
        <w:rPr>
          <w:rFonts w:ascii="Arial" w:hAnsi="Arial" w:cs="Arial"/>
        </w:rPr>
        <w:t>councils. Get involved, get your voice heard, make a difference—</w:t>
      </w:r>
      <w:r w:rsidRPr="005C0568">
        <w:rPr>
          <w:rFonts w:ascii="Arial" w:hAnsi="Arial" w:cs="Arial"/>
          <w:b/>
        </w:rPr>
        <w:t>run for office</w:t>
      </w:r>
      <w:r w:rsidRPr="00152D22">
        <w:rPr>
          <w:rFonts w:ascii="Arial" w:hAnsi="Arial" w:cs="Arial"/>
        </w:rPr>
        <w:t>!</w:t>
      </w:r>
    </w:p>
    <w:p w14:paraId="5E355EC0" w14:textId="693B73C4" w:rsidR="005C0568" w:rsidRPr="005C0568" w:rsidRDefault="005C0568" w:rsidP="005C2FE5">
      <w:pPr>
        <w:pStyle w:val="ListParagraph"/>
        <w:numPr>
          <w:ilvl w:val="0"/>
          <w:numId w:val="20"/>
        </w:numPr>
        <w:spacing w:before="1" w:after="1"/>
        <w:ind w:left="360"/>
        <w:rPr>
          <w:rFonts w:ascii="Arial" w:eastAsia="Times New Roman" w:hAnsi="Arial" w:cs="Arial"/>
        </w:rPr>
      </w:pPr>
      <w:r w:rsidRPr="005C0568">
        <w:rPr>
          <w:rFonts w:ascii="Arial" w:hAnsi="Arial" w:cs="Arial"/>
        </w:rPr>
        <w:t>Makenzie Mastrud, ASNAU President</w:t>
      </w:r>
      <w:r>
        <w:rPr>
          <w:rFonts w:ascii="Arial" w:hAnsi="Arial" w:cs="Arial"/>
        </w:rPr>
        <w:t>,</w:t>
      </w:r>
      <w:r w:rsidR="003326E4">
        <w:rPr>
          <w:rFonts w:ascii="Arial" w:hAnsi="Arial" w:cs="Arial"/>
        </w:rPr>
        <w:t xml:space="preserve"> announced</w:t>
      </w:r>
      <w:r w:rsidRPr="005C0568">
        <w:rPr>
          <w:rFonts w:ascii="Arial" w:eastAsia="Times New Roman" w:hAnsi="Arial" w:cs="Arial"/>
        </w:rPr>
        <w:t xml:space="preserve"> </w:t>
      </w:r>
      <w:r w:rsidRPr="005C0568">
        <w:rPr>
          <w:rFonts w:ascii="Arial" w:eastAsia="Times New Roman" w:hAnsi="Arial" w:cs="Arial"/>
          <w:b/>
        </w:rPr>
        <w:t>Louie Awards</w:t>
      </w:r>
      <w:r w:rsidRPr="005C0568">
        <w:rPr>
          <w:rFonts w:ascii="Arial" w:eastAsia="Times New Roman" w:hAnsi="Arial" w:cs="Arial"/>
        </w:rPr>
        <w:t xml:space="preserve">. </w:t>
      </w:r>
      <w:r w:rsidR="00E53ADF">
        <w:rPr>
          <w:rFonts w:ascii="Arial" w:eastAsia="Times New Roman" w:hAnsi="Arial" w:cs="Arial"/>
        </w:rPr>
        <w:t>C</w:t>
      </w:r>
      <w:r w:rsidRPr="005C0568">
        <w:rPr>
          <w:rFonts w:ascii="Arial" w:eastAsia="Times New Roman" w:hAnsi="Arial" w:cs="Arial"/>
        </w:rPr>
        <w:t>hance to recognize outstand</w:t>
      </w:r>
      <w:r w:rsidR="003326E4">
        <w:rPr>
          <w:rFonts w:ascii="Arial" w:eastAsia="Times New Roman" w:hAnsi="Arial" w:cs="Arial"/>
        </w:rPr>
        <w:t>ing students, faculty, or staff. Faculty</w:t>
      </w:r>
      <w:r w:rsidRPr="005C0568">
        <w:rPr>
          <w:rFonts w:ascii="Arial" w:eastAsia="Times New Roman" w:hAnsi="Arial" w:cs="Arial"/>
        </w:rPr>
        <w:t xml:space="preserve"> </w:t>
      </w:r>
      <w:r w:rsidR="00A73BF1">
        <w:rPr>
          <w:rFonts w:ascii="Arial" w:eastAsia="Times New Roman" w:hAnsi="Arial" w:cs="Arial"/>
        </w:rPr>
        <w:t xml:space="preserve">are </w:t>
      </w:r>
      <w:r w:rsidRPr="005C0568">
        <w:rPr>
          <w:rFonts w:ascii="Arial" w:eastAsia="Times New Roman" w:hAnsi="Arial" w:cs="Arial"/>
        </w:rPr>
        <w:t xml:space="preserve">welcome to nominate students or other faculty and staff members. </w:t>
      </w:r>
      <w:r w:rsidR="003326E4">
        <w:rPr>
          <w:rFonts w:ascii="Arial" w:eastAsia="Times New Roman" w:hAnsi="Arial" w:cs="Arial"/>
        </w:rPr>
        <w:t>Especially welcome</w:t>
      </w:r>
      <w:r w:rsidRPr="005C0568">
        <w:rPr>
          <w:rFonts w:ascii="Arial" w:eastAsia="Times New Roman" w:hAnsi="Arial" w:cs="Arial"/>
        </w:rPr>
        <w:t xml:space="preserve"> nominations of those who may not have been recogniz</w:t>
      </w:r>
      <w:r w:rsidR="003326E4">
        <w:rPr>
          <w:rFonts w:ascii="Arial" w:eastAsia="Times New Roman" w:hAnsi="Arial" w:cs="Arial"/>
        </w:rPr>
        <w:t>ed with other awards on campus—re</w:t>
      </w:r>
      <w:r w:rsidRPr="005C0568">
        <w:rPr>
          <w:rFonts w:ascii="Arial" w:eastAsia="Times New Roman" w:hAnsi="Arial" w:cs="Arial"/>
        </w:rPr>
        <w:t>cognize unsung heroes who hav</w:t>
      </w:r>
      <w:r w:rsidR="00E53ADF">
        <w:rPr>
          <w:rFonts w:ascii="Arial" w:eastAsia="Times New Roman" w:hAnsi="Arial" w:cs="Arial"/>
        </w:rPr>
        <w:t>e made significant contributions</w:t>
      </w:r>
      <w:r w:rsidR="003326E4">
        <w:rPr>
          <w:rFonts w:ascii="Arial" w:eastAsia="Times New Roman" w:hAnsi="Arial" w:cs="Arial"/>
        </w:rPr>
        <w:t>! Nominations</w:t>
      </w:r>
      <w:r w:rsidRPr="005C0568">
        <w:rPr>
          <w:rFonts w:ascii="Arial" w:eastAsia="Times New Roman" w:hAnsi="Arial" w:cs="Arial"/>
        </w:rPr>
        <w:t xml:space="preserve"> due</w:t>
      </w:r>
      <w:r>
        <w:rPr>
          <w:rFonts w:ascii="Arial" w:eastAsia="Times New Roman" w:hAnsi="Arial" w:cs="Arial"/>
        </w:rPr>
        <w:t xml:space="preserve"> March 24 at 5 pm</w:t>
      </w:r>
      <w:r w:rsidR="003326E4">
        <w:rPr>
          <w:rFonts w:ascii="Arial" w:eastAsia="Times New Roman" w:hAnsi="Arial" w:cs="Arial"/>
        </w:rPr>
        <w:t xml:space="preserve"> and</w:t>
      </w:r>
      <w:r w:rsidRPr="005C0568">
        <w:rPr>
          <w:rFonts w:ascii="Arial" w:eastAsia="Times New Roman" w:hAnsi="Arial" w:cs="Arial"/>
        </w:rPr>
        <w:t xml:space="preserve"> final selection will be made by ASNAU and announced at the 2014 Louie Awards celebration </w:t>
      </w:r>
      <w:r>
        <w:rPr>
          <w:rFonts w:ascii="Arial" w:eastAsia="Times New Roman" w:hAnsi="Arial" w:cs="Arial"/>
        </w:rPr>
        <w:t>on April 1.</w:t>
      </w:r>
      <w:r w:rsidRPr="005C0568">
        <w:rPr>
          <w:rFonts w:ascii="Arial" w:eastAsia="Times New Roman" w:hAnsi="Arial" w:cs="Arial"/>
        </w:rPr>
        <w:t xml:space="preserve"> </w:t>
      </w:r>
      <w:hyperlink r:id="rId9" w:tgtFrame="_blank" w:history="1">
        <w:proofErr w:type="gramStart"/>
        <w:r w:rsidRPr="005C0568">
          <w:rPr>
            <w:rStyle w:val="Hyperlink"/>
            <w:rFonts w:ascii="Arial" w:eastAsia="Times New Roman" w:hAnsi="Arial" w:cs="Arial"/>
            <w:color w:val="auto"/>
          </w:rPr>
          <w:t>nau.edu/ASNAU</w:t>
        </w:r>
        <w:proofErr w:type="gramEnd"/>
      </w:hyperlink>
      <w:r>
        <w:rPr>
          <w:rFonts w:ascii="Arial" w:eastAsia="Times New Roman" w:hAnsi="Arial" w:cs="Arial"/>
        </w:rPr>
        <w:t>.</w:t>
      </w:r>
    </w:p>
    <w:p w14:paraId="144EDD4F" w14:textId="5B070D1C" w:rsidR="00ED72D1" w:rsidRPr="005C0568" w:rsidRDefault="002356F2" w:rsidP="005C0568">
      <w:pPr>
        <w:spacing w:before="120"/>
        <w:rPr>
          <w:rFonts w:ascii="Arial" w:hAnsi="Arial" w:cs="Arial"/>
          <w:b/>
          <w:i/>
          <w:sz w:val="22"/>
          <w:szCs w:val="22"/>
        </w:rPr>
      </w:pPr>
      <w:r w:rsidRPr="00152D22">
        <w:rPr>
          <w:rFonts w:ascii="Arial" w:hAnsi="Arial" w:cs="Arial"/>
          <w:b/>
          <w:i/>
          <w:sz w:val="22"/>
          <w:szCs w:val="22"/>
        </w:rPr>
        <w:t xml:space="preserve">The handouts and materials for the following points can be found on the senate web page: </w:t>
      </w:r>
      <w:hyperlink r:id="rId10" w:history="1">
        <w:r w:rsidRPr="00152D22">
          <w:rPr>
            <w:rStyle w:val="Hyperlink"/>
            <w:rFonts w:ascii="Arial" w:hAnsi="Arial" w:cs="Arial"/>
            <w:b/>
            <w:i/>
            <w:sz w:val="22"/>
            <w:szCs w:val="22"/>
          </w:rPr>
          <w:t>http://nau.edu/Faculty-Senate/Meeting-Handouts/</w:t>
        </w:r>
      </w:hyperlink>
    </w:p>
    <w:p w14:paraId="2934AF9D" w14:textId="77777777" w:rsidR="005C2FE5" w:rsidRDefault="00152D22" w:rsidP="005C2FE5">
      <w:pPr>
        <w:spacing w:beforeLines="50" w:before="120"/>
        <w:rPr>
          <w:rFonts w:ascii="Arial" w:eastAsia="Times New Roman" w:hAnsi="Arial" w:cs="Arial"/>
          <w:sz w:val="22"/>
          <w:szCs w:val="22"/>
        </w:rPr>
      </w:pPr>
      <w:r>
        <w:rPr>
          <w:rFonts w:ascii="Arial" w:hAnsi="Arial" w:cs="Arial"/>
          <w:b/>
          <w:sz w:val="22"/>
          <w:szCs w:val="22"/>
        </w:rPr>
        <w:t>Approved</w:t>
      </w:r>
      <w:r w:rsidR="00F412F8" w:rsidRPr="00152D22">
        <w:rPr>
          <w:rFonts w:ascii="Arial" w:hAnsi="Arial" w:cs="Arial"/>
          <w:b/>
          <w:sz w:val="22"/>
          <w:szCs w:val="22"/>
        </w:rPr>
        <w:t xml:space="preserve">: </w:t>
      </w:r>
      <w:r w:rsidR="00F412F8" w:rsidRPr="00152D22">
        <w:rPr>
          <w:rFonts w:ascii="Arial" w:eastAsia="Times New Roman" w:hAnsi="Arial" w:cs="Arial"/>
          <w:sz w:val="22"/>
          <w:szCs w:val="22"/>
        </w:rPr>
        <w:t>Resolution from the Faculty Senate</w:t>
      </w:r>
      <w:r>
        <w:rPr>
          <w:rFonts w:ascii="Arial" w:eastAsia="Times New Roman" w:hAnsi="Arial" w:cs="Arial"/>
          <w:sz w:val="22"/>
          <w:szCs w:val="22"/>
        </w:rPr>
        <w:t>, to be forwarded to the presidential search committee:</w:t>
      </w:r>
    </w:p>
    <w:p w14:paraId="2824AD51" w14:textId="29F71AEF" w:rsidR="00F412F8" w:rsidRPr="005C2FE5" w:rsidRDefault="00152D22" w:rsidP="00830954">
      <w:pPr>
        <w:spacing w:before="120"/>
        <w:ind w:left="720" w:right="720"/>
        <w:jc w:val="both"/>
        <w:rPr>
          <w:rFonts w:ascii="Arial" w:eastAsia="Times New Roman" w:hAnsi="Arial" w:cs="Arial"/>
          <w:sz w:val="20"/>
          <w:szCs w:val="20"/>
        </w:rPr>
      </w:pPr>
      <w:r w:rsidRPr="005C2FE5">
        <w:rPr>
          <w:rFonts w:ascii="Arial" w:eastAsia="Times New Roman" w:hAnsi="Arial" w:cs="Arial"/>
          <w:sz w:val="20"/>
          <w:szCs w:val="20"/>
        </w:rPr>
        <w:t>“</w:t>
      </w:r>
      <w:r w:rsidR="00F412F8" w:rsidRPr="005C2FE5">
        <w:rPr>
          <w:rFonts w:ascii="Arial" w:eastAsia="Times New Roman" w:hAnsi="Arial" w:cs="Arial"/>
          <w:sz w:val="20"/>
          <w:szCs w:val="20"/>
        </w:rPr>
        <w:t>The faculty and administration at NAU have enjoyed a productive and respectful relationship during the tenure of our current president that has contributed to NAU's high quality educational experience. In 2013, the NAU Faculty Senate and the administration sat down together to identify the principles that made this relationship successful. The spirit of our interactions, as identified in key princi</w:t>
      </w:r>
      <w:r w:rsidRPr="005C2FE5">
        <w:rPr>
          <w:rFonts w:ascii="Arial" w:eastAsia="Times New Roman" w:hAnsi="Arial" w:cs="Arial"/>
          <w:sz w:val="20"/>
          <w:szCs w:val="20"/>
        </w:rPr>
        <w:t>ples and operating procedures, </w:t>
      </w:r>
      <w:r w:rsidR="00F412F8" w:rsidRPr="005C2FE5">
        <w:rPr>
          <w:rFonts w:ascii="Arial" w:eastAsia="Times New Roman" w:hAnsi="Arial" w:cs="Arial"/>
          <w:sz w:val="20"/>
          <w:szCs w:val="20"/>
        </w:rPr>
        <w:t>was codified in a collaboratively authored "Joint Statement on Shared Governance," created to serve as a template for ongoing facul</w:t>
      </w:r>
      <w:r w:rsidR="005C2FE5">
        <w:rPr>
          <w:rFonts w:ascii="Arial" w:eastAsia="Times New Roman" w:hAnsi="Arial" w:cs="Arial"/>
          <w:sz w:val="20"/>
          <w:szCs w:val="20"/>
        </w:rPr>
        <w:t xml:space="preserve">ty-administration interactions. </w:t>
      </w:r>
      <w:r w:rsidR="00F412F8" w:rsidRPr="005C2FE5">
        <w:rPr>
          <w:rFonts w:ascii="Arial" w:eastAsia="Times New Roman" w:hAnsi="Arial" w:cs="Arial"/>
          <w:sz w:val="20"/>
          <w:szCs w:val="20"/>
        </w:rPr>
        <w:t xml:space="preserve">The Faculty Senate resolves to petition the NAU Presidential Search Committee, as follows: We ask that the successful candidate for President of NAU be an individual who has read and embraced NAU's tradition of shared governance as expressed in its </w:t>
      </w:r>
      <w:r w:rsidRPr="005C2FE5">
        <w:rPr>
          <w:rFonts w:ascii="Arial" w:eastAsia="Times New Roman" w:hAnsi="Arial" w:cs="Arial"/>
          <w:sz w:val="20"/>
          <w:szCs w:val="20"/>
        </w:rPr>
        <w:t>“</w:t>
      </w:r>
      <w:r w:rsidR="00F412F8" w:rsidRPr="005C2FE5">
        <w:rPr>
          <w:rFonts w:ascii="Arial" w:eastAsia="Times New Roman" w:hAnsi="Arial" w:cs="Arial"/>
          <w:sz w:val="20"/>
          <w:szCs w:val="20"/>
        </w:rPr>
        <w:t>Joint Statement on Shared Governance.</w:t>
      </w:r>
      <w:r w:rsidRPr="005C2FE5">
        <w:rPr>
          <w:rFonts w:ascii="Arial" w:eastAsia="Times New Roman" w:hAnsi="Arial" w:cs="Arial"/>
          <w:sz w:val="20"/>
          <w:szCs w:val="20"/>
        </w:rPr>
        <w:t>”</w:t>
      </w:r>
      <w:r w:rsidR="00F412F8" w:rsidRPr="005C2FE5">
        <w:rPr>
          <w:rFonts w:ascii="Arial" w:eastAsia="Times New Roman" w:hAnsi="Arial" w:cs="Arial"/>
          <w:sz w:val="20"/>
          <w:szCs w:val="20"/>
        </w:rPr>
        <w:t> </w:t>
      </w:r>
    </w:p>
    <w:p w14:paraId="01E81DBA" w14:textId="5DBAABD4" w:rsidR="00041695" w:rsidRPr="00152D22" w:rsidRDefault="00066ABE" w:rsidP="004B3BC3">
      <w:pPr>
        <w:spacing w:before="120"/>
        <w:rPr>
          <w:rFonts w:ascii="Arial" w:hAnsi="Arial" w:cs="Arial"/>
          <w:sz w:val="22"/>
          <w:szCs w:val="22"/>
        </w:rPr>
      </w:pPr>
      <w:r w:rsidRPr="00152D22">
        <w:rPr>
          <w:rFonts w:ascii="Arial" w:hAnsi="Arial" w:cs="Arial"/>
          <w:b/>
          <w:sz w:val="22"/>
          <w:szCs w:val="22"/>
        </w:rPr>
        <w:t>President Haeger</w:t>
      </w:r>
      <w:r w:rsidR="00041695" w:rsidRPr="00152D22">
        <w:rPr>
          <w:rFonts w:ascii="Arial" w:hAnsi="Arial" w:cs="Arial"/>
          <w:sz w:val="22"/>
          <w:szCs w:val="22"/>
        </w:rPr>
        <w:t xml:space="preserve"> </w:t>
      </w:r>
      <w:r w:rsidR="00161BCE">
        <w:rPr>
          <w:rFonts w:ascii="Arial" w:hAnsi="Arial" w:cs="Arial"/>
          <w:sz w:val="22"/>
          <w:szCs w:val="22"/>
        </w:rPr>
        <w:t>discussed tuition-setting</w:t>
      </w:r>
      <w:r w:rsidR="0020447E">
        <w:rPr>
          <w:rFonts w:ascii="Arial" w:hAnsi="Arial" w:cs="Arial"/>
          <w:sz w:val="22"/>
          <w:szCs w:val="22"/>
        </w:rPr>
        <w:t xml:space="preserve"> process</w:t>
      </w:r>
      <w:r w:rsidR="00161BCE">
        <w:rPr>
          <w:rFonts w:ascii="Arial" w:hAnsi="Arial" w:cs="Arial"/>
          <w:sz w:val="22"/>
          <w:szCs w:val="22"/>
        </w:rPr>
        <w:t>, state budget, lack of performance funding in governor’s budget</w:t>
      </w:r>
      <w:r w:rsidR="0020447E">
        <w:rPr>
          <w:rFonts w:ascii="Arial" w:hAnsi="Arial" w:cs="Arial"/>
          <w:sz w:val="22"/>
          <w:szCs w:val="22"/>
        </w:rPr>
        <w:t>, impact of CCC budget problems, and future research infrastructure bill.</w:t>
      </w:r>
    </w:p>
    <w:p w14:paraId="11FCC960" w14:textId="361A5605" w:rsidR="009413E0" w:rsidRPr="00D75C62" w:rsidRDefault="008876D4" w:rsidP="004678A6">
      <w:pPr>
        <w:spacing w:before="120"/>
        <w:rPr>
          <w:rFonts w:ascii="Arial" w:hAnsi="Arial" w:cs="Arial"/>
          <w:sz w:val="22"/>
          <w:szCs w:val="22"/>
        </w:rPr>
      </w:pPr>
      <w:r w:rsidRPr="00152D22">
        <w:rPr>
          <w:rFonts w:ascii="Arial" w:hAnsi="Arial" w:cs="Arial"/>
          <w:b/>
          <w:sz w:val="22"/>
          <w:szCs w:val="22"/>
        </w:rPr>
        <w:t>Provost Huenneke</w:t>
      </w:r>
      <w:r w:rsidR="000B5A6B" w:rsidRPr="00152D22">
        <w:rPr>
          <w:rFonts w:ascii="Arial" w:hAnsi="Arial" w:cs="Arial"/>
          <w:b/>
          <w:sz w:val="22"/>
          <w:szCs w:val="22"/>
        </w:rPr>
        <w:t xml:space="preserve"> </w:t>
      </w:r>
      <w:r w:rsidR="00D75C62" w:rsidRPr="00D75C62">
        <w:rPr>
          <w:rFonts w:ascii="Arial" w:hAnsi="Arial" w:cs="Arial"/>
          <w:sz w:val="22"/>
          <w:szCs w:val="22"/>
        </w:rPr>
        <w:t xml:space="preserve">announced that an internal search will </w:t>
      </w:r>
      <w:r w:rsidR="00592E94">
        <w:rPr>
          <w:rFonts w:ascii="Arial" w:hAnsi="Arial" w:cs="Arial"/>
          <w:sz w:val="22"/>
          <w:szCs w:val="22"/>
        </w:rPr>
        <w:t xml:space="preserve">go forward for SBS dean. </w:t>
      </w:r>
      <w:r w:rsidR="00D75C62" w:rsidRPr="00D75C62">
        <w:rPr>
          <w:rFonts w:ascii="Arial" w:hAnsi="Arial" w:cs="Arial"/>
          <w:sz w:val="22"/>
          <w:szCs w:val="22"/>
        </w:rPr>
        <w:t xml:space="preserve">Townhall events on “Freedom of Expression” are in planning, with </w:t>
      </w:r>
      <w:r w:rsidR="00161BCE">
        <w:rPr>
          <w:rFonts w:ascii="Arial" w:hAnsi="Arial" w:cs="Arial"/>
          <w:sz w:val="22"/>
          <w:szCs w:val="22"/>
        </w:rPr>
        <w:t>assistance from</w:t>
      </w:r>
      <w:r w:rsidR="00592E94">
        <w:rPr>
          <w:rFonts w:ascii="Arial" w:hAnsi="Arial" w:cs="Arial"/>
          <w:sz w:val="22"/>
          <w:szCs w:val="22"/>
        </w:rPr>
        <w:t xml:space="preserve"> </w:t>
      </w:r>
      <w:r w:rsidR="00D75C62" w:rsidRPr="00D75C62">
        <w:rPr>
          <w:rFonts w:ascii="Arial" w:hAnsi="Arial" w:cs="Arial"/>
          <w:sz w:val="22"/>
          <w:szCs w:val="22"/>
        </w:rPr>
        <w:t>Bjorn Krondorfer, Heidi Wayment, and Andrea Houchard.</w:t>
      </w:r>
      <w:r w:rsidR="00D75C62">
        <w:rPr>
          <w:rFonts w:ascii="Arial" w:hAnsi="Arial" w:cs="Arial"/>
          <w:sz w:val="22"/>
          <w:szCs w:val="22"/>
        </w:rPr>
        <w:t xml:space="preserve"> </w:t>
      </w:r>
      <w:r w:rsidR="00592E94">
        <w:rPr>
          <w:rFonts w:ascii="Arial" w:hAnsi="Arial" w:cs="Arial"/>
          <w:sz w:val="22"/>
          <w:szCs w:val="22"/>
        </w:rPr>
        <w:t>This is an election year so be aware of lobbying guidelines for public employees. Do not use university resources for campaign-related work. Do not use your university designation to influence legislation. If in doubt, contact the Provost’s office for guidance.</w:t>
      </w:r>
    </w:p>
    <w:p w14:paraId="5ADB18A6" w14:textId="27F6A60E" w:rsidR="00F412F8" w:rsidRPr="005C2FE5" w:rsidRDefault="005C2FE5" w:rsidP="0020447E">
      <w:pPr>
        <w:spacing w:before="120"/>
        <w:rPr>
          <w:rFonts w:ascii="Arial" w:hAnsi="Arial" w:cs="Arial"/>
          <w:sz w:val="22"/>
          <w:szCs w:val="22"/>
        </w:rPr>
      </w:pPr>
      <w:r>
        <w:rPr>
          <w:rFonts w:ascii="Arial" w:hAnsi="Arial" w:cs="Arial"/>
          <w:b/>
          <w:sz w:val="22"/>
          <w:szCs w:val="22"/>
        </w:rPr>
        <w:t xml:space="preserve">Cynthia Kosso </w:t>
      </w:r>
      <w:r w:rsidR="001C4560" w:rsidRPr="001C4560">
        <w:rPr>
          <w:rFonts w:ascii="Arial" w:hAnsi="Arial" w:cs="Arial"/>
          <w:sz w:val="22"/>
          <w:szCs w:val="22"/>
        </w:rPr>
        <w:t xml:space="preserve">presented </w:t>
      </w:r>
      <w:r w:rsidR="001C4560">
        <w:rPr>
          <w:rFonts w:ascii="Arial" w:hAnsi="Arial" w:cs="Arial"/>
          <w:sz w:val="22"/>
          <w:szCs w:val="22"/>
        </w:rPr>
        <w:t>and took feedback on</w:t>
      </w:r>
      <w:r w:rsidRPr="005C2FE5">
        <w:rPr>
          <w:rFonts w:ascii="Arial" w:hAnsi="Arial" w:cs="Arial"/>
          <w:sz w:val="22"/>
          <w:szCs w:val="22"/>
        </w:rPr>
        <w:t xml:space="preserve"> new </w:t>
      </w:r>
      <w:r w:rsidR="00F412F8" w:rsidRPr="005C2FE5">
        <w:rPr>
          <w:rFonts w:ascii="Arial" w:hAnsi="Arial" w:cs="Arial"/>
          <w:sz w:val="22"/>
          <w:szCs w:val="22"/>
        </w:rPr>
        <w:t>A</w:t>
      </w:r>
      <w:r w:rsidR="005C0568" w:rsidRPr="005C2FE5">
        <w:rPr>
          <w:rFonts w:ascii="Arial" w:hAnsi="Arial" w:cs="Arial"/>
          <w:sz w:val="22"/>
          <w:szCs w:val="22"/>
        </w:rPr>
        <w:t>cademic Integrity Policy</w:t>
      </w:r>
      <w:r w:rsidR="001C4560">
        <w:rPr>
          <w:rFonts w:ascii="Arial" w:hAnsi="Arial" w:cs="Arial"/>
          <w:sz w:val="22"/>
          <w:szCs w:val="22"/>
        </w:rPr>
        <w:t>.</w:t>
      </w:r>
    </w:p>
    <w:p w14:paraId="6514F853" w14:textId="15FBE5E4" w:rsidR="00F412F8" w:rsidRPr="00152D22" w:rsidRDefault="001C4560" w:rsidP="0020447E">
      <w:pPr>
        <w:spacing w:before="120"/>
        <w:rPr>
          <w:rFonts w:ascii="Arial" w:hAnsi="Arial" w:cs="Arial"/>
          <w:sz w:val="22"/>
          <w:szCs w:val="22"/>
        </w:rPr>
      </w:pPr>
      <w:r w:rsidRPr="001C4560">
        <w:rPr>
          <w:rFonts w:ascii="Arial" w:hAnsi="Arial" w:cs="Arial"/>
          <w:b/>
          <w:sz w:val="22"/>
          <w:szCs w:val="22"/>
        </w:rPr>
        <w:t>Jason Kordosky</w:t>
      </w:r>
      <w:r>
        <w:rPr>
          <w:rFonts w:ascii="Arial" w:hAnsi="Arial" w:cs="Arial"/>
          <w:sz w:val="22"/>
          <w:szCs w:val="22"/>
        </w:rPr>
        <w:t xml:space="preserve">, Grad Student Association, presented </w:t>
      </w:r>
      <w:r w:rsidR="005C2FE5" w:rsidRPr="005C2FE5">
        <w:rPr>
          <w:rFonts w:ascii="Arial" w:hAnsi="Arial" w:cs="Arial"/>
          <w:sz w:val="22"/>
          <w:szCs w:val="22"/>
        </w:rPr>
        <w:t>textbook</w:t>
      </w:r>
      <w:r>
        <w:rPr>
          <w:rFonts w:ascii="Arial" w:hAnsi="Arial" w:cs="Arial"/>
          <w:sz w:val="22"/>
          <w:szCs w:val="22"/>
        </w:rPr>
        <w:t xml:space="preserve"> recs. Senate endorsed.</w:t>
      </w:r>
    </w:p>
    <w:p w14:paraId="7087741F" w14:textId="5C08AFF7" w:rsidR="00F412F8" w:rsidRPr="003326E4" w:rsidRDefault="001C4560" w:rsidP="0020447E">
      <w:pPr>
        <w:spacing w:before="120"/>
        <w:rPr>
          <w:rFonts w:ascii="Arial" w:hAnsi="Arial" w:cs="Arial"/>
          <w:b/>
          <w:sz w:val="22"/>
          <w:szCs w:val="22"/>
        </w:rPr>
      </w:pPr>
      <w:r>
        <w:rPr>
          <w:rFonts w:ascii="Arial" w:hAnsi="Arial" w:cs="Arial"/>
          <w:b/>
          <w:sz w:val="22"/>
          <w:szCs w:val="22"/>
        </w:rPr>
        <w:t xml:space="preserve">Kathleen McGeever </w:t>
      </w:r>
      <w:r w:rsidRPr="001C4560">
        <w:rPr>
          <w:rFonts w:ascii="Arial" w:hAnsi="Arial" w:cs="Arial"/>
          <w:sz w:val="22"/>
          <w:szCs w:val="22"/>
        </w:rPr>
        <w:t xml:space="preserve">introduced charge and work of the </w:t>
      </w:r>
      <w:r w:rsidR="00F412F8" w:rsidRPr="001C4560">
        <w:rPr>
          <w:rFonts w:ascii="Arial" w:hAnsi="Arial" w:cs="Arial"/>
          <w:sz w:val="22"/>
          <w:szCs w:val="22"/>
        </w:rPr>
        <w:t>Comm</w:t>
      </w:r>
      <w:r w:rsidR="003326E4" w:rsidRPr="001C4560">
        <w:rPr>
          <w:rFonts w:ascii="Arial" w:hAnsi="Arial" w:cs="Arial"/>
          <w:sz w:val="22"/>
          <w:szCs w:val="22"/>
        </w:rPr>
        <w:t>ission on Status of Women</w:t>
      </w:r>
      <w:r w:rsidR="009F3BDF">
        <w:rPr>
          <w:rFonts w:ascii="Arial" w:hAnsi="Arial" w:cs="Arial"/>
          <w:sz w:val="22"/>
          <w:szCs w:val="22"/>
        </w:rPr>
        <w:t>.</w:t>
      </w:r>
    </w:p>
    <w:sectPr w:rsidR="00F412F8" w:rsidRPr="003326E4" w:rsidSect="00CC7A8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ABE5A3" w14:textId="77777777" w:rsidR="00830954" w:rsidRDefault="00830954" w:rsidP="001F40AE">
      <w:r>
        <w:separator/>
      </w:r>
    </w:p>
  </w:endnote>
  <w:endnote w:type="continuationSeparator" w:id="0">
    <w:p w14:paraId="50BE9EB1" w14:textId="77777777" w:rsidR="00830954" w:rsidRDefault="00830954" w:rsidP="001F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62086" w14:textId="77777777" w:rsidR="00830954" w:rsidRDefault="00830954" w:rsidP="001F40AE">
      <w:r>
        <w:separator/>
      </w:r>
    </w:p>
  </w:footnote>
  <w:footnote w:type="continuationSeparator" w:id="0">
    <w:p w14:paraId="47B202FE" w14:textId="77777777" w:rsidR="00830954" w:rsidRDefault="00830954" w:rsidP="001F4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C0188"/>
    <w:multiLevelType w:val="multilevel"/>
    <w:tmpl w:val="FD6E0C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03962BC"/>
    <w:multiLevelType w:val="hybridMultilevel"/>
    <w:tmpl w:val="1876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9D7AC8"/>
    <w:multiLevelType w:val="hybridMultilevel"/>
    <w:tmpl w:val="1DEE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2E58E6"/>
    <w:multiLevelType w:val="hybridMultilevel"/>
    <w:tmpl w:val="50C04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F603645"/>
    <w:multiLevelType w:val="hybridMultilevel"/>
    <w:tmpl w:val="85626C3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E155DF"/>
    <w:multiLevelType w:val="hybridMultilevel"/>
    <w:tmpl w:val="29DE8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2873EA"/>
    <w:multiLevelType w:val="hybridMultilevel"/>
    <w:tmpl w:val="2B0837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27351B"/>
    <w:multiLevelType w:val="hybridMultilevel"/>
    <w:tmpl w:val="FD6E0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30849"/>
    <w:multiLevelType w:val="hybridMultilevel"/>
    <w:tmpl w:val="2F1A5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55811"/>
    <w:multiLevelType w:val="hybridMultilevel"/>
    <w:tmpl w:val="944CB4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8CF5FE7"/>
    <w:multiLevelType w:val="hybridMultilevel"/>
    <w:tmpl w:val="B51E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F62907"/>
    <w:multiLevelType w:val="hybridMultilevel"/>
    <w:tmpl w:val="62CC8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CCE1A75"/>
    <w:multiLevelType w:val="hybridMultilevel"/>
    <w:tmpl w:val="54FEEE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876FC"/>
    <w:multiLevelType w:val="hybridMultilevel"/>
    <w:tmpl w:val="A108588A"/>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4">
    <w:nsid w:val="61182346"/>
    <w:multiLevelType w:val="hybridMultilevel"/>
    <w:tmpl w:val="E88A7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81085C"/>
    <w:multiLevelType w:val="hybridMultilevel"/>
    <w:tmpl w:val="AE7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E911A7"/>
    <w:multiLevelType w:val="hybridMultilevel"/>
    <w:tmpl w:val="B3E625C8"/>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247146"/>
    <w:multiLevelType w:val="hybridMultilevel"/>
    <w:tmpl w:val="FC4A416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4050" w:hanging="180"/>
      </w:pPr>
      <w:rPr>
        <w:rFonts w:ascii="Courier New" w:hAnsi="Courier New"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DE60C6"/>
    <w:multiLevelType w:val="hybridMultilevel"/>
    <w:tmpl w:val="B78033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6247A2"/>
    <w:multiLevelType w:val="hybridMultilevel"/>
    <w:tmpl w:val="C308A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5"/>
  </w:num>
  <w:num w:numId="5">
    <w:abstractNumId w:val="7"/>
  </w:num>
  <w:num w:numId="6">
    <w:abstractNumId w:val="0"/>
  </w:num>
  <w:num w:numId="7">
    <w:abstractNumId w:val="11"/>
  </w:num>
  <w:num w:numId="8">
    <w:abstractNumId w:val="17"/>
  </w:num>
  <w:num w:numId="9">
    <w:abstractNumId w:val="13"/>
  </w:num>
  <w:num w:numId="10">
    <w:abstractNumId w:val="19"/>
  </w:num>
  <w:num w:numId="11">
    <w:abstractNumId w:val="10"/>
  </w:num>
  <w:num w:numId="12">
    <w:abstractNumId w:val="12"/>
  </w:num>
  <w:num w:numId="13">
    <w:abstractNumId w:val="9"/>
  </w:num>
  <w:num w:numId="14">
    <w:abstractNumId w:val="16"/>
  </w:num>
  <w:num w:numId="15">
    <w:abstractNumId w:val="18"/>
  </w:num>
  <w:num w:numId="16">
    <w:abstractNumId w:val="14"/>
  </w:num>
  <w:num w:numId="17">
    <w:abstractNumId w:val="6"/>
  </w:num>
  <w:num w:numId="18">
    <w:abstractNumId w:val="3"/>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1DA"/>
    <w:rsid w:val="00041695"/>
    <w:rsid w:val="00042630"/>
    <w:rsid w:val="00066ABE"/>
    <w:rsid w:val="00080530"/>
    <w:rsid w:val="000A433F"/>
    <w:rsid w:val="000B40B0"/>
    <w:rsid w:val="000B5A6B"/>
    <w:rsid w:val="000C6AF6"/>
    <w:rsid w:val="000D329A"/>
    <w:rsid w:val="000E48EC"/>
    <w:rsid w:val="00134E95"/>
    <w:rsid w:val="00140E07"/>
    <w:rsid w:val="001427BA"/>
    <w:rsid w:val="001434EA"/>
    <w:rsid w:val="00144612"/>
    <w:rsid w:val="00152D22"/>
    <w:rsid w:val="00161BCE"/>
    <w:rsid w:val="001703AF"/>
    <w:rsid w:val="001859D8"/>
    <w:rsid w:val="00192F2B"/>
    <w:rsid w:val="001A34BB"/>
    <w:rsid w:val="001C4560"/>
    <w:rsid w:val="001E04C8"/>
    <w:rsid w:val="001E3C42"/>
    <w:rsid w:val="001E485D"/>
    <w:rsid w:val="001E7F46"/>
    <w:rsid w:val="001F40AE"/>
    <w:rsid w:val="00200829"/>
    <w:rsid w:val="002036A5"/>
    <w:rsid w:val="0020447E"/>
    <w:rsid w:val="002055E6"/>
    <w:rsid w:val="002055F1"/>
    <w:rsid w:val="0022142C"/>
    <w:rsid w:val="002356F2"/>
    <w:rsid w:val="00274FB7"/>
    <w:rsid w:val="0028231B"/>
    <w:rsid w:val="002B47C7"/>
    <w:rsid w:val="002C082A"/>
    <w:rsid w:val="002C27BC"/>
    <w:rsid w:val="002F0878"/>
    <w:rsid w:val="002F77A3"/>
    <w:rsid w:val="00303FF3"/>
    <w:rsid w:val="00303FF8"/>
    <w:rsid w:val="00304B2E"/>
    <w:rsid w:val="00304F30"/>
    <w:rsid w:val="00312BDD"/>
    <w:rsid w:val="0032318E"/>
    <w:rsid w:val="003326E4"/>
    <w:rsid w:val="00351A34"/>
    <w:rsid w:val="003530C1"/>
    <w:rsid w:val="00374601"/>
    <w:rsid w:val="003B550E"/>
    <w:rsid w:val="003D7D13"/>
    <w:rsid w:val="003E1464"/>
    <w:rsid w:val="004329FD"/>
    <w:rsid w:val="004517AB"/>
    <w:rsid w:val="004678A6"/>
    <w:rsid w:val="004868D8"/>
    <w:rsid w:val="004A7DE9"/>
    <w:rsid w:val="004B3BC3"/>
    <w:rsid w:val="004D13D1"/>
    <w:rsid w:val="00500927"/>
    <w:rsid w:val="00501DA4"/>
    <w:rsid w:val="005271FF"/>
    <w:rsid w:val="005833F3"/>
    <w:rsid w:val="00592E94"/>
    <w:rsid w:val="00593D92"/>
    <w:rsid w:val="005C0568"/>
    <w:rsid w:val="005C2FE5"/>
    <w:rsid w:val="005D24C5"/>
    <w:rsid w:val="005F797E"/>
    <w:rsid w:val="00607134"/>
    <w:rsid w:val="00610EC1"/>
    <w:rsid w:val="00630ED4"/>
    <w:rsid w:val="00631411"/>
    <w:rsid w:val="006374ED"/>
    <w:rsid w:val="00645364"/>
    <w:rsid w:val="00670227"/>
    <w:rsid w:val="006C605D"/>
    <w:rsid w:val="006D2AC1"/>
    <w:rsid w:val="00721F58"/>
    <w:rsid w:val="00761DC0"/>
    <w:rsid w:val="007A5623"/>
    <w:rsid w:val="007B2576"/>
    <w:rsid w:val="007C50A8"/>
    <w:rsid w:val="007E3D4F"/>
    <w:rsid w:val="008063D5"/>
    <w:rsid w:val="00813641"/>
    <w:rsid w:val="00830954"/>
    <w:rsid w:val="00844459"/>
    <w:rsid w:val="00851177"/>
    <w:rsid w:val="00866812"/>
    <w:rsid w:val="00873DB5"/>
    <w:rsid w:val="00873FF8"/>
    <w:rsid w:val="008876D4"/>
    <w:rsid w:val="008B0F20"/>
    <w:rsid w:val="008B10D2"/>
    <w:rsid w:val="008C1689"/>
    <w:rsid w:val="008C16CA"/>
    <w:rsid w:val="008D118D"/>
    <w:rsid w:val="0090455A"/>
    <w:rsid w:val="00905971"/>
    <w:rsid w:val="009373D6"/>
    <w:rsid w:val="009413E0"/>
    <w:rsid w:val="0097563B"/>
    <w:rsid w:val="009D096E"/>
    <w:rsid w:val="009F27DB"/>
    <w:rsid w:val="009F3BDF"/>
    <w:rsid w:val="009F5955"/>
    <w:rsid w:val="00A10D5B"/>
    <w:rsid w:val="00A150DF"/>
    <w:rsid w:val="00A150FF"/>
    <w:rsid w:val="00A15213"/>
    <w:rsid w:val="00A47B44"/>
    <w:rsid w:val="00A73BF1"/>
    <w:rsid w:val="00A86B1A"/>
    <w:rsid w:val="00A96983"/>
    <w:rsid w:val="00A970E8"/>
    <w:rsid w:val="00AC084D"/>
    <w:rsid w:val="00AC2776"/>
    <w:rsid w:val="00AC2F22"/>
    <w:rsid w:val="00B01B48"/>
    <w:rsid w:val="00B032C6"/>
    <w:rsid w:val="00B600D3"/>
    <w:rsid w:val="00B66E76"/>
    <w:rsid w:val="00B75F8E"/>
    <w:rsid w:val="00B87A2C"/>
    <w:rsid w:val="00BC185C"/>
    <w:rsid w:val="00BD370A"/>
    <w:rsid w:val="00BE7297"/>
    <w:rsid w:val="00BF1E0B"/>
    <w:rsid w:val="00C10567"/>
    <w:rsid w:val="00C203E5"/>
    <w:rsid w:val="00C2160F"/>
    <w:rsid w:val="00C34074"/>
    <w:rsid w:val="00C35636"/>
    <w:rsid w:val="00C40A8D"/>
    <w:rsid w:val="00C47BC6"/>
    <w:rsid w:val="00C752C1"/>
    <w:rsid w:val="00C8254A"/>
    <w:rsid w:val="00C85B55"/>
    <w:rsid w:val="00C86FBB"/>
    <w:rsid w:val="00CA7718"/>
    <w:rsid w:val="00CC7A89"/>
    <w:rsid w:val="00CE3B33"/>
    <w:rsid w:val="00CE5887"/>
    <w:rsid w:val="00D061DA"/>
    <w:rsid w:val="00D17FD7"/>
    <w:rsid w:val="00D31813"/>
    <w:rsid w:val="00D36B2C"/>
    <w:rsid w:val="00D57B6D"/>
    <w:rsid w:val="00D74569"/>
    <w:rsid w:val="00D74F95"/>
    <w:rsid w:val="00D75C62"/>
    <w:rsid w:val="00D8087D"/>
    <w:rsid w:val="00D92AF1"/>
    <w:rsid w:val="00DA3A42"/>
    <w:rsid w:val="00DA6761"/>
    <w:rsid w:val="00DC1981"/>
    <w:rsid w:val="00DC6282"/>
    <w:rsid w:val="00DE240B"/>
    <w:rsid w:val="00DF39FD"/>
    <w:rsid w:val="00DF7D57"/>
    <w:rsid w:val="00E02523"/>
    <w:rsid w:val="00E20602"/>
    <w:rsid w:val="00E465A9"/>
    <w:rsid w:val="00E525FA"/>
    <w:rsid w:val="00E53ADF"/>
    <w:rsid w:val="00E754FC"/>
    <w:rsid w:val="00E87544"/>
    <w:rsid w:val="00EB63B1"/>
    <w:rsid w:val="00EC08B3"/>
    <w:rsid w:val="00EC24D5"/>
    <w:rsid w:val="00ED72D1"/>
    <w:rsid w:val="00F2368D"/>
    <w:rsid w:val="00F412F8"/>
    <w:rsid w:val="00F55EDF"/>
    <w:rsid w:val="00F6159A"/>
    <w:rsid w:val="00FA5183"/>
    <w:rsid w:val="00FA53FD"/>
    <w:rsid w:val="00FA753F"/>
    <w:rsid w:val="00FB6E26"/>
    <w:rsid w:val="00FB764F"/>
    <w:rsid w:val="00FC3DE9"/>
    <w:rsid w:val="00FF377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BA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uiPriority w:val="9"/>
    <w:qFormat/>
    <w:rsid w:val="009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FA"/>
    <w:pPr>
      <w:ind w:left="720"/>
      <w:contextualSpacing/>
    </w:pPr>
    <w:rPr>
      <w:rFonts w:eastAsiaTheme="minorHAnsi"/>
      <w:sz w:val="22"/>
      <w:szCs w:val="22"/>
    </w:rPr>
  </w:style>
  <w:style w:type="character" w:styleId="Hyperlink">
    <w:name w:val="Hyperlink"/>
    <w:rsid w:val="00E525FA"/>
    <w:rPr>
      <w:color w:val="0000FF"/>
      <w:u w:val="single"/>
    </w:rPr>
  </w:style>
  <w:style w:type="paragraph" w:styleId="CommentText">
    <w:name w:val="annotation text"/>
    <w:basedOn w:val="Normal"/>
    <w:link w:val="CommentTextChar"/>
    <w:rsid w:val="00E525F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25F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34E95"/>
    <w:rPr>
      <w:color w:val="800080" w:themeColor="followedHyperlink"/>
      <w:u w:val="single"/>
    </w:rPr>
  </w:style>
  <w:style w:type="character" w:customStyle="1" w:styleId="Heading1Char">
    <w:name w:val="Heading 1 Char"/>
    <w:basedOn w:val="DefaultParagraphFont"/>
    <w:link w:val="Heading1"/>
    <w:uiPriority w:val="9"/>
    <w:rsid w:val="009F5955"/>
    <w:rPr>
      <w:rFonts w:asciiTheme="majorHAnsi" w:eastAsiaTheme="majorEastAsia" w:hAnsiTheme="majorHAnsi" w:cstheme="majorBidi"/>
      <w:b/>
      <w:bCs/>
      <w:color w:val="365F91" w:themeColor="accent1" w:themeShade="BF"/>
      <w:sz w:val="28"/>
      <w:szCs w:val="28"/>
    </w:rPr>
  </w:style>
  <w:style w:type="paragraph" w:customStyle="1" w:styleId="Body1">
    <w:name w:val="Body 1"/>
    <w:rsid w:val="001F40AE"/>
    <w:rPr>
      <w:rFonts w:ascii="Helvetica" w:eastAsia="Arial Unicode MS" w:hAnsi="Helvetica" w:cs="Times New Roman"/>
      <w:color w:val="000000"/>
      <w:szCs w:val="20"/>
    </w:rPr>
  </w:style>
  <w:style w:type="paragraph" w:styleId="NormalWeb">
    <w:name w:val="Normal (Web)"/>
    <w:basedOn w:val="Normal"/>
    <w:uiPriority w:val="99"/>
    <w:unhideWhenUsed/>
    <w:rsid w:val="001F40A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1F40AE"/>
    <w:rPr>
      <w:rFonts w:eastAsiaTheme="minorHAnsi"/>
    </w:rPr>
  </w:style>
  <w:style w:type="character" w:customStyle="1" w:styleId="FootnoteTextChar">
    <w:name w:val="Footnote Text Char"/>
    <w:basedOn w:val="DefaultParagraphFont"/>
    <w:link w:val="FootnoteText"/>
    <w:uiPriority w:val="99"/>
    <w:rsid w:val="001F40AE"/>
    <w:rPr>
      <w:rFonts w:eastAsiaTheme="minorHAnsi"/>
    </w:rPr>
  </w:style>
  <w:style w:type="character" w:styleId="FootnoteReference">
    <w:name w:val="footnote reference"/>
    <w:basedOn w:val="DefaultParagraphFont"/>
    <w:uiPriority w:val="99"/>
    <w:unhideWhenUsed/>
    <w:rsid w:val="001F40AE"/>
    <w:rPr>
      <w:vertAlign w:val="superscript"/>
    </w:rPr>
  </w:style>
  <w:style w:type="paragraph" w:styleId="BalloonText">
    <w:name w:val="Balloon Text"/>
    <w:basedOn w:val="Normal"/>
    <w:link w:val="BalloonTextChar"/>
    <w:rsid w:val="001F40AE"/>
    <w:rPr>
      <w:rFonts w:ascii="Tahoma" w:hAnsi="Tahoma" w:cs="Tahoma"/>
      <w:sz w:val="16"/>
      <w:szCs w:val="16"/>
    </w:rPr>
  </w:style>
  <w:style w:type="character" w:customStyle="1" w:styleId="BalloonTextChar">
    <w:name w:val="Balloon Text Char"/>
    <w:basedOn w:val="DefaultParagraphFont"/>
    <w:link w:val="BalloonText"/>
    <w:rsid w:val="001F4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uiPriority w:val="9"/>
    <w:qFormat/>
    <w:rsid w:val="009F59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5FA"/>
    <w:pPr>
      <w:ind w:left="720"/>
      <w:contextualSpacing/>
    </w:pPr>
    <w:rPr>
      <w:rFonts w:eastAsiaTheme="minorHAnsi"/>
      <w:sz w:val="22"/>
      <w:szCs w:val="22"/>
    </w:rPr>
  </w:style>
  <w:style w:type="character" w:styleId="Hyperlink">
    <w:name w:val="Hyperlink"/>
    <w:rsid w:val="00E525FA"/>
    <w:rPr>
      <w:color w:val="0000FF"/>
      <w:u w:val="single"/>
    </w:rPr>
  </w:style>
  <w:style w:type="paragraph" w:styleId="CommentText">
    <w:name w:val="annotation text"/>
    <w:basedOn w:val="Normal"/>
    <w:link w:val="CommentTextChar"/>
    <w:rsid w:val="00E525FA"/>
    <w:pPr>
      <w:widowControl w:val="0"/>
      <w:autoSpaceDE w:val="0"/>
      <w:autoSpaceDN w:val="0"/>
      <w:adjustRightInd w:val="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525FA"/>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134E95"/>
    <w:rPr>
      <w:color w:val="800080" w:themeColor="followedHyperlink"/>
      <w:u w:val="single"/>
    </w:rPr>
  </w:style>
  <w:style w:type="character" w:customStyle="1" w:styleId="Heading1Char">
    <w:name w:val="Heading 1 Char"/>
    <w:basedOn w:val="DefaultParagraphFont"/>
    <w:link w:val="Heading1"/>
    <w:uiPriority w:val="9"/>
    <w:rsid w:val="009F5955"/>
    <w:rPr>
      <w:rFonts w:asciiTheme="majorHAnsi" w:eastAsiaTheme="majorEastAsia" w:hAnsiTheme="majorHAnsi" w:cstheme="majorBidi"/>
      <w:b/>
      <w:bCs/>
      <w:color w:val="365F91" w:themeColor="accent1" w:themeShade="BF"/>
      <w:sz w:val="28"/>
      <w:szCs w:val="28"/>
    </w:rPr>
  </w:style>
  <w:style w:type="paragraph" w:customStyle="1" w:styleId="Body1">
    <w:name w:val="Body 1"/>
    <w:rsid w:val="001F40AE"/>
    <w:rPr>
      <w:rFonts w:ascii="Helvetica" w:eastAsia="Arial Unicode MS" w:hAnsi="Helvetica" w:cs="Times New Roman"/>
      <w:color w:val="000000"/>
      <w:szCs w:val="20"/>
    </w:rPr>
  </w:style>
  <w:style w:type="paragraph" w:styleId="NormalWeb">
    <w:name w:val="Normal (Web)"/>
    <w:basedOn w:val="Normal"/>
    <w:uiPriority w:val="99"/>
    <w:unhideWhenUsed/>
    <w:rsid w:val="001F40AE"/>
    <w:pPr>
      <w:spacing w:before="100" w:beforeAutospacing="1" w:after="100" w:afterAutospacing="1"/>
    </w:pPr>
    <w:rPr>
      <w:rFonts w:ascii="Times New Roman" w:hAnsi="Times New Roman" w:cs="Times New Roman"/>
    </w:rPr>
  </w:style>
  <w:style w:type="paragraph" w:styleId="FootnoteText">
    <w:name w:val="footnote text"/>
    <w:basedOn w:val="Normal"/>
    <w:link w:val="FootnoteTextChar"/>
    <w:uiPriority w:val="99"/>
    <w:unhideWhenUsed/>
    <w:rsid w:val="001F40AE"/>
    <w:rPr>
      <w:rFonts w:eastAsiaTheme="minorHAnsi"/>
    </w:rPr>
  </w:style>
  <w:style w:type="character" w:customStyle="1" w:styleId="FootnoteTextChar">
    <w:name w:val="Footnote Text Char"/>
    <w:basedOn w:val="DefaultParagraphFont"/>
    <w:link w:val="FootnoteText"/>
    <w:uiPriority w:val="99"/>
    <w:rsid w:val="001F40AE"/>
    <w:rPr>
      <w:rFonts w:eastAsiaTheme="minorHAnsi"/>
    </w:rPr>
  </w:style>
  <w:style w:type="character" w:styleId="FootnoteReference">
    <w:name w:val="footnote reference"/>
    <w:basedOn w:val="DefaultParagraphFont"/>
    <w:uiPriority w:val="99"/>
    <w:unhideWhenUsed/>
    <w:rsid w:val="001F40AE"/>
    <w:rPr>
      <w:vertAlign w:val="superscript"/>
    </w:rPr>
  </w:style>
  <w:style w:type="paragraph" w:styleId="BalloonText">
    <w:name w:val="Balloon Text"/>
    <w:basedOn w:val="Normal"/>
    <w:link w:val="BalloonTextChar"/>
    <w:rsid w:val="001F40AE"/>
    <w:rPr>
      <w:rFonts w:ascii="Tahoma" w:hAnsi="Tahoma" w:cs="Tahoma"/>
      <w:sz w:val="16"/>
      <w:szCs w:val="16"/>
    </w:rPr>
  </w:style>
  <w:style w:type="character" w:customStyle="1" w:styleId="BalloonTextChar">
    <w:name w:val="Balloon Text Char"/>
    <w:basedOn w:val="DefaultParagraphFont"/>
    <w:link w:val="BalloonText"/>
    <w:rsid w:val="001F4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nau.edu/OWA/redir.aspx?C=8c37AygymkCaOUunyYSF3LTxnMqmCtEId46vxHHgjMdNpZ1roEUA9Z2M70IiOY_kqjZklUvwhfs.&amp;URL=mailto%3aNAUsearch%40azregents.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nau.edu/Faculty-Senate/Meeting-Handouts/" TargetMode="External"/><Relationship Id="rId4" Type="http://schemas.openxmlformats.org/officeDocument/2006/relationships/settings" Target="settings.xml"/><Relationship Id="rId9" Type="http://schemas.openxmlformats.org/officeDocument/2006/relationships/hyperlink" Target="https://iris.nau.edu/OWA/redir.aspx?C=rO0gWD6ptUGnQe3t8XmGPgcloYH7CtEIqhjt4LUcB9yMxd3qVk3cDWU1K0Br8QtwlhUiPmFOH2I.&amp;URL=http%3a%2f%2fnau.edu%2fASN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NAU</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Ellis</dc:creator>
  <cp:lastModifiedBy>Pamela Jeanne Lynchvanwyck</cp:lastModifiedBy>
  <cp:revision>2</cp:revision>
  <cp:lastPrinted>2013-12-05T08:49:00Z</cp:lastPrinted>
  <dcterms:created xsi:type="dcterms:W3CDTF">2014-03-04T17:02:00Z</dcterms:created>
  <dcterms:modified xsi:type="dcterms:W3CDTF">2014-03-04T17:02:00Z</dcterms:modified>
</cp:coreProperties>
</file>