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Pr="00343F95" w:rsidRDefault="00A4778C" w:rsidP="00A4778C">
      <w:pPr>
        <w:tabs>
          <w:tab w:val="left" w:pos="1980"/>
        </w:tabs>
        <w:spacing w:after="0" w:line="240" w:lineRule="auto"/>
        <w:jc w:val="center"/>
        <w:rPr>
          <w:rFonts w:ascii="Times New Roman" w:hAnsi="Times New Roman"/>
          <w:b/>
          <w:sz w:val="24"/>
          <w:szCs w:val="24"/>
        </w:rPr>
      </w:pPr>
      <w:r w:rsidRPr="00343F95">
        <w:rPr>
          <w:rFonts w:ascii="Times New Roman" w:hAnsi="Times New Roman"/>
          <w:b/>
          <w:sz w:val="24"/>
          <w:szCs w:val="24"/>
        </w:rPr>
        <w:t xml:space="preserve">Faculty Senate Meeting </w:t>
      </w:r>
    </w:p>
    <w:p w:rsidR="00A4778C" w:rsidRPr="00343F95" w:rsidRDefault="00A4778C" w:rsidP="00A4778C">
      <w:pPr>
        <w:tabs>
          <w:tab w:val="left" w:pos="1980"/>
        </w:tabs>
        <w:spacing w:after="0" w:line="240" w:lineRule="auto"/>
        <w:jc w:val="center"/>
        <w:rPr>
          <w:rFonts w:ascii="Times New Roman" w:hAnsi="Times New Roman"/>
          <w:b/>
          <w:sz w:val="24"/>
          <w:szCs w:val="24"/>
        </w:rPr>
      </w:pPr>
      <w:r w:rsidRPr="00E839D2">
        <w:rPr>
          <w:rFonts w:ascii="Times New Roman" w:hAnsi="Times New Roman"/>
          <w:b/>
          <w:sz w:val="24"/>
          <w:szCs w:val="24"/>
        </w:rPr>
        <w:t>Minutes</w:t>
      </w:r>
      <w:r w:rsidRPr="00343F95">
        <w:rPr>
          <w:rFonts w:ascii="Times New Roman" w:hAnsi="Times New Roman"/>
          <w:b/>
          <w:sz w:val="24"/>
          <w:szCs w:val="24"/>
        </w:rPr>
        <w:t xml:space="preserve"> </w:t>
      </w:r>
    </w:p>
    <w:p w:rsidR="00A4778C" w:rsidRPr="004545CB" w:rsidRDefault="00AF518A" w:rsidP="00A4778C">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M</w:t>
      </w:r>
      <w:bookmarkStart w:id="0" w:name="_GoBack"/>
      <w:bookmarkEnd w:id="0"/>
      <w:r>
        <w:rPr>
          <w:rFonts w:ascii="Times New Roman" w:hAnsi="Times New Roman"/>
          <w:b/>
          <w:sz w:val="24"/>
          <w:szCs w:val="24"/>
        </w:rPr>
        <w:t>ay 5</w:t>
      </w:r>
      <w:r w:rsidR="00901E4E">
        <w:rPr>
          <w:rFonts w:ascii="Times New Roman" w:hAnsi="Times New Roman"/>
          <w:b/>
          <w:sz w:val="24"/>
          <w:szCs w:val="24"/>
        </w:rPr>
        <w:t xml:space="preserve">, </w:t>
      </w:r>
      <w:r w:rsidR="00AD2425">
        <w:rPr>
          <w:rFonts w:ascii="Times New Roman" w:hAnsi="Times New Roman"/>
          <w:b/>
          <w:sz w:val="24"/>
          <w:szCs w:val="24"/>
        </w:rPr>
        <w:t>2014</w:t>
      </w:r>
      <w:r w:rsidR="00A4778C" w:rsidRPr="004545CB">
        <w:rPr>
          <w:rFonts w:ascii="Times New Roman" w:hAnsi="Times New Roman"/>
          <w:b/>
          <w:sz w:val="24"/>
          <w:szCs w:val="24"/>
        </w:rPr>
        <w:cr/>
      </w:r>
    </w:p>
    <w:p w:rsidR="00A4778C" w:rsidRPr="00E839D2" w:rsidRDefault="00A4778C" w:rsidP="00343F95">
      <w:pPr>
        <w:tabs>
          <w:tab w:val="left" w:pos="1980"/>
        </w:tabs>
        <w:spacing w:after="0" w:line="480" w:lineRule="auto"/>
        <w:rPr>
          <w:rFonts w:ascii="Times New Roman" w:hAnsi="Times New Roman"/>
          <w:b/>
          <w:sz w:val="24"/>
          <w:szCs w:val="24"/>
        </w:rPr>
      </w:pPr>
      <w:r w:rsidRPr="00E839D2">
        <w:rPr>
          <w:rFonts w:ascii="Times New Roman" w:hAnsi="Times New Roman"/>
          <w:sz w:val="24"/>
          <w:szCs w:val="24"/>
        </w:rPr>
        <w:t xml:space="preserve">Please email corrections to </w:t>
      </w:r>
      <w:hyperlink r:id="rId7" w:history="1">
        <w:r w:rsidR="00343F95" w:rsidRPr="00E839D2">
          <w:rPr>
            <w:rStyle w:val="Hyperlink"/>
            <w:rFonts w:ascii="Times New Roman" w:hAnsi="Times New Roman"/>
            <w:sz w:val="24"/>
            <w:szCs w:val="24"/>
          </w:rPr>
          <w:t>Faculty.Senate@nau.edu</w:t>
        </w:r>
      </w:hyperlink>
      <w:r w:rsidR="00343F95" w:rsidRPr="00E839D2">
        <w:rPr>
          <w:rFonts w:ascii="Times New Roman" w:hAnsi="Times New Roman"/>
          <w:sz w:val="24"/>
          <w:szCs w:val="24"/>
        </w:rPr>
        <w:t xml:space="preserve">. </w:t>
      </w:r>
    </w:p>
    <w:p w:rsidR="00A4778C" w:rsidRPr="00E839D2" w:rsidRDefault="00A4778C" w:rsidP="00006883">
      <w:pPr>
        <w:numPr>
          <w:ilvl w:val="0"/>
          <w:numId w:val="5"/>
        </w:numPr>
        <w:spacing w:after="0" w:line="360" w:lineRule="auto"/>
        <w:rPr>
          <w:rFonts w:ascii="Times New Roman" w:hAnsi="Times New Roman"/>
          <w:b/>
          <w:sz w:val="24"/>
          <w:szCs w:val="24"/>
          <w:u w:val="single"/>
        </w:rPr>
      </w:pPr>
      <w:r w:rsidRPr="00E839D2">
        <w:rPr>
          <w:rFonts w:ascii="Times New Roman" w:hAnsi="Times New Roman"/>
          <w:b/>
          <w:sz w:val="24"/>
          <w:szCs w:val="24"/>
          <w:u w:val="single"/>
        </w:rPr>
        <w:t>Call to order/ Acceptance of Agenda:</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00BF7635" w:rsidRPr="00E839D2">
        <w:rPr>
          <w:rFonts w:ascii="Times New Roman" w:hAnsi="Times New Roman"/>
          <w:b/>
          <w:sz w:val="24"/>
          <w:szCs w:val="24"/>
        </w:rPr>
        <w:t xml:space="preserve">                </w:t>
      </w:r>
      <w:r w:rsidR="00BF7635" w:rsidRPr="00E839D2">
        <w:rPr>
          <w:rFonts w:ascii="Times New Roman" w:hAnsi="Times New Roman"/>
          <w:b/>
          <w:sz w:val="24"/>
          <w:szCs w:val="24"/>
        </w:rPr>
        <w:tab/>
        <w:t>Astrid Klocke</w:t>
      </w:r>
    </w:p>
    <w:p w:rsidR="00A4778C" w:rsidRPr="00E839D2" w:rsidRDefault="00A4778C" w:rsidP="00C20722">
      <w:pPr>
        <w:spacing w:line="240" w:lineRule="auto"/>
        <w:rPr>
          <w:rFonts w:ascii="Times New Roman" w:hAnsi="Times New Roman"/>
          <w:sz w:val="24"/>
          <w:szCs w:val="24"/>
        </w:rPr>
      </w:pPr>
      <w:r w:rsidRPr="00E839D2">
        <w:rPr>
          <w:rFonts w:ascii="Times New Roman" w:hAnsi="Times New Roman"/>
          <w:sz w:val="24"/>
          <w:szCs w:val="24"/>
        </w:rPr>
        <w:t xml:space="preserve">Faculty Senate President </w:t>
      </w:r>
      <w:r w:rsidR="00BF7635" w:rsidRPr="00E839D2">
        <w:rPr>
          <w:rFonts w:ascii="Times New Roman" w:hAnsi="Times New Roman"/>
          <w:sz w:val="24"/>
          <w:szCs w:val="24"/>
        </w:rPr>
        <w:t>Astrid Klocke</w:t>
      </w:r>
      <w:r w:rsidRPr="00E839D2">
        <w:rPr>
          <w:rFonts w:ascii="Times New Roman" w:hAnsi="Times New Roman"/>
          <w:sz w:val="24"/>
          <w:szCs w:val="24"/>
        </w:rPr>
        <w:t xml:space="preserve"> called the meeting of the NAU Fac</w:t>
      </w:r>
      <w:r w:rsidR="00BF7635" w:rsidRPr="00E839D2">
        <w:rPr>
          <w:rFonts w:ascii="Times New Roman" w:hAnsi="Times New Roman"/>
          <w:sz w:val="24"/>
          <w:szCs w:val="24"/>
        </w:rPr>
        <w:t>ulty Senate (FS) to order in room 2405 of the Health and Learning Center</w:t>
      </w:r>
      <w:r w:rsidR="000855C8" w:rsidRPr="00E839D2">
        <w:rPr>
          <w:rFonts w:ascii="Times New Roman" w:hAnsi="Times New Roman"/>
          <w:sz w:val="24"/>
          <w:szCs w:val="24"/>
        </w:rPr>
        <w:t xml:space="preserve"> at 3:</w:t>
      </w:r>
      <w:r w:rsidR="00B74735" w:rsidRPr="00E839D2">
        <w:rPr>
          <w:rFonts w:ascii="Times New Roman" w:hAnsi="Times New Roman"/>
          <w:sz w:val="24"/>
          <w:szCs w:val="24"/>
        </w:rPr>
        <w:t>0</w:t>
      </w:r>
      <w:r w:rsidR="00AF518A">
        <w:rPr>
          <w:rFonts w:ascii="Times New Roman" w:hAnsi="Times New Roman"/>
          <w:sz w:val="24"/>
          <w:szCs w:val="24"/>
        </w:rPr>
        <w:t>0</w:t>
      </w:r>
      <w:r w:rsidR="002431F1" w:rsidRPr="00E839D2">
        <w:rPr>
          <w:rFonts w:ascii="Times New Roman" w:hAnsi="Times New Roman"/>
          <w:sz w:val="24"/>
          <w:szCs w:val="24"/>
        </w:rPr>
        <w:t>pm</w:t>
      </w:r>
      <w:r w:rsidRPr="00E839D2">
        <w:rPr>
          <w:rFonts w:ascii="Times New Roman" w:hAnsi="Times New Roman"/>
          <w:sz w:val="24"/>
          <w:szCs w:val="24"/>
        </w:rPr>
        <w:t>.</w:t>
      </w:r>
    </w:p>
    <w:p w:rsidR="00B75506" w:rsidRPr="00E839D2" w:rsidRDefault="00A4778C" w:rsidP="00E81222">
      <w:pPr>
        <w:spacing w:after="0" w:line="240" w:lineRule="auto"/>
        <w:rPr>
          <w:rFonts w:ascii="Times New Roman" w:hAnsi="Times New Roman"/>
          <w:sz w:val="24"/>
          <w:szCs w:val="24"/>
        </w:rPr>
      </w:pPr>
      <w:r w:rsidRPr="00E839D2">
        <w:rPr>
          <w:rFonts w:ascii="Times New Roman" w:hAnsi="Times New Roman"/>
          <w:b/>
          <w:sz w:val="24"/>
          <w:szCs w:val="24"/>
        </w:rPr>
        <w:t xml:space="preserve">Members Present:  </w:t>
      </w:r>
      <w:r w:rsidR="00AD05B5" w:rsidRPr="00E839D2">
        <w:rPr>
          <w:rFonts w:ascii="Times New Roman" w:hAnsi="Times New Roman"/>
          <w:sz w:val="24"/>
          <w:szCs w:val="24"/>
        </w:rPr>
        <w:t xml:space="preserve">Shadow Armfield, </w:t>
      </w:r>
      <w:r w:rsidR="00BF7635" w:rsidRPr="00E839D2">
        <w:rPr>
          <w:rFonts w:ascii="Times New Roman" w:hAnsi="Times New Roman"/>
          <w:sz w:val="24"/>
          <w:szCs w:val="24"/>
        </w:rPr>
        <w:t>Charlie Balch (attended electronically),  Steve</w:t>
      </w:r>
      <w:r w:rsidR="00AD05B5">
        <w:rPr>
          <w:rFonts w:ascii="Times New Roman" w:hAnsi="Times New Roman"/>
          <w:sz w:val="24"/>
          <w:szCs w:val="24"/>
        </w:rPr>
        <w:t>n</w:t>
      </w:r>
      <w:r w:rsidR="00BF7635" w:rsidRPr="00E839D2">
        <w:rPr>
          <w:rFonts w:ascii="Times New Roman" w:hAnsi="Times New Roman"/>
          <w:sz w:val="24"/>
          <w:szCs w:val="24"/>
        </w:rPr>
        <w:t xml:space="preserve"> Barger, </w:t>
      </w:r>
      <w:r w:rsidR="001F5A6A" w:rsidRPr="00E839D2">
        <w:rPr>
          <w:rFonts w:ascii="Times New Roman" w:hAnsi="Times New Roman"/>
          <w:sz w:val="24"/>
          <w:szCs w:val="24"/>
        </w:rPr>
        <w:t xml:space="preserve">Natalie Cawood, </w:t>
      </w:r>
      <w:r w:rsidR="00303850" w:rsidRPr="00E839D2">
        <w:rPr>
          <w:rFonts w:ascii="Times New Roman" w:hAnsi="Times New Roman"/>
          <w:sz w:val="24"/>
          <w:szCs w:val="24"/>
        </w:rPr>
        <w:t xml:space="preserve">Bill Culbertson, </w:t>
      </w:r>
      <w:r w:rsidR="00901E4E" w:rsidRPr="00E839D2">
        <w:rPr>
          <w:rFonts w:ascii="Times New Roman" w:hAnsi="Times New Roman"/>
          <w:sz w:val="24"/>
          <w:szCs w:val="24"/>
        </w:rPr>
        <w:t xml:space="preserve">Cassie Dakan, Joyce DeVoss (attended electronically), </w:t>
      </w:r>
      <w:r w:rsidR="000855C8" w:rsidRPr="00E839D2">
        <w:rPr>
          <w:rFonts w:ascii="Times New Roman" w:hAnsi="Times New Roman"/>
          <w:sz w:val="24"/>
          <w:szCs w:val="24"/>
        </w:rPr>
        <w:t xml:space="preserve">Eck Doerry, </w:t>
      </w:r>
      <w:r w:rsidR="00AD2425" w:rsidRPr="00E839D2">
        <w:rPr>
          <w:rFonts w:ascii="Times New Roman" w:hAnsi="Times New Roman"/>
          <w:sz w:val="24"/>
          <w:szCs w:val="24"/>
        </w:rPr>
        <w:t xml:space="preserve">Dorothy Dunn, </w:t>
      </w:r>
      <w:r w:rsidRPr="00E839D2">
        <w:rPr>
          <w:rFonts w:ascii="Times New Roman" w:hAnsi="Times New Roman"/>
          <w:sz w:val="24"/>
          <w:szCs w:val="24"/>
        </w:rPr>
        <w:t xml:space="preserve">Stephen Dunn, </w:t>
      </w:r>
      <w:r w:rsidR="0008643E" w:rsidRPr="00E839D2">
        <w:rPr>
          <w:rFonts w:ascii="Times New Roman" w:hAnsi="Times New Roman"/>
          <w:sz w:val="24"/>
          <w:szCs w:val="24"/>
        </w:rPr>
        <w:t xml:space="preserve">Kate Ellis, </w:t>
      </w:r>
      <w:r w:rsidR="00542B8F" w:rsidRPr="00E839D2">
        <w:rPr>
          <w:rFonts w:ascii="Times New Roman" w:hAnsi="Times New Roman"/>
          <w:sz w:val="24"/>
          <w:szCs w:val="24"/>
        </w:rPr>
        <w:t xml:space="preserve">Heidi Fogelberg, Dennis Foster for TS Amer, </w:t>
      </w:r>
      <w:r w:rsidR="000855C8" w:rsidRPr="00E839D2">
        <w:rPr>
          <w:rFonts w:ascii="Times New Roman" w:hAnsi="Times New Roman"/>
          <w:sz w:val="24"/>
          <w:szCs w:val="24"/>
        </w:rPr>
        <w:t xml:space="preserve">Bruce Fox, </w:t>
      </w:r>
      <w:r w:rsidR="00AD05B5" w:rsidRPr="00E839D2">
        <w:rPr>
          <w:rFonts w:ascii="Times New Roman" w:hAnsi="Times New Roman"/>
          <w:sz w:val="24"/>
          <w:szCs w:val="24"/>
        </w:rPr>
        <w:t xml:space="preserve">Sibylle Gruber, </w:t>
      </w:r>
      <w:r w:rsidR="00542B8F" w:rsidRPr="00E839D2">
        <w:rPr>
          <w:rFonts w:ascii="Times New Roman" w:hAnsi="Times New Roman"/>
          <w:sz w:val="24"/>
          <w:szCs w:val="24"/>
        </w:rPr>
        <w:t xml:space="preserve">John Haeger*, Chuck Hammersley, </w:t>
      </w:r>
      <w:r w:rsidR="003917CD" w:rsidRPr="00E839D2">
        <w:rPr>
          <w:rFonts w:ascii="Times New Roman" w:hAnsi="Times New Roman"/>
          <w:sz w:val="24"/>
          <w:szCs w:val="24"/>
        </w:rPr>
        <w:t xml:space="preserve">Susan Harris, </w:t>
      </w:r>
      <w:r w:rsidR="00B74735" w:rsidRPr="00E839D2">
        <w:rPr>
          <w:rFonts w:ascii="Times New Roman" w:hAnsi="Times New Roman"/>
          <w:sz w:val="24"/>
          <w:szCs w:val="24"/>
        </w:rPr>
        <w:t xml:space="preserve">Lenka Hospodka, </w:t>
      </w:r>
      <w:r w:rsidR="001F5A6A" w:rsidRPr="00E839D2">
        <w:rPr>
          <w:rFonts w:ascii="Times New Roman" w:hAnsi="Times New Roman"/>
          <w:sz w:val="24"/>
          <w:szCs w:val="24"/>
        </w:rPr>
        <w:t xml:space="preserve">Laura Huenneke*, </w:t>
      </w:r>
      <w:r w:rsidR="00AD05B5">
        <w:rPr>
          <w:rFonts w:ascii="Times New Roman" w:hAnsi="Times New Roman"/>
          <w:sz w:val="24"/>
          <w:szCs w:val="24"/>
        </w:rPr>
        <w:t>Gae Johnson, Bob Kilpatrick</w:t>
      </w:r>
      <w:r w:rsidR="00542B8F" w:rsidRPr="00E839D2">
        <w:rPr>
          <w:rFonts w:ascii="Times New Roman" w:hAnsi="Times New Roman"/>
          <w:sz w:val="24"/>
          <w:szCs w:val="24"/>
        </w:rPr>
        <w:t xml:space="preserve">,  </w:t>
      </w:r>
      <w:r w:rsidRPr="00E839D2">
        <w:rPr>
          <w:rFonts w:ascii="Times New Roman" w:hAnsi="Times New Roman"/>
          <w:sz w:val="24"/>
          <w:szCs w:val="24"/>
        </w:rPr>
        <w:t>Astrid Klocke,</w:t>
      </w:r>
      <w:r w:rsidR="00B5479F" w:rsidRPr="00E839D2">
        <w:rPr>
          <w:rFonts w:ascii="Times New Roman" w:hAnsi="Times New Roman"/>
          <w:sz w:val="24"/>
          <w:szCs w:val="24"/>
        </w:rPr>
        <w:t xml:space="preserve"> </w:t>
      </w:r>
      <w:r w:rsidR="00542B8F" w:rsidRPr="00E839D2">
        <w:rPr>
          <w:rFonts w:ascii="Times New Roman" w:hAnsi="Times New Roman"/>
          <w:sz w:val="24"/>
          <w:szCs w:val="24"/>
        </w:rPr>
        <w:t xml:space="preserve">Thomas Kolb,  </w:t>
      </w:r>
      <w:r w:rsidR="0008643E" w:rsidRPr="00E839D2">
        <w:rPr>
          <w:rFonts w:ascii="Times New Roman" w:hAnsi="Times New Roman"/>
          <w:sz w:val="24"/>
          <w:szCs w:val="24"/>
        </w:rPr>
        <w:t xml:space="preserve">Sandra Lahtinen, </w:t>
      </w:r>
      <w:r w:rsidR="000855C8" w:rsidRPr="00E839D2">
        <w:rPr>
          <w:rFonts w:ascii="Times New Roman" w:hAnsi="Times New Roman"/>
          <w:sz w:val="24"/>
          <w:szCs w:val="24"/>
        </w:rPr>
        <w:t xml:space="preserve">Ellen Larson, </w:t>
      </w:r>
      <w:r w:rsidR="00AD05B5">
        <w:rPr>
          <w:rFonts w:ascii="Times New Roman" w:hAnsi="Times New Roman"/>
          <w:sz w:val="24"/>
          <w:szCs w:val="24"/>
        </w:rPr>
        <w:t xml:space="preserve"> </w:t>
      </w:r>
      <w:r w:rsidR="00901E4E" w:rsidRPr="00E839D2">
        <w:rPr>
          <w:rFonts w:ascii="Times New Roman" w:hAnsi="Times New Roman"/>
          <w:sz w:val="24"/>
          <w:szCs w:val="24"/>
        </w:rPr>
        <w:t xml:space="preserve">Rosemary Logan, </w:t>
      </w:r>
      <w:r w:rsidR="00B75506" w:rsidRPr="00E839D2">
        <w:rPr>
          <w:rFonts w:ascii="Times New Roman" w:hAnsi="Times New Roman"/>
          <w:sz w:val="24"/>
          <w:szCs w:val="24"/>
        </w:rPr>
        <w:t xml:space="preserve">Ishmael Munene for Gerald Wood, </w:t>
      </w:r>
      <w:r w:rsidR="002F4487" w:rsidRPr="00E839D2">
        <w:rPr>
          <w:rFonts w:ascii="Times New Roman" w:hAnsi="Times New Roman"/>
          <w:sz w:val="24"/>
          <w:szCs w:val="24"/>
        </w:rPr>
        <w:t xml:space="preserve">Pat Peterson, </w:t>
      </w:r>
      <w:r w:rsidR="0057078A" w:rsidRPr="00E839D2">
        <w:rPr>
          <w:rFonts w:ascii="Times New Roman" w:hAnsi="Times New Roman"/>
          <w:sz w:val="24"/>
          <w:szCs w:val="24"/>
        </w:rPr>
        <w:t xml:space="preserve">Jennifer Prior, </w:t>
      </w:r>
      <w:r w:rsidR="0057078A">
        <w:rPr>
          <w:rFonts w:ascii="Times New Roman" w:hAnsi="Times New Roman"/>
          <w:sz w:val="24"/>
          <w:szCs w:val="24"/>
        </w:rPr>
        <w:t xml:space="preserve">Michael Rulon for </w:t>
      </w:r>
      <w:r w:rsidR="0008643E" w:rsidRPr="00E839D2">
        <w:rPr>
          <w:rFonts w:ascii="Times New Roman" w:hAnsi="Times New Roman"/>
          <w:sz w:val="24"/>
          <w:szCs w:val="24"/>
        </w:rPr>
        <w:t xml:space="preserve">Deborah Raymond, </w:t>
      </w:r>
      <w:r w:rsidR="00B75506" w:rsidRPr="00E839D2">
        <w:rPr>
          <w:rFonts w:ascii="Times New Roman" w:hAnsi="Times New Roman"/>
          <w:sz w:val="24"/>
          <w:szCs w:val="24"/>
        </w:rPr>
        <w:t xml:space="preserve">Allen Reich, </w:t>
      </w:r>
      <w:r w:rsidR="001F5A6A" w:rsidRPr="00E839D2">
        <w:rPr>
          <w:rFonts w:ascii="Times New Roman" w:hAnsi="Times New Roman"/>
          <w:sz w:val="24"/>
          <w:szCs w:val="24"/>
        </w:rPr>
        <w:t xml:space="preserve">Jon Reyhner, </w:t>
      </w:r>
      <w:r w:rsidR="00997104" w:rsidRPr="00E839D2">
        <w:rPr>
          <w:rFonts w:ascii="Times New Roman" w:hAnsi="Times New Roman"/>
          <w:sz w:val="24"/>
          <w:szCs w:val="24"/>
        </w:rPr>
        <w:t xml:space="preserve">Linda Robyn, </w:t>
      </w:r>
      <w:r w:rsidR="0008643E" w:rsidRPr="00E839D2">
        <w:rPr>
          <w:rFonts w:ascii="Times New Roman" w:hAnsi="Times New Roman"/>
          <w:sz w:val="24"/>
          <w:szCs w:val="24"/>
        </w:rPr>
        <w:t>Allen Saunders</w:t>
      </w:r>
      <w:r w:rsidR="0057078A">
        <w:rPr>
          <w:rFonts w:ascii="Times New Roman" w:hAnsi="Times New Roman"/>
          <w:sz w:val="24"/>
          <w:szCs w:val="24"/>
        </w:rPr>
        <w:t xml:space="preserve"> (attended electronically)</w:t>
      </w:r>
      <w:r w:rsidR="0008643E" w:rsidRPr="00E839D2">
        <w:rPr>
          <w:rFonts w:ascii="Times New Roman" w:hAnsi="Times New Roman"/>
          <w:sz w:val="24"/>
          <w:szCs w:val="24"/>
        </w:rPr>
        <w:t xml:space="preserve">, </w:t>
      </w:r>
      <w:r w:rsidR="002C748B" w:rsidRPr="00E839D2">
        <w:rPr>
          <w:rFonts w:ascii="Times New Roman" w:hAnsi="Times New Roman"/>
          <w:sz w:val="24"/>
          <w:szCs w:val="24"/>
        </w:rPr>
        <w:t>Nando Schellen</w:t>
      </w:r>
      <w:r w:rsidR="0057078A">
        <w:rPr>
          <w:rFonts w:ascii="Times New Roman" w:hAnsi="Times New Roman"/>
          <w:sz w:val="24"/>
          <w:szCs w:val="24"/>
        </w:rPr>
        <w:t xml:space="preserve"> (attended electronically)</w:t>
      </w:r>
      <w:r w:rsidR="002C748B" w:rsidRPr="00E839D2">
        <w:rPr>
          <w:rFonts w:ascii="Times New Roman" w:hAnsi="Times New Roman"/>
          <w:sz w:val="24"/>
          <w:szCs w:val="24"/>
        </w:rPr>
        <w:t xml:space="preserve">, </w:t>
      </w:r>
      <w:r w:rsidR="002F4487" w:rsidRPr="00E839D2">
        <w:rPr>
          <w:rFonts w:ascii="Times New Roman" w:hAnsi="Times New Roman"/>
          <w:sz w:val="24"/>
          <w:szCs w:val="24"/>
        </w:rPr>
        <w:t xml:space="preserve">Claire Schonaerts (attended electronically), </w:t>
      </w:r>
      <w:r w:rsidR="00B75506" w:rsidRPr="00E839D2">
        <w:rPr>
          <w:rFonts w:ascii="Times New Roman" w:hAnsi="Times New Roman"/>
          <w:sz w:val="24"/>
          <w:szCs w:val="24"/>
        </w:rPr>
        <w:t xml:space="preserve">Karen Sealander, </w:t>
      </w:r>
      <w:r w:rsidR="002F4487" w:rsidRPr="00E839D2">
        <w:rPr>
          <w:rFonts w:ascii="Times New Roman" w:hAnsi="Times New Roman"/>
          <w:sz w:val="24"/>
          <w:szCs w:val="24"/>
        </w:rPr>
        <w:t xml:space="preserve">Edward Smaglik, Cathy Small, </w:t>
      </w:r>
      <w:r w:rsidR="0057078A">
        <w:rPr>
          <w:rFonts w:ascii="Times New Roman" w:hAnsi="Times New Roman"/>
          <w:sz w:val="24"/>
          <w:szCs w:val="24"/>
        </w:rPr>
        <w:t>Roy St. Laurent*</w:t>
      </w:r>
      <w:r w:rsidR="00004EC3" w:rsidRPr="00E839D2">
        <w:rPr>
          <w:rFonts w:ascii="Times New Roman" w:hAnsi="Times New Roman"/>
          <w:sz w:val="24"/>
          <w:szCs w:val="24"/>
        </w:rPr>
        <w:t>,</w:t>
      </w:r>
      <w:r w:rsidR="00B75506" w:rsidRPr="00E839D2">
        <w:rPr>
          <w:rFonts w:ascii="Times New Roman" w:hAnsi="Times New Roman"/>
          <w:sz w:val="24"/>
          <w:szCs w:val="24"/>
        </w:rPr>
        <w:t xml:space="preserve"> </w:t>
      </w:r>
      <w:r w:rsidR="0057078A" w:rsidRPr="00E839D2">
        <w:rPr>
          <w:rFonts w:ascii="Times New Roman" w:hAnsi="Times New Roman"/>
          <w:sz w:val="24"/>
          <w:szCs w:val="24"/>
        </w:rPr>
        <w:t>and David Williams.</w:t>
      </w:r>
    </w:p>
    <w:p w:rsidR="00A4778C" w:rsidRPr="00E839D2" w:rsidRDefault="00A4778C" w:rsidP="00E81222">
      <w:pPr>
        <w:spacing w:after="0" w:line="240" w:lineRule="auto"/>
        <w:rPr>
          <w:rFonts w:ascii="Times New Roman" w:hAnsi="Times New Roman"/>
          <w:sz w:val="24"/>
          <w:szCs w:val="24"/>
        </w:rPr>
      </w:pPr>
      <w:r w:rsidRPr="00E839D2">
        <w:rPr>
          <w:rFonts w:ascii="Times New Roman" w:hAnsi="Times New Roman"/>
          <w:b/>
          <w:sz w:val="24"/>
          <w:szCs w:val="24"/>
        </w:rPr>
        <w:t xml:space="preserve">Members Absent: </w:t>
      </w:r>
      <w:r w:rsidRPr="00E839D2">
        <w:rPr>
          <w:rFonts w:ascii="Times New Roman" w:hAnsi="Times New Roman"/>
          <w:sz w:val="24"/>
          <w:szCs w:val="24"/>
        </w:rPr>
        <w:t xml:space="preserve"> </w:t>
      </w:r>
      <w:r w:rsidR="00AD05B5" w:rsidRPr="00E839D2">
        <w:rPr>
          <w:rFonts w:ascii="Times New Roman" w:hAnsi="Times New Roman"/>
          <w:sz w:val="24"/>
          <w:szCs w:val="24"/>
        </w:rPr>
        <w:t>Laura Blank</w:t>
      </w:r>
      <w:r w:rsidR="00AD05B5">
        <w:rPr>
          <w:rFonts w:ascii="Times New Roman" w:hAnsi="Times New Roman"/>
          <w:sz w:val="24"/>
          <w:szCs w:val="24"/>
        </w:rPr>
        <w:t xml:space="preserve">, </w:t>
      </w:r>
      <w:r w:rsidR="00AD2425" w:rsidRPr="00E839D2">
        <w:rPr>
          <w:rFonts w:ascii="Times New Roman" w:hAnsi="Times New Roman"/>
          <w:sz w:val="24"/>
          <w:szCs w:val="24"/>
        </w:rPr>
        <w:t xml:space="preserve">Chris Downum, Ding Du, </w:t>
      </w:r>
      <w:r w:rsidR="00AD05B5" w:rsidRPr="00E839D2">
        <w:rPr>
          <w:rFonts w:ascii="Times New Roman" w:hAnsi="Times New Roman"/>
          <w:sz w:val="24"/>
          <w:szCs w:val="24"/>
        </w:rPr>
        <w:t xml:space="preserve">Pam Foti, Dawn Hawley, Ryan Holder, John Houser, Ryan Kashanipour, Marty Lee, </w:t>
      </w:r>
      <w:r w:rsidR="00542B8F" w:rsidRPr="00E839D2">
        <w:rPr>
          <w:rFonts w:ascii="Times New Roman" w:hAnsi="Times New Roman"/>
          <w:sz w:val="24"/>
          <w:szCs w:val="24"/>
        </w:rPr>
        <w:t xml:space="preserve">Mackenzie Mastrud*, </w:t>
      </w:r>
      <w:r w:rsidR="0057078A" w:rsidRPr="00E839D2">
        <w:rPr>
          <w:rFonts w:ascii="Times New Roman" w:hAnsi="Times New Roman"/>
          <w:sz w:val="24"/>
          <w:szCs w:val="24"/>
        </w:rPr>
        <w:t xml:space="preserve">Phil Mlsna, </w:t>
      </w:r>
      <w:r w:rsidR="002F4487" w:rsidRPr="00E839D2">
        <w:rPr>
          <w:rFonts w:ascii="Times New Roman" w:hAnsi="Times New Roman"/>
          <w:sz w:val="24"/>
          <w:szCs w:val="24"/>
        </w:rPr>
        <w:t xml:space="preserve">Karen Mueller, </w:t>
      </w:r>
      <w:r w:rsidR="00AD2425" w:rsidRPr="00E839D2">
        <w:rPr>
          <w:rFonts w:ascii="Times New Roman" w:hAnsi="Times New Roman"/>
          <w:sz w:val="24"/>
          <w:szCs w:val="24"/>
        </w:rPr>
        <w:t xml:space="preserve">Pin Ng, </w:t>
      </w:r>
      <w:r w:rsidR="00AD001F" w:rsidRPr="00E839D2">
        <w:rPr>
          <w:rFonts w:ascii="Times New Roman" w:hAnsi="Times New Roman"/>
          <w:sz w:val="24"/>
          <w:szCs w:val="24"/>
        </w:rPr>
        <w:t>Vicki Ross,</w:t>
      </w:r>
      <w:r w:rsidR="00B75506" w:rsidRPr="00E839D2">
        <w:rPr>
          <w:rFonts w:ascii="Times New Roman" w:hAnsi="Times New Roman"/>
          <w:sz w:val="24"/>
          <w:szCs w:val="24"/>
        </w:rPr>
        <w:t xml:space="preserve"> CJ Smith, </w:t>
      </w:r>
      <w:r w:rsidR="0057078A" w:rsidRPr="00E839D2">
        <w:rPr>
          <w:rFonts w:ascii="Times New Roman" w:hAnsi="Times New Roman"/>
          <w:sz w:val="24"/>
          <w:szCs w:val="24"/>
        </w:rPr>
        <w:t xml:space="preserve">Rick Stamer,  </w:t>
      </w:r>
      <w:r w:rsidR="0057078A">
        <w:rPr>
          <w:rFonts w:ascii="Times New Roman" w:hAnsi="Times New Roman"/>
          <w:sz w:val="24"/>
          <w:szCs w:val="24"/>
        </w:rPr>
        <w:t xml:space="preserve">and </w:t>
      </w:r>
      <w:r w:rsidR="0057078A" w:rsidRPr="00E839D2">
        <w:rPr>
          <w:rFonts w:ascii="Times New Roman" w:hAnsi="Times New Roman"/>
          <w:sz w:val="24"/>
          <w:szCs w:val="24"/>
        </w:rPr>
        <w:t>Aregai Tecle.</w:t>
      </w:r>
      <w:r w:rsidR="00B75506" w:rsidRPr="00E839D2">
        <w:rPr>
          <w:rFonts w:ascii="Times New Roman" w:hAnsi="Times New Roman"/>
          <w:sz w:val="24"/>
          <w:szCs w:val="24"/>
        </w:rPr>
        <w:t xml:space="preserve"> </w:t>
      </w:r>
      <w:r w:rsidRPr="00E839D2">
        <w:rPr>
          <w:rFonts w:ascii="Times New Roman" w:hAnsi="Times New Roman"/>
          <w:sz w:val="24"/>
          <w:szCs w:val="24"/>
        </w:rPr>
        <w:t xml:space="preserve">(*indicates ex officio members) </w:t>
      </w:r>
    </w:p>
    <w:p w:rsidR="00A4778C" w:rsidRPr="00E839D2" w:rsidRDefault="00A4778C" w:rsidP="00E81222">
      <w:pPr>
        <w:rPr>
          <w:rFonts w:ascii="Times New Roman" w:hAnsi="Times New Roman"/>
          <w:strike/>
          <w:sz w:val="24"/>
          <w:szCs w:val="24"/>
        </w:rPr>
      </w:pPr>
      <w:r w:rsidRPr="00E839D2">
        <w:rPr>
          <w:rFonts w:ascii="Times New Roman" w:hAnsi="Times New Roman"/>
          <w:b/>
          <w:sz w:val="24"/>
          <w:szCs w:val="24"/>
        </w:rPr>
        <w:t xml:space="preserve">Others present: </w:t>
      </w:r>
      <w:r w:rsidR="0057078A">
        <w:rPr>
          <w:rFonts w:ascii="Times New Roman" w:hAnsi="Times New Roman"/>
          <w:sz w:val="24"/>
          <w:szCs w:val="24"/>
        </w:rPr>
        <w:t xml:space="preserve">Maria DeCabooke, </w:t>
      </w:r>
      <w:r w:rsidR="00B75506" w:rsidRPr="00E839D2">
        <w:rPr>
          <w:rFonts w:ascii="Times New Roman" w:hAnsi="Times New Roman"/>
          <w:sz w:val="24"/>
          <w:szCs w:val="24"/>
        </w:rPr>
        <w:t xml:space="preserve">Laurie Dickson, </w:t>
      </w:r>
      <w:r w:rsidR="0057078A">
        <w:rPr>
          <w:rFonts w:ascii="Times New Roman" w:hAnsi="Times New Roman"/>
          <w:sz w:val="24"/>
          <w:szCs w:val="24"/>
        </w:rPr>
        <w:t xml:space="preserve">Agnes Drogi, Dan Eadens, Bill Grabe, Erin Grisham, </w:t>
      </w:r>
      <w:r w:rsidR="00B75506" w:rsidRPr="00E839D2">
        <w:rPr>
          <w:rFonts w:ascii="Times New Roman" w:hAnsi="Times New Roman"/>
          <w:sz w:val="24"/>
          <w:szCs w:val="24"/>
        </w:rPr>
        <w:t>Denise Helm,</w:t>
      </w:r>
      <w:r w:rsidR="0057078A">
        <w:rPr>
          <w:rFonts w:ascii="Times New Roman" w:hAnsi="Times New Roman"/>
          <w:sz w:val="24"/>
          <w:szCs w:val="24"/>
        </w:rPr>
        <w:t xml:space="preserve"> Marissa Incremona, </w:t>
      </w:r>
      <w:r w:rsidR="00B75506" w:rsidRPr="00E839D2">
        <w:rPr>
          <w:rFonts w:ascii="Times New Roman" w:hAnsi="Times New Roman"/>
          <w:sz w:val="24"/>
          <w:szCs w:val="24"/>
        </w:rPr>
        <w:t>D</w:t>
      </w:r>
      <w:r w:rsidRPr="00E839D2">
        <w:rPr>
          <w:rFonts w:ascii="Times New Roman" w:hAnsi="Times New Roman"/>
          <w:sz w:val="24"/>
          <w:szCs w:val="24"/>
        </w:rPr>
        <w:t xml:space="preserve">an Kain, </w:t>
      </w:r>
      <w:r w:rsidR="0057078A">
        <w:rPr>
          <w:rFonts w:ascii="Times New Roman" w:hAnsi="Times New Roman"/>
          <w:sz w:val="24"/>
          <w:szCs w:val="24"/>
        </w:rPr>
        <w:t xml:space="preserve">Srinivas Kosaraju, Korie Kroneberger, Jane Kuhn, Eileen Mahoney, John Morris, </w:t>
      </w:r>
      <w:r w:rsidR="00D04722" w:rsidRPr="00E839D2">
        <w:rPr>
          <w:rFonts w:ascii="Times New Roman" w:hAnsi="Times New Roman"/>
          <w:sz w:val="24"/>
          <w:szCs w:val="24"/>
        </w:rPr>
        <w:t>Bernadette Presloid (attended electronically), Karen Pugliesi,</w:t>
      </w:r>
      <w:r w:rsidR="00B75506" w:rsidRPr="00E839D2">
        <w:rPr>
          <w:rFonts w:ascii="Times New Roman" w:hAnsi="Times New Roman"/>
          <w:sz w:val="24"/>
          <w:szCs w:val="24"/>
        </w:rPr>
        <w:t xml:space="preserve"> </w:t>
      </w:r>
      <w:r w:rsidR="0057078A">
        <w:rPr>
          <w:rFonts w:ascii="Times New Roman" w:hAnsi="Times New Roman"/>
          <w:sz w:val="24"/>
          <w:szCs w:val="24"/>
        </w:rPr>
        <w:t xml:space="preserve">and Nora Timmermann. </w:t>
      </w:r>
      <w:r w:rsidR="00E928EB" w:rsidRPr="00E839D2">
        <w:rPr>
          <w:rFonts w:ascii="Times New Roman" w:hAnsi="Times New Roman"/>
          <w:sz w:val="24"/>
          <w:szCs w:val="24"/>
        </w:rPr>
        <w:t xml:space="preserve">  </w:t>
      </w:r>
      <w:r w:rsidRPr="00E839D2">
        <w:rPr>
          <w:rFonts w:ascii="Times New Roman" w:hAnsi="Times New Roman"/>
          <w:sz w:val="24"/>
          <w:szCs w:val="24"/>
        </w:rPr>
        <w:t xml:space="preserve"> </w:t>
      </w:r>
    </w:p>
    <w:p w:rsidR="00A4778C" w:rsidRPr="00E839D2" w:rsidRDefault="00AD001F" w:rsidP="00E81222">
      <w:pPr>
        <w:spacing w:after="120"/>
        <w:rPr>
          <w:rFonts w:ascii="Times New Roman" w:hAnsi="Times New Roman"/>
          <w:sz w:val="24"/>
          <w:szCs w:val="24"/>
        </w:rPr>
      </w:pPr>
      <w:r w:rsidRPr="00E839D2">
        <w:rPr>
          <w:rFonts w:ascii="Times New Roman" w:hAnsi="Times New Roman"/>
          <w:sz w:val="24"/>
          <w:szCs w:val="24"/>
        </w:rPr>
        <w:t xml:space="preserve">Faculty Senate President, Astrid </w:t>
      </w:r>
      <w:r w:rsidR="000553B6" w:rsidRPr="00E839D2">
        <w:rPr>
          <w:rFonts w:ascii="Times New Roman" w:hAnsi="Times New Roman"/>
          <w:sz w:val="24"/>
          <w:szCs w:val="24"/>
        </w:rPr>
        <w:t xml:space="preserve">presented the </w:t>
      </w:r>
      <w:hyperlink r:id="rId8" w:history="1">
        <w:r w:rsidR="000553B6" w:rsidRPr="0057078A">
          <w:rPr>
            <w:rStyle w:val="Hyperlink"/>
            <w:rFonts w:ascii="Times New Roman" w:hAnsi="Times New Roman"/>
            <w:sz w:val="24"/>
            <w:szCs w:val="24"/>
          </w:rPr>
          <w:t>agenda</w:t>
        </w:r>
      </w:hyperlink>
      <w:r w:rsidR="000553B6" w:rsidRPr="00E839D2">
        <w:rPr>
          <w:rFonts w:ascii="Times New Roman" w:hAnsi="Times New Roman"/>
          <w:sz w:val="24"/>
          <w:szCs w:val="24"/>
        </w:rPr>
        <w:t xml:space="preserve"> for approval</w:t>
      </w:r>
      <w:r w:rsidR="00B75506" w:rsidRPr="00E839D2">
        <w:rPr>
          <w:rFonts w:ascii="Times New Roman" w:hAnsi="Times New Roman"/>
          <w:sz w:val="24"/>
          <w:szCs w:val="24"/>
        </w:rPr>
        <w:t>.</w:t>
      </w:r>
      <w:r w:rsidR="002C748B" w:rsidRPr="00E839D2">
        <w:rPr>
          <w:rFonts w:ascii="Times New Roman" w:hAnsi="Times New Roman"/>
          <w:sz w:val="24"/>
          <w:szCs w:val="24"/>
        </w:rPr>
        <w:t xml:space="preserve">  </w:t>
      </w:r>
      <w:r w:rsidR="00A4778C" w:rsidRPr="00E839D2">
        <w:rPr>
          <w:rFonts w:ascii="Times New Roman" w:hAnsi="Times New Roman"/>
          <w:b/>
          <w:sz w:val="24"/>
          <w:szCs w:val="24"/>
        </w:rPr>
        <w:t xml:space="preserve">The agenda was approved.  </w:t>
      </w:r>
      <w:r w:rsidR="00A4778C" w:rsidRPr="00E839D2">
        <w:rPr>
          <w:rFonts w:ascii="Times New Roman" w:hAnsi="Times New Roman"/>
          <w:sz w:val="24"/>
          <w:szCs w:val="24"/>
        </w:rPr>
        <w:t xml:space="preserve">  </w:t>
      </w:r>
      <w:r w:rsidR="00A4778C" w:rsidRPr="00E839D2">
        <w:rPr>
          <w:rFonts w:ascii="Times New Roman" w:hAnsi="Times New Roman"/>
          <w:b/>
          <w:sz w:val="24"/>
          <w:szCs w:val="24"/>
        </w:rPr>
        <w:t xml:space="preserve"> </w:t>
      </w:r>
    </w:p>
    <w:p w:rsidR="00A4778C" w:rsidRPr="00E839D2" w:rsidRDefault="00A4778C" w:rsidP="00006883">
      <w:pPr>
        <w:numPr>
          <w:ilvl w:val="0"/>
          <w:numId w:val="5"/>
        </w:numPr>
        <w:spacing w:after="0" w:line="360" w:lineRule="auto"/>
        <w:rPr>
          <w:rFonts w:ascii="Times New Roman" w:hAnsi="Times New Roman"/>
          <w:sz w:val="24"/>
          <w:szCs w:val="24"/>
        </w:rPr>
      </w:pPr>
      <w:r w:rsidRPr="00E839D2">
        <w:rPr>
          <w:rFonts w:ascii="Times New Roman" w:hAnsi="Times New Roman"/>
          <w:b/>
          <w:sz w:val="24"/>
          <w:szCs w:val="24"/>
          <w:u w:val="single"/>
        </w:rPr>
        <w:t>Approval of Minutes</w:t>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t>Astrid Klocke</w:t>
      </w:r>
    </w:p>
    <w:p w:rsidR="00343F95" w:rsidRDefault="00A4778C" w:rsidP="00C20722">
      <w:pPr>
        <w:spacing w:after="0" w:line="240" w:lineRule="auto"/>
        <w:rPr>
          <w:rFonts w:ascii="Times New Roman" w:hAnsi="Times New Roman"/>
          <w:b/>
          <w:sz w:val="24"/>
          <w:szCs w:val="24"/>
        </w:rPr>
      </w:pPr>
      <w:r w:rsidRPr="00E839D2">
        <w:rPr>
          <w:rFonts w:ascii="Times New Roman" w:hAnsi="Times New Roman"/>
          <w:sz w:val="24"/>
          <w:szCs w:val="24"/>
        </w:rPr>
        <w:t xml:space="preserve">The </w:t>
      </w:r>
      <w:hyperlink r:id="rId9" w:history="1">
        <w:r w:rsidRPr="0057078A">
          <w:rPr>
            <w:rStyle w:val="Hyperlink"/>
            <w:rFonts w:ascii="Times New Roman" w:hAnsi="Times New Roman"/>
            <w:sz w:val="24"/>
            <w:szCs w:val="24"/>
          </w:rPr>
          <w:t>minutes</w:t>
        </w:r>
      </w:hyperlink>
      <w:r w:rsidRPr="00E839D2">
        <w:rPr>
          <w:rFonts w:ascii="Times New Roman" w:hAnsi="Times New Roman"/>
          <w:sz w:val="24"/>
          <w:szCs w:val="24"/>
        </w:rPr>
        <w:t xml:space="preserve"> of the </w:t>
      </w:r>
      <w:r w:rsidR="0057078A">
        <w:rPr>
          <w:rFonts w:ascii="Times New Roman" w:hAnsi="Times New Roman"/>
          <w:sz w:val="24"/>
          <w:szCs w:val="24"/>
        </w:rPr>
        <w:t>April 7</w:t>
      </w:r>
      <w:r w:rsidR="0057078A" w:rsidRPr="0057078A">
        <w:rPr>
          <w:rFonts w:ascii="Times New Roman" w:hAnsi="Times New Roman"/>
          <w:sz w:val="24"/>
          <w:szCs w:val="24"/>
          <w:vertAlign w:val="superscript"/>
        </w:rPr>
        <w:t>th</w:t>
      </w:r>
      <w:r w:rsidR="0057078A">
        <w:rPr>
          <w:rFonts w:ascii="Times New Roman" w:hAnsi="Times New Roman"/>
          <w:sz w:val="24"/>
          <w:szCs w:val="24"/>
        </w:rPr>
        <w:t xml:space="preserve"> </w:t>
      </w:r>
      <w:hyperlink r:id="rId10" w:history="1"/>
      <w:r w:rsidRPr="00E839D2">
        <w:rPr>
          <w:rFonts w:ascii="Times New Roman" w:hAnsi="Times New Roman"/>
          <w:sz w:val="24"/>
          <w:szCs w:val="24"/>
        </w:rPr>
        <w:t>senate meeting were presented.</w:t>
      </w:r>
      <w:r w:rsidR="001413F8" w:rsidRPr="00E839D2">
        <w:rPr>
          <w:rFonts w:ascii="Times New Roman" w:hAnsi="Times New Roman"/>
          <w:sz w:val="24"/>
          <w:szCs w:val="24"/>
        </w:rPr>
        <w:t xml:space="preserve">  </w:t>
      </w:r>
      <w:r w:rsidR="005D0B72" w:rsidRPr="00E839D2">
        <w:rPr>
          <w:rFonts w:ascii="Times New Roman" w:hAnsi="Times New Roman"/>
          <w:b/>
          <w:sz w:val="24"/>
          <w:szCs w:val="24"/>
        </w:rPr>
        <w:t xml:space="preserve">A motion was made to approve the minutes.  </w:t>
      </w:r>
      <w:r w:rsidR="001813F5" w:rsidRPr="00E839D2">
        <w:rPr>
          <w:rFonts w:ascii="Times New Roman" w:hAnsi="Times New Roman"/>
          <w:b/>
          <w:sz w:val="24"/>
          <w:szCs w:val="24"/>
        </w:rPr>
        <w:t>The motion</w:t>
      </w:r>
      <w:r w:rsidR="001413F8" w:rsidRPr="00E839D2">
        <w:rPr>
          <w:rFonts w:ascii="Times New Roman" w:hAnsi="Times New Roman"/>
          <w:b/>
          <w:sz w:val="24"/>
          <w:szCs w:val="24"/>
        </w:rPr>
        <w:t xml:space="preserve"> passed</w:t>
      </w:r>
      <w:r w:rsidR="00343F95" w:rsidRPr="00E839D2">
        <w:rPr>
          <w:rFonts w:ascii="Times New Roman" w:hAnsi="Times New Roman"/>
          <w:b/>
          <w:sz w:val="24"/>
          <w:szCs w:val="24"/>
        </w:rPr>
        <w:t>.</w:t>
      </w:r>
      <w:r w:rsidR="00343F95">
        <w:rPr>
          <w:rFonts w:ascii="Times New Roman" w:hAnsi="Times New Roman"/>
          <w:b/>
          <w:sz w:val="24"/>
          <w:szCs w:val="24"/>
        </w:rPr>
        <w:t xml:space="preserve"> </w:t>
      </w:r>
    </w:p>
    <w:p w:rsidR="00C20722" w:rsidRPr="00C20722" w:rsidRDefault="00C20722" w:rsidP="00C20722">
      <w:pPr>
        <w:spacing w:after="0" w:line="240" w:lineRule="auto"/>
        <w:rPr>
          <w:rFonts w:ascii="Times New Roman" w:hAnsi="Times New Roman"/>
          <w:b/>
          <w:sz w:val="24"/>
          <w:szCs w:val="24"/>
        </w:rPr>
      </w:pPr>
    </w:p>
    <w:p w:rsidR="00A4778C" w:rsidRPr="00E839D2" w:rsidRDefault="00A4778C" w:rsidP="0046680B">
      <w:pPr>
        <w:numPr>
          <w:ilvl w:val="0"/>
          <w:numId w:val="5"/>
        </w:numPr>
        <w:spacing w:after="0" w:line="360" w:lineRule="auto"/>
        <w:rPr>
          <w:rFonts w:ascii="Times New Roman" w:hAnsi="Times New Roman"/>
          <w:sz w:val="24"/>
          <w:szCs w:val="24"/>
        </w:rPr>
      </w:pPr>
      <w:r w:rsidRPr="00E839D2">
        <w:rPr>
          <w:rFonts w:ascii="Times New Roman" w:hAnsi="Times New Roman"/>
          <w:b/>
          <w:sz w:val="24"/>
          <w:szCs w:val="24"/>
          <w:u w:val="single"/>
        </w:rPr>
        <w:t>Faculty Senate President’s Report</w:t>
      </w:r>
      <w:r w:rsidRPr="00E839D2">
        <w:rPr>
          <w:rFonts w:ascii="Times New Roman" w:hAnsi="Times New Roman"/>
          <w:b/>
          <w:sz w:val="24"/>
          <w:szCs w:val="24"/>
        </w:rPr>
        <w:t xml:space="preserve">      </w:t>
      </w:r>
      <w:r w:rsidRPr="00E839D2">
        <w:rPr>
          <w:rFonts w:ascii="Times New Roman" w:hAnsi="Times New Roman"/>
          <w:b/>
          <w:sz w:val="24"/>
          <w:szCs w:val="24"/>
        </w:rPr>
        <w:tab/>
      </w:r>
      <w:r w:rsidRPr="00E839D2">
        <w:rPr>
          <w:rFonts w:ascii="Times New Roman" w:hAnsi="Times New Roman"/>
          <w:b/>
          <w:sz w:val="24"/>
          <w:szCs w:val="24"/>
        </w:rPr>
        <w:tab/>
      </w:r>
      <w:r w:rsidRPr="00E839D2">
        <w:rPr>
          <w:rFonts w:ascii="Times New Roman" w:hAnsi="Times New Roman"/>
          <w:b/>
          <w:sz w:val="24"/>
          <w:szCs w:val="24"/>
        </w:rPr>
        <w:tab/>
        <w:t xml:space="preserve">  </w:t>
      </w:r>
      <w:r w:rsidR="00BF7635" w:rsidRPr="00E839D2">
        <w:rPr>
          <w:rFonts w:ascii="Times New Roman" w:hAnsi="Times New Roman"/>
          <w:b/>
          <w:sz w:val="24"/>
          <w:szCs w:val="24"/>
        </w:rPr>
        <w:t xml:space="preserve">       </w:t>
      </w:r>
      <w:r w:rsidR="00BF7635" w:rsidRPr="00E839D2">
        <w:rPr>
          <w:rFonts w:ascii="Times New Roman" w:hAnsi="Times New Roman"/>
          <w:b/>
          <w:sz w:val="24"/>
          <w:szCs w:val="24"/>
        </w:rPr>
        <w:tab/>
      </w:r>
      <w:r w:rsidR="00BF7635" w:rsidRPr="00E839D2">
        <w:rPr>
          <w:rFonts w:ascii="Times New Roman" w:hAnsi="Times New Roman"/>
          <w:b/>
          <w:sz w:val="24"/>
          <w:szCs w:val="24"/>
        </w:rPr>
        <w:tab/>
      </w:r>
      <w:r w:rsidR="00BF7635" w:rsidRPr="00E839D2">
        <w:rPr>
          <w:rFonts w:ascii="Times New Roman" w:hAnsi="Times New Roman"/>
          <w:b/>
          <w:sz w:val="24"/>
          <w:szCs w:val="24"/>
        </w:rPr>
        <w:tab/>
        <w:t xml:space="preserve">                       Astrid Klocke</w:t>
      </w:r>
    </w:p>
    <w:p w:rsidR="004545CB" w:rsidRPr="00E839D2" w:rsidRDefault="00AD001F" w:rsidP="00E81222">
      <w:pPr>
        <w:spacing w:after="0" w:line="240" w:lineRule="auto"/>
        <w:rPr>
          <w:rFonts w:ascii="Times New Roman" w:hAnsi="Times New Roman"/>
          <w:sz w:val="24"/>
          <w:szCs w:val="24"/>
        </w:rPr>
      </w:pPr>
      <w:r w:rsidRPr="00E839D2">
        <w:rPr>
          <w:rFonts w:ascii="Times New Roman" w:hAnsi="Times New Roman"/>
          <w:sz w:val="24"/>
          <w:szCs w:val="24"/>
        </w:rPr>
        <w:t xml:space="preserve">Astrid </w:t>
      </w:r>
      <w:r w:rsidR="00714AA6" w:rsidRPr="00E839D2">
        <w:rPr>
          <w:rFonts w:ascii="Times New Roman" w:hAnsi="Times New Roman"/>
          <w:sz w:val="24"/>
          <w:szCs w:val="24"/>
        </w:rPr>
        <w:t>ann</w:t>
      </w:r>
      <w:r w:rsidR="00A4778C" w:rsidRPr="00E839D2">
        <w:rPr>
          <w:rFonts w:ascii="Times New Roman" w:hAnsi="Times New Roman"/>
          <w:sz w:val="24"/>
          <w:szCs w:val="24"/>
        </w:rPr>
        <w:t>o</w:t>
      </w:r>
      <w:r w:rsidR="00714AA6" w:rsidRPr="00E839D2">
        <w:rPr>
          <w:rFonts w:ascii="Times New Roman" w:hAnsi="Times New Roman"/>
          <w:sz w:val="24"/>
          <w:szCs w:val="24"/>
        </w:rPr>
        <w:t>u</w:t>
      </w:r>
      <w:r w:rsidR="00A4778C" w:rsidRPr="00E839D2">
        <w:rPr>
          <w:rFonts w:ascii="Times New Roman" w:hAnsi="Times New Roman"/>
          <w:sz w:val="24"/>
          <w:szCs w:val="24"/>
        </w:rPr>
        <w:t>n</w:t>
      </w:r>
      <w:r w:rsidR="00714AA6" w:rsidRPr="00E839D2">
        <w:rPr>
          <w:rFonts w:ascii="Times New Roman" w:hAnsi="Times New Roman"/>
          <w:sz w:val="24"/>
          <w:szCs w:val="24"/>
        </w:rPr>
        <w:t>ced</w:t>
      </w:r>
      <w:r w:rsidR="00A4778C" w:rsidRPr="00E839D2">
        <w:rPr>
          <w:rFonts w:ascii="Times New Roman" w:hAnsi="Times New Roman"/>
          <w:sz w:val="24"/>
          <w:szCs w:val="24"/>
        </w:rPr>
        <w:t xml:space="preserve"> the</w:t>
      </w:r>
      <w:r w:rsidRPr="00E839D2">
        <w:rPr>
          <w:rFonts w:ascii="Times New Roman" w:hAnsi="Times New Roman"/>
          <w:sz w:val="24"/>
          <w:szCs w:val="24"/>
        </w:rPr>
        <w:t xml:space="preserve"> following</w:t>
      </w:r>
      <w:r w:rsidR="00A4778C" w:rsidRPr="00E839D2">
        <w:rPr>
          <w:rFonts w:ascii="Times New Roman" w:hAnsi="Times New Roman"/>
          <w:sz w:val="24"/>
          <w:szCs w:val="24"/>
        </w:rPr>
        <w:t xml:space="preserve">: </w:t>
      </w:r>
    </w:p>
    <w:p w:rsidR="00E6304C" w:rsidRDefault="00E6304C" w:rsidP="009039B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PALC – A discussion regarding </w:t>
      </w:r>
      <w:r w:rsidR="009C4A8B">
        <w:rPr>
          <w:rFonts w:ascii="Times New Roman" w:hAnsi="Times New Roman" w:cs="Times New Roman"/>
          <w:sz w:val="24"/>
          <w:szCs w:val="24"/>
        </w:rPr>
        <w:t>E</w:t>
      </w:r>
      <w:r>
        <w:rPr>
          <w:rFonts w:ascii="Times New Roman" w:hAnsi="Times New Roman" w:cs="Times New Roman"/>
          <w:sz w:val="24"/>
          <w:szCs w:val="24"/>
        </w:rPr>
        <w:t xml:space="preserve">xtended </w:t>
      </w:r>
      <w:r w:rsidR="009C4A8B">
        <w:rPr>
          <w:rFonts w:ascii="Times New Roman" w:hAnsi="Times New Roman" w:cs="Times New Roman"/>
          <w:sz w:val="24"/>
          <w:szCs w:val="24"/>
        </w:rPr>
        <w:t>C</w:t>
      </w:r>
      <w:r>
        <w:rPr>
          <w:rFonts w:ascii="Times New Roman" w:hAnsi="Times New Roman" w:cs="Times New Roman"/>
          <w:sz w:val="24"/>
          <w:szCs w:val="24"/>
        </w:rPr>
        <w:t>ampus</w:t>
      </w:r>
      <w:r w:rsidR="009C4A8B">
        <w:rPr>
          <w:rFonts w:ascii="Times New Roman" w:hAnsi="Times New Roman" w:cs="Times New Roman"/>
          <w:sz w:val="24"/>
          <w:szCs w:val="24"/>
        </w:rPr>
        <w:t>es</w:t>
      </w:r>
      <w:r>
        <w:rPr>
          <w:rFonts w:ascii="Times New Roman" w:hAnsi="Times New Roman" w:cs="Times New Roman"/>
          <w:sz w:val="24"/>
          <w:szCs w:val="24"/>
        </w:rPr>
        <w:t xml:space="preserve"> took place in light of the recent revamping of ASU and Grand Canyon </w:t>
      </w:r>
      <w:r w:rsidR="009C4A8B">
        <w:rPr>
          <w:rFonts w:ascii="Times New Roman" w:hAnsi="Times New Roman" w:cs="Times New Roman"/>
          <w:sz w:val="24"/>
          <w:szCs w:val="24"/>
        </w:rPr>
        <w:t>University</w:t>
      </w:r>
      <w:r>
        <w:rPr>
          <w:rFonts w:ascii="Times New Roman" w:hAnsi="Times New Roman" w:cs="Times New Roman"/>
          <w:sz w:val="24"/>
          <w:szCs w:val="24"/>
        </w:rPr>
        <w:t xml:space="preserve">’s online courses.  Our EC enrollment is not where we want it so an effort to improve aspects of the enrollment process is being considered as well as the adoption of a more aggressive advertising approach.   </w:t>
      </w:r>
    </w:p>
    <w:p w:rsidR="0066205E" w:rsidRDefault="00E6304C" w:rsidP="009039B2">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n</w:t>
      </w:r>
      <w:r w:rsidR="00F44359">
        <w:rPr>
          <w:rFonts w:ascii="Times New Roman" w:hAnsi="Times New Roman" w:cs="Times New Roman"/>
          <w:sz w:val="24"/>
          <w:szCs w:val="24"/>
        </w:rPr>
        <w:t xml:space="preserve">ew </w:t>
      </w:r>
      <w:r>
        <w:rPr>
          <w:rFonts w:ascii="Times New Roman" w:hAnsi="Times New Roman" w:cs="Times New Roman"/>
          <w:sz w:val="24"/>
          <w:szCs w:val="24"/>
        </w:rPr>
        <w:t>year-long faculty orientation will begin this fall</w:t>
      </w:r>
      <w:r w:rsidR="002C7771">
        <w:rPr>
          <w:rFonts w:ascii="Times New Roman" w:hAnsi="Times New Roman" w:cs="Times New Roman"/>
          <w:sz w:val="24"/>
          <w:szCs w:val="24"/>
        </w:rPr>
        <w:t>, “Productive Beginnings”</w:t>
      </w:r>
      <w:r>
        <w:rPr>
          <w:rFonts w:ascii="Times New Roman" w:hAnsi="Times New Roman" w:cs="Times New Roman"/>
          <w:sz w:val="24"/>
          <w:szCs w:val="24"/>
        </w:rPr>
        <w:t xml:space="preserve">. </w:t>
      </w:r>
      <w:r w:rsidR="00F44359">
        <w:rPr>
          <w:rFonts w:ascii="Times New Roman" w:hAnsi="Times New Roman" w:cs="Times New Roman"/>
          <w:sz w:val="24"/>
          <w:szCs w:val="24"/>
        </w:rPr>
        <w:t xml:space="preserve">This will include both the usual fall reception plus the addition of monthly activities/communications. </w:t>
      </w:r>
      <w:r>
        <w:rPr>
          <w:rFonts w:ascii="Times New Roman" w:hAnsi="Times New Roman" w:cs="Times New Roman"/>
          <w:sz w:val="24"/>
          <w:szCs w:val="24"/>
        </w:rPr>
        <w:t xml:space="preserve"> </w:t>
      </w:r>
    </w:p>
    <w:p w:rsidR="00C00AEF" w:rsidRPr="0066205E" w:rsidRDefault="00C34AE3" w:rsidP="006C3B65">
      <w:pPr>
        <w:pStyle w:val="ListParagraph"/>
        <w:numPr>
          <w:ilvl w:val="0"/>
          <w:numId w:val="15"/>
        </w:numPr>
        <w:spacing w:after="0" w:line="240" w:lineRule="auto"/>
        <w:rPr>
          <w:rFonts w:ascii="Times New Roman" w:hAnsi="Times New Roman" w:cs="Times New Roman"/>
          <w:sz w:val="24"/>
          <w:szCs w:val="24"/>
        </w:rPr>
      </w:pPr>
      <w:r w:rsidRPr="0066205E">
        <w:rPr>
          <w:rFonts w:ascii="Times New Roman" w:hAnsi="Times New Roman" w:cs="Times New Roman"/>
          <w:sz w:val="24"/>
          <w:szCs w:val="24"/>
        </w:rPr>
        <w:t xml:space="preserve">Employee Giving Campaign – The </w:t>
      </w:r>
      <w:r w:rsidR="0066205E">
        <w:rPr>
          <w:rFonts w:ascii="Times New Roman" w:hAnsi="Times New Roman" w:cs="Times New Roman"/>
          <w:sz w:val="24"/>
          <w:szCs w:val="24"/>
        </w:rPr>
        <w:t>campa</w:t>
      </w:r>
      <w:r w:rsidR="00C00AEF" w:rsidRPr="0066205E">
        <w:rPr>
          <w:rFonts w:ascii="Times New Roman" w:hAnsi="Times New Roman" w:cs="Times New Roman"/>
          <w:sz w:val="24"/>
          <w:szCs w:val="24"/>
        </w:rPr>
        <w:t>i</w:t>
      </w:r>
      <w:r w:rsidR="0066205E">
        <w:rPr>
          <w:rFonts w:ascii="Times New Roman" w:hAnsi="Times New Roman" w:cs="Times New Roman"/>
          <w:sz w:val="24"/>
          <w:szCs w:val="24"/>
        </w:rPr>
        <w:t xml:space="preserve">gn continues.  Astrid urged all to participate in the campaign as the percentage of faculty is </w:t>
      </w:r>
      <w:r w:rsidR="00F44359">
        <w:rPr>
          <w:rFonts w:ascii="Times New Roman" w:hAnsi="Times New Roman" w:cs="Times New Roman"/>
          <w:sz w:val="24"/>
          <w:szCs w:val="24"/>
        </w:rPr>
        <w:t xml:space="preserve">a </w:t>
      </w:r>
      <w:r w:rsidR="0066205E">
        <w:rPr>
          <w:rFonts w:ascii="Times New Roman" w:hAnsi="Times New Roman" w:cs="Times New Roman"/>
          <w:sz w:val="24"/>
          <w:szCs w:val="24"/>
        </w:rPr>
        <w:t xml:space="preserve">crucial </w:t>
      </w:r>
      <w:r w:rsidR="00F44359">
        <w:rPr>
          <w:rFonts w:ascii="Times New Roman" w:hAnsi="Times New Roman" w:cs="Times New Roman"/>
          <w:sz w:val="24"/>
          <w:szCs w:val="24"/>
        </w:rPr>
        <w:t>factor in</w:t>
      </w:r>
      <w:r w:rsidR="0066205E">
        <w:rPr>
          <w:rFonts w:ascii="Times New Roman" w:hAnsi="Times New Roman" w:cs="Times New Roman"/>
          <w:sz w:val="24"/>
          <w:szCs w:val="24"/>
        </w:rPr>
        <w:t xml:space="preserve"> fundraising.  The link to give is: </w:t>
      </w:r>
      <w:hyperlink r:id="rId11" w:history="1">
        <w:r w:rsidR="0066205E" w:rsidRPr="003D7ADF">
          <w:rPr>
            <w:rStyle w:val="Hyperlink"/>
            <w:rFonts w:ascii="Times New Roman" w:hAnsi="Times New Roman" w:cs="Times New Roman"/>
            <w:sz w:val="24"/>
            <w:szCs w:val="24"/>
          </w:rPr>
          <w:t>http://nau.edu/EGC</w:t>
        </w:r>
      </w:hyperlink>
      <w:r w:rsidR="0066205E">
        <w:rPr>
          <w:rFonts w:ascii="Times New Roman" w:hAnsi="Times New Roman" w:cs="Times New Roman"/>
          <w:sz w:val="24"/>
          <w:szCs w:val="24"/>
        </w:rPr>
        <w:t xml:space="preserve">. </w:t>
      </w:r>
    </w:p>
    <w:p w:rsidR="0066205E" w:rsidRDefault="0066205E" w:rsidP="0066205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 Faculty Senate will return to the Kaiba</w:t>
      </w:r>
      <w:r w:rsidR="00F44359">
        <w:rPr>
          <w:rFonts w:ascii="Times New Roman" w:hAnsi="Times New Roman" w:cs="Times New Roman"/>
          <w:sz w:val="24"/>
          <w:szCs w:val="24"/>
        </w:rPr>
        <w:t xml:space="preserve">b room of the University Union </w:t>
      </w:r>
      <w:r>
        <w:rPr>
          <w:rFonts w:ascii="Times New Roman" w:hAnsi="Times New Roman" w:cs="Times New Roman"/>
          <w:sz w:val="24"/>
          <w:szCs w:val="24"/>
        </w:rPr>
        <w:t xml:space="preserve">next </w:t>
      </w:r>
      <w:r w:rsidR="00F44359">
        <w:rPr>
          <w:rFonts w:ascii="Times New Roman" w:hAnsi="Times New Roman" w:cs="Times New Roman"/>
          <w:sz w:val="24"/>
          <w:szCs w:val="24"/>
        </w:rPr>
        <w:t>fall</w:t>
      </w:r>
      <w:r>
        <w:rPr>
          <w:rFonts w:ascii="Times New Roman" w:hAnsi="Times New Roman" w:cs="Times New Roman"/>
          <w:sz w:val="24"/>
          <w:szCs w:val="24"/>
        </w:rPr>
        <w:t xml:space="preserve">.  The meeting dates can be found on the senate website: </w:t>
      </w:r>
      <w:hyperlink r:id="rId12" w:history="1">
        <w:r w:rsidRPr="003D7ADF">
          <w:rPr>
            <w:rStyle w:val="Hyperlink"/>
            <w:rFonts w:ascii="Times New Roman" w:hAnsi="Times New Roman" w:cs="Times New Roman"/>
            <w:sz w:val="24"/>
            <w:szCs w:val="24"/>
          </w:rPr>
          <w:t>http://nau.edu/Faculty-Senate/Faculty-Resources/</w:t>
        </w:r>
      </w:hyperlink>
      <w:r>
        <w:rPr>
          <w:rFonts w:ascii="Times New Roman" w:hAnsi="Times New Roman" w:cs="Times New Roman"/>
          <w:sz w:val="24"/>
          <w:szCs w:val="24"/>
        </w:rPr>
        <w:t xml:space="preserve">.  </w:t>
      </w:r>
      <w:r w:rsidR="00C00AEF" w:rsidRPr="00E839D2">
        <w:rPr>
          <w:rFonts w:ascii="Times New Roman" w:hAnsi="Times New Roman" w:cs="Times New Roman"/>
          <w:sz w:val="24"/>
          <w:szCs w:val="24"/>
        </w:rPr>
        <w:t xml:space="preserve">  </w:t>
      </w:r>
    </w:p>
    <w:p w:rsidR="006B50C9" w:rsidRDefault="0066205E" w:rsidP="0066205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There will be a c</w:t>
      </w:r>
      <w:r w:rsidR="00E6304C" w:rsidRPr="0066205E">
        <w:rPr>
          <w:rFonts w:ascii="Times New Roman" w:hAnsi="Times New Roman" w:cs="Times New Roman"/>
          <w:sz w:val="24"/>
          <w:szCs w:val="24"/>
        </w:rPr>
        <w:t xml:space="preserve">ampus </w:t>
      </w:r>
      <w:r>
        <w:rPr>
          <w:rFonts w:ascii="Times New Roman" w:hAnsi="Times New Roman" w:cs="Times New Roman"/>
          <w:sz w:val="24"/>
          <w:szCs w:val="24"/>
        </w:rPr>
        <w:t>c</w:t>
      </w:r>
      <w:r w:rsidR="00E6304C" w:rsidRPr="0066205E">
        <w:rPr>
          <w:rFonts w:ascii="Times New Roman" w:hAnsi="Times New Roman" w:cs="Times New Roman"/>
          <w:sz w:val="24"/>
          <w:szCs w:val="24"/>
        </w:rPr>
        <w:t xml:space="preserve">elebration of John D. Haeger’s </w:t>
      </w:r>
      <w:r>
        <w:rPr>
          <w:rFonts w:ascii="Times New Roman" w:hAnsi="Times New Roman" w:cs="Times New Roman"/>
          <w:sz w:val="24"/>
          <w:szCs w:val="24"/>
        </w:rPr>
        <w:t>p</w:t>
      </w:r>
      <w:r w:rsidR="00E6304C" w:rsidRPr="0066205E">
        <w:rPr>
          <w:rFonts w:ascii="Times New Roman" w:hAnsi="Times New Roman" w:cs="Times New Roman"/>
          <w:sz w:val="24"/>
          <w:szCs w:val="24"/>
        </w:rPr>
        <w:t xml:space="preserve">residency </w:t>
      </w:r>
      <w:r>
        <w:rPr>
          <w:rFonts w:ascii="Times New Roman" w:hAnsi="Times New Roman" w:cs="Times New Roman"/>
          <w:sz w:val="24"/>
          <w:szCs w:val="24"/>
        </w:rPr>
        <w:t>May 6</w:t>
      </w:r>
      <w:r w:rsidRPr="0066205E">
        <w:rPr>
          <w:rFonts w:ascii="Times New Roman" w:hAnsi="Times New Roman" w:cs="Times New Roman"/>
          <w:sz w:val="24"/>
          <w:szCs w:val="24"/>
          <w:vertAlign w:val="superscript"/>
        </w:rPr>
        <w:t>th</w:t>
      </w:r>
      <w:r>
        <w:rPr>
          <w:rFonts w:ascii="Times New Roman" w:hAnsi="Times New Roman" w:cs="Times New Roman"/>
          <w:sz w:val="24"/>
          <w:szCs w:val="24"/>
        </w:rPr>
        <w:t xml:space="preserve"> at the High Count</w:t>
      </w:r>
      <w:r w:rsidR="00F44359">
        <w:rPr>
          <w:rFonts w:ascii="Times New Roman" w:hAnsi="Times New Roman" w:cs="Times New Roman"/>
          <w:sz w:val="24"/>
          <w:szCs w:val="24"/>
        </w:rPr>
        <w:t>ry Conference Center from 4:00</w:t>
      </w:r>
      <w:r>
        <w:rPr>
          <w:rFonts w:ascii="Times New Roman" w:hAnsi="Times New Roman" w:cs="Times New Roman"/>
          <w:sz w:val="24"/>
          <w:szCs w:val="24"/>
        </w:rPr>
        <w:t xml:space="preserve"> to 5:30pm. In lieu of gifts President Haeger has asked that donations be sent to the Presidents’ CCC2NAU Scholarship.  The link is: </w:t>
      </w:r>
      <w:hyperlink r:id="rId13" w:history="1">
        <w:r w:rsidR="00EC6C07" w:rsidRPr="003D7ADF">
          <w:rPr>
            <w:rStyle w:val="Hyperlink"/>
            <w:rFonts w:ascii="Times New Roman" w:hAnsi="Times New Roman" w:cs="Times New Roman"/>
            <w:sz w:val="24"/>
            <w:szCs w:val="24"/>
          </w:rPr>
          <w:t>https://alumni.nau.edu/giving.aspx?FNDS=05271</w:t>
        </w:r>
      </w:hyperlink>
      <w:r w:rsidR="00EC6C07">
        <w:rPr>
          <w:rFonts w:ascii="Times New Roman" w:hAnsi="Times New Roman" w:cs="Times New Roman"/>
          <w:sz w:val="24"/>
          <w:szCs w:val="24"/>
        </w:rPr>
        <w:t xml:space="preserve">. </w:t>
      </w:r>
      <w:r w:rsidR="00E6304C" w:rsidRPr="0066205E">
        <w:rPr>
          <w:rFonts w:ascii="Times New Roman" w:hAnsi="Times New Roman" w:cs="Times New Roman"/>
          <w:sz w:val="24"/>
          <w:szCs w:val="24"/>
        </w:rPr>
        <w:t xml:space="preserve"> </w:t>
      </w:r>
      <w:r w:rsidR="006B737F" w:rsidRPr="0066205E">
        <w:rPr>
          <w:rFonts w:ascii="Times New Roman" w:hAnsi="Times New Roman" w:cs="Times New Roman"/>
          <w:sz w:val="24"/>
          <w:szCs w:val="24"/>
        </w:rPr>
        <w:t xml:space="preserve">  </w:t>
      </w:r>
    </w:p>
    <w:p w:rsidR="00EC6C07" w:rsidRDefault="00EC6C07" w:rsidP="0066205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 signup sheet for senate participation in the</w:t>
      </w:r>
      <w:r w:rsidR="00F44359">
        <w:rPr>
          <w:rFonts w:ascii="Times New Roman" w:hAnsi="Times New Roman" w:cs="Times New Roman"/>
          <w:sz w:val="24"/>
          <w:szCs w:val="24"/>
        </w:rPr>
        <w:t xml:space="preserve"> Faculty Senate summer meetings</w:t>
      </w:r>
      <w:r>
        <w:rPr>
          <w:rFonts w:ascii="Times New Roman" w:hAnsi="Times New Roman" w:cs="Times New Roman"/>
          <w:sz w:val="24"/>
          <w:szCs w:val="24"/>
        </w:rPr>
        <w:t xml:space="preserve"> was distributed.  </w:t>
      </w:r>
    </w:p>
    <w:p w:rsidR="00303278" w:rsidRDefault="00303278" w:rsidP="0066205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Astrid will send a</w:t>
      </w:r>
      <w:r w:rsidR="000B3654">
        <w:rPr>
          <w:rFonts w:ascii="Times New Roman" w:hAnsi="Times New Roman" w:cs="Times New Roman"/>
          <w:sz w:val="24"/>
          <w:szCs w:val="24"/>
        </w:rPr>
        <w:t>n end of the year</w:t>
      </w:r>
      <w:r>
        <w:rPr>
          <w:rFonts w:ascii="Times New Roman" w:hAnsi="Times New Roman" w:cs="Times New Roman"/>
          <w:sz w:val="24"/>
          <w:szCs w:val="24"/>
        </w:rPr>
        <w:t xml:space="preserve"> survey to all 2013-2014</w:t>
      </w:r>
      <w:r w:rsidR="000B3654">
        <w:rPr>
          <w:rFonts w:ascii="Times New Roman" w:hAnsi="Times New Roman" w:cs="Times New Roman"/>
          <w:sz w:val="24"/>
          <w:szCs w:val="24"/>
        </w:rPr>
        <w:t xml:space="preserve"> senators for their feedback.   </w:t>
      </w:r>
    </w:p>
    <w:p w:rsidR="00303278" w:rsidRDefault="00303278" w:rsidP="00303278">
      <w:pPr>
        <w:pStyle w:val="ListParagraph"/>
        <w:spacing w:after="0" w:line="240" w:lineRule="auto"/>
        <w:rPr>
          <w:rFonts w:ascii="Times New Roman" w:hAnsi="Times New Roman" w:cs="Times New Roman"/>
          <w:sz w:val="24"/>
          <w:szCs w:val="24"/>
        </w:rPr>
      </w:pPr>
    </w:p>
    <w:p w:rsidR="00303278" w:rsidRPr="00006883" w:rsidRDefault="00303278" w:rsidP="00303278">
      <w:pPr>
        <w:numPr>
          <w:ilvl w:val="0"/>
          <w:numId w:val="5"/>
        </w:numPr>
        <w:spacing w:after="0" w:line="240" w:lineRule="auto"/>
        <w:rPr>
          <w:rFonts w:ascii="Cambria body" w:hAnsi="Cambria body"/>
          <w:sz w:val="24"/>
          <w:szCs w:val="24"/>
        </w:rPr>
      </w:pPr>
      <w:r w:rsidRPr="004545CB">
        <w:rPr>
          <w:rFonts w:ascii="Times New Roman" w:hAnsi="Times New Roman"/>
          <w:b/>
          <w:sz w:val="24"/>
          <w:szCs w:val="24"/>
          <w:u w:val="single"/>
        </w:rPr>
        <w:t>FS Committee and Council Reports</w:t>
      </w:r>
      <w:r w:rsidRPr="004545CB">
        <w:rPr>
          <w:rFonts w:ascii="Times New Roman" w:hAnsi="Times New Roman"/>
          <w:b/>
          <w:sz w:val="24"/>
          <w:szCs w:val="24"/>
        </w:rPr>
        <w:t xml:space="preserve">        </w:t>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r>
      <w:r w:rsidRPr="004545CB">
        <w:rPr>
          <w:rFonts w:ascii="Times New Roman" w:hAnsi="Times New Roman"/>
          <w:b/>
          <w:sz w:val="24"/>
          <w:szCs w:val="24"/>
        </w:rPr>
        <w:tab/>
        <w:t xml:space="preserve">      </w:t>
      </w:r>
      <w:r>
        <w:rPr>
          <w:rFonts w:ascii="Times New Roman" w:hAnsi="Times New Roman"/>
          <w:b/>
          <w:sz w:val="24"/>
          <w:szCs w:val="24"/>
        </w:rPr>
        <w:t xml:space="preserve">        </w:t>
      </w:r>
      <w:r w:rsidRPr="004545CB">
        <w:rPr>
          <w:rFonts w:ascii="Times New Roman" w:hAnsi="Times New Roman"/>
          <w:b/>
          <w:sz w:val="24"/>
          <w:szCs w:val="24"/>
        </w:rPr>
        <w:t>Committee/Council Chairs</w:t>
      </w:r>
    </w:p>
    <w:p w:rsidR="000B3654" w:rsidRDefault="000B3654" w:rsidP="00303278">
      <w:pPr>
        <w:pStyle w:val="ListParagraph"/>
        <w:numPr>
          <w:ilvl w:val="0"/>
          <w:numId w:val="21"/>
        </w:numPr>
        <w:spacing w:after="0" w:line="240" w:lineRule="auto"/>
        <w:rPr>
          <w:rFonts w:ascii="Cambria body" w:hAnsi="Cambria body"/>
          <w:sz w:val="24"/>
          <w:szCs w:val="24"/>
        </w:rPr>
      </w:pPr>
      <w:r>
        <w:rPr>
          <w:rFonts w:ascii="Cambria body" w:hAnsi="Cambria body"/>
          <w:sz w:val="24"/>
          <w:szCs w:val="24"/>
        </w:rPr>
        <w:t xml:space="preserve">University Assessment Committee –Robert Till, chair of the assessment committee, submitted </w:t>
      </w:r>
      <w:r w:rsidR="00F44359">
        <w:rPr>
          <w:rFonts w:ascii="Cambria body" w:hAnsi="Cambria body"/>
          <w:sz w:val="24"/>
          <w:szCs w:val="24"/>
        </w:rPr>
        <w:t xml:space="preserve">a written </w:t>
      </w:r>
      <w:r>
        <w:rPr>
          <w:rFonts w:ascii="Cambria body" w:hAnsi="Cambria body"/>
          <w:sz w:val="24"/>
          <w:szCs w:val="24"/>
        </w:rPr>
        <w:t>annual</w:t>
      </w:r>
      <w:r w:rsidR="00F44359">
        <w:rPr>
          <w:rFonts w:ascii="Cambria body" w:hAnsi="Cambria body"/>
          <w:sz w:val="24"/>
          <w:szCs w:val="24"/>
        </w:rPr>
        <w:t xml:space="preserve"> committee</w:t>
      </w:r>
      <w:r>
        <w:rPr>
          <w:rFonts w:ascii="Cambria body" w:hAnsi="Cambria body"/>
          <w:sz w:val="24"/>
          <w:szCs w:val="24"/>
        </w:rPr>
        <w:t xml:space="preserve"> </w:t>
      </w:r>
      <w:hyperlink r:id="rId14" w:history="1">
        <w:r w:rsidRPr="000B3654">
          <w:rPr>
            <w:rStyle w:val="Hyperlink"/>
            <w:rFonts w:ascii="Cambria body" w:hAnsi="Cambria body"/>
            <w:sz w:val="24"/>
            <w:szCs w:val="24"/>
          </w:rPr>
          <w:t>report</w:t>
        </w:r>
      </w:hyperlink>
      <w:r w:rsidR="00F44359">
        <w:rPr>
          <w:rFonts w:ascii="Cambria body" w:hAnsi="Cambria body"/>
          <w:sz w:val="24"/>
          <w:szCs w:val="24"/>
        </w:rPr>
        <w:t xml:space="preserve">. </w:t>
      </w:r>
      <w:r>
        <w:rPr>
          <w:rFonts w:ascii="Cambria body" w:hAnsi="Cambria body"/>
          <w:sz w:val="24"/>
          <w:szCs w:val="24"/>
        </w:rPr>
        <w:t xml:space="preserve">  </w:t>
      </w:r>
    </w:p>
    <w:p w:rsidR="00A73DD5" w:rsidRDefault="00A73DD5" w:rsidP="00303278">
      <w:pPr>
        <w:pStyle w:val="ListParagraph"/>
        <w:numPr>
          <w:ilvl w:val="0"/>
          <w:numId w:val="21"/>
        </w:numPr>
        <w:spacing w:after="0" w:line="240" w:lineRule="auto"/>
        <w:rPr>
          <w:rFonts w:ascii="Cambria body" w:hAnsi="Cambria body"/>
          <w:sz w:val="24"/>
          <w:szCs w:val="24"/>
        </w:rPr>
      </w:pPr>
      <w:r>
        <w:rPr>
          <w:rFonts w:ascii="Cambria body" w:hAnsi="Cambria body"/>
          <w:sz w:val="24"/>
          <w:szCs w:val="24"/>
        </w:rPr>
        <w:t xml:space="preserve">Academic Standards Committee – Eileen Mahoney presented the annual report of the ASC.  </w:t>
      </w:r>
    </w:p>
    <w:p w:rsidR="000B3654" w:rsidRDefault="000B3654" w:rsidP="00303278">
      <w:pPr>
        <w:pStyle w:val="ListParagraph"/>
        <w:numPr>
          <w:ilvl w:val="0"/>
          <w:numId w:val="21"/>
        </w:numPr>
        <w:spacing w:after="0" w:line="240" w:lineRule="auto"/>
        <w:rPr>
          <w:rFonts w:ascii="Cambria body" w:hAnsi="Cambria body"/>
          <w:sz w:val="24"/>
          <w:szCs w:val="24"/>
        </w:rPr>
      </w:pPr>
      <w:r>
        <w:rPr>
          <w:rFonts w:ascii="Cambria body" w:hAnsi="Cambria body"/>
          <w:sz w:val="24"/>
          <w:szCs w:val="24"/>
        </w:rPr>
        <w:t xml:space="preserve">Bylaws Committee – Shadow Armfield, chair of the bylaws committee, noted the committee will continue to work with the </w:t>
      </w:r>
      <w:r w:rsidR="009C4A8B">
        <w:rPr>
          <w:rFonts w:ascii="Cambria body" w:hAnsi="Cambria body"/>
          <w:sz w:val="24"/>
          <w:szCs w:val="24"/>
        </w:rPr>
        <w:t>E</w:t>
      </w:r>
      <w:r>
        <w:rPr>
          <w:rFonts w:ascii="Cambria body" w:hAnsi="Cambria body"/>
          <w:sz w:val="24"/>
          <w:szCs w:val="24"/>
        </w:rPr>
        <w:t xml:space="preserve">xtended </w:t>
      </w:r>
      <w:r w:rsidR="009C4A8B">
        <w:rPr>
          <w:rFonts w:ascii="Cambria body" w:hAnsi="Cambria body"/>
          <w:sz w:val="24"/>
          <w:szCs w:val="24"/>
        </w:rPr>
        <w:t>C</w:t>
      </w:r>
      <w:r>
        <w:rPr>
          <w:rFonts w:ascii="Cambria body" w:hAnsi="Cambria body"/>
          <w:sz w:val="24"/>
          <w:szCs w:val="24"/>
        </w:rPr>
        <w:t>ampus</w:t>
      </w:r>
      <w:r w:rsidR="009C4A8B">
        <w:rPr>
          <w:rFonts w:ascii="Cambria body" w:hAnsi="Cambria body"/>
          <w:sz w:val="24"/>
          <w:szCs w:val="24"/>
        </w:rPr>
        <w:t>es</w:t>
      </w:r>
      <w:r>
        <w:rPr>
          <w:rFonts w:ascii="Cambria body" w:hAnsi="Cambria body"/>
          <w:sz w:val="24"/>
          <w:szCs w:val="24"/>
        </w:rPr>
        <w:t xml:space="preserve"> faculty regarding their proposal to form a separate faculty senate.  </w:t>
      </w:r>
    </w:p>
    <w:p w:rsidR="00A73DD5" w:rsidRDefault="00A73DD5" w:rsidP="00A73DD5">
      <w:pPr>
        <w:numPr>
          <w:ilvl w:val="0"/>
          <w:numId w:val="5"/>
        </w:numPr>
        <w:spacing w:after="0" w:line="240" w:lineRule="auto"/>
        <w:rPr>
          <w:rFonts w:ascii="Cambria body" w:hAnsi="Cambria body"/>
          <w:sz w:val="24"/>
          <w:szCs w:val="24"/>
        </w:rPr>
      </w:pPr>
      <w:r>
        <w:rPr>
          <w:rFonts w:ascii="Cambria body" w:hAnsi="Cambria body"/>
          <w:b/>
          <w:sz w:val="24"/>
          <w:szCs w:val="24"/>
          <w:u w:val="single"/>
        </w:rPr>
        <w:t xml:space="preserve">Action </w:t>
      </w:r>
      <w:r w:rsidRPr="00A73DD5">
        <w:rPr>
          <w:rFonts w:ascii="Cambria body" w:hAnsi="Cambria body"/>
          <w:b/>
          <w:sz w:val="24"/>
          <w:szCs w:val="24"/>
          <w:u w:val="single"/>
        </w:rPr>
        <w:t>Items</w:t>
      </w:r>
      <w:r>
        <w:rPr>
          <w:rFonts w:ascii="Cambria body" w:hAnsi="Cambria body"/>
          <w:sz w:val="24"/>
          <w:szCs w:val="24"/>
        </w:rPr>
        <w:t xml:space="preserve"> </w:t>
      </w:r>
    </w:p>
    <w:p w:rsidR="00303278" w:rsidRPr="00B9682F" w:rsidRDefault="000B3654" w:rsidP="00A73DD5">
      <w:pPr>
        <w:pStyle w:val="ListParagraph"/>
        <w:numPr>
          <w:ilvl w:val="0"/>
          <w:numId w:val="21"/>
        </w:numPr>
        <w:spacing w:after="0" w:line="240" w:lineRule="auto"/>
        <w:rPr>
          <w:rFonts w:ascii="Cambria body" w:hAnsi="Cambria body"/>
          <w:sz w:val="24"/>
          <w:szCs w:val="24"/>
        </w:rPr>
      </w:pPr>
      <w:r w:rsidRPr="00A73DD5">
        <w:rPr>
          <w:rFonts w:ascii="Cambria body" w:hAnsi="Cambria body"/>
          <w:sz w:val="24"/>
          <w:szCs w:val="24"/>
        </w:rPr>
        <w:t>Academic</w:t>
      </w:r>
      <w:r w:rsidR="00541E20">
        <w:rPr>
          <w:rFonts w:ascii="Cambria body" w:hAnsi="Cambria body"/>
          <w:sz w:val="24"/>
          <w:szCs w:val="24"/>
        </w:rPr>
        <w:t xml:space="preserve"> Integrity Policy</w:t>
      </w:r>
      <w:r>
        <w:rPr>
          <w:rFonts w:ascii="Cambria body" w:hAnsi="Cambria body"/>
          <w:sz w:val="24"/>
          <w:szCs w:val="24"/>
        </w:rPr>
        <w:t xml:space="preserve"> - Eileen M</w:t>
      </w:r>
      <w:r w:rsidR="00303278" w:rsidRPr="00B9682F">
        <w:rPr>
          <w:rFonts w:ascii="Cambria body" w:hAnsi="Cambria body"/>
          <w:sz w:val="24"/>
          <w:szCs w:val="24"/>
        </w:rPr>
        <w:t>a</w:t>
      </w:r>
      <w:r>
        <w:rPr>
          <w:rFonts w:ascii="Cambria body" w:hAnsi="Cambria body"/>
          <w:sz w:val="24"/>
          <w:szCs w:val="24"/>
        </w:rPr>
        <w:t xml:space="preserve">honey presented the AIP </w:t>
      </w:r>
      <w:hyperlink r:id="rId15" w:history="1">
        <w:r w:rsidR="00A73DD5" w:rsidRPr="00A73DD5">
          <w:rPr>
            <w:rStyle w:val="Hyperlink"/>
            <w:rFonts w:ascii="Cambria body" w:hAnsi="Cambria body"/>
            <w:sz w:val="24"/>
            <w:szCs w:val="24"/>
          </w:rPr>
          <w:t>proposal</w:t>
        </w:r>
      </w:hyperlink>
      <w:r w:rsidR="00A73DD5">
        <w:rPr>
          <w:rFonts w:ascii="Cambria body" w:hAnsi="Cambria body"/>
          <w:sz w:val="24"/>
          <w:szCs w:val="24"/>
        </w:rPr>
        <w:t xml:space="preserve"> .  </w:t>
      </w:r>
      <w:r w:rsidR="00303278" w:rsidRPr="00B9682F">
        <w:rPr>
          <w:rFonts w:ascii="Cambria body" w:hAnsi="Cambria body"/>
          <w:b/>
          <w:sz w:val="24"/>
          <w:szCs w:val="24"/>
        </w:rPr>
        <w:t xml:space="preserve">A motion was made and seconded to accept the policy as presented. The motion passed with </w:t>
      </w:r>
      <w:r w:rsidR="00A73DD5">
        <w:rPr>
          <w:rFonts w:ascii="Cambria body" w:hAnsi="Cambria body"/>
          <w:b/>
          <w:sz w:val="24"/>
          <w:szCs w:val="24"/>
        </w:rPr>
        <w:t xml:space="preserve">one abstention. </w:t>
      </w:r>
      <w:r w:rsidR="00303278" w:rsidRPr="00B9682F">
        <w:rPr>
          <w:rFonts w:ascii="Cambria body" w:hAnsi="Cambria body"/>
          <w:b/>
          <w:sz w:val="24"/>
          <w:szCs w:val="24"/>
        </w:rPr>
        <w:t xml:space="preserve">  </w:t>
      </w:r>
      <w:r w:rsidR="00303278" w:rsidRPr="00B9682F">
        <w:rPr>
          <w:rFonts w:ascii="Cambria body" w:hAnsi="Cambria body"/>
          <w:sz w:val="24"/>
          <w:szCs w:val="24"/>
        </w:rPr>
        <w:t xml:space="preserve">  </w:t>
      </w:r>
    </w:p>
    <w:p w:rsidR="00A73DD5" w:rsidRPr="00A73DD5" w:rsidRDefault="00303278" w:rsidP="00303278">
      <w:pPr>
        <w:pStyle w:val="ListParagraph"/>
        <w:numPr>
          <w:ilvl w:val="0"/>
          <w:numId w:val="21"/>
        </w:numPr>
        <w:spacing w:after="0" w:line="240" w:lineRule="auto"/>
        <w:rPr>
          <w:rFonts w:ascii="Cambria body" w:hAnsi="Cambria body"/>
          <w:sz w:val="24"/>
          <w:szCs w:val="24"/>
        </w:rPr>
      </w:pPr>
      <w:r w:rsidRPr="00A73DD5">
        <w:rPr>
          <w:rFonts w:ascii="Cambria body" w:hAnsi="Cambria body"/>
          <w:sz w:val="24"/>
          <w:szCs w:val="24"/>
        </w:rPr>
        <w:t xml:space="preserve">Bruce Fox </w:t>
      </w:r>
      <w:r w:rsidR="00A73DD5" w:rsidRPr="00A73DD5">
        <w:rPr>
          <w:rFonts w:ascii="Cambria body" w:hAnsi="Cambria body"/>
          <w:sz w:val="24"/>
          <w:szCs w:val="24"/>
        </w:rPr>
        <w:t xml:space="preserve">presented the </w:t>
      </w:r>
      <w:r w:rsidRPr="00A73DD5">
        <w:rPr>
          <w:rFonts w:ascii="Cambria body" w:hAnsi="Cambria body"/>
          <w:sz w:val="24"/>
          <w:szCs w:val="24"/>
        </w:rPr>
        <w:t>C</w:t>
      </w:r>
      <w:r w:rsidR="00A73DD5" w:rsidRPr="00A73DD5">
        <w:rPr>
          <w:rFonts w:ascii="Cambria body" w:hAnsi="Cambria body"/>
          <w:sz w:val="24"/>
          <w:szCs w:val="24"/>
        </w:rPr>
        <w:t xml:space="preserve">urricular and Assessment </w:t>
      </w:r>
      <w:hyperlink r:id="rId16" w:history="1">
        <w:r w:rsidR="00A73DD5" w:rsidRPr="00A73DD5">
          <w:rPr>
            <w:rStyle w:val="Hyperlink"/>
            <w:rFonts w:ascii="Cambria body" w:hAnsi="Cambria body"/>
            <w:sz w:val="24"/>
            <w:szCs w:val="24"/>
          </w:rPr>
          <w:t>proposal</w:t>
        </w:r>
      </w:hyperlink>
      <w:r w:rsidR="00A73DD5" w:rsidRPr="00A73DD5">
        <w:rPr>
          <w:rFonts w:ascii="Cambria body" w:hAnsi="Cambria body"/>
          <w:sz w:val="24"/>
          <w:szCs w:val="24"/>
        </w:rPr>
        <w:t xml:space="preserve"> for a vote.  </w:t>
      </w:r>
      <w:r w:rsidR="00A73DD5" w:rsidRPr="00A73DD5">
        <w:rPr>
          <w:rFonts w:ascii="Cambria body" w:hAnsi="Cambria body"/>
          <w:b/>
          <w:sz w:val="24"/>
          <w:szCs w:val="24"/>
        </w:rPr>
        <w:t>A motion was made and seconded to accept the proposal as presented.  The motion passed</w:t>
      </w:r>
    </w:p>
    <w:p w:rsidR="00303278" w:rsidRPr="00A73DD5" w:rsidRDefault="00A73DD5" w:rsidP="00A73DD5">
      <w:pPr>
        <w:pStyle w:val="ListParagraph"/>
        <w:numPr>
          <w:ilvl w:val="0"/>
          <w:numId w:val="21"/>
        </w:numPr>
        <w:spacing w:after="0" w:line="240" w:lineRule="auto"/>
        <w:rPr>
          <w:rFonts w:ascii="Cambria body" w:hAnsi="Cambria body"/>
          <w:sz w:val="24"/>
          <w:szCs w:val="24"/>
        </w:rPr>
      </w:pPr>
      <w:r>
        <w:rPr>
          <w:rFonts w:ascii="Cambria body" w:hAnsi="Cambria body"/>
          <w:sz w:val="24"/>
          <w:szCs w:val="24"/>
        </w:rPr>
        <w:t xml:space="preserve">Cathy </w:t>
      </w:r>
      <w:r w:rsidR="00303278" w:rsidRPr="00A73DD5">
        <w:rPr>
          <w:rFonts w:ascii="Cambria body" w:hAnsi="Cambria body"/>
          <w:sz w:val="24"/>
          <w:szCs w:val="24"/>
        </w:rPr>
        <w:t>S</w:t>
      </w:r>
      <w:r>
        <w:rPr>
          <w:rFonts w:ascii="Cambria body" w:hAnsi="Cambria body"/>
          <w:sz w:val="24"/>
          <w:szCs w:val="24"/>
        </w:rPr>
        <w:t xml:space="preserve">mall presented the intellectual property guidelines.  </w:t>
      </w:r>
      <w:r>
        <w:rPr>
          <w:rFonts w:ascii="Cambria body" w:hAnsi="Cambria body"/>
          <w:b/>
          <w:sz w:val="24"/>
          <w:szCs w:val="24"/>
        </w:rPr>
        <w:t xml:space="preserve">A motion was made to </w:t>
      </w:r>
      <w:r w:rsidR="00F44359">
        <w:rPr>
          <w:rFonts w:ascii="Cambria body" w:hAnsi="Cambria body"/>
          <w:b/>
          <w:sz w:val="24"/>
          <w:szCs w:val="24"/>
        </w:rPr>
        <w:t>endors</w:t>
      </w:r>
      <w:r>
        <w:rPr>
          <w:rFonts w:ascii="Cambria body" w:hAnsi="Cambria body"/>
          <w:b/>
          <w:sz w:val="24"/>
          <w:szCs w:val="24"/>
        </w:rPr>
        <w:t xml:space="preserve">e the guidelines as presented.  The motion passed with one no vote.  </w:t>
      </w:r>
    </w:p>
    <w:p w:rsidR="009C09E0" w:rsidRPr="001C639A" w:rsidRDefault="00032E69" w:rsidP="009C09E0">
      <w:pPr>
        <w:pStyle w:val="ListParagraph"/>
        <w:spacing w:after="0" w:line="240" w:lineRule="auto"/>
        <w:rPr>
          <w:rFonts w:ascii="Times New Roman" w:hAnsi="Times New Roman" w:cs="Times New Roman"/>
          <w:sz w:val="24"/>
          <w:szCs w:val="24"/>
          <w:highlight w:val="lightGray"/>
        </w:rPr>
      </w:pPr>
      <w:r w:rsidRPr="001C639A">
        <w:rPr>
          <w:rFonts w:ascii="Times New Roman" w:hAnsi="Times New Roman" w:cs="Times New Roman"/>
          <w:sz w:val="24"/>
          <w:szCs w:val="24"/>
          <w:highlight w:val="lightGray"/>
        </w:rPr>
        <w:t xml:space="preserve"> </w:t>
      </w:r>
      <w:r w:rsidR="009039B2" w:rsidRPr="001C639A">
        <w:rPr>
          <w:rFonts w:ascii="Times New Roman" w:hAnsi="Times New Roman" w:cs="Times New Roman"/>
          <w:sz w:val="24"/>
          <w:szCs w:val="24"/>
          <w:highlight w:val="lightGray"/>
        </w:rPr>
        <w:t xml:space="preserve"> </w:t>
      </w:r>
    </w:p>
    <w:p w:rsidR="00032E69" w:rsidRPr="002973E2" w:rsidRDefault="00032E69" w:rsidP="00006883">
      <w:pPr>
        <w:numPr>
          <w:ilvl w:val="0"/>
          <w:numId w:val="5"/>
        </w:numPr>
        <w:spacing w:after="0" w:line="240" w:lineRule="auto"/>
        <w:rPr>
          <w:rFonts w:ascii="Cambria body" w:hAnsi="Cambria body"/>
          <w:sz w:val="24"/>
          <w:szCs w:val="24"/>
        </w:rPr>
      </w:pPr>
      <w:r w:rsidRPr="002973E2">
        <w:rPr>
          <w:rFonts w:ascii="Cambria body" w:hAnsi="Cambria body"/>
          <w:b/>
          <w:sz w:val="24"/>
          <w:szCs w:val="24"/>
          <w:u w:val="single"/>
        </w:rPr>
        <w:t>Se</w:t>
      </w:r>
      <w:r w:rsidR="00541E20">
        <w:rPr>
          <w:rFonts w:ascii="Cambria body" w:hAnsi="Cambria body"/>
          <w:b/>
          <w:sz w:val="24"/>
          <w:szCs w:val="24"/>
          <w:u w:val="single"/>
        </w:rPr>
        <w:t>n</w:t>
      </w:r>
      <w:r w:rsidRPr="002973E2">
        <w:rPr>
          <w:rFonts w:ascii="Cambria body" w:hAnsi="Cambria body"/>
          <w:b/>
          <w:sz w:val="24"/>
          <w:szCs w:val="24"/>
          <w:u w:val="single"/>
        </w:rPr>
        <w:t>a</w:t>
      </w:r>
      <w:r w:rsidR="00303278">
        <w:rPr>
          <w:rFonts w:ascii="Cambria body" w:hAnsi="Cambria body"/>
          <w:b/>
          <w:sz w:val="24"/>
          <w:szCs w:val="24"/>
          <w:u w:val="single"/>
        </w:rPr>
        <w:t>te</w:t>
      </w:r>
      <w:r w:rsidR="00541E20">
        <w:rPr>
          <w:rFonts w:ascii="Cambria body" w:hAnsi="Cambria body"/>
          <w:b/>
          <w:sz w:val="24"/>
          <w:szCs w:val="24"/>
          <w:u w:val="single"/>
        </w:rPr>
        <w:t xml:space="preserve"> Elections</w:t>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r>
      <w:r w:rsidRPr="002973E2">
        <w:rPr>
          <w:rFonts w:ascii="Cambria body" w:hAnsi="Cambria body"/>
          <w:b/>
          <w:sz w:val="24"/>
          <w:szCs w:val="24"/>
        </w:rPr>
        <w:tab/>
        <w:t xml:space="preserve">                  </w:t>
      </w:r>
      <w:r w:rsidR="00541E20">
        <w:rPr>
          <w:rFonts w:ascii="Cambria body" w:hAnsi="Cambria body"/>
          <w:b/>
          <w:sz w:val="24"/>
          <w:szCs w:val="24"/>
        </w:rPr>
        <w:tab/>
      </w:r>
      <w:r w:rsidR="00541E20">
        <w:rPr>
          <w:rFonts w:ascii="Cambria body" w:hAnsi="Cambria body"/>
          <w:b/>
          <w:sz w:val="24"/>
          <w:szCs w:val="24"/>
        </w:rPr>
        <w:tab/>
        <w:t xml:space="preserve">     </w:t>
      </w:r>
      <w:r w:rsidRPr="002973E2">
        <w:rPr>
          <w:rFonts w:ascii="Cambria body" w:hAnsi="Cambria body"/>
          <w:b/>
          <w:sz w:val="24"/>
          <w:szCs w:val="24"/>
        </w:rPr>
        <w:t>Bruce Fox</w:t>
      </w:r>
    </w:p>
    <w:p w:rsidR="00541E20" w:rsidRDefault="00032E69" w:rsidP="00303278">
      <w:pPr>
        <w:spacing w:after="0" w:line="240" w:lineRule="auto"/>
        <w:ind w:left="180"/>
        <w:rPr>
          <w:rFonts w:ascii="Cambria body" w:hAnsi="Cambria body"/>
          <w:sz w:val="24"/>
          <w:szCs w:val="24"/>
        </w:rPr>
      </w:pPr>
      <w:r w:rsidRPr="002973E2">
        <w:rPr>
          <w:rFonts w:ascii="Cambria body" w:hAnsi="Cambria body"/>
          <w:sz w:val="24"/>
          <w:szCs w:val="24"/>
        </w:rPr>
        <w:t>Bruce Fox</w:t>
      </w:r>
      <w:r w:rsidR="00541E20">
        <w:rPr>
          <w:rFonts w:ascii="Cambria body" w:hAnsi="Cambria body"/>
          <w:sz w:val="24"/>
          <w:szCs w:val="24"/>
        </w:rPr>
        <w:t xml:space="preserve">, chair of the </w:t>
      </w:r>
      <w:r w:rsidR="00303278">
        <w:rPr>
          <w:rFonts w:ascii="Cambria body" w:hAnsi="Cambria body"/>
          <w:sz w:val="24"/>
          <w:szCs w:val="24"/>
        </w:rPr>
        <w:t>n</w:t>
      </w:r>
      <w:r w:rsidR="00541E20">
        <w:rPr>
          <w:rFonts w:ascii="Cambria body" w:hAnsi="Cambria body"/>
          <w:sz w:val="24"/>
          <w:szCs w:val="24"/>
        </w:rPr>
        <w:t>ominations an</w:t>
      </w:r>
      <w:r w:rsidR="00303278">
        <w:rPr>
          <w:rFonts w:ascii="Cambria body" w:hAnsi="Cambria body"/>
          <w:sz w:val="24"/>
          <w:szCs w:val="24"/>
        </w:rPr>
        <w:t xml:space="preserve">d </w:t>
      </w:r>
      <w:r w:rsidR="00541E20">
        <w:rPr>
          <w:rFonts w:ascii="Cambria body" w:hAnsi="Cambria body"/>
          <w:sz w:val="24"/>
          <w:szCs w:val="24"/>
        </w:rPr>
        <w:t xml:space="preserve">elections committee presented the </w:t>
      </w:r>
      <w:hyperlink r:id="rId17" w:history="1">
        <w:r w:rsidR="00541E20" w:rsidRPr="00541E20">
          <w:rPr>
            <w:rStyle w:val="Hyperlink"/>
            <w:rFonts w:ascii="Cambria body" w:hAnsi="Cambria body"/>
            <w:sz w:val="24"/>
            <w:szCs w:val="24"/>
          </w:rPr>
          <w:t>slate</w:t>
        </w:r>
      </w:hyperlink>
      <w:r w:rsidR="00541E20">
        <w:rPr>
          <w:rFonts w:ascii="Cambria body" w:hAnsi="Cambria body"/>
          <w:sz w:val="24"/>
          <w:szCs w:val="24"/>
        </w:rPr>
        <w:t xml:space="preserve"> of officers which consisted of:</w:t>
      </w:r>
    </w:p>
    <w:p w:rsidR="00541E20" w:rsidRDefault="00541E20" w:rsidP="00303278">
      <w:pPr>
        <w:spacing w:after="0" w:line="240" w:lineRule="auto"/>
        <w:ind w:left="180"/>
        <w:rPr>
          <w:rFonts w:ascii="Cambria body" w:hAnsi="Cambria body"/>
          <w:sz w:val="24"/>
          <w:szCs w:val="24"/>
        </w:rPr>
      </w:pPr>
      <w:r>
        <w:rPr>
          <w:rFonts w:ascii="Cambria body" w:hAnsi="Cambria body"/>
          <w:sz w:val="24"/>
          <w:szCs w:val="24"/>
        </w:rPr>
        <w:tab/>
        <w:t>President</w:t>
      </w:r>
      <w:r>
        <w:rPr>
          <w:rFonts w:ascii="Cambria body" w:hAnsi="Cambria body"/>
          <w:sz w:val="24"/>
          <w:szCs w:val="24"/>
        </w:rPr>
        <w:tab/>
      </w:r>
      <w:r>
        <w:rPr>
          <w:rFonts w:ascii="Cambria body" w:hAnsi="Cambria body"/>
          <w:sz w:val="24"/>
          <w:szCs w:val="24"/>
        </w:rPr>
        <w:tab/>
        <w:t>Astrid Kloc</w:t>
      </w:r>
      <w:r w:rsidR="009C4A8B">
        <w:rPr>
          <w:rFonts w:ascii="Cambria body" w:hAnsi="Cambria body"/>
          <w:sz w:val="24"/>
          <w:szCs w:val="24"/>
        </w:rPr>
        <w:t>k</w:t>
      </w:r>
      <w:r>
        <w:rPr>
          <w:rFonts w:ascii="Cambria body" w:hAnsi="Cambria body"/>
          <w:sz w:val="24"/>
          <w:szCs w:val="24"/>
        </w:rPr>
        <w:t>e</w:t>
      </w:r>
    </w:p>
    <w:p w:rsidR="00541E20" w:rsidRDefault="00541E20" w:rsidP="00303278">
      <w:pPr>
        <w:spacing w:after="0" w:line="240" w:lineRule="auto"/>
        <w:ind w:left="180"/>
        <w:rPr>
          <w:rFonts w:ascii="Cambria body" w:hAnsi="Cambria body"/>
          <w:sz w:val="24"/>
          <w:szCs w:val="24"/>
        </w:rPr>
      </w:pPr>
      <w:r>
        <w:rPr>
          <w:rFonts w:ascii="Cambria body" w:hAnsi="Cambria body"/>
          <w:sz w:val="24"/>
          <w:szCs w:val="24"/>
        </w:rPr>
        <w:tab/>
        <w:t>Vice President</w:t>
      </w:r>
      <w:r>
        <w:rPr>
          <w:rFonts w:ascii="Cambria body" w:hAnsi="Cambria body"/>
          <w:sz w:val="24"/>
          <w:szCs w:val="24"/>
        </w:rPr>
        <w:tab/>
      </w:r>
      <w:r>
        <w:rPr>
          <w:rFonts w:ascii="Cambria body" w:hAnsi="Cambria body"/>
          <w:sz w:val="24"/>
          <w:szCs w:val="24"/>
        </w:rPr>
        <w:tab/>
        <w:t>Bruce Fox</w:t>
      </w:r>
    </w:p>
    <w:p w:rsidR="00541E20" w:rsidRDefault="00541E20" w:rsidP="00303278">
      <w:pPr>
        <w:spacing w:after="0" w:line="240" w:lineRule="auto"/>
        <w:ind w:left="180"/>
        <w:rPr>
          <w:rFonts w:ascii="Cambria body" w:hAnsi="Cambria body"/>
          <w:sz w:val="24"/>
          <w:szCs w:val="24"/>
        </w:rPr>
      </w:pPr>
      <w:r>
        <w:rPr>
          <w:rFonts w:ascii="Cambria body" w:hAnsi="Cambria body"/>
          <w:sz w:val="24"/>
          <w:szCs w:val="24"/>
        </w:rPr>
        <w:tab/>
        <w:t>Secretary</w:t>
      </w:r>
      <w:r>
        <w:rPr>
          <w:rFonts w:ascii="Cambria body" w:hAnsi="Cambria body"/>
          <w:sz w:val="24"/>
          <w:szCs w:val="24"/>
        </w:rPr>
        <w:tab/>
      </w:r>
      <w:r>
        <w:rPr>
          <w:rFonts w:ascii="Cambria body" w:hAnsi="Cambria body"/>
          <w:sz w:val="24"/>
          <w:szCs w:val="24"/>
        </w:rPr>
        <w:tab/>
        <w:t>Susan Harris</w:t>
      </w:r>
    </w:p>
    <w:p w:rsidR="00541E20" w:rsidRDefault="00541E20" w:rsidP="00303278">
      <w:pPr>
        <w:spacing w:after="0" w:line="240" w:lineRule="auto"/>
        <w:ind w:left="180"/>
        <w:rPr>
          <w:rFonts w:ascii="Cambria body" w:hAnsi="Cambria body"/>
          <w:sz w:val="24"/>
          <w:szCs w:val="24"/>
        </w:rPr>
      </w:pPr>
      <w:r>
        <w:rPr>
          <w:rFonts w:ascii="Cambria body" w:hAnsi="Cambria body"/>
          <w:sz w:val="24"/>
          <w:szCs w:val="24"/>
        </w:rPr>
        <w:tab/>
        <w:t>Treasurer</w:t>
      </w:r>
      <w:r>
        <w:rPr>
          <w:rFonts w:ascii="Cambria body" w:hAnsi="Cambria body"/>
          <w:sz w:val="24"/>
          <w:szCs w:val="24"/>
        </w:rPr>
        <w:tab/>
      </w:r>
      <w:r>
        <w:rPr>
          <w:rFonts w:ascii="Cambria body" w:hAnsi="Cambria body"/>
          <w:sz w:val="24"/>
          <w:szCs w:val="24"/>
        </w:rPr>
        <w:tab/>
        <w:t>Claire S</w:t>
      </w:r>
      <w:r w:rsidR="009C4A8B">
        <w:rPr>
          <w:rFonts w:ascii="Cambria body" w:hAnsi="Cambria body"/>
          <w:sz w:val="24"/>
          <w:szCs w:val="24"/>
        </w:rPr>
        <w:t>c</w:t>
      </w:r>
      <w:r>
        <w:rPr>
          <w:rFonts w:ascii="Cambria body" w:hAnsi="Cambria body"/>
          <w:sz w:val="24"/>
          <w:szCs w:val="24"/>
        </w:rPr>
        <w:t>honaerts</w:t>
      </w:r>
    </w:p>
    <w:p w:rsidR="00541E20" w:rsidRPr="00F44359" w:rsidRDefault="00541E20" w:rsidP="00303278">
      <w:pPr>
        <w:spacing w:after="0" w:line="240" w:lineRule="auto"/>
        <w:ind w:left="180"/>
        <w:rPr>
          <w:rFonts w:ascii="Cambria body" w:hAnsi="Cambria body"/>
          <w:color w:val="0070C0"/>
          <w:sz w:val="24"/>
          <w:szCs w:val="24"/>
        </w:rPr>
      </w:pPr>
      <w:r>
        <w:rPr>
          <w:rFonts w:ascii="Cambria body" w:hAnsi="Cambria body"/>
          <w:sz w:val="24"/>
          <w:szCs w:val="24"/>
        </w:rPr>
        <w:tab/>
        <w:t>Parliamentarian</w:t>
      </w:r>
      <w:r w:rsidR="00F44359">
        <w:rPr>
          <w:rFonts w:ascii="Cambria body" w:hAnsi="Cambria body"/>
          <w:sz w:val="24"/>
          <w:szCs w:val="24"/>
        </w:rPr>
        <w:tab/>
      </w:r>
      <w:r w:rsidR="00F44359">
        <w:rPr>
          <w:rFonts w:ascii="Cambria body" w:hAnsi="Cambria body"/>
          <w:color w:val="0070C0"/>
          <w:sz w:val="24"/>
          <w:szCs w:val="24"/>
        </w:rPr>
        <w:t>Shadow Armfield</w:t>
      </w:r>
    </w:p>
    <w:p w:rsidR="00541E20" w:rsidRPr="00F44359" w:rsidRDefault="00541E20" w:rsidP="00303278">
      <w:pPr>
        <w:spacing w:after="0" w:line="240" w:lineRule="auto"/>
        <w:ind w:left="180"/>
        <w:rPr>
          <w:rFonts w:ascii="Cambria body" w:hAnsi="Cambria body"/>
          <w:color w:val="0070C0"/>
          <w:sz w:val="24"/>
          <w:szCs w:val="24"/>
        </w:rPr>
      </w:pPr>
      <w:r>
        <w:rPr>
          <w:rFonts w:ascii="Cambria body" w:hAnsi="Cambria body"/>
          <w:sz w:val="24"/>
          <w:szCs w:val="24"/>
        </w:rPr>
        <w:tab/>
        <w:t>Senator-at-Large</w:t>
      </w:r>
      <w:r>
        <w:rPr>
          <w:rFonts w:ascii="Cambria body" w:hAnsi="Cambria body"/>
          <w:sz w:val="24"/>
          <w:szCs w:val="24"/>
        </w:rPr>
        <w:tab/>
      </w:r>
      <w:r w:rsidR="00F44359">
        <w:rPr>
          <w:rFonts w:ascii="Cambria body" w:hAnsi="Cambria body"/>
          <w:color w:val="0070C0"/>
          <w:sz w:val="24"/>
          <w:szCs w:val="24"/>
        </w:rPr>
        <w:t>Cathy Small</w:t>
      </w:r>
    </w:p>
    <w:p w:rsidR="00541E20" w:rsidRPr="00F44359" w:rsidRDefault="00541E20" w:rsidP="00303278">
      <w:pPr>
        <w:spacing w:after="0" w:line="240" w:lineRule="auto"/>
        <w:ind w:left="180"/>
        <w:rPr>
          <w:rFonts w:ascii="Cambria body" w:hAnsi="Cambria body"/>
          <w:color w:val="0070C0"/>
          <w:sz w:val="24"/>
          <w:szCs w:val="24"/>
        </w:rPr>
      </w:pPr>
      <w:r>
        <w:rPr>
          <w:rFonts w:ascii="Cambria body" w:hAnsi="Cambria body"/>
          <w:sz w:val="24"/>
          <w:szCs w:val="24"/>
        </w:rPr>
        <w:tab/>
        <w:t>Senator-at-Large</w:t>
      </w:r>
      <w:r>
        <w:rPr>
          <w:rFonts w:ascii="Cambria body" w:hAnsi="Cambria body"/>
          <w:sz w:val="24"/>
          <w:szCs w:val="24"/>
        </w:rPr>
        <w:tab/>
      </w:r>
      <w:r w:rsidR="00F44359">
        <w:rPr>
          <w:rFonts w:ascii="Cambria body" w:hAnsi="Cambria body"/>
          <w:color w:val="0070C0"/>
          <w:sz w:val="24"/>
          <w:szCs w:val="24"/>
        </w:rPr>
        <w:t>Phil Mlsna</w:t>
      </w:r>
    </w:p>
    <w:p w:rsidR="00541E20" w:rsidRDefault="00541E20" w:rsidP="00303278">
      <w:pPr>
        <w:spacing w:after="0" w:line="240" w:lineRule="auto"/>
        <w:ind w:left="180"/>
        <w:rPr>
          <w:rFonts w:ascii="Cambria body" w:hAnsi="Cambria body"/>
          <w:sz w:val="24"/>
          <w:szCs w:val="24"/>
        </w:rPr>
      </w:pPr>
      <w:r>
        <w:rPr>
          <w:rFonts w:ascii="Cambria body" w:hAnsi="Cambria body"/>
          <w:sz w:val="24"/>
          <w:szCs w:val="24"/>
        </w:rPr>
        <w:t>He then called for further nominations at which time Cathy Small and Phil Mlsna were nominated for senator-at-large positions and Shadow Armfield was nominated for Parliamentarian</w:t>
      </w:r>
      <w:r w:rsidR="00F44359">
        <w:rPr>
          <w:rFonts w:ascii="Cambria body" w:hAnsi="Cambria body"/>
          <w:sz w:val="24"/>
          <w:szCs w:val="24"/>
        </w:rPr>
        <w:t xml:space="preserve"> see blue above</w:t>
      </w:r>
      <w:r>
        <w:rPr>
          <w:rFonts w:ascii="Cambria body" w:hAnsi="Cambria body"/>
          <w:sz w:val="24"/>
          <w:szCs w:val="24"/>
        </w:rPr>
        <w:t xml:space="preserve">.  </w:t>
      </w:r>
    </w:p>
    <w:p w:rsidR="00541E20" w:rsidRDefault="00541E20" w:rsidP="00303278">
      <w:pPr>
        <w:spacing w:after="0" w:line="240" w:lineRule="auto"/>
        <w:ind w:left="180"/>
        <w:rPr>
          <w:rFonts w:ascii="Cambria body" w:hAnsi="Cambria body"/>
          <w:b/>
          <w:sz w:val="24"/>
          <w:szCs w:val="24"/>
        </w:rPr>
      </w:pPr>
      <w:r>
        <w:rPr>
          <w:rFonts w:ascii="Cambria body" w:hAnsi="Cambria body"/>
          <w:b/>
          <w:sz w:val="24"/>
          <w:szCs w:val="24"/>
        </w:rPr>
        <w:t xml:space="preserve">A motion was made and seconded to accept the ballot as amended.  The motion passed.  </w:t>
      </w:r>
    </w:p>
    <w:p w:rsidR="00E0713B" w:rsidRDefault="00541E20" w:rsidP="00303278">
      <w:pPr>
        <w:spacing w:after="0" w:line="240" w:lineRule="auto"/>
        <w:ind w:left="180"/>
        <w:rPr>
          <w:rFonts w:ascii="Cambria body" w:hAnsi="Cambria body"/>
          <w:sz w:val="24"/>
          <w:szCs w:val="24"/>
        </w:rPr>
      </w:pPr>
      <w:r>
        <w:rPr>
          <w:rFonts w:ascii="Cambria body" w:hAnsi="Cambria body"/>
          <w:sz w:val="24"/>
          <w:szCs w:val="24"/>
        </w:rPr>
        <w:t xml:space="preserve">Bruce then presented the </w:t>
      </w:r>
      <w:hyperlink r:id="rId18" w:history="1">
        <w:r w:rsidRPr="00541E20">
          <w:rPr>
            <w:rStyle w:val="Hyperlink"/>
            <w:rFonts w:ascii="Cambria body" w:hAnsi="Cambria body"/>
            <w:sz w:val="24"/>
            <w:szCs w:val="24"/>
          </w:rPr>
          <w:t>slate</w:t>
        </w:r>
      </w:hyperlink>
      <w:r>
        <w:rPr>
          <w:rFonts w:ascii="Cambria body" w:hAnsi="Cambria body"/>
          <w:sz w:val="24"/>
          <w:szCs w:val="24"/>
        </w:rPr>
        <w:t xml:space="preserve"> of nominees for liaison positions </w:t>
      </w:r>
      <w:r w:rsidR="00E0713B">
        <w:rPr>
          <w:rFonts w:ascii="Cambria body" w:hAnsi="Cambria body"/>
          <w:sz w:val="24"/>
          <w:szCs w:val="24"/>
        </w:rPr>
        <w:t>to</w:t>
      </w:r>
      <w:r>
        <w:rPr>
          <w:rFonts w:ascii="Cambria body" w:hAnsi="Cambria body"/>
          <w:sz w:val="24"/>
          <w:szCs w:val="24"/>
        </w:rPr>
        <w:t xml:space="preserve"> each key university committee and </w:t>
      </w:r>
      <w:r w:rsidR="00E0713B">
        <w:rPr>
          <w:rFonts w:ascii="Cambria body" w:hAnsi="Cambria body"/>
          <w:sz w:val="24"/>
          <w:szCs w:val="24"/>
        </w:rPr>
        <w:t>se</w:t>
      </w:r>
      <w:r>
        <w:rPr>
          <w:rFonts w:ascii="Cambria body" w:hAnsi="Cambria body"/>
          <w:sz w:val="24"/>
          <w:szCs w:val="24"/>
        </w:rPr>
        <w:t>a</w:t>
      </w:r>
      <w:r w:rsidR="00E0713B">
        <w:rPr>
          <w:rFonts w:ascii="Cambria body" w:hAnsi="Cambria body"/>
          <w:sz w:val="24"/>
          <w:szCs w:val="24"/>
        </w:rPr>
        <w:t>ts o</w:t>
      </w:r>
      <w:r>
        <w:rPr>
          <w:rFonts w:ascii="Cambria body" w:hAnsi="Cambria body"/>
          <w:sz w:val="24"/>
          <w:szCs w:val="24"/>
        </w:rPr>
        <w:t>n</w:t>
      </w:r>
      <w:r w:rsidR="00E0713B">
        <w:rPr>
          <w:rFonts w:ascii="Cambria body" w:hAnsi="Cambria body"/>
          <w:sz w:val="24"/>
          <w:szCs w:val="24"/>
        </w:rPr>
        <w:t xml:space="preserve"> the senate councils an</w:t>
      </w:r>
      <w:r>
        <w:rPr>
          <w:rFonts w:ascii="Cambria body" w:hAnsi="Cambria body"/>
          <w:sz w:val="24"/>
          <w:szCs w:val="24"/>
        </w:rPr>
        <w:t xml:space="preserve">d </w:t>
      </w:r>
      <w:r w:rsidR="00E0713B">
        <w:rPr>
          <w:rFonts w:ascii="Cambria body" w:hAnsi="Cambria body"/>
          <w:sz w:val="24"/>
          <w:szCs w:val="24"/>
        </w:rPr>
        <w:t>committee</w:t>
      </w:r>
      <w:r>
        <w:rPr>
          <w:rFonts w:ascii="Cambria body" w:hAnsi="Cambria body"/>
          <w:sz w:val="24"/>
          <w:szCs w:val="24"/>
        </w:rPr>
        <w:t>s</w:t>
      </w:r>
      <w:r w:rsidR="00E0713B">
        <w:rPr>
          <w:rFonts w:ascii="Cambria body" w:hAnsi="Cambria body"/>
          <w:sz w:val="24"/>
          <w:szCs w:val="24"/>
        </w:rPr>
        <w:t>.  The slate consisted of:</w:t>
      </w:r>
    </w:p>
    <w:p w:rsidR="00E0713B" w:rsidRPr="00E0713B" w:rsidRDefault="00E0713B" w:rsidP="00E0713B">
      <w:pPr>
        <w:tabs>
          <w:tab w:val="left" w:pos="720"/>
          <w:tab w:val="left" w:pos="1440"/>
          <w:tab w:val="left" w:pos="2160"/>
          <w:tab w:val="left" w:pos="2880"/>
          <w:tab w:val="left" w:pos="3600"/>
          <w:tab w:val="left" w:pos="4320"/>
          <w:tab w:val="left" w:pos="6540"/>
        </w:tabs>
        <w:spacing w:after="0" w:line="240" w:lineRule="auto"/>
        <w:ind w:left="180" w:firstLine="540"/>
        <w:rPr>
          <w:rFonts w:ascii="Cambria body" w:hAnsi="Cambria body"/>
          <w:color w:val="0070C0"/>
          <w:sz w:val="24"/>
          <w:szCs w:val="24"/>
        </w:rPr>
      </w:pPr>
      <w:r>
        <w:rPr>
          <w:rFonts w:ascii="Cambria body" w:hAnsi="Cambria body"/>
          <w:sz w:val="24"/>
          <w:szCs w:val="24"/>
        </w:rPr>
        <w:t>Council on Learning</w:t>
      </w:r>
      <w:r>
        <w:rPr>
          <w:rFonts w:ascii="Cambria body" w:hAnsi="Cambria body"/>
          <w:sz w:val="24"/>
          <w:szCs w:val="24"/>
        </w:rPr>
        <w:tab/>
      </w:r>
      <w:r>
        <w:rPr>
          <w:rFonts w:ascii="Cambria body" w:hAnsi="Cambria body"/>
          <w:sz w:val="24"/>
          <w:szCs w:val="24"/>
        </w:rPr>
        <w:tab/>
        <w:t>1 year term</w:t>
      </w:r>
      <w:r>
        <w:rPr>
          <w:rFonts w:ascii="Cambria body" w:hAnsi="Cambria body"/>
          <w:sz w:val="24"/>
          <w:szCs w:val="24"/>
        </w:rPr>
        <w:tab/>
      </w:r>
      <w:r>
        <w:rPr>
          <w:rFonts w:ascii="Cambria body" w:hAnsi="Cambria body"/>
          <w:color w:val="0070C0"/>
          <w:sz w:val="24"/>
          <w:szCs w:val="24"/>
        </w:rPr>
        <w:t>Jennifer Prior</w:t>
      </w:r>
    </w:p>
    <w:p w:rsidR="00E0713B" w:rsidRPr="00E0713B" w:rsidRDefault="00E0713B" w:rsidP="00E0713B">
      <w:pPr>
        <w:spacing w:after="0" w:line="240" w:lineRule="auto"/>
        <w:ind w:left="180" w:firstLine="540"/>
        <w:rPr>
          <w:rFonts w:ascii="Cambria body" w:hAnsi="Cambria body"/>
          <w:color w:val="0070C0"/>
          <w:sz w:val="24"/>
          <w:szCs w:val="24"/>
        </w:rPr>
      </w:pPr>
      <w:r>
        <w:rPr>
          <w:rFonts w:ascii="Cambria body" w:hAnsi="Cambria body"/>
          <w:sz w:val="24"/>
          <w:szCs w:val="24"/>
        </w:rPr>
        <w:t>Council on L</w:t>
      </w:r>
      <w:r w:rsidR="00541E20">
        <w:rPr>
          <w:rFonts w:ascii="Cambria body" w:hAnsi="Cambria body"/>
          <w:sz w:val="24"/>
          <w:szCs w:val="24"/>
        </w:rPr>
        <w:t>e</w:t>
      </w:r>
      <w:r>
        <w:rPr>
          <w:rFonts w:ascii="Cambria body" w:hAnsi="Cambria body"/>
          <w:sz w:val="24"/>
          <w:szCs w:val="24"/>
        </w:rPr>
        <w:t xml:space="preserve">arning </w:t>
      </w:r>
      <w:r>
        <w:rPr>
          <w:rFonts w:ascii="Cambria body" w:hAnsi="Cambria body"/>
          <w:sz w:val="24"/>
          <w:szCs w:val="24"/>
        </w:rPr>
        <w:tab/>
      </w:r>
      <w:r>
        <w:rPr>
          <w:rFonts w:ascii="Cambria body" w:hAnsi="Cambria body"/>
          <w:sz w:val="24"/>
          <w:szCs w:val="24"/>
        </w:rPr>
        <w:tab/>
        <w:t>3 year term</w:t>
      </w:r>
      <w:r>
        <w:rPr>
          <w:rFonts w:ascii="Cambria body" w:hAnsi="Cambria body"/>
          <w:sz w:val="24"/>
          <w:szCs w:val="24"/>
        </w:rPr>
        <w:tab/>
      </w:r>
      <w:r>
        <w:rPr>
          <w:rFonts w:ascii="Cambria body" w:hAnsi="Cambria body"/>
          <w:sz w:val="24"/>
          <w:szCs w:val="24"/>
        </w:rPr>
        <w:tab/>
      </w:r>
      <w:r>
        <w:rPr>
          <w:rFonts w:ascii="Cambria body" w:hAnsi="Cambria body"/>
          <w:sz w:val="24"/>
          <w:szCs w:val="24"/>
        </w:rPr>
        <w:tab/>
        <w:t xml:space="preserve"> </w:t>
      </w:r>
      <w:r>
        <w:rPr>
          <w:rFonts w:ascii="Cambria body" w:hAnsi="Cambria body"/>
          <w:color w:val="0070C0"/>
          <w:sz w:val="24"/>
          <w:szCs w:val="24"/>
        </w:rPr>
        <w:t>Michael Rulon</w:t>
      </w:r>
    </w:p>
    <w:p w:rsidR="00E0713B" w:rsidRPr="00E0713B" w:rsidRDefault="00E0713B" w:rsidP="00E0713B">
      <w:pPr>
        <w:spacing w:after="0" w:line="240" w:lineRule="auto"/>
        <w:ind w:left="180" w:firstLine="540"/>
        <w:rPr>
          <w:rFonts w:ascii="Cambria body" w:hAnsi="Cambria body"/>
          <w:color w:val="0070C0"/>
          <w:sz w:val="24"/>
          <w:szCs w:val="24"/>
        </w:rPr>
      </w:pPr>
      <w:r>
        <w:rPr>
          <w:rFonts w:ascii="Cambria body" w:hAnsi="Cambria body"/>
          <w:sz w:val="24"/>
          <w:szCs w:val="24"/>
        </w:rPr>
        <w:t>R&amp;R Coun</w:t>
      </w:r>
      <w:r w:rsidR="00541E20">
        <w:rPr>
          <w:rFonts w:ascii="Cambria body" w:hAnsi="Cambria body"/>
          <w:sz w:val="24"/>
          <w:szCs w:val="24"/>
        </w:rPr>
        <w:t>c</w:t>
      </w:r>
      <w:r>
        <w:rPr>
          <w:rFonts w:ascii="Cambria body" w:hAnsi="Cambria body"/>
          <w:sz w:val="24"/>
          <w:szCs w:val="24"/>
        </w:rPr>
        <w:t>il</w:t>
      </w:r>
      <w:r>
        <w:rPr>
          <w:rFonts w:ascii="Cambria body" w:hAnsi="Cambria body"/>
          <w:sz w:val="24"/>
          <w:szCs w:val="24"/>
        </w:rPr>
        <w:tab/>
      </w:r>
      <w:r>
        <w:rPr>
          <w:rFonts w:ascii="Cambria body" w:hAnsi="Cambria body"/>
          <w:sz w:val="24"/>
          <w:szCs w:val="24"/>
        </w:rPr>
        <w:tab/>
      </w:r>
      <w:r>
        <w:rPr>
          <w:rFonts w:ascii="Cambria body" w:hAnsi="Cambria body"/>
          <w:sz w:val="24"/>
          <w:szCs w:val="24"/>
        </w:rPr>
        <w:tab/>
        <w:t>2 year term</w:t>
      </w:r>
      <w:r>
        <w:rPr>
          <w:rFonts w:ascii="Cambria body" w:hAnsi="Cambria body"/>
          <w:sz w:val="24"/>
          <w:szCs w:val="24"/>
        </w:rPr>
        <w:tab/>
      </w:r>
      <w:r>
        <w:rPr>
          <w:rFonts w:ascii="Cambria body" w:hAnsi="Cambria body"/>
          <w:sz w:val="24"/>
          <w:szCs w:val="24"/>
        </w:rPr>
        <w:tab/>
      </w:r>
      <w:r>
        <w:rPr>
          <w:rFonts w:ascii="Cambria body" w:hAnsi="Cambria body"/>
          <w:sz w:val="24"/>
          <w:szCs w:val="24"/>
        </w:rPr>
        <w:tab/>
        <w:t xml:space="preserve"> </w:t>
      </w:r>
      <w:r>
        <w:rPr>
          <w:rFonts w:ascii="Cambria body" w:hAnsi="Cambria body"/>
          <w:color w:val="0070C0"/>
          <w:sz w:val="24"/>
          <w:szCs w:val="24"/>
        </w:rPr>
        <w:t>Allen Reich</w:t>
      </w:r>
    </w:p>
    <w:p w:rsidR="00E0713B" w:rsidRDefault="00E0713B" w:rsidP="00E0713B">
      <w:pPr>
        <w:spacing w:after="0" w:line="240" w:lineRule="auto"/>
        <w:ind w:left="180" w:firstLine="540"/>
        <w:rPr>
          <w:rFonts w:ascii="Cambria body" w:hAnsi="Cambria body"/>
          <w:sz w:val="24"/>
          <w:szCs w:val="24"/>
        </w:rPr>
      </w:pPr>
      <w:r>
        <w:rPr>
          <w:rFonts w:ascii="Cambria body" w:hAnsi="Cambria body"/>
          <w:sz w:val="24"/>
          <w:szCs w:val="24"/>
        </w:rPr>
        <w:t>P&amp;B Council</w:t>
      </w:r>
      <w:r>
        <w:rPr>
          <w:rFonts w:ascii="Cambria body" w:hAnsi="Cambria body"/>
          <w:sz w:val="24"/>
          <w:szCs w:val="24"/>
        </w:rPr>
        <w:tab/>
      </w:r>
      <w:r>
        <w:rPr>
          <w:rFonts w:ascii="Cambria body" w:hAnsi="Cambria body"/>
          <w:sz w:val="24"/>
          <w:szCs w:val="24"/>
        </w:rPr>
        <w:tab/>
      </w:r>
      <w:r>
        <w:rPr>
          <w:rFonts w:ascii="Cambria body" w:hAnsi="Cambria body"/>
          <w:sz w:val="24"/>
          <w:szCs w:val="24"/>
        </w:rPr>
        <w:tab/>
        <w:t>1 year term</w:t>
      </w:r>
    </w:p>
    <w:p w:rsidR="00E0713B" w:rsidRPr="00E0713B" w:rsidRDefault="00E0713B" w:rsidP="00E0713B">
      <w:pPr>
        <w:spacing w:after="0" w:line="240" w:lineRule="auto"/>
        <w:ind w:left="180" w:firstLine="540"/>
        <w:rPr>
          <w:rFonts w:ascii="Cambria body" w:hAnsi="Cambria body"/>
          <w:color w:val="0070C0"/>
          <w:sz w:val="24"/>
          <w:szCs w:val="24"/>
        </w:rPr>
      </w:pPr>
      <w:r>
        <w:rPr>
          <w:rFonts w:ascii="Cambria body" w:hAnsi="Cambria body"/>
          <w:sz w:val="24"/>
          <w:szCs w:val="24"/>
        </w:rPr>
        <w:t>P&amp;B Council</w:t>
      </w:r>
      <w:r>
        <w:rPr>
          <w:rFonts w:ascii="Cambria body" w:hAnsi="Cambria body"/>
          <w:sz w:val="24"/>
          <w:szCs w:val="24"/>
        </w:rPr>
        <w:tab/>
      </w:r>
      <w:r>
        <w:rPr>
          <w:rFonts w:ascii="Cambria body" w:hAnsi="Cambria body"/>
          <w:sz w:val="24"/>
          <w:szCs w:val="24"/>
        </w:rPr>
        <w:tab/>
      </w:r>
      <w:r>
        <w:rPr>
          <w:rFonts w:ascii="Cambria body" w:hAnsi="Cambria body"/>
          <w:sz w:val="24"/>
          <w:szCs w:val="24"/>
        </w:rPr>
        <w:tab/>
        <w:t>3 year term</w:t>
      </w:r>
      <w:r>
        <w:rPr>
          <w:rFonts w:ascii="Cambria body" w:hAnsi="Cambria body"/>
          <w:sz w:val="24"/>
          <w:szCs w:val="24"/>
        </w:rPr>
        <w:tab/>
      </w:r>
      <w:r>
        <w:rPr>
          <w:rFonts w:ascii="Cambria body" w:hAnsi="Cambria body"/>
          <w:sz w:val="24"/>
          <w:szCs w:val="24"/>
        </w:rPr>
        <w:tab/>
      </w:r>
      <w:r>
        <w:rPr>
          <w:rFonts w:ascii="Cambria body" w:hAnsi="Cambria body"/>
          <w:sz w:val="24"/>
          <w:szCs w:val="24"/>
        </w:rPr>
        <w:tab/>
        <w:t xml:space="preserve"> </w:t>
      </w:r>
      <w:r>
        <w:rPr>
          <w:rFonts w:ascii="Cambria body" w:hAnsi="Cambria body"/>
          <w:color w:val="0070C0"/>
          <w:sz w:val="24"/>
          <w:szCs w:val="24"/>
        </w:rPr>
        <w:t>Patricia Peterson</w:t>
      </w:r>
    </w:p>
    <w:p w:rsidR="00E0713B" w:rsidRDefault="00E0713B" w:rsidP="00E0713B">
      <w:pPr>
        <w:spacing w:after="0" w:line="240" w:lineRule="auto"/>
        <w:ind w:left="180" w:firstLine="540"/>
        <w:rPr>
          <w:rFonts w:ascii="Cambria body" w:hAnsi="Cambria body"/>
          <w:color w:val="0070C0"/>
          <w:sz w:val="24"/>
          <w:szCs w:val="24"/>
        </w:rPr>
      </w:pPr>
      <w:r>
        <w:rPr>
          <w:rFonts w:ascii="Cambria body" w:hAnsi="Cambria body"/>
          <w:sz w:val="24"/>
          <w:szCs w:val="24"/>
        </w:rPr>
        <w:t xml:space="preserve">Nominations Committee </w:t>
      </w:r>
      <w:r>
        <w:rPr>
          <w:rFonts w:ascii="Cambria body" w:hAnsi="Cambria body"/>
          <w:sz w:val="24"/>
          <w:szCs w:val="24"/>
        </w:rPr>
        <w:tab/>
        <w:t>8 one year terms</w:t>
      </w:r>
      <w:r>
        <w:rPr>
          <w:rFonts w:ascii="Cambria body" w:hAnsi="Cambria body"/>
          <w:sz w:val="24"/>
          <w:szCs w:val="24"/>
        </w:rPr>
        <w:tab/>
      </w:r>
      <w:r>
        <w:rPr>
          <w:rFonts w:ascii="Cambria body" w:hAnsi="Cambria body"/>
          <w:sz w:val="24"/>
          <w:szCs w:val="24"/>
        </w:rPr>
        <w:tab/>
      </w:r>
      <w:r>
        <w:rPr>
          <w:rFonts w:ascii="Cambria body" w:hAnsi="Cambria body"/>
          <w:color w:val="0070C0"/>
          <w:sz w:val="24"/>
          <w:szCs w:val="24"/>
        </w:rPr>
        <w:t>Stephen Dunn</w:t>
      </w:r>
    </w:p>
    <w:p w:rsidR="00E0713B" w:rsidRDefault="00E0713B" w:rsidP="00E0713B">
      <w:pPr>
        <w:spacing w:after="0" w:line="240" w:lineRule="auto"/>
        <w:ind w:left="180" w:firstLine="540"/>
        <w:rPr>
          <w:rFonts w:ascii="Cambria body" w:hAnsi="Cambria body"/>
          <w:color w:val="0070C0"/>
          <w:sz w:val="24"/>
          <w:szCs w:val="24"/>
        </w:rPr>
      </w:pP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t>Dorothy Dunn</w:t>
      </w:r>
    </w:p>
    <w:p w:rsidR="00E0713B" w:rsidRDefault="00E0713B" w:rsidP="00E0713B">
      <w:pPr>
        <w:spacing w:after="0" w:line="240" w:lineRule="auto"/>
        <w:ind w:left="180" w:firstLine="540"/>
        <w:rPr>
          <w:rFonts w:ascii="Cambria body" w:hAnsi="Cambria body"/>
          <w:color w:val="0070C0"/>
          <w:sz w:val="24"/>
          <w:szCs w:val="24"/>
        </w:rPr>
      </w:pP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t>Patricia Peterson</w:t>
      </w:r>
    </w:p>
    <w:p w:rsidR="00E0713B" w:rsidRDefault="00E0713B" w:rsidP="00E0713B">
      <w:pPr>
        <w:spacing w:after="0" w:line="240" w:lineRule="auto"/>
        <w:ind w:left="180" w:firstLine="540"/>
        <w:rPr>
          <w:rFonts w:ascii="Cambria body" w:hAnsi="Cambria body"/>
          <w:color w:val="0070C0"/>
          <w:sz w:val="24"/>
          <w:szCs w:val="24"/>
        </w:rPr>
      </w:pP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t>Thomas Kolb</w:t>
      </w:r>
    </w:p>
    <w:p w:rsidR="00E0713B" w:rsidRPr="00E0713B" w:rsidRDefault="00E0713B" w:rsidP="00E0713B">
      <w:pPr>
        <w:spacing w:after="0" w:line="240" w:lineRule="auto"/>
        <w:ind w:left="180" w:firstLine="540"/>
        <w:rPr>
          <w:rFonts w:ascii="Cambria body" w:hAnsi="Cambria body"/>
          <w:color w:val="0070C0"/>
          <w:sz w:val="24"/>
          <w:szCs w:val="24"/>
        </w:rPr>
      </w:pP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r>
      <w:r>
        <w:rPr>
          <w:rFonts w:ascii="Cambria body" w:hAnsi="Cambria body"/>
          <w:color w:val="0070C0"/>
          <w:sz w:val="24"/>
          <w:szCs w:val="24"/>
        </w:rPr>
        <w:tab/>
        <w:t>Natalie Cawood</w:t>
      </w:r>
    </w:p>
    <w:p w:rsidR="00E0713B" w:rsidRDefault="00E0713B" w:rsidP="00E0713B">
      <w:pPr>
        <w:spacing w:after="0" w:line="240" w:lineRule="auto"/>
        <w:ind w:left="180" w:firstLine="540"/>
        <w:rPr>
          <w:rFonts w:ascii="Cambria body" w:hAnsi="Cambria body"/>
          <w:sz w:val="24"/>
          <w:szCs w:val="24"/>
        </w:rPr>
      </w:pPr>
      <w:r>
        <w:rPr>
          <w:rFonts w:ascii="Cambria body" w:hAnsi="Cambria body"/>
          <w:sz w:val="24"/>
          <w:szCs w:val="24"/>
        </w:rPr>
        <w:t>Liaisons to:</w:t>
      </w:r>
    </w:p>
    <w:p w:rsidR="00E0713B" w:rsidRDefault="00E0713B" w:rsidP="00E0713B">
      <w:pPr>
        <w:spacing w:after="0" w:line="240" w:lineRule="auto"/>
        <w:ind w:left="180" w:firstLine="540"/>
        <w:rPr>
          <w:rFonts w:ascii="Cambria body" w:hAnsi="Cambria body"/>
          <w:sz w:val="24"/>
          <w:szCs w:val="24"/>
        </w:rPr>
      </w:pPr>
      <w:r>
        <w:rPr>
          <w:rFonts w:ascii="Cambria body" w:hAnsi="Cambria body"/>
          <w:sz w:val="24"/>
          <w:szCs w:val="24"/>
        </w:rPr>
        <w:tab/>
        <w:t>ASC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Ro Haddon</w:t>
      </w:r>
    </w:p>
    <w:p w:rsidR="00E0713B" w:rsidRDefault="00E0713B" w:rsidP="00E0713B">
      <w:pPr>
        <w:spacing w:after="0" w:line="240" w:lineRule="auto"/>
        <w:ind w:left="180" w:firstLine="540"/>
        <w:rPr>
          <w:rFonts w:ascii="Cambria body" w:hAnsi="Cambria body"/>
          <w:sz w:val="24"/>
          <w:szCs w:val="24"/>
        </w:rPr>
      </w:pPr>
      <w:r>
        <w:rPr>
          <w:rFonts w:ascii="Cambria body" w:hAnsi="Cambria body"/>
          <w:sz w:val="24"/>
          <w:szCs w:val="24"/>
        </w:rPr>
        <w:tab/>
        <w:t>UAC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 xml:space="preserve">John Eastwood/Du Ding </w:t>
      </w:r>
    </w:p>
    <w:p w:rsidR="00E0713B" w:rsidRDefault="00E0713B" w:rsidP="00E0713B">
      <w:pPr>
        <w:spacing w:after="0" w:line="240" w:lineRule="auto"/>
        <w:ind w:left="180" w:firstLine="540"/>
        <w:rPr>
          <w:rFonts w:ascii="Cambria body" w:hAnsi="Cambria body"/>
          <w:sz w:val="24"/>
          <w:szCs w:val="24"/>
        </w:rPr>
      </w:pPr>
      <w:r>
        <w:rPr>
          <w:rFonts w:ascii="Cambria body" w:hAnsi="Cambria body"/>
          <w:sz w:val="24"/>
          <w:szCs w:val="24"/>
        </w:rPr>
        <w:tab/>
        <w:t>IAC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Shadow Armfield</w:t>
      </w:r>
    </w:p>
    <w:p w:rsidR="00E0713B" w:rsidRDefault="00E0713B" w:rsidP="00E0713B">
      <w:pPr>
        <w:spacing w:after="0" w:line="240" w:lineRule="auto"/>
        <w:ind w:left="900" w:firstLine="540"/>
        <w:rPr>
          <w:rFonts w:ascii="Cambria body" w:hAnsi="Cambria body"/>
          <w:sz w:val="24"/>
          <w:szCs w:val="24"/>
        </w:rPr>
      </w:pPr>
      <w:r>
        <w:rPr>
          <w:rFonts w:ascii="Cambria body" w:hAnsi="Cambria body"/>
          <w:sz w:val="24"/>
          <w:szCs w:val="24"/>
        </w:rPr>
        <w:t>FGC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H</w:t>
      </w:r>
      <w:r w:rsidR="00541E20">
        <w:rPr>
          <w:rFonts w:ascii="Cambria body" w:hAnsi="Cambria body"/>
          <w:sz w:val="24"/>
          <w:szCs w:val="24"/>
        </w:rPr>
        <w:t>e</w:t>
      </w:r>
      <w:r>
        <w:rPr>
          <w:rFonts w:ascii="Cambria body" w:hAnsi="Cambria body"/>
          <w:sz w:val="24"/>
          <w:szCs w:val="24"/>
        </w:rPr>
        <w:t>i</w:t>
      </w:r>
      <w:r w:rsidR="00541E20">
        <w:rPr>
          <w:rFonts w:ascii="Cambria body" w:hAnsi="Cambria body"/>
          <w:sz w:val="24"/>
          <w:szCs w:val="24"/>
        </w:rPr>
        <w:t>d</w:t>
      </w:r>
      <w:r>
        <w:rPr>
          <w:rFonts w:ascii="Cambria body" w:hAnsi="Cambria body"/>
          <w:sz w:val="24"/>
          <w:szCs w:val="24"/>
        </w:rPr>
        <w:t>i Fogelberg</w:t>
      </w:r>
    </w:p>
    <w:p w:rsidR="00E0713B" w:rsidRDefault="00E0713B" w:rsidP="00E0713B">
      <w:pPr>
        <w:spacing w:after="0" w:line="240" w:lineRule="auto"/>
        <w:ind w:left="900" w:firstLine="540"/>
        <w:rPr>
          <w:rFonts w:ascii="Cambria body" w:hAnsi="Cambria body"/>
          <w:sz w:val="24"/>
          <w:szCs w:val="24"/>
        </w:rPr>
      </w:pPr>
      <w:r>
        <w:rPr>
          <w:rFonts w:ascii="Cambria body" w:hAnsi="Cambria body"/>
          <w:sz w:val="24"/>
          <w:szCs w:val="24"/>
        </w:rPr>
        <w:t>UGF</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Pa</w:t>
      </w:r>
      <w:r w:rsidR="00541E20">
        <w:rPr>
          <w:rFonts w:ascii="Cambria body" w:hAnsi="Cambria body"/>
          <w:sz w:val="24"/>
          <w:szCs w:val="24"/>
        </w:rPr>
        <w:t>t</w:t>
      </w:r>
      <w:r>
        <w:rPr>
          <w:rFonts w:ascii="Cambria body" w:hAnsi="Cambria body"/>
          <w:sz w:val="24"/>
          <w:szCs w:val="24"/>
        </w:rPr>
        <w:t>ricia Peters</w:t>
      </w:r>
      <w:r w:rsidR="00541E20">
        <w:rPr>
          <w:rFonts w:ascii="Cambria body" w:hAnsi="Cambria body"/>
          <w:sz w:val="24"/>
          <w:szCs w:val="24"/>
        </w:rPr>
        <w:t>o</w:t>
      </w:r>
      <w:r>
        <w:rPr>
          <w:rFonts w:ascii="Cambria body" w:hAnsi="Cambria body"/>
          <w:sz w:val="24"/>
          <w:szCs w:val="24"/>
        </w:rPr>
        <w:t>n</w:t>
      </w:r>
    </w:p>
    <w:p w:rsidR="00E0713B" w:rsidRDefault="00E0713B" w:rsidP="00E0713B">
      <w:pPr>
        <w:spacing w:after="0" w:line="240" w:lineRule="auto"/>
        <w:ind w:left="900" w:firstLine="540"/>
        <w:rPr>
          <w:rFonts w:ascii="Cambria body" w:hAnsi="Cambria body"/>
          <w:sz w:val="24"/>
          <w:szCs w:val="24"/>
        </w:rPr>
      </w:pPr>
      <w:r>
        <w:rPr>
          <w:rFonts w:ascii="Cambria body" w:hAnsi="Cambria body"/>
          <w:sz w:val="24"/>
          <w:szCs w:val="24"/>
        </w:rPr>
        <w:t>LSC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Bruce Fox</w:t>
      </w:r>
    </w:p>
    <w:p w:rsidR="00E0713B" w:rsidRDefault="00E0713B" w:rsidP="00E0713B">
      <w:pPr>
        <w:spacing w:after="0" w:line="240" w:lineRule="auto"/>
        <w:ind w:left="900" w:firstLine="540"/>
        <w:rPr>
          <w:rFonts w:ascii="Cambria body" w:hAnsi="Cambria body"/>
          <w:sz w:val="24"/>
          <w:szCs w:val="24"/>
        </w:rPr>
      </w:pPr>
      <w:r>
        <w:rPr>
          <w:rFonts w:ascii="Cambria body" w:hAnsi="Cambria body"/>
          <w:sz w:val="24"/>
          <w:szCs w:val="24"/>
        </w:rPr>
        <w:t>Library</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Lenka Hospodka</w:t>
      </w:r>
    </w:p>
    <w:p w:rsidR="00E0713B" w:rsidRDefault="00E0713B" w:rsidP="00E0713B">
      <w:pPr>
        <w:spacing w:after="0" w:line="240" w:lineRule="auto"/>
        <w:ind w:left="900" w:firstLine="540"/>
        <w:rPr>
          <w:rFonts w:ascii="Cambria body" w:hAnsi="Cambria body"/>
          <w:sz w:val="24"/>
          <w:szCs w:val="24"/>
        </w:rPr>
      </w:pPr>
      <w:r>
        <w:rPr>
          <w:rFonts w:ascii="Cambria body" w:hAnsi="Cambria body"/>
          <w:sz w:val="24"/>
          <w:szCs w:val="24"/>
        </w:rPr>
        <w:t>UCC</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t>Chuck Hammersley</w:t>
      </w:r>
    </w:p>
    <w:p w:rsidR="00E0713B" w:rsidRDefault="00E0713B" w:rsidP="00E0713B">
      <w:pPr>
        <w:spacing w:after="0" w:line="240" w:lineRule="auto"/>
        <w:rPr>
          <w:rFonts w:ascii="Cambria body" w:hAnsi="Cambria body"/>
          <w:sz w:val="24"/>
          <w:szCs w:val="24"/>
        </w:rPr>
      </w:pPr>
      <w:r>
        <w:rPr>
          <w:rFonts w:ascii="Cambria body" w:hAnsi="Cambria body"/>
          <w:sz w:val="24"/>
          <w:szCs w:val="24"/>
        </w:rPr>
        <w:t xml:space="preserve">Bruce called for further nominations.  At which time the names listed above in </w:t>
      </w:r>
      <w:r w:rsidRPr="00F44359">
        <w:rPr>
          <w:rFonts w:ascii="Cambria body" w:hAnsi="Cambria body"/>
          <w:color w:val="0070C0"/>
          <w:sz w:val="24"/>
          <w:szCs w:val="24"/>
        </w:rPr>
        <w:t xml:space="preserve">blue ink </w:t>
      </w:r>
      <w:r>
        <w:rPr>
          <w:rFonts w:ascii="Cambria body" w:hAnsi="Cambria body"/>
          <w:sz w:val="24"/>
          <w:szCs w:val="24"/>
        </w:rPr>
        <w:t>were nominated.</w:t>
      </w:r>
    </w:p>
    <w:p w:rsidR="00541E20" w:rsidRDefault="00E0713B" w:rsidP="00E0713B">
      <w:pPr>
        <w:spacing w:after="0" w:line="240" w:lineRule="auto"/>
        <w:rPr>
          <w:rFonts w:ascii="Cambria body" w:hAnsi="Cambria body"/>
          <w:sz w:val="24"/>
          <w:szCs w:val="24"/>
        </w:rPr>
      </w:pPr>
      <w:r>
        <w:rPr>
          <w:rFonts w:ascii="Cambria body" w:hAnsi="Cambria body"/>
          <w:sz w:val="24"/>
          <w:szCs w:val="24"/>
        </w:rPr>
        <w:lastRenderedPageBreak/>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p>
    <w:p w:rsidR="007F1744" w:rsidRDefault="007F1744" w:rsidP="00E0713B">
      <w:pPr>
        <w:numPr>
          <w:ilvl w:val="0"/>
          <w:numId w:val="5"/>
        </w:numPr>
        <w:spacing w:after="0" w:line="240" w:lineRule="auto"/>
        <w:rPr>
          <w:rFonts w:ascii="Cambria body" w:hAnsi="Cambria body"/>
          <w:sz w:val="24"/>
          <w:szCs w:val="24"/>
        </w:rPr>
      </w:pPr>
      <w:r w:rsidRPr="007F1744">
        <w:rPr>
          <w:rFonts w:ascii="Cambria body" w:hAnsi="Cambria body"/>
          <w:b/>
          <w:sz w:val="24"/>
          <w:szCs w:val="24"/>
          <w:u w:val="single"/>
        </w:rPr>
        <w:t>Updates</w:t>
      </w:r>
      <w:r>
        <w:rPr>
          <w:rFonts w:ascii="Cambria body" w:hAnsi="Cambria body"/>
          <w:sz w:val="24"/>
          <w:szCs w:val="24"/>
        </w:rPr>
        <w:t xml:space="preserve">  </w:t>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r>
        <w:rPr>
          <w:rFonts w:ascii="Cambria body" w:hAnsi="Cambria body"/>
          <w:sz w:val="24"/>
          <w:szCs w:val="24"/>
        </w:rPr>
        <w:tab/>
      </w:r>
    </w:p>
    <w:p w:rsidR="00032E69" w:rsidRDefault="007F1744" w:rsidP="007F1744">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Presidential Search – Bruce Fox and </w:t>
      </w:r>
      <w:r w:rsidR="00303278" w:rsidRPr="007F1744">
        <w:rPr>
          <w:rFonts w:ascii="Cambria body" w:hAnsi="Cambria body"/>
          <w:sz w:val="24"/>
          <w:szCs w:val="24"/>
        </w:rPr>
        <w:t>R</w:t>
      </w:r>
      <w:r w:rsidR="009C4A8B">
        <w:rPr>
          <w:rFonts w:ascii="Cambria body" w:hAnsi="Cambria body"/>
          <w:sz w:val="24"/>
          <w:szCs w:val="24"/>
        </w:rPr>
        <w:t>o</w:t>
      </w:r>
      <w:r w:rsidR="00303278" w:rsidRPr="007F1744">
        <w:rPr>
          <w:rFonts w:ascii="Cambria body" w:hAnsi="Cambria body"/>
          <w:sz w:val="24"/>
          <w:szCs w:val="24"/>
        </w:rPr>
        <w:t>y St.</w:t>
      </w:r>
      <w:r w:rsidR="00F44359">
        <w:rPr>
          <w:rFonts w:ascii="Cambria body" w:hAnsi="Cambria body"/>
          <w:sz w:val="24"/>
          <w:szCs w:val="24"/>
        </w:rPr>
        <w:t xml:space="preserve"> </w:t>
      </w:r>
      <w:r w:rsidR="00303278" w:rsidRPr="007F1744">
        <w:rPr>
          <w:rFonts w:ascii="Cambria body" w:hAnsi="Cambria body"/>
          <w:sz w:val="24"/>
          <w:szCs w:val="24"/>
        </w:rPr>
        <w:t>Laurent noted th</w:t>
      </w:r>
      <w:r>
        <w:rPr>
          <w:rFonts w:ascii="Cambria body" w:hAnsi="Cambria body"/>
          <w:sz w:val="24"/>
          <w:szCs w:val="24"/>
        </w:rPr>
        <w:t>at th</w:t>
      </w:r>
      <w:r w:rsidR="00303278" w:rsidRPr="007F1744">
        <w:rPr>
          <w:rFonts w:ascii="Cambria body" w:hAnsi="Cambria body"/>
          <w:sz w:val="24"/>
          <w:szCs w:val="24"/>
        </w:rPr>
        <w:t>e search continues but has slowed due to the time of year and the candidates’</w:t>
      </w:r>
      <w:r>
        <w:rPr>
          <w:rFonts w:ascii="Cambria body" w:hAnsi="Cambria body"/>
          <w:sz w:val="24"/>
          <w:szCs w:val="24"/>
        </w:rPr>
        <w:t xml:space="preserve"> commitments to</w:t>
      </w:r>
      <w:r w:rsidR="00303278" w:rsidRPr="007F1744">
        <w:rPr>
          <w:rFonts w:ascii="Cambria body" w:hAnsi="Cambria body"/>
          <w:sz w:val="24"/>
          <w:szCs w:val="24"/>
        </w:rPr>
        <w:t xml:space="preserve"> their own campuses.  </w:t>
      </w:r>
      <w:r>
        <w:rPr>
          <w:rFonts w:ascii="Cambria body" w:hAnsi="Cambria body"/>
          <w:sz w:val="24"/>
          <w:szCs w:val="24"/>
        </w:rPr>
        <w:t>The committee</w:t>
      </w:r>
      <w:r w:rsidR="00303278" w:rsidRPr="007F1744">
        <w:rPr>
          <w:rFonts w:ascii="Cambria body" w:hAnsi="Cambria body"/>
          <w:sz w:val="24"/>
          <w:szCs w:val="24"/>
        </w:rPr>
        <w:t xml:space="preserve"> continue</w:t>
      </w:r>
      <w:r w:rsidR="00F44359">
        <w:rPr>
          <w:rFonts w:ascii="Cambria body" w:hAnsi="Cambria body"/>
          <w:sz w:val="24"/>
          <w:szCs w:val="24"/>
        </w:rPr>
        <w:t>s</w:t>
      </w:r>
      <w:r w:rsidR="00303278" w:rsidRPr="007F1744">
        <w:rPr>
          <w:rFonts w:ascii="Cambria body" w:hAnsi="Cambria body"/>
          <w:sz w:val="24"/>
          <w:szCs w:val="24"/>
        </w:rPr>
        <w:t xml:space="preserve"> to be pleased with the breadth and depth of the candidates under consideration.  Ther</w:t>
      </w:r>
      <w:r w:rsidR="00F44359">
        <w:rPr>
          <w:rFonts w:ascii="Cambria body" w:hAnsi="Cambria body"/>
          <w:sz w:val="24"/>
          <w:szCs w:val="24"/>
        </w:rPr>
        <w:t>e is no clear time</w:t>
      </w:r>
      <w:r w:rsidR="00303278" w:rsidRPr="007F1744">
        <w:rPr>
          <w:rFonts w:ascii="Cambria body" w:hAnsi="Cambria body"/>
          <w:sz w:val="24"/>
          <w:szCs w:val="24"/>
        </w:rPr>
        <w:t>line moving forward.  It is ABOR’s intent to bring a candidate(s) to campus at some point</w:t>
      </w:r>
      <w:r>
        <w:rPr>
          <w:rFonts w:ascii="Cambria body" w:hAnsi="Cambria body"/>
          <w:sz w:val="24"/>
          <w:szCs w:val="24"/>
        </w:rPr>
        <w:t xml:space="preserve"> in the near future</w:t>
      </w:r>
      <w:r w:rsidR="00303278" w:rsidRPr="007F1744">
        <w:rPr>
          <w:rFonts w:ascii="Cambria body" w:hAnsi="Cambria body"/>
          <w:sz w:val="24"/>
          <w:szCs w:val="24"/>
        </w:rPr>
        <w:t xml:space="preserve">.  They </w:t>
      </w:r>
      <w:r>
        <w:rPr>
          <w:rFonts w:ascii="Cambria body" w:hAnsi="Cambria body"/>
          <w:sz w:val="24"/>
          <w:szCs w:val="24"/>
        </w:rPr>
        <w:t xml:space="preserve">then </w:t>
      </w:r>
      <w:r w:rsidR="00303278" w:rsidRPr="007F1744">
        <w:rPr>
          <w:rFonts w:ascii="Cambria body" w:hAnsi="Cambria body"/>
          <w:sz w:val="24"/>
          <w:szCs w:val="24"/>
        </w:rPr>
        <w:t xml:space="preserve">entertained questions. </w:t>
      </w:r>
    </w:p>
    <w:p w:rsidR="00D00062" w:rsidRDefault="007F1744" w:rsidP="0043680D">
      <w:pPr>
        <w:pStyle w:val="ListParagraph"/>
        <w:numPr>
          <w:ilvl w:val="0"/>
          <w:numId w:val="22"/>
        </w:numPr>
        <w:spacing w:after="0" w:line="240" w:lineRule="auto"/>
        <w:rPr>
          <w:rFonts w:ascii="Cambria body" w:hAnsi="Cambria body"/>
          <w:sz w:val="24"/>
          <w:szCs w:val="24"/>
        </w:rPr>
      </w:pPr>
      <w:r w:rsidRPr="0043680D">
        <w:rPr>
          <w:rFonts w:ascii="Cambria body" w:hAnsi="Cambria body"/>
          <w:sz w:val="24"/>
          <w:szCs w:val="24"/>
        </w:rPr>
        <w:t xml:space="preserve">President Haeger – </w:t>
      </w:r>
    </w:p>
    <w:p w:rsidR="00D00062" w:rsidRDefault="007F1744" w:rsidP="00D00062">
      <w:pPr>
        <w:pStyle w:val="ListParagraph"/>
        <w:numPr>
          <w:ilvl w:val="1"/>
          <w:numId w:val="22"/>
        </w:numPr>
        <w:spacing w:after="0" w:line="240" w:lineRule="auto"/>
        <w:rPr>
          <w:rFonts w:ascii="Cambria body" w:hAnsi="Cambria body"/>
          <w:sz w:val="24"/>
          <w:szCs w:val="24"/>
        </w:rPr>
      </w:pPr>
      <w:r w:rsidRPr="0043680D">
        <w:rPr>
          <w:rFonts w:ascii="Cambria body" w:hAnsi="Cambria body"/>
          <w:sz w:val="24"/>
          <w:szCs w:val="24"/>
        </w:rPr>
        <w:t xml:space="preserve">President Haeger noted that there is a great deal of activity on campus including visitors from China.  The Beijing international studies </w:t>
      </w:r>
      <w:r w:rsidR="00F44359">
        <w:rPr>
          <w:rFonts w:ascii="Cambria body" w:hAnsi="Cambria body"/>
          <w:sz w:val="24"/>
          <w:szCs w:val="24"/>
        </w:rPr>
        <w:t>partners will celebrate their 50</w:t>
      </w:r>
      <w:r w:rsidRPr="0043680D">
        <w:rPr>
          <w:rFonts w:ascii="Cambria body" w:hAnsi="Cambria body"/>
          <w:sz w:val="24"/>
          <w:szCs w:val="24"/>
        </w:rPr>
        <w:t>th anniversary in October.  He has been invited to participate in the festivities in China next fall but he will p</w:t>
      </w:r>
      <w:r w:rsidR="0043680D" w:rsidRPr="0043680D">
        <w:rPr>
          <w:rFonts w:ascii="Cambria body" w:hAnsi="Cambria body"/>
          <w:sz w:val="24"/>
          <w:szCs w:val="24"/>
        </w:rPr>
        <w:t>ass this distinction on to his succ</w:t>
      </w:r>
      <w:r w:rsidRPr="0043680D">
        <w:rPr>
          <w:rFonts w:ascii="Cambria body" w:hAnsi="Cambria body"/>
          <w:sz w:val="24"/>
          <w:szCs w:val="24"/>
        </w:rPr>
        <w:t xml:space="preserve">essor.  </w:t>
      </w:r>
    </w:p>
    <w:p w:rsidR="00D00062" w:rsidRDefault="007F1744" w:rsidP="00D00062">
      <w:pPr>
        <w:pStyle w:val="ListParagraph"/>
        <w:numPr>
          <w:ilvl w:val="1"/>
          <w:numId w:val="22"/>
        </w:numPr>
        <w:spacing w:after="0" w:line="240" w:lineRule="auto"/>
        <w:rPr>
          <w:rFonts w:ascii="Cambria body" w:hAnsi="Cambria body"/>
          <w:sz w:val="24"/>
          <w:szCs w:val="24"/>
        </w:rPr>
      </w:pPr>
      <w:r w:rsidRPr="0043680D">
        <w:rPr>
          <w:rFonts w:ascii="Cambria body" w:hAnsi="Cambria body"/>
          <w:sz w:val="24"/>
          <w:szCs w:val="24"/>
        </w:rPr>
        <w:t xml:space="preserve">He </w:t>
      </w:r>
      <w:r w:rsidR="002C7771">
        <w:rPr>
          <w:rFonts w:ascii="Cambria body" w:hAnsi="Cambria body"/>
          <w:sz w:val="24"/>
          <w:szCs w:val="24"/>
        </w:rPr>
        <w:t xml:space="preserve">also noted that there has been a new focus by the federal government regarding the handling of sexual assault reports on campus.  </w:t>
      </w:r>
      <w:r w:rsidR="0043680D" w:rsidRPr="0043680D">
        <w:rPr>
          <w:rFonts w:ascii="Cambria body" w:hAnsi="Cambria body"/>
          <w:sz w:val="24"/>
          <w:szCs w:val="24"/>
        </w:rPr>
        <w:t xml:space="preserve">NAU has </w:t>
      </w:r>
      <w:r w:rsidR="002C7771">
        <w:rPr>
          <w:rFonts w:ascii="Cambria body" w:hAnsi="Cambria body"/>
          <w:sz w:val="24"/>
          <w:szCs w:val="24"/>
        </w:rPr>
        <w:t xml:space="preserve">done a great deal of work on prevention programs and campaigns in an effort to provide a </w:t>
      </w:r>
      <w:r w:rsidR="0043680D" w:rsidRPr="0043680D">
        <w:rPr>
          <w:rFonts w:ascii="Cambria body" w:hAnsi="Cambria body"/>
          <w:sz w:val="24"/>
          <w:szCs w:val="24"/>
        </w:rPr>
        <w:t>safe</w:t>
      </w:r>
      <w:r w:rsidR="002C7771">
        <w:rPr>
          <w:rFonts w:ascii="Cambria body" w:hAnsi="Cambria body"/>
          <w:sz w:val="24"/>
          <w:szCs w:val="24"/>
        </w:rPr>
        <w:t xml:space="preserve"> campus</w:t>
      </w:r>
      <w:r w:rsidR="0043680D" w:rsidRPr="0043680D">
        <w:rPr>
          <w:rFonts w:ascii="Cambria body" w:hAnsi="Cambria body"/>
          <w:sz w:val="24"/>
          <w:szCs w:val="24"/>
        </w:rPr>
        <w:t xml:space="preserve">.  </w:t>
      </w:r>
    </w:p>
    <w:p w:rsidR="001C639A" w:rsidRDefault="0043680D" w:rsidP="00D00062">
      <w:pPr>
        <w:pStyle w:val="ListParagraph"/>
        <w:numPr>
          <w:ilvl w:val="1"/>
          <w:numId w:val="22"/>
        </w:numPr>
        <w:spacing w:after="0" w:line="240" w:lineRule="auto"/>
        <w:rPr>
          <w:rFonts w:ascii="Cambria body" w:hAnsi="Cambria body"/>
          <w:sz w:val="24"/>
          <w:szCs w:val="24"/>
        </w:rPr>
      </w:pPr>
      <w:r w:rsidRPr="0043680D">
        <w:rPr>
          <w:rFonts w:ascii="Cambria body" w:hAnsi="Cambria body"/>
          <w:sz w:val="24"/>
          <w:szCs w:val="24"/>
        </w:rPr>
        <w:t xml:space="preserve">ABOR will meet at NAU in June when Regent Myers has expressed </w:t>
      </w:r>
      <w:r w:rsidR="00F44359">
        <w:rPr>
          <w:rFonts w:ascii="Cambria body" w:hAnsi="Cambria body"/>
          <w:sz w:val="24"/>
          <w:szCs w:val="24"/>
        </w:rPr>
        <w:t>h</w:t>
      </w:r>
      <w:r w:rsidRPr="0043680D">
        <w:rPr>
          <w:rFonts w:ascii="Cambria body" w:hAnsi="Cambria body"/>
          <w:sz w:val="24"/>
          <w:szCs w:val="24"/>
        </w:rPr>
        <w:t xml:space="preserve">is hope in possibly being able to announce NAU’s new president.  </w:t>
      </w:r>
      <w:r>
        <w:rPr>
          <w:rFonts w:ascii="Cambria body" w:hAnsi="Cambria body"/>
          <w:sz w:val="24"/>
          <w:szCs w:val="24"/>
        </w:rPr>
        <w:t xml:space="preserve">ABOR President Eileen Klein in conjunction with the three university presidents have met to discuss bringing the universities, the commerce authorities and business communities together to look at energy conservation and resources.  And lastly he noted that our fall enrollment, at this time, should show a slight increase this year.  </w:t>
      </w:r>
    </w:p>
    <w:p w:rsidR="00D00062" w:rsidRDefault="0043680D" w:rsidP="0043680D">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Provost Huenneke – </w:t>
      </w:r>
    </w:p>
    <w:p w:rsidR="00D00062" w:rsidRDefault="0043680D" w:rsidP="00D00062">
      <w:pPr>
        <w:pStyle w:val="ListParagraph"/>
        <w:numPr>
          <w:ilvl w:val="1"/>
          <w:numId w:val="22"/>
        </w:numPr>
        <w:spacing w:after="0" w:line="240" w:lineRule="auto"/>
        <w:rPr>
          <w:rFonts w:ascii="Cambria body" w:hAnsi="Cambria body"/>
          <w:sz w:val="24"/>
          <w:szCs w:val="24"/>
        </w:rPr>
      </w:pPr>
      <w:r>
        <w:rPr>
          <w:rFonts w:ascii="Cambria body" w:hAnsi="Cambria body"/>
          <w:sz w:val="24"/>
          <w:szCs w:val="24"/>
        </w:rPr>
        <w:t xml:space="preserve">Provost Huenneke noted that the committee she formed to look at </w:t>
      </w:r>
      <w:r w:rsidR="00D00062">
        <w:rPr>
          <w:rFonts w:ascii="Cambria body" w:hAnsi="Cambria body"/>
          <w:sz w:val="24"/>
          <w:szCs w:val="24"/>
        </w:rPr>
        <w:t xml:space="preserve">the </w:t>
      </w:r>
      <w:r>
        <w:rPr>
          <w:rFonts w:ascii="Cambria body" w:hAnsi="Cambria body"/>
          <w:sz w:val="24"/>
          <w:szCs w:val="24"/>
        </w:rPr>
        <w:t>academic planning framework</w:t>
      </w:r>
      <w:r w:rsidR="00D00062">
        <w:rPr>
          <w:rFonts w:ascii="Cambria body" w:hAnsi="Cambria body"/>
          <w:sz w:val="24"/>
          <w:szCs w:val="24"/>
        </w:rPr>
        <w:t>,</w:t>
      </w:r>
      <w:r>
        <w:rPr>
          <w:rFonts w:ascii="Cambria body" w:hAnsi="Cambria body"/>
          <w:sz w:val="24"/>
          <w:szCs w:val="24"/>
        </w:rPr>
        <w:t xml:space="preserve"> has </w:t>
      </w:r>
      <w:r w:rsidR="002C7771">
        <w:rPr>
          <w:rFonts w:ascii="Cambria body" w:hAnsi="Cambria body"/>
          <w:sz w:val="24"/>
          <w:szCs w:val="24"/>
        </w:rPr>
        <w:t xml:space="preserve">released </w:t>
      </w:r>
      <w:r>
        <w:rPr>
          <w:rFonts w:ascii="Cambria body" w:hAnsi="Cambria body"/>
          <w:sz w:val="24"/>
          <w:szCs w:val="24"/>
        </w:rPr>
        <w:t>a set of guidelines and questions that we should look at when creating new progra</w:t>
      </w:r>
      <w:r w:rsidR="00D00062">
        <w:rPr>
          <w:rFonts w:ascii="Cambria body" w:hAnsi="Cambria body"/>
          <w:sz w:val="24"/>
          <w:szCs w:val="24"/>
        </w:rPr>
        <w:t>ms or assessing current</w:t>
      </w:r>
      <w:r>
        <w:rPr>
          <w:rFonts w:ascii="Cambria body" w:hAnsi="Cambria body"/>
          <w:sz w:val="24"/>
          <w:szCs w:val="24"/>
        </w:rPr>
        <w:t xml:space="preserve"> prog</w:t>
      </w:r>
      <w:r w:rsidR="00F44359">
        <w:rPr>
          <w:rFonts w:ascii="Cambria body" w:hAnsi="Cambria body"/>
          <w:sz w:val="24"/>
          <w:szCs w:val="24"/>
        </w:rPr>
        <w:t>r</w:t>
      </w:r>
      <w:r>
        <w:rPr>
          <w:rFonts w:ascii="Cambria body" w:hAnsi="Cambria body"/>
          <w:sz w:val="24"/>
          <w:szCs w:val="24"/>
        </w:rPr>
        <w:t>ams.  She tha</w:t>
      </w:r>
      <w:r w:rsidR="00D00062">
        <w:rPr>
          <w:rFonts w:ascii="Cambria body" w:hAnsi="Cambria body"/>
          <w:sz w:val="24"/>
          <w:szCs w:val="24"/>
        </w:rPr>
        <w:t xml:space="preserve">nked the committee and </w:t>
      </w:r>
      <w:r>
        <w:rPr>
          <w:rFonts w:ascii="Cambria body" w:hAnsi="Cambria body"/>
          <w:sz w:val="24"/>
          <w:szCs w:val="24"/>
        </w:rPr>
        <w:t xml:space="preserve">the campus community for their participation.  </w:t>
      </w:r>
      <w:r w:rsidR="002C7771">
        <w:rPr>
          <w:rFonts w:ascii="Cambria body" w:hAnsi="Cambria body"/>
          <w:sz w:val="24"/>
          <w:szCs w:val="24"/>
        </w:rPr>
        <w:t xml:space="preserve">More information can be found at: </w:t>
      </w:r>
      <w:hyperlink r:id="rId19" w:history="1">
        <w:r w:rsidR="002C7771" w:rsidRPr="003D7ADF">
          <w:rPr>
            <w:rStyle w:val="Hyperlink"/>
            <w:rFonts w:ascii="Cambria body" w:hAnsi="Cambria body"/>
            <w:sz w:val="24"/>
            <w:szCs w:val="24"/>
          </w:rPr>
          <w:t>https://sharepoint.nau.edu/sites/academic_planning/default.aspx</w:t>
        </w:r>
      </w:hyperlink>
      <w:r w:rsidR="00D00062">
        <w:rPr>
          <w:rFonts w:ascii="Cambria body" w:hAnsi="Cambria body"/>
          <w:sz w:val="24"/>
          <w:szCs w:val="24"/>
        </w:rPr>
        <w:t xml:space="preserve">.  </w:t>
      </w:r>
    </w:p>
    <w:p w:rsidR="00D00062" w:rsidRDefault="002C7771" w:rsidP="00D00062">
      <w:pPr>
        <w:pStyle w:val="ListParagraph"/>
        <w:numPr>
          <w:ilvl w:val="1"/>
          <w:numId w:val="22"/>
        </w:numPr>
        <w:spacing w:after="0" w:line="240" w:lineRule="auto"/>
        <w:rPr>
          <w:rFonts w:ascii="Cambria body" w:hAnsi="Cambria body"/>
          <w:sz w:val="24"/>
          <w:szCs w:val="24"/>
        </w:rPr>
      </w:pPr>
      <w:r>
        <w:rPr>
          <w:rFonts w:ascii="Cambria body" w:hAnsi="Cambria body"/>
          <w:sz w:val="24"/>
          <w:szCs w:val="24"/>
        </w:rPr>
        <w:t xml:space="preserve">The new Cline tech classroom will be online this fall.  </w:t>
      </w:r>
      <w:r w:rsidR="00D00062">
        <w:rPr>
          <w:rFonts w:ascii="Cambria body" w:hAnsi="Cambria body"/>
          <w:sz w:val="24"/>
          <w:szCs w:val="24"/>
        </w:rPr>
        <w:t xml:space="preserve">Cline Library was given an increase of </w:t>
      </w:r>
      <w:r w:rsidR="009C4A8B">
        <w:rPr>
          <w:rFonts w:ascii="Cambria body" w:hAnsi="Cambria body"/>
          <w:sz w:val="24"/>
          <w:szCs w:val="24"/>
        </w:rPr>
        <w:t>$</w:t>
      </w:r>
      <w:proofErr w:type="gramStart"/>
      <w:r w:rsidR="00D00062">
        <w:rPr>
          <w:rFonts w:ascii="Cambria body" w:hAnsi="Cambria body"/>
          <w:sz w:val="24"/>
          <w:szCs w:val="24"/>
        </w:rPr>
        <w:t>600</w:t>
      </w:r>
      <w:r w:rsidR="009C4A8B">
        <w:rPr>
          <w:rFonts w:ascii="Cambria body" w:hAnsi="Cambria body"/>
          <w:sz w:val="24"/>
          <w:szCs w:val="24"/>
        </w:rPr>
        <w:t>,000</w:t>
      </w:r>
      <w:r w:rsidR="00D00062">
        <w:rPr>
          <w:rFonts w:ascii="Cambria body" w:hAnsi="Cambria body"/>
          <w:sz w:val="24"/>
          <w:szCs w:val="24"/>
        </w:rPr>
        <w:t xml:space="preserve">  </w:t>
      </w:r>
      <w:r w:rsidR="009C4A8B">
        <w:rPr>
          <w:rFonts w:ascii="Cambria body" w:hAnsi="Cambria body"/>
          <w:sz w:val="24"/>
          <w:szCs w:val="24"/>
        </w:rPr>
        <w:t>to</w:t>
      </w:r>
      <w:proofErr w:type="gramEnd"/>
      <w:r w:rsidR="009C4A8B">
        <w:rPr>
          <w:rFonts w:ascii="Cambria body" w:hAnsi="Cambria body"/>
          <w:sz w:val="24"/>
          <w:szCs w:val="24"/>
        </w:rPr>
        <w:t xml:space="preserve"> their base budget, </w:t>
      </w:r>
      <w:r w:rsidR="00D00062">
        <w:rPr>
          <w:rFonts w:ascii="Cambria body" w:hAnsi="Cambria body"/>
          <w:sz w:val="24"/>
          <w:szCs w:val="24"/>
        </w:rPr>
        <w:t xml:space="preserve">for acquisitions.  </w:t>
      </w:r>
    </w:p>
    <w:p w:rsidR="00D00062" w:rsidRDefault="00D00062" w:rsidP="00D00062">
      <w:pPr>
        <w:pStyle w:val="ListParagraph"/>
        <w:numPr>
          <w:ilvl w:val="1"/>
          <w:numId w:val="22"/>
        </w:numPr>
        <w:spacing w:after="0" w:line="240" w:lineRule="auto"/>
        <w:rPr>
          <w:rFonts w:ascii="Cambria body" w:hAnsi="Cambria body"/>
          <w:sz w:val="24"/>
          <w:szCs w:val="24"/>
        </w:rPr>
      </w:pPr>
      <w:r>
        <w:rPr>
          <w:rFonts w:ascii="Cambria body" w:hAnsi="Cambria body"/>
          <w:sz w:val="24"/>
          <w:szCs w:val="24"/>
        </w:rPr>
        <w:t>The new Dean of the College of Soci</w:t>
      </w:r>
      <w:r w:rsidR="0043680D" w:rsidRPr="0043680D">
        <w:rPr>
          <w:rFonts w:ascii="Cambria body" w:hAnsi="Cambria body"/>
          <w:sz w:val="24"/>
          <w:szCs w:val="24"/>
        </w:rPr>
        <w:t>a</w:t>
      </w:r>
      <w:r>
        <w:rPr>
          <w:rFonts w:ascii="Cambria body" w:hAnsi="Cambria body"/>
          <w:sz w:val="24"/>
          <w:szCs w:val="24"/>
        </w:rPr>
        <w:t>l and Behavioral Sciences is Kare</w:t>
      </w:r>
      <w:r w:rsidR="0043680D" w:rsidRPr="0043680D">
        <w:rPr>
          <w:rFonts w:ascii="Cambria body" w:hAnsi="Cambria body"/>
          <w:sz w:val="24"/>
          <w:szCs w:val="24"/>
        </w:rPr>
        <w:t>n</w:t>
      </w:r>
      <w:r>
        <w:rPr>
          <w:rFonts w:ascii="Cambria body" w:hAnsi="Cambria body"/>
          <w:sz w:val="24"/>
          <w:szCs w:val="24"/>
        </w:rPr>
        <w:t xml:space="preserve"> Pugliesi. </w:t>
      </w:r>
      <w:r w:rsidR="00F44359">
        <w:rPr>
          <w:rFonts w:ascii="Cambria body" w:hAnsi="Cambria body"/>
          <w:sz w:val="24"/>
          <w:szCs w:val="24"/>
        </w:rPr>
        <w:t xml:space="preserve"> As a result, the provost </w:t>
      </w:r>
      <w:r>
        <w:rPr>
          <w:rFonts w:ascii="Cambria body" w:hAnsi="Cambria body"/>
          <w:sz w:val="24"/>
          <w:szCs w:val="24"/>
        </w:rPr>
        <w:t>will launch a search for a vice president of academic affairs which should conclude by July 1</w:t>
      </w:r>
      <w:r w:rsidRPr="00D00062">
        <w:rPr>
          <w:rFonts w:ascii="Cambria body" w:hAnsi="Cambria body"/>
          <w:sz w:val="24"/>
          <w:szCs w:val="24"/>
          <w:vertAlign w:val="superscript"/>
        </w:rPr>
        <w:t>st</w:t>
      </w:r>
      <w:r>
        <w:rPr>
          <w:rFonts w:ascii="Cambria body" w:hAnsi="Cambria body"/>
          <w:sz w:val="24"/>
          <w:szCs w:val="24"/>
        </w:rPr>
        <w:t xml:space="preserve"> and an appointment of a dean to the University College in anticipation of a search </w:t>
      </w:r>
      <w:r w:rsidR="00F44359">
        <w:rPr>
          <w:rFonts w:ascii="Cambria body" w:hAnsi="Cambria body"/>
          <w:sz w:val="24"/>
          <w:szCs w:val="24"/>
        </w:rPr>
        <w:t xml:space="preserve">for that position </w:t>
      </w:r>
      <w:r>
        <w:rPr>
          <w:rFonts w:ascii="Cambria body" w:hAnsi="Cambria body"/>
          <w:sz w:val="24"/>
          <w:szCs w:val="24"/>
        </w:rPr>
        <w:t>to be run from July 1</w:t>
      </w:r>
      <w:r w:rsidRPr="00D00062">
        <w:rPr>
          <w:rFonts w:ascii="Cambria body" w:hAnsi="Cambria body"/>
          <w:sz w:val="24"/>
          <w:szCs w:val="24"/>
          <w:vertAlign w:val="superscript"/>
        </w:rPr>
        <w:t>st</w:t>
      </w:r>
      <w:r>
        <w:rPr>
          <w:rFonts w:ascii="Cambria body" w:hAnsi="Cambria body"/>
          <w:sz w:val="24"/>
          <w:szCs w:val="24"/>
        </w:rPr>
        <w:t xml:space="preserve"> to the end of December.  </w:t>
      </w:r>
    </w:p>
    <w:p w:rsidR="0043680D" w:rsidRDefault="00D00062" w:rsidP="00D00062">
      <w:pPr>
        <w:pStyle w:val="ListParagraph"/>
        <w:numPr>
          <w:ilvl w:val="1"/>
          <w:numId w:val="22"/>
        </w:numPr>
        <w:spacing w:after="0" w:line="240" w:lineRule="auto"/>
        <w:rPr>
          <w:rFonts w:ascii="Cambria body" w:hAnsi="Cambria body"/>
          <w:sz w:val="24"/>
          <w:szCs w:val="24"/>
        </w:rPr>
      </w:pPr>
      <w:r>
        <w:rPr>
          <w:rFonts w:ascii="Cambria body" w:hAnsi="Cambria body"/>
          <w:sz w:val="24"/>
          <w:szCs w:val="24"/>
        </w:rPr>
        <w:t>Provost Huenneke gave thanks to both Cynthia Kosso and Denise Helm for their work within her office.  Cynthia served as a liaison to stu</w:t>
      </w:r>
      <w:r w:rsidR="00290AE9">
        <w:rPr>
          <w:rFonts w:ascii="Cambria body" w:hAnsi="Cambria body"/>
          <w:sz w:val="24"/>
          <w:szCs w:val="24"/>
        </w:rPr>
        <w:t xml:space="preserve">dent affairs and Denise Helm worked on various projects </w:t>
      </w:r>
      <w:r>
        <w:rPr>
          <w:rFonts w:ascii="Cambria body" w:hAnsi="Cambria body"/>
          <w:sz w:val="24"/>
          <w:szCs w:val="24"/>
        </w:rPr>
        <w:t>i</w:t>
      </w:r>
      <w:r w:rsidR="00290AE9">
        <w:rPr>
          <w:rFonts w:ascii="Cambria body" w:hAnsi="Cambria body"/>
          <w:sz w:val="24"/>
          <w:szCs w:val="24"/>
        </w:rPr>
        <w:t>nc</w:t>
      </w:r>
      <w:r w:rsidR="00F44359">
        <w:rPr>
          <w:rFonts w:ascii="Cambria body" w:hAnsi="Cambria body"/>
          <w:sz w:val="24"/>
          <w:szCs w:val="24"/>
        </w:rPr>
        <w:t xml:space="preserve">luding SETE and </w:t>
      </w:r>
      <w:r w:rsidR="00290AE9">
        <w:rPr>
          <w:rFonts w:ascii="Cambria body" w:hAnsi="Cambria body"/>
          <w:sz w:val="24"/>
          <w:szCs w:val="24"/>
        </w:rPr>
        <w:t xml:space="preserve">blended learning and technology design.   </w:t>
      </w:r>
    </w:p>
    <w:p w:rsidR="00290AE9" w:rsidRDefault="00290AE9" w:rsidP="00290AE9">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Part-time Faculty – Chuck Hammersley presented a brief overview of the committee’s </w:t>
      </w:r>
      <w:hyperlink r:id="rId20" w:history="1">
        <w:r w:rsidRPr="00290AE9">
          <w:rPr>
            <w:rStyle w:val="Hyperlink"/>
            <w:rFonts w:ascii="Cambria body" w:hAnsi="Cambria body"/>
            <w:sz w:val="24"/>
            <w:szCs w:val="24"/>
          </w:rPr>
          <w:t>report</w:t>
        </w:r>
      </w:hyperlink>
      <w:r>
        <w:rPr>
          <w:rFonts w:ascii="Cambria body" w:hAnsi="Cambria body"/>
          <w:sz w:val="24"/>
          <w:szCs w:val="24"/>
        </w:rPr>
        <w:t xml:space="preserve">. </w:t>
      </w:r>
    </w:p>
    <w:p w:rsidR="00290AE9" w:rsidRDefault="00290AE9" w:rsidP="00290AE9">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Campus Projects – Agnes Drogi and John Morris presented materials and an overview of projects slated across campus for this summer and into the fall.  The reports and maps can be found on the senate website.  </w:t>
      </w:r>
    </w:p>
    <w:p w:rsidR="00290AE9" w:rsidRDefault="00290AE9" w:rsidP="00290AE9">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Emergency Textbook Loan Program – Jane Kuhn and Erin Grisham </w:t>
      </w:r>
      <w:r w:rsidR="00FE26AB">
        <w:rPr>
          <w:rFonts w:ascii="Cambria body" w:hAnsi="Cambria body"/>
          <w:sz w:val="24"/>
          <w:szCs w:val="24"/>
        </w:rPr>
        <w:t xml:space="preserve">presented </w:t>
      </w:r>
      <w:hyperlink r:id="rId21" w:history="1">
        <w:r w:rsidR="00FE26AB" w:rsidRPr="00FE26AB">
          <w:rPr>
            <w:rStyle w:val="Hyperlink"/>
            <w:rFonts w:ascii="Cambria body" w:hAnsi="Cambria body"/>
            <w:sz w:val="24"/>
            <w:szCs w:val="24"/>
          </w:rPr>
          <w:t>material</w:t>
        </w:r>
      </w:hyperlink>
      <w:r w:rsidR="00FE26AB">
        <w:rPr>
          <w:rFonts w:ascii="Cambria body" w:hAnsi="Cambria body"/>
          <w:sz w:val="24"/>
          <w:szCs w:val="24"/>
        </w:rPr>
        <w:t xml:space="preserve"> on the emergency textbook loan program.  They will work on this program over the summer</w:t>
      </w:r>
      <w:r w:rsidR="00906AEA">
        <w:rPr>
          <w:rFonts w:ascii="Cambria body" w:hAnsi="Cambria body"/>
          <w:sz w:val="24"/>
          <w:szCs w:val="24"/>
        </w:rPr>
        <w:t xml:space="preserve">.  They </w:t>
      </w:r>
      <w:r w:rsidR="00FE26AB">
        <w:rPr>
          <w:rFonts w:ascii="Cambria body" w:hAnsi="Cambria body"/>
          <w:sz w:val="24"/>
          <w:szCs w:val="24"/>
        </w:rPr>
        <w:t xml:space="preserve">plan to </w:t>
      </w:r>
      <w:r w:rsidR="009C4A8B">
        <w:rPr>
          <w:rFonts w:ascii="Cambria body" w:hAnsi="Cambria body"/>
          <w:sz w:val="24"/>
          <w:szCs w:val="24"/>
        </w:rPr>
        <w:t>continue</w:t>
      </w:r>
      <w:r w:rsidR="00FE26AB">
        <w:rPr>
          <w:rFonts w:ascii="Cambria body" w:hAnsi="Cambria body"/>
          <w:sz w:val="24"/>
          <w:szCs w:val="24"/>
        </w:rPr>
        <w:t xml:space="preserve"> it in </w:t>
      </w:r>
      <w:r w:rsidR="009C4A8B">
        <w:rPr>
          <w:rFonts w:ascii="Cambria body" w:hAnsi="Cambria body"/>
          <w:sz w:val="24"/>
          <w:szCs w:val="24"/>
        </w:rPr>
        <w:t>the</w:t>
      </w:r>
      <w:r w:rsidR="00FE26AB">
        <w:rPr>
          <w:rFonts w:ascii="Cambria body" w:hAnsi="Cambria body"/>
          <w:sz w:val="24"/>
          <w:szCs w:val="24"/>
        </w:rPr>
        <w:t xml:space="preserve"> fall.  </w:t>
      </w:r>
    </w:p>
    <w:p w:rsidR="00FE26AB" w:rsidRPr="0043680D" w:rsidRDefault="00FE26AB" w:rsidP="00290AE9">
      <w:pPr>
        <w:pStyle w:val="ListParagraph"/>
        <w:numPr>
          <w:ilvl w:val="0"/>
          <w:numId w:val="22"/>
        </w:numPr>
        <w:spacing w:after="0" w:line="240" w:lineRule="auto"/>
        <w:rPr>
          <w:rFonts w:ascii="Cambria body" w:hAnsi="Cambria body"/>
          <w:sz w:val="24"/>
          <w:szCs w:val="24"/>
        </w:rPr>
      </w:pPr>
      <w:r>
        <w:rPr>
          <w:rFonts w:ascii="Cambria body" w:hAnsi="Cambria body"/>
          <w:sz w:val="24"/>
          <w:szCs w:val="24"/>
        </w:rPr>
        <w:t xml:space="preserve">Developing Research Capacity – Bill Grabe presented </w:t>
      </w:r>
      <w:hyperlink r:id="rId22" w:history="1">
        <w:r w:rsidRPr="00FE26AB">
          <w:rPr>
            <w:rStyle w:val="Hyperlink"/>
            <w:rFonts w:ascii="Cambria body" w:hAnsi="Cambria body"/>
            <w:sz w:val="24"/>
            <w:szCs w:val="24"/>
          </w:rPr>
          <w:t>information</w:t>
        </w:r>
      </w:hyperlink>
      <w:r>
        <w:rPr>
          <w:rFonts w:ascii="Cambria body" w:hAnsi="Cambria body"/>
          <w:sz w:val="24"/>
          <w:szCs w:val="24"/>
        </w:rPr>
        <w:t xml:space="preserve"> on NAU’s research development plan.</w:t>
      </w:r>
      <w:r w:rsidR="002C7771">
        <w:rPr>
          <w:rFonts w:ascii="Cambria body" w:hAnsi="Cambria body"/>
          <w:sz w:val="24"/>
          <w:szCs w:val="24"/>
        </w:rPr>
        <w:t xml:space="preserve">  ABOR’s expectation for NAU is to reach 43.6 million in research expenditures by 2020.  We are currently at between 28 and 30 million.  At this time, we are concentrating on growing and keeping our “high research” designation.  </w:t>
      </w:r>
      <w:r>
        <w:rPr>
          <w:rFonts w:ascii="Cambria body" w:hAnsi="Cambria body"/>
          <w:sz w:val="24"/>
          <w:szCs w:val="24"/>
        </w:rPr>
        <w:t xml:space="preserve">  </w:t>
      </w:r>
    </w:p>
    <w:p w:rsidR="00011724" w:rsidRPr="00011724" w:rsidRDefault="00011724" w:rsidP="00011724">
      <w:pPr>
        <w:spacing w:after="0" w:line="240" w:lineRule="auto"/>
        <w:ind w:left="180"/>
        <w:rPr>
          <w:rFonts w:ascii="Times New Roman" w:hAnsi="Times New Roman"/>
          <w:b/>
          <w:sz w:val="24"/>
          <w:szCs w:val="24"/>
        </w:rPr>
      </w:pPr>
    </w:p>
    <w:p w:rsidR="004A73B3" w:rsidRDefault="00290AE9" w:rsidP="004A73B3">
      <w:pPr>
        <w:numPr>
          <w:ilvl w:val="0"/>
          <w:numId w:val="5"/>
        </w:numPr>
        <w:spacing w:after="0" w:line="240" w:lineRule="auto"/>
        <w:rPr>
          <w:rFonts w:ascii="Times New Roman" w:hAnsi="Times New Roman"/>
          <w:b/>
          <w:sz w:val="24"/>
          <w:szCs w:val="24"/>
        </w:rPr>
      </w:pPr>
      <w:r>
        <w:rPr>
          <w:rFonts w:ascii="Times New Roman" w:hAnsi="Times New Roman"/>
          <w:b/>
          <w:sz w:val="24"/>
          <w:szCs w:val="24"/>
          <w:u w:val="single"/>
        </w:rPr>
        <w:t>Recognitions</w:t>
      </w:r>
      <w:r w:rsidR="004A73B3">
        <w:rPr>
          <w:rFonts w:ascii="Times New Roman" w:hAnsi="Times New Roman"/>
          <w:b/>
          <w:sz w:val="24"/>
          <w:szCs w:val="24"/>
        </w:rPr>
        <w:tab/>
      </w:r>
      <w:r w:rsidR="004A73B3">
        <w:rPr>
          <w:rFonts w:ascii="Times New Roman" w:hAnsi="Times New Roman"/>
          <w:b/>
          <w:sz w:val="24"/>
          <w:szCs w:val="24"/>
        </w:rPr>
        <w:tab/>
      </w:r>
      <w:r w:rsidR="004A73B3">
        <w:rPr>
          <w:rFonts w:ascii="Times New Roman" w:hAnsi="Times New Roman"/>
          <w:b/>
          <w:sz w:val="24"/>
          <w:szCs w:val="24"/>
        </w:rPr>
        <w:tab/>
      </w:r>
      <w:r w:rsidR="004A73B3">
        <w:rPr>
          <w:rFonts w:ascii="Times New Roman" w:hAnsi="Times New Roman"/>
          <w:b/>
          <w:sz w:val="24"/>
          <w:szCs w:val="24"/>
        </w:rPr>
        <w:tab/>
      </w:r>
      <w:r w:rsidR="004A73B3">
        <w:rPr>
          <w:rFonts w:ascii="Times New Roman" w:hAnsi="Times New Roman"/>
          <w:b/>
          <w:sz w:val="24"/>
          <w:szCs w:val="24"/>
        </w:rPr>
        <w:tab/>
      </w:r>
      <w:r>
        <w:rPr>
          <w:rFonts w:ascii="Times New Roman" w:hAnsi="Times New Roman"/>
          <w:b/>
          <w:sz w:val="24"/>
          <w:szCs w:val="24"/>
        </w:rPr>
        <w:tab/>
        <w:t xml:space="preserve">     Astrid Klocke/Shadow Armfield/Susan Harris</w:t>
      </w:r>
    </w:p>
    <w:p w:rsidR="00011724" w:rsidRDefault="00290AE9" w:rsidP="00E75768">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Susan Harris presented the faculty senate’s scholarship to Marissa Incremona.  </w:t>
      </w:r>
    </w:p>
    <w:p w:rsidR="00290AE9" w:rsidRDefault="00290AE9" w:rsidP="00E75768">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lastRenderedPageBreak/>
        <w:t xml:space="preserve">Shadow Armfield presented outgoing senators and ex-officio members of the senate a certificate of appreciation.  He also acknowledged Gae Johnson upon her retirement from the university and the senate for her many years of service to the senate.   </w:t>
      </w:r>
    </w:p>
    <w:p w:rsidR="00C4080C" w:rsidRPr="00FE26AB" w:rsidRDefault="00290AE9" w:rsidP="00FE26AB">
      <w:pPr>
        <w:pStyle w:val="ListParagraph"/>
        <w:numPr>
          <w:ilvl w:val="0"/>
          <w:numId w:val="19"/>
        </w:numPr>
        <w:spacing w:after="0" w:line="240" w:lineRule="auto"/>
        <w:rPr>
          <w:rFonts w:ascii="Times New Roman" w:hAnsi="Times New Roman" w:cs="Times New Roman"/>
          <w:b/>
          <w:sz w:val="24"/>
          <w:szCs w:val="24"/>
        </w:rPr>
      </w:pPr>
      <w:r w:rsidRPr="00FE26AB">
        <w:rPr>
          <w:rFonts w:ascii="Times New Roman" w:hAnsi="Times New Roman"/>
          <w:sz w:val="24"/>
          <w:szCs w:val="24"/>
        </w:rPr>
        <w:t xml:space="preserve">Astrid Klocke presented President Haeger </w:t>
      </w:r>
      <w:r w:rsidR="00FE26AB" w:rsidRPr="00FE26AB">
        <w:rPr>
          <w:rFonts w:ascii="Times New Roman" w:hAnsi="Times New Roman"/>
          <w:sz w:val="24"/>
          <w:szCs w:val="24"/>
        </w:rPr>
        <w:t xml:space="preserve">with a plaque acknowledging his service to the university and its faculty.  Astrid then challenged the senators to match her </w:t>
      </w:r>
      <w:r w:rsidR="009C4A8B">
        <w:rPr>
          <w:rFonts w:ascii="Times New Roman" w:hAnsi="Times New Roman"/>
          <w:sz w:val="24"/>
          <w:szCs w:val="24"/>
        </w:rPr>
        <w:t>$</w:t>
      </w:r>
      <w:r w:rsidR="00FE26AB" w:rsidRPr="00FE26AB">
        <w:rPr>
          <w:rFonts w:ascii="Times New Roman" w:hAnsi="Times New Roman"/>
          <w:sz w:val="24"/>
          <w:szCs w:val="24"/>
        </w:rPr>
        <w:t xml:space="preserve">100 contribution to the CCC2NAU scholarship in honor of President Haeger.  She then noted that immediately upon </w:t>
      </w:r>
      <w:r w:rsidR="009C4A8B">
        <w:rPr>
          <w:rFonts w:ascii="Times New Roman" w:hAnsi="Times New Roman"/>
          <w:sz w:val="24"/>
          <w:szCs w:val="24"/>
        </w:rPr>
        <w:t>adjourning</w:t>
      </w:r>
      <w:r w:rsidR="00FE26AB" w:rsidRPr="00FE26AB">
        <w:rPr>
          <w:rFonts w:ascii="Times New Roman" w:hAnsi="Times New Roman"/>
          <w:sz w:val="24"/>
          <w:szCs w:val="24"/>
        </w:rPr>
        <w:t xml:space="preserve"> this meeting there </w:t>
      </w:r>
      <w:r w:rsidR="00906AEA">
        <w:rPr>
          <w:rFonts w:ascii="Times New Roman" w:hAnsi="Times New Roman"/>
          <w:sz w:val="24"/>
          <w:szCs w:val="24"/>
        </w:rPr>
        <w:t>will be</w:t>
      </w:r>
      <w:r w:rsidR="00FE26AB" w:rsidRPr="00FE26AB">
        <w:rPr>
          <w:rFonts w:ascii="Times New Roman" w:hAnsi="Times New Roman"/>
          <w:sz w:val="24"/>
          <w:szCs w:val="24"/>
        </w:rPr>
        <w:t xml:space="preserve"> a reception for President</w:t>
      </w:r>
      <w:r w:rsidR="00FE26AB">
        <w:rPr>
          <w:rFonts w:ascii="Times New Roman" w:hAnsi="Times New Roman"/>
          <w:sz w:val="24"/>
          <w:szCs w:val="24"/>
        </w:rPr>
        <w:t xml:space="preserve"> </w:t>
      </w:r>
      <w:r w:rsidR="00FE26AB" w:rsidRPr="00FE26AB">
        <w:rPr>
          <w:rFonts w:ascii="Times New Roman" w:hAnsi="Times New Roman"/>
          <w:sz w:val="24"/>
          <w:szCs w:val="24"/>
        </w:rPr>
        <w:t>Haeger in the lobby.</w:t>
      </w:r>
    </w:p>
    <w:p w:rsidR="000A0D14" w:rsidRPr="008175B6" w:rsidRDefault="000A0D14" w:rsidP="000A0D14">
      <w:pPr>
        <w:pStyle w:val="NoteLevel11"/>
        <w:numPr>
          <w:ilvl w:val="0"/>
          <w:numId w:val="0"/>
        </w:numPr>
        <w:tabs>
          <w:tab w:val="left" w:pos="720"/>
        </w:tabs>
        <w:ind w:left="180"/>
        <w:rPr>
          <w:rFonts w:ascii="Cambria body" w:hAnsi="Cambria body" w:hint="eastAsia"/>
          <w:sz w:val="16"/>
          <w:szCs w:val="16"/>
          <w:highlight w:val="yellow"/>
        </w:rPr>
      </w:pPr>
    </w:p>
    <w:p w:rsidR="00A4778C" w:rsidRPr="00C4080C" w:rsidRDefault="00A4778C" w:rsidP="00A12E6E">
      <w:pPr>
        <w:numPr>
          <w:ilvl w:val="0"/>
          <w:numId w:val="5"/>
        </w:numPr>
        <w:spacing w:after="0" w:line="240" w:lineRule="auto"/>
        <w:rPr>
          <w:rFonts w:ascii="Times New Roman" w:hAnsi="Times New Roman"/>
          <w:b/>
          <w:sz w:val="24"/>
          <w:szCs w:val="24"/>
        </w:rPr>
      </w:pPr>
      <w:r w:rsidRPr="00C4080C">
        <w:rPr>
          <w:rFonts w:ascii="Times New Roman" w:hAnsi="Times New Roman"/>
          <w:b/>
          <w:sz w:val="24"/>
          <w:szCs w:val="24"/>
          <w:u w:val="single"/>
        </w:rPr>
        <w:t>Old Business/New Business Items/Announcements</w:t>
      </w:r>
      <w:r w:rsidR="00BF7635" w:rsidRPr="00C4080C">
        <w:rPr>
          <w:rFonts w:ascii="Times New Roman" w:hAnsi="Times New Roman"/>
          <w:b/>
          <w:sz w:val="24"/>
          <w:szCs w:val="24"/>
        </w:rPr>
        <w:t xml:space="preserve">                </w:t>
      </w:r>
      <w:r w:rsidR="00BF7635" w:rsidRPr="00C4080C">
        <w:rPr>
          <w:rFonts w:ascii="Times New Roman" w:hAnsi="Times New Roman"/>
          <w:b/>
          <w:sz w:val="24"/>
          <w:szCs w:val="24"/>
        </w:rPr>
        <w:tab/>
      </w:r>
      <w:r w:rsidR="00BF7635" w:rsidRPr="00C4080C">
        <w:rPr>
          <w:rFonts w:ascii="Times New Roman" w:hAnsi="Times New Roman"/>
          <w:b/>
          <w:sz w:val="24"/>
          <w:szCs w:val="24"/>
        </w:rPr>
        <w:tab/>
      </w:r>
      <w:r w:rsidR="00BF7635" w:rsidRPr="00C4080C">
        <w:rPr>
          <w:rFonts w:ascii="Times New Roman" w:hAnsi="Times New Roman"/>
          <w:b/>
          <w:sz w:val="24"/>
          <w:szCs w:val="24"/>
        </w:rPr>
        <w:tab/>
        <w:t xml:space="preserve">  </w:t>
      </w:r>
      <w:r w:rsidR="00BF7635" w:rsidRPr="00C4080C">
        <w:rPr>
          <w:rFonts w:ascii="Times New Roman" w:hAnsi="Times New Roman"/>
          <w:b/>
          <w:sz w:val="24"/>
          <w:szCs w:val="24"/>
        </w:rPr>
        <w:tab/>
      </w:r>
      <w:r w:rsidR="00BF7635" w:rsidRPr="00C4080C">
        <w:rPr>
          <w:rFonts w:ascii="Times New Roman" w:hAnsi="Times New Roman"/>
          <w:b/>
          <w:sz w:val="24"/>
          <w:szCs w:val="24"/>
        </w:rPr>
        <w:tab/>
      </w:r>
      <w:r w:rsidR="00AB76B0" w:rsidRPr="00C4080C">
        <w:rPr>
          <w:rFonts w:ascii="Times New Roman" w:hAnsi="Times New Roman"/>
          <w:b/>
          <w:sz w:val="24"/>
          <w:szCs w:val="24"/>
        </w:rPr>
        <w:t>Astrid Klocke</w:t>
      </w:r>
    </w:p>
    <w:p w:rsidR="00AA5D0B" w:rsidRPr="00C4080C" w:rsidRDefault="00D95F69" w:rsidP="00AA5D0B">
      <w:pPr>
        <w:spacing w:after="120" w:line="240" w:lineRule="auto"/>
        <w:ind w:left="180"/>
        <w:rPr>
          <w:rFonts w:ascii="Times New Roman" w:hAnsi="Times New Roman"/>
          <w:sz w:val="24"/>
          <w:szCs w:val="24"/>
        </w:rPr>
      </w:pPr>
      <w:r w:rsidRPr="00C4080C">
        <w:rPr>
          <w:rFonts w:ascii="Times New Roman" w:hAnsi="Times New Roman"/>
          <w:sz w:val="24"/>
          <w:szCs w:val="24"/>
        </w:rPr>
        <w:t>No old/new business or announcements were brought forward</w:t>
      </w:r>
      <w:r w:rsidR="00464E7F" w:rsidRPr="00C4080C">
        <w:rPr>
          <w:rFonts w:ascii="Times New Roman" w:hAnsi="Times New Roman"/>
          <w:sz w:val="24"/>
          <w:szCs w:val="24"/>
        </w:rPr>
        <w:t xml:space="preserve">.  </w:t>
      </w:r>
    </w:p>
    <w:p w:rsidR="00A4778C" w:rsidRPr="00C4080C" w:rsidRDefault="00A4778C" w:rsidP="00A4778C">
      <w:pPr>
        <w:numPr>
          <w:ilvl w:val="0"/>
          <w:numId w:val="5"/>
        </w:numPr>
        <w:spacing w:after="120" w:line="240" w:lineRule="auto"/>
        <w:rPr>
          <w:rFonts w:ascii="Times New Roman" w:hAnsi="Times New Roman"/>
          <w:b/>
          <w:sz w:val="24"/>
          <w:szCs w:val="24"/>
        </w:rPr>
      </w:pPr>
      <w:r w:rsidRPr="00C4080C">
        <w:rPr>
          <w:rFonts w:ascii="Times New Roman" w:hAnsi="Times New Roman"/>
          <w:b/>
          <w:sz w:val="24"/>
          <w:szCs w:val="24"/>
          <w:u w:val="single"/>
        </w:rPr>
        <w:t xml:space="preserve">Adjourn </w:t>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t xml:space="preserve">     </w:t>
      </w:r>
      <w:r w:rsidR="00AB76B0" w:rsidRPr="00C4080C">
        <w:rPr>
          <w:rFonts w:ascii="Times New Roman" w:hAnsi="Times New Roman"/>
          <w:b/>
          <w:sz w:val="24"/>
          <w:szCs w:val="24"/>
        </w:rPr>
        <w:tab/>
      </w:r>
      <w:r w:rsidR="00AB76B0" w:rsidRPr="00C4080C">
        <w:rPr>
          <w:rFonts w:ascii="Times New Roman" w:hAnsi="Times New Roman"/>
          <w:b/>
          <w:sz w:val="24"/>
          <w:szCs w:val="24"/>
        </w:rPr>
        <w:tab/>
      </w:r>
      <w:r w:rsidR="00AB76B0" w:rsidRPr="00C4080C">
        <w:rPr>
          <w:rFonts w:ascii="Times New Roman" w:hAnsi="Times New Roman"/>
          <w:b/>
          <w:sz w:val="24"/>
          <w:szCs w:val="24"/>
        </w:rPr>
        <w:tab/>
        <w:t xml:space="preserve">      </w:t>
      </w:r>
      <w:r w:rsidR="00AB76B0" w:rsidRPr="00C4080C">
        <w:rPr>
          <w:rFonts w:ascii="Times New Roman" w:hAnsi="Times New Roman"/>
          <w:b/>
          <w:sz w:val="24"/>
          <w:szCs w:val="24"/>
        </w:rPr>
        <w:tab/>
      </w:r>
      <w:r w:rsidR="00AB76B0" w:rsidRPr="00C4080C">
        <w:rPr>
          <w:rFonts w:ascii="Times New Roman" w:hAnsi="Times New Roman"/>
          <w:b/>
          <w:sz w:val="24"/>
          <w:szCs w:val="24"/>
        </w:rPr>
        <w:tab/>
        <w:t>Astrid Klocke</w:t>
      </w:r>
    </w:p>
    <w:p w:rsidR="00050096" w:rsidRPr="006E31DE" w:rsidRDefault="00A4778C" w:rsidP="00E81222">
      <w:pPr>
        <w:ind w:left="180"/>
        <w:rPr>
          <w:sz w:val="24"/>
          <w:szCs w:val="24"/>
        </w:rPr>
      </w:pPr>
      <w:r w:rsidRPr="00C4080C">
        <w:rPr>
          <w:rFonts w:ascii="Times New Roman" w:hAnsi="Times New Roman"/>
          <w:sz w:val="24"/>
          <w:szCs w:val="24"/>
        </w:rPr>
        <w:t xml:space="preserve">There being no further business, </w:t>
      </w:r>
      <w:r w:rsidRPr="00C4080C">
        <w:rPr>
          <w:rFonts w:ascii="Times New Roman" w:hAnsi="Times New Roman"/>
          <w:b/>
          <w:sz w:val="24"/>
          <w:szCs w:val="24"/>
        </w:rPr>
        <w:t xml:space="preserve">a </w:t>
      </w:r>
      <w:r w:rsidR="009C4A8B">
        <w:rPr>
          <w:rFonts w:ascii="Times New Roman" w:hAnsi="Times New Roman"/>
          <w:b/>
          <w:sz w:val="24"/>
          <w:szCs w:val="24"/>
        </w:rPr>
        <w:t>m</w:t>
      </w:r>
      <w:r w:rsidRPr="00C4080C">
        <w:rPr>
          <w:rFonts w:ascii="Times New Roman" w:hAnsi="Times New Roman"/>
          <w:b/>
          <w:sz w:val="24"/>
          <w:szCs w:val="24"/>
        </w:rPr>
        <w:t>otion was made and seconded to adjour</w:t>
      </w:r>
      <w:r w:rsidR="00AA5D0B" w:rsidRPr="00C4080C">
        <w:rPr>
          <w:rFonts w:ascii="Times New Roman" w:hAnsi="Times New Roman"/>
          <w:b/>
          <w:sz w:val="24"/>
          <w:szCs w:val="24"/>
        </w:rPr>
        <w:t>n.  The motion passed</w:t>
      </w:r>
      <w:r w:rsidRPr="00C4080C">
        <w:rPr>
          <w:rFonts w:ascii="Times New Roman" w:hAnsi="Times New Roman"/>
          <w:b/>
          <w:sz w:val="24"/>
          <w:szCs w:val="24"/>
        </w:rPr>
        <w:t xml:space="preserve">.  </w:t>
      </w:r>
      <w:r w:rsidR="00E81222" w:rsidRPr="00C4080C">
        <w:rPr>
          <w:rFonts w:ascii="Times New Roman" w:hAnsi="Times New Roman"/>
          <w:sz w:val="24"/>
          <w:szCs w:val="24"/>
        </w:rPr>
        <w:t>The meeting adjourned</w:t>
      </w:r>
      <w:r w:rsidR="00FE26AB">
        <w:rPr>
          <w:rFonts w:ascii="Times New Roman" w:hAnsi="Times New Roman"/>
          <w:sz w:val="24"/>
          <w:szCs w:val="24"/>
        </w:rPr>
        <w:t xml:space="preserve"> at 4:52</w:t>
      </w:r>
      <w:r w:rsidR="00D95F69" w:rsidRPr="00C4080C">
        <w:rPr>
          <w:rFonts w:ascii="Times New Roman" w:hAnsi="Times New Roman"/>
          <w:sz w:val="24"/>
          <w:szCs w:val="24"/>
        </w:rPr>
        <w:t>pm.</w:t>
      </w:r>
      <w:r w:rsidR="00D95F69">
        <w:rPr>
          <w:rFonts w:ascii="Times New Roman" w:hAnsi="Times New Roman"/>
          <w:sz w:val="24"/>
          <w:szCs w:val="24"/>
        </w:rPr>
        <w:t xml:space="preserve"> </w:t>
      </w:r>
      <w:r w:rsidRPr="006E31DE">
        <w:rPr>
          <w:rFonts w:ascii="Times New Roman" w:hAnsi="Times New Roman"/>
          <w:sz w:val="24"/>
          <w:szCs w:val="24"/>
        </w:rPr>
        <w:t xml:space="preserve">  </w:t>
      </w:r>
      <w:r w:rsidRPr="006E31DE">
        <w:rPr>
          <w:rFonts w:ascii="Times New Roman" w:hAnsi="Times New Roman"/>
          <w:sz w:val="24"/>
          <w:szCs w:val="24"/>
        </w:rPr>
        <w:cr/>
      </w:r>
    </w:p>
    <w:sectPr w:rsidR="00050096" w:rsidRPr="006E31DE"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1"/>
      <w:lvlText w:val="%1."/>
      <w:lvlJc w:val="left"/>
      <w:pPr>
        <w:tabs>
          <w:tab w:val="num" w:pos="0"/>
        </w:tabs>
        <w:ind w:left="0" w:firstLine="0"/>
      </w:p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CA95A6C"/>
    <w:multiLevelType w:val="hybridMultilevel"/>
    <w:tmpl w:val="61824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572D0A"/>
    <w:multiLevelType w:val="hybridMultilevel"/>
    <w:tmpl w:val="4238AB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3962BC"/>
    <w:multiLevelType w:val="hybridMultilevel"/>
    <w:tmpl w:val="1706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BBB5691"/>
    <w:multiLevelType w:val="hybridMultilevel"/>
    <w:tmpl w:val="19BA368A"/>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3224B7"/>
    <w:multiLevelType w:val="hybridMultilevel"/>
    <w:tmpl w:val="64D6C89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CA5707A"/>
    <w:multiLevelType w:val="hybridMultilevel"/>
    <w:tmpl w:val="31E226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0B4001E"/>
    <w:multiLevelType w:val="hybridMultilevel"/>
    <w:tmpl w:val="763670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602BB"/>
    <w:multiLevelType w:val="hybridMultilevel"/>
    <w:tmpl w:val="D0B64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E5B4C23"/>
    <w:multiLevelType w:val="hybridMultilevel"/>
    <w:tmpl w:val="6344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86EFC"/>
    <w:multiLevelType w:val="hybridMultilevel"/>
    <w:tmpl w:val="18DE7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2E223F"/>
    <w:multiLevelType w:val="hybridMultilevel"/>
    <w:tmpl w:val="FFB6B3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0EF4429"/>
    <w:multiLevelType w:val="hybridMultilevel"/>
    <w:tmpl w:val="58FC2B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55213DF"/>
    <w:multiLevelType w:val="hybridMultilevel"/>
    <w:tmpl w:val="FAA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9"/>
  </w:num>
  <w:num w:numId="11">
    <w:abstractNumId w:val="1"/>
  </w:num>
  <w:num w:numId="12">
    <w:abstractNumId w:val="4"/>
  </w:num>
  <w:num w:numId="13">
    <w:abstractNumId w:val="8"/>
  </w:num>
  <w:num w:numId="14">
    <w:abstractNumId w:val="6"/>
  </w:num>
  <w:num w:numId="15">
    <w:abstractNumId w:val="3"/>
  </w:num>
  <w:num w:numId="16">
    <w:abstractNumId w:val="15"/>
  </w:num>
  <w:num w:numId="17">
    <w:abstractNumId w:val="12"/>
  </w:num>
  <w:num w:numId="18">
    <w:abstractNumId w:val="10"/>
  </w:num>
  <w:num w:numId="19">
    <w:abstractNumId w:val="2"/>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04EC3"/>
    <w:rsid w:val="00006883"/>
    <w:rsid w:val="00011724"/>
    <w:rsid w:val="00032E69"/>
    <w:rsid w:val="000425F7"/>
    <w:rsid w:val="000471E1"/>
    <w:rsid w:val="00050096"/>
    <w:rsid w:val="00054955"/>
    <w:rsid w:val="000553B6"/>
    <w:rsid w:val="00060001"/>
    <w:rsid w:val="00080DB6"/>
    <w:rsid w:val="000855C8"/>
    <w:rsid w:val="0008643E"/>
    <w:rsid w:val="000908A1"/>
    <w:rsid w:val="000A0D14"/>
    <w:rsid w:val="000B3654"/>
    <w:rsid w:val="000B3F50"/>
    <w:rsid w:val="00115F08"/>
    <w:rsid w:val="001413F8"/>
    <w:rsid w:val="001501B4"/>
    <w:rsid w:val="001813F5"/>
    <w:rsid w:val="00187F6C"/>
    <w:rsid w:val="001B1D0F"/>
    <w:rsid w:val="001C639A"/>
    <w:rsid w:val="001D2B1F"/>
    <w:rsid w:val="001E77EB"/>
    <w:rsid w:val="001F0FE0"/>
    <w:rsid w:val="001F5A6A"/>
    <w:rsid w:val="0020514D"/>
    <w:rsid w:val="0020665E"/>
    <w:rsid w:val="002424D1"/>
    <w:rsid w:val="002431F1"/>
    <w:rsid w:val="00265BD8"/>
    <w:rsid w:val="00280043"/>
    <w:rsid w:val="00290AE9"/>
    <w:rsid w:val="002973E2"/>
    <w:rsid w:val="002B163C"/>
    <w:rsid w:val="002B2D69"/>
    <w:rsid w:val="002C748B"/>
    <w:rsid w:val="002C7771"/>
    <w:rsid w:val="002F4487"/>
    <w:rsid w:val="00303278"/>
    <w:rsid w:val="00303850"/>
    <w:rsid w:val="0031080E"/>
    <w:rsid w:val="0032741B"/>
    <w:rsid w:val="00343F95"/>
    <w:rsid w:val="00372984"/>
    <w:rsid w:val="003864CD"/>
    <w:rsid w:val="003917CD"/>
    <w:rsid w:val="0039641B"/>
    <w:rsid w:val="003C6346"/>
    <w:rsid w:val="00403F69"/>
    <w:rsid w:val="0043518E"/>
    <w:rsid w:val="0043680D"/>
    <w:rsid w:val="004545CB"/>
    <w:rsid w:val="0045680B"/>
    <w:rsid w:val="00464E7F"/>
    <w:rsid w:val="0046680B"/>
    <w:rsid w:val="00480A33"/>
    <w:rsid w:val="004A73B3"/>
    <w:rsid w:val="004B2158"/>
    <w:rsid w:val="004C4327"/>
    <w:rsid w:val="004C48C7"/>
    <w:rsid w:val="004D00F9"/>
    <w:rsid w:val="004D5631"/>
    <w:rsid w:val="004E3694"/>
    <w:rsid w:val="004F254A"/>
    <w:rsid w:val="004F3A39"/>
    <w:rsid w:val="005051EB"/>
    <w:rsid w:val="00525325"/>
    <w:rsid w:val="00541E20"/>
    <w:rsid w:val="00542B8F"/>
    <w:rsid w:val="00544D84"/>
    <w:rsid w:val="0055383D"/>
    <w:rsid w:val="0056549E"/>
    <w:rsid w:val="0057078A"/>
    <w:rsid w:val="00586C0F"/>
    <w:rsid w:val="00594983"/>
    <w:rsid w:val="005A04A4"/>
    <w:rsid w:val="005D0B72"/>
    <w:rsid w:val="005D7CDD"/>
    <w:rsid w:val="005F1C7E"/>
    <w:rsid w:val="00602DB1"/>
    <w:rsid w:val="00616371"/>
    <w:rsid w:val="00625548"/>
    <w:rsid w:val="00644CBF"/>
    <w:rsid w:val="0066205E"/>
    <w:rsid w:val="00674A64"/>
    <w:rsid w:val="00680637"/>
    <w:rsid w:val="006B04B5"/>
    <w:rsid w:val="006B50C9"/>
    <w:rsid w:val="006B737F"/>
    <w:rsid w:val="006C11C8"/>
    <w:rsid w:val="006C3B65"/>
    <w:rsid w:val="006E31DE"/>
    <w:rsid w:val="006E42F3"/>
    <w:rsid w:val="006E7575"/>
    <w:rsid w:val="006E7B84"/>
    <w:rsid w:val="007134E0"/>
    <w:rsid w:val="00714AA6"/>
    <w:rsid w:val="00737D8A"/>
    <w:rsid w:val="00757E02"/>
    <w:rsid w:val="00763CE1"/>
    <w:rsid w:val="007F1744"/>
    <w:rsid w:val="008175B6"/>
    <w:rsid w:val="0086588C"/>
    <w:rsid w:val="008A7253"/>
    <w:rsid w:val="008A7B65"/>
    <w:rsid w:val="008B1A55"/>
    <w:rsid w:val="008D145C"/>
    <w:rsid w:val="008D3902"/>
    <w:rsid w:val="008E2132"/>
    <w:rsid w:val="008E4D59"/>
    <w:rsid w:val="008E5A2D"/>
    <w:rsid w:val="008F21E8"/>
    <w:rsid w:val="00901E4E"/>
    <w:rsid w:val="009020AA"/>
    <w:rsid w:val="009039B2"/>
    <w:rsid w:val="00906AEA"/>
    <w:rsid w:val="00922B16"/>
    <w:rsid w:val="00935912"/>
    <w:rsid w:val="009408B7"/>
    <w:rsid w:val="009460F1"/>
    <w:rsid w:val="00950E16"/>
    <w:rsid w:val="00954239"/>
    <w:rsid w:val="009640F8"/>
    <w:rsid w:val="00983DCD"/>
    <w:rsid w:val="00984367"/>
    <w:rsid w:val="00997104"/>
    <w:rsid w:val="009B53B4"/>
    <w:rsid w:val="009C09E0"/>
    <w:rsid w:val="009C4A8B"/>
    <w:rsid w:val="00A12E6E"/>
    <w:rsid w:val="00A4778C"/>
    <w:rsid w:val="00A555E4"/>
    <w:rsid w:val="00A614FE"/>
    <w:rsid w:val="00A71F87"/>
    <w:rsid w:val="00A73DD5"/>
    <w:rsid w:val="00A74122"/>
    <w:rsid w:val="00A91FAB"/>
    <w:rsid w:val="00AA271F"/>
    <w:rsid w:val="00AA5D0B"/>
    <w:rsid w:val="00AB5AD0"/>
    <w:rsid w:val="00AB76B0"/>
    <w:rsid w:val="00AD001F"/>
    <w:rsid w:val="00AD05B5"/>
    <w:rsid w:val="00AD2425"/>
    <w:rsid w:val="00AD37E4"/>
    <w:rsid w:val="00AF518A"/>
    <w:rsid w:val="00AF58B7"/>
    <w:rsid w:val="00B047BD"/>
    <w:rsid w:val="00B24480"/>
    <w:rsid w:val="00B30EE7"/>
    <w:rsid w:val="00B44C9F"/>
    <w:rsid w:val="00B52930"/>
    <w:rsid w:val="00B5479F"/>
    <w:rsid w:val="00B74735"/>
    <w:rsid w:val="00B75506"/>
    <w:rsid w:val="00B8350D"/>
    <w:rsid w:val="00B87E71"/>
    <w:rsid w:val="00B9682F"/>
    <w:rsid w:val="00BE60DA"/>
    <w:rsid w:val="00BE6B4B"/>
    <w:rsid w:val="00BF7635"/>
    <w:rsid w:val="00C00AEF"/>
    <w:rsid w:val="00C04017"/>
    <w:rsid w:val="00C05FCB"/>
    <w:rsid w:val="00C15F33"/>
    <w:rsid w:val="00C20722"/>
    <w:rsid w:val="00C213CC"/>
    <w:rsid w:val="00C33D5C"/>
    <w:rsid w:val="00C34AE3"/>
    <w:rsid w:val="00C4080C"/>
    <w:rsid w:val="00C53318"/>
    <w:rsid w:val="00C67D1B"/>
    <w:rsid w:val="00C73185"/>
    <w:rsid w:val="00C754B9"/>
    <w:rsid w:val="00C8060C"/>
    <w:rsid w:val="00CC0DD7"/>
    <w:rsid w:val="00CD6A10"/>
    <w:rsid w:val="00CE5D6C"/>
    <w:rsid w:val="00CF38DA"/>
    <w:rsid w:val="00D00062"/>
    <w:rsid w:val="00D04722"/>
    <w:rsid w:val="00D1065C"/>
    <w:rsid w:val="00D15174"/>
    <w:rsid w:val="00D95F69"/>
    <w:rsid w:val="00D96A7A"/>
    <w:rsid w:val="00DC1CAE"/>
    <w:rsid w:val="00E0713B"/>
    <w:rsid w:val="00E40F81"/>
    <w:rsid w:val="00E6304C"/>
    <w:rsid w:val="00E6717F"/>
    <w:rsid w:val="00E731AA"/>
    <w:rsid w:val="00E75768"/>
    <w:rsid w:val="00E808BE"/>
    <w:rsid w:val="00E81222"/>
    <w:rsid w:val="00E839D2"/>
    <w:rsid w:val="00E928EB"/>
    <w:rsid w:val="00EB3028"/>
    <w:rsid w:val="00EC6C07"/>
    <w:rsid w:val="00EE4D8A"/>
    <w:rsid w:val="00EE71CF"/>
    <w:rsid w:val="00EF2D95"/>
    <w:rsid w:val="00EF2E3F"/>
    <w:rsid w:val="00F00C08"/>
    <w:rsid w:val="00F05D05"/>
    <w:rsid w:val="00F17601"/>
    <w:rsid w:val="00F33335"/>
    <w:rsid w:val="00F33C1C"/>
    <w:rsid w:val="00F44359"/>
    <w:rsid w:val="00F50CA6"/>
    <w:rsid w:val="00F66A57"/>
    <w:rsid w:val="00F72CA0"/>
    <w:rsid w:val="00F73F45"/>
    <w:rsid w:val="00F814C1"/>
    <w:rsid w:val="00F823A9"/>
    <w:rsid w:val="00F873D6"/>
    <w:rsid w:val="00FA0177"/>
    <w:rsid w:val="00FD47EB"/>
    <w:rsid w:val="00FE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1">
    <w:name w:val="Note Level 1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1">
    <w:name w:val="Note Level 31"/>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1">
    <w:name w:val="Note Level 41"/>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1">
    <w:name w:val="Note Level 51"/>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1">
    <w:name w:val="Note Level 61"/>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1">
    <w:name w:val="Note Level 71"/>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1">
    <w:name w:val="Note Level 81"/>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1">
    <w:name w:val="Note Level 91"/>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0">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0">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6346"/>
    <w:rPr>
      <w:color w:val="0000FF"/>
      <w:u w:val="single"/>
    </w:rPr>
  </w:style>
  <w:style w:type="paragraph" w:customStyle="1" w:styleId="NoteLevel11">
    <w:name w:val="Note Level 1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1">
    <w:name w:val="Note Level 31"/>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1">
    <w:name w:val="Note Level 41"/>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1">
    <w:name w:val="Note Level 51"/>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1">
    <w:name w:val="Note Level 61"/>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1">
    <w:name w:val="Note Level 71"/>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1">
    <w:name w:val="Note Level 81"/>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1">
    <w:name w:val="Note Level 91"/>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0">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0">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 w:type="paragraph" w:styleId="BalloonText">
    <w:name w:val="Balloon Text"/>
    <w:basedOn w:val="Normal"/>
    <w:link w:val="BalloonTextChar"/>
    <w:uiPriority w:val="99"/>
    <w:semiHidden/>
    <w:unhideWhenUsed/>
    <w:rsid w:val="002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416093736">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AGENDA\FS%20MEETING\2014\May%205%202014%20FS%202nd%20draft%20AK%20edits%20.doc" TargetMode="External"/><Relationship Id="rId13" Type="http://schemas.openxmlformats.org/officeDocument/2006/relationships/hyperlink" Target="https://alumni.nau.edu/giving.aspx?FNDS=05271" TargetMode="External"/><Relationship Id="rId18" Type="http://schemas.openxmlformats.org/officeDocument/2006/relationships/hyperlink" Target="file:///\\naushares\FacSen\MEETING%20HANDOUTS\2014\May%205%20FS\ballot%20for%20Council%20committee%20and%20liaisons%202014.docx" TargetMode="External"/><Relationship Id="rId3" Type="http://schemas.openxmlformats.org/officeDocument/2006/relationships/styles" Target="styles.xml"/><Relationship Id="rId21" Type="http://schemas.openxmlformats.org/officeDocument/2006/relationships/hyperlink" Target="file:///\\naushares\FacSen\MEETING%20HANDOUTS\2014\May%205%20FS\Textbook%20Loan%20Program.docx" TargetMode="External"/><Relationship Id="rId7" Type="http://schemas.openxmlformats.org/officeDocument/2006/relationships/hyperlink" Target="mailto:Faculty.Senate@nau.edu" TargetMode="External"/><Relationship Id="rId12" Type="http://schemas.openxmlformats.org/officeDocument/2006/relationships/hyperlink" Target="http://nau.edu/Faculty-Senate/Faculty-Resources/" TargetMode="External"/><Relationship Id="rId17" Type="http://schemas.openxmlformats.org/officeDocument/2006/relationships/hyperlink" Target="file:///\\naushares\FacSen\MEETING%20HANDOUTS\2014\May%205%20FS\Slate%20of%20Officers%202014.doc" TargetMode="External"/><Relationship Id="rId2" Type="http://schemas.openxmlformats.org/officeDocument/2006/relationships/numbering" Target="numbering.xml"/><Relationship Id="rId16" Type="http://schemas.openxmlformats.org/officeDocument/2006/relationships/hyperlink" Target="file:///\\naushares\FacSen\MEETING%20HANDOUTS\2014\May%205%20FS\CAProposal_March11_2014.docx" TargetMode="External"/><Relationship Id="rId20" Type="http://schemas.openxmlformats.org/officeDocument/2006/relationships/hyperlink" Target="file:///\\naushares\FacSen\MEETING%20HANDOUTS\2014\May%205%20FS\Part-Time%20Levels%20Draft%20Proposal%20Version%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u.edu/EG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naushares\FacSen\MEETING%20HANDOUTS\2014\May%205%20FS\AIP%20revisions%20final%20summary.docx" TargetMode="External"/><Relationship Id="rId23" Type="http://schemas.openxmlformats.org/officeDocument/2006/relationships/fontTable" Target="fontTable.xml"/><Relationship Id="rId10" Type="http://schemas.openxmlformats.org/officeDocument/2006/relationships/hyperlink" Target="file:///\\naushares\FacSen\MINS\FS\2013\FS%20May%206th%20,%20%20first%20draft%20minutes.docx" TargetMode="External"/><Relationship Id="rId19" Type="http://schemas.openxmlformats.org/officeDocument/2006/relationships/hyperlink" Target="https://sharepoint.nau.edu/sites/academic_planning/default.aspx" TargetMode="External"/><Relationship Id="rId4" Type="http://schemas.microsoft.com/office/2007/relationships/stylesWithEffects" Target="stylesWithEffects.xml"/><Relationship Id="rId9" Type="http://schemas.openxmlformats.org/officeDocument/2006/relationships/hyperlink" Target="file:///\\naushares\FacSen\MINS\FS\2014\FS%20April%207%202nd%20%20draft%20minutes.docx" TargetMode="External"/><Relationship Id="rId14" Type="http://schemas.openxmlformats.org/officeDocument/2006/relationships/hyperlink" Target="file:///\\naushares\FacSen\MEETING%20HANDOUTS\2014\May%205%20FS\UAC_SenateReport_AY13-14.docx" TargetMode="External"/><Relationship Id="rId22" Type="http://schemas.openxmlformats.org/officeDocument/2006/relationships/hyperlink" Target="file:///\\naushares\FacSen\MEETING%20HANDOUTS\2014\May%205%20FS\Research%20Dev%20Plan%20for%20Fac%20Sen%204-17-1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D00D-6ED7-467D-AD4E-DBFAFF78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3</cp:revision>
  <cp:lastPrinted>2014-05-01T18:17:00Z</cp:lastPrinted>
  <dcterms:created xsi:type="dcterms:W3CDTF">2014-05-28T21:47:00Z</dcterms:created>
  <dcterms:modified xsi:type="dcterms:W3CDTF">2014-05-28T22:19:00Z</dcterms:modified>
</cp:coreProperties>
</file>