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3FA6E" w14:textId="40123B72" w:rsidR="0048477E" w:rsidRPr="00DD2804" w:rsidRDefault="00A909F9" w:rsidP="0085275E">
      <w:pPr>
        <w:jc w:val="both"/>
        <w:rPr>
          <w:rFonts w:ascii="Arial" w:hAnsi="Arial" w:cs="Arial"/>
          <w:b/>
          <w:sz w:val="28"/>
          <w:szCs w:val="28"/>
        </w:rPr>
      </w:pPr>
      <w:r w:rsidRPr="00DD2804">
        <w:rPr>
          <w:rFonts w:ascii="Arial" w:hAnsi="Arial" w:cs="Arial"/>
          <w:b/>
          <w:sz w:val="28"/>
          <w:szCs w:val="28"/>
        </w:rPr>
        <w:t xml:space="preserve">NAU Faculty Senate  </w:t>
      </w:r>
      <w:r w:rsidRPr="00DD2804">
        <w:rPr>
          <w:rFonts w:ascii="Arial" w:hAnsi="Arial" w:cs="Arial"/>
          <w:b/>
          <w:sz w:val="28"/>
          <w:szCs w:val="28"/>
        </w:rPr>
        <w:tab/>
      </w:r>
      <w:r w:rsidR="004007CE" w:rsidRPr="00DD2804">
        <w:rPr>
          <w:rFonts w:ascii="Arial" w:hAnsi="Arial" w:cs="Arial"/>
          <w:b/>
          <w:sz w:val="28"/>
          <w:szCs w:val="28"/>
        </w:rPr>
        <w:tab/>
      </w:r>
      <w:r w:rsidR="00E525FA" w:rsidRPr="00DD2804">
        <w:rPr>
          <w:rFonts w:ascii="Arial" w:hAnsi="Arial" w:cs="Arial"/>
          <w:b/>
          <w:i/>
          <w:sz w:val="28"/>
          <w:szCs w:val="28"/>
        </w:rPr>
        <w:t>Meeting Quick</w:t>
      </w:r>
      <w:r w:rsidR="00D74569" w:rsidRPr="00DD2804">
        <w:rPr>
          <w:rFonts w:ascii="Arial" w:hAnsi="Arial" w:cs="Arial"/>
          <w:b/>
          <w:i/>
          <w:sz w:val="28"/>
          <w:szCs w:val="28"/>
        </w:rPr>
        <w:t xml:space="preserve"> N</w:t>
      </w:r>
      <w:r w:rsidR="00E525FA" w:rsidRPr="00DD2804">
        <w:rPr>
          <w:rFonts w:ascii="Arial" w:hAnsi="Arial" w:cs="Arial"/>
          <w:b/>
          <w:i/>
          <w:sz w:val="28"/>
          <w:szCs w:val="28"/>
        </w:rPr>
        <w:t>otes</w:t>
      </w:r>
      <w:r w:rsidR="00A15213" w:rsidRPr="00DD2804">
        <w:rPr>
          <w:rFonts w:ascii="Arial" w:hAnsi="Arial" w:cs="Arial"/>
          <w:b/>
          <w:sz w:val="28"/>
          <w:szCs w:val="28"/>
        </w:rPr>
        <w:tab/>
      </w:r>
      <w:r w:rsidR="00DF7D57" w:rsidRPr="00DD2804">
        <w:rPr>
          <w:rFonts w:ascii="Arial" w:hAnsi="Arial" w:cs="Arial"/>
          <w:b/>
          <w:sz w:val="28"/>
          <w:szCs w:val="28"/>
        </w:rPr>
        <w:tab/>
      </w:r>
      <w:r w:rsidR="00F63C49">
        <w:rPr>
          <w:rFonts w:ascii="Arial" w:hAnsi="Arial" w:cs="Arial"/>
          <w:b/>
          <w:sz w:val="28"/>
          <w:szCs w:val="28"/>
        </w:rPr>
        <w:t>January 26, 2015</w:t>
      </w:r>
    </w:p>
    <w:p w14:paraId="6988D1A7" w14:textId="3B5E04E7" w:rsidR="00BD77B3" w:rsidRPr="00B215DB" w:rsidRDefault="00D70F16" w:rsidP="00BE35AE">
      <w:pPr>
        <w:spacing w:before="120"/>
        <w:rPr>
          <w:rFonts w:ascii="Arial" w:hAnsi="Arial" w:cs="Arial"/>
          <w:i/>
          <w:sz w:val="22"/>
          <w:szCs w:val="22"/>
        </w:rPr>
      </w:pPr>
      <w:proofErr w:type="gramStart"/>
      <w:r w:rsidRPr="003854A3">
        <w:rPr>
          <w:rFonts w:ascii="Arial" w:hAnsi="Arial" w:cs="Arial"/>
          <w:i/>
          <w:sz w:val="22"/>
          <w:szCs w:val="22"/>
        </w:rPr>
        <w:t>From notes taken by Susan Harris (Senate Secretary) and Kate Ellis (CAL Senator).</w:t>
      </w:r>
      <w:proofErr w:type="gramEnd"/>
      <w:r w:rsidRPr="003854A3">
        <w:rPr>
          <w:rFonts w:ascii="Arial" w:hAnsi="Arial" w:cs="Arial"/>
          <w:i/>
          <w:sz w:val="22"/>
          <w:szCs w:val="22"/>
        </w:rPr>
        <w:t xml:space="preserve"> These are "quick notes." For detailed minutes, check the </w:t>
      </w:r>
      <w:r>
        <w:rPr>
          <w:rFonts w:ascii="Arial" w:hAnsi="Arial" w:cs="Arial"/>
          <w:i/>
          <w:sz w:val="22"/>
          <w:szCs w:val="22"/>
        </w:rPr>
        <w:t>S</w:t>
      </w:r>
      <w:r w:rsidRPr="003854A3">
        <w:rPr>
          <w:rFonts w:ascii="Arial" w:hAnsi="Arial" w:cs="Arial"/>
          <w:i/>
          <w:sz w:val="22"/>
          <w:szCs w:val="22"/>
        </w:rPr>
        <w:t>enate</w:t>
      </w:r>
      <w:r>
        <w:rPr>
          <w:rFonts w:ascii="Arial" w:hAnsi="Arial" w:cs="Arial"/>
          <w:i/>
          <w:sz w:val="22"/>
          <w:szCs w:val="22"/>
        </w:rPr>
        <w:t xml:space="preserve"> </w:t>
      </w:r>
      <w:proofErr w:type="spellStart"/>
      <w:r>
        <w:rPr>
          <w:rFonts w:ascii="Arial" w:hAnsi="Arial" w:cs="Arial"/>
          <w:i/>
          <w:sz w:val="22"/>
          <w:szCs w:val="22"/>
        </w:rPr>
        <w:t>BbLearn</w:t>
      </w:r>
      <w:proofErr w:type="spellEnd"/>
      <w:r>
        <w:rPr>
          <w:rFonts w:ascii="Arial" w:hAnsi="Arial" w:cs="Arial"/>
          <w:i/>
          <w:sz w:val="22"/>
          <w:szCs w:val="22"/>
        </w:rPr>
        <w:t xml:space="preserve"> shell</w:t>
      </w:r>
      <w:r w:rsidRPr="003854A3">
        <w:rPr>
          <w:rFonts w:ascii="Arial" w:hAnsi="Arial" w:cs="Arial"/>
          <w:i/>
          <w:sz w:val="22"/>
          <w:szCs w:val="22"/>
        </w:rPr>
        <w:t xml:space="preserve"> after the next meeting.</w:t>
      </w:r>
      <w:r>
        <w:rPr>
          <w:rFonts w:ascii="Arial" w:hAnsi="Arial" w:cs="Arial"/>
          <w:i/>
          <w:sz w:val="22"/>
          <w:szCs w:val="22"/>
        </w:rPr>
        <w:t xml:space="preserve"> </w:t>
      </w:r>
    </w:p>
    <w:p w14:paraId="31D322EE" w14:textId="5A173F84" w:rsidR="00607134" w:rsidRPr="00B215DB" w:rsidRDefault="00C2160F" w:rsidP="00B215DB">
      <w:pPr>
        <w:spacing w:before="120"/>
        <w:jc w:val="both"/>
        <w:rPr>
          <w:rFonts w:ascii="Arial" w:hAnsi="Arial" w:cs="Arial"/>
          <w:b/>
          <w:sz w:val="22"/>
          <w:szCs w:val="22"/>
        </w:rPr>
      </w:pPr>
      <w:r w:rsidRPr="00B215DB">
        <w:rPr>
          <w:rFonts w:ascii="Arial" w:hAnsi="Arial" w:cs="Arial"/>
          <w:b/>
          <w:sz w:val="22"/>
          <w:szCs w:val="22"/>
        </w:rPr>
        <w:t>Announcements</w:t>
      </w:r>
    </w:p>
    <w:p w14:paraId="1D050A4E" w14:textId="0B91B8E2" w:rsidR="007F378F" w:rsidRDefault="007F378F" w:rsidP="00884307">
      <w:pPr>
        <w:pStyle w:val="ListParagraph"/>
        <w:numPr>
          <w:ilvl w:val="0"/>
          <w:numId w:val="29"/>
        </w:numPr>
        <w:jc w:val="both"/>
        <w:rPr>
          <w:rFonts w:ascii="Arial" w:hAnsi="Arial" w:cs="Arial"/>
        </w:rPr>
      </w:pPr>
      <w:r w:rsidRPr="001048F6">
        <w:rPr>
          <w:rFonts w:ascii="Arial" w:hAnsi="Arial" w:cs="Arial"/>
          <w:b/>
        </w:rPr>
        <w:t>Campus Forum on Civil Discourse</w:t>
      </w:r>
      <w:r w:rsidR="001048F6">
        <w:rPr>
          <w:rFonts w:ascii="Arial" w:hAnsi="Arial" w:cs="Arial"/>
        </w:rPr>
        <w:t>: Wed, Jan.</w:t>
      </w:r>
      <w:r>
        <w:rPr>
          <w:rFonts w:ascii="Arial" w:hAnsi="Arial" w:cs="Arial"/>
        </w:rPr>
        <w:t xml:space="preserve"> 28, 4-6 pm, Native American Cultural Center</w:t>
      </w:r>
      <w:r w:rsidR="0019255C">
        <w:rPr>
          <w:rFonts w:ascii="Arial" w:hAnsi="Arial" w:cs="Arial"/>
        </w:rPr>
        <w:t>.</w:t>
      </w:r>
    </w:p>
    <w:p w14:paraId="65690B21" w14:textId="1D7F78C7" w:rsidR="007F378F" w:rsidRDefault="007F378F" w:rsidP="00D43D79">
      <w:pPr>
        <w:pStyle w:val="ListParagraph"/>
        <w:numPr>
          <w:ilvl w:val="0"/>
          <w:numId w:val="29"/>
        </w:numPr>
        <w:spacing w:before="60"/>
        <w:jc w:val="both"/>
        <w:rPr>
          <w:rFonts w:ascii="Arial" w:hAnsi="Arial" w:cs="Arial"/>
        </w:rPr>
      </w:pPr>
      <w:r w:rsidRPr="001048F6">
        <w:rPr>
          <w:rFonts w:ascii="Arial" w:hAnsi="Arial" w:cs="Arial"/>
          <w:b/>
        </w:rPr>
        <w:t>University Town Hall, Serving the Whole Student</w:t>
      </w:r>
      <w:r w:rsidRPr="003E1374">
        <w:rPr>
          <w:rFonts w:ascii="Arial" w:hAnsi="Arial" w:cs="Arial"/>
          <w:b/>
        </w:rPr>
        <w:t xml:space="preserve">: </w:t>
      </w:r>
      <w:r w:rsidR="0019255C" w:rsidRPr="003E1374">
        <w:rPr>
          <w:rFonts w:ascii="Arial" w:hAnsi="Arial" w:cs="Arial"/>
          <w:b/>
        </w:rPr>
        <w:t>The role of learning outcomes</w:t>
      </w:r>
      <w:r w:rsidR="0019255C">
        <w:rPr>
          <w:rFonts w:ascii="Arial" w:hAnsi="Arial" w:cs="Arial"/>
        </w:rPr>
        <w:t xml:space="preserve">. </w:t>
      </w:r>
      <w:r>
        <w:rPr>
          <w:rFonts w:ascii="Arial" w:hAnsi="Arial" w:cs="Arial"/>
        </w:rPr>
        <w:t>We</w:t>
      </w:r>
      <w:r w:rsidR="0019255C">
        <w:rPr>
          <w:rFonts w:ascii="Arial" w:hAnsi="Arial" w:cs="Arial"/>
        </w:rPr>
        <w:t>d, March 4, 8:30-11</w:t>
      </w:r>
      <w:r w:rsidR="001048F6">
        <w:rPr>
          <w:rFonts w:ascii="Arial" w:hAnsi="Arial" w:cs="Arial"/>
        </w:rPr>
        <w:t>:00</w:t>
      </w:r>
      <w:r w:rsidR="0019255C">
        <w:rPr>
          <w:rFonts w:ascii="Arial" w:hAnsi="Arial" w:cs="Arial"/>
        </w:rPr>
        <w:t xml:space="preserve"> am, </w:t>
      </w:r>
      <w:proofErr w:type="spellStart"/>
      <w:r w:rsidR="0019255C">
        <w:rPr>
          <w:rFonts w:ascii="Arial" w:hAnsi="Arial" w:cs="Arial"/>
        </w:rPr>
        <w:t>Ashurst</w:t>
      </w:r>
      <w:proofErr w:type="spellEnd"/>
      <w:r w:rsidR="0019255C">
        <w:rPr>
          <w:rFonts w:ascii="Arial" w:hAnsi="Arial" w:cs="Arial"/>
        </w:rPr>
        <w:t>.</w:t>
      </w:r>
      <w:r w:rsidR="0055171C">
        <w:rPr>
          <w:rFonts w:ascii="Arial" w:hAnsi="Arial" w:cs="Arial"/>
        </w:rPr>
        <w:t xml:space="preserve"> </w:t>
      </w:r>
      <w:r w:rsidR="009716CD" w:rsidRPr="009716CD">
        <w:rPr>
          <w:rFonts w:ascii="Arial" w:hAnsi="Arial" w:cs="Arial"/>
        </w:rPr>
        <w:t>The purpose of the Town Hall is to consider your degree program’s student learning outcomes in the</w:t>
      </w:r>
      <w:r w:rsidR="0019255C">
        <w:rPr>
          <w:rFonts w:ascii="Arial" w:hAnsi="Arial" w:cs="Arial"/>
        </w:rPr>
        <w:t xml:space="preserve"> context of the student’s full university experience. </w:t>
      </w:r>
      <w:r w:rsidR="009716CD" w:rsidRPr="009716CD">
        <w:rPr>
          <w:rFonts w:ascii="Arial" w:hAnsi="Arial" w:cs="Arial"/>
        </w:rPr>
        <w:t>The Town Hall will provide an interactive setting where you wi</w:t>
      </w:r>
      <w:r w:rsidR="0019255C">
        <w:rPr>
          <w:rFonts w:ascii="Arial" w:hAnsi="Arial" w:cs="Arial"/>
        </w:rPr>
        <w:t>ll work with groups across the u</w:t>
      </w:r>
      <w:r w:rsidR="009716CD" w:rsidRPr="009716CD">
        <w:rPr>
          <w:rFonts w:ascii="Arial" w:hAnsi="Arial" w:cs="Arial"/>
        </w:rPr>
        <w:t>niversity (such as Advising, Learning Communities, Academic Transition Programs, etc.) to examine how we are educating the “whole” student and identify how you can use other resources to support the work you are doing within your degree program.</w:t>
      </w:r>
    </w:p>
    <w:p w14:paraId="4864D9EB" w14:textId="748A1509" w:rsidR="001048F6" w:rsidRDefault="001048F6" w:rsidP="007F378F">
      <w:pPr>
        <w:pStyle w:val="ListParagraph"/>
        <w:numPr>
          <w:ilvl w:val="0"/>
          <w:numId w:val="29"/>
        </w:numPr>
        <w:spacing w:before="60"/>
        <w:jc w:val="both"/>
        <w:rPr>
          <w:rFonts w:ascii="Arial" w:hAnsi="Arial" w:cs="Arial"/>
        </w:rPr>
      </w:pPr>
      <w:r w:rsidRPr="001048F6">
        <w:rPr>
          <w:rFonts w:ascii="Arial" w:hAnsi="Arial" w:cs="Arial"/>
          <w:b/>
        </w:rPr>
        <w:t>Elections</w:t>
      </w:r>
      <w:r>
        <w:rPr>
          <w:rFonts w:ascii="Arial" w:hAnsi="Arial" w:cs="Arial"/>
        </w:rPr>
        <w:t xml:space="preserve"> for se</w:t>
      </w:r>
      <w:r w:rsidR="00884307">
        <w:rPr>
          <w:rFonts w:ascii="Arial" w:hAnsi="Arial" w:cs="Arial"/>
        </w:rPr>
        <w:t xml:space="preserve">ats on </w:t>
      </w:r>
      <w:r w:rsidR="000B0867">
        <w:rPr>
          <w:rFonts w:ascii="Arial" w:hAnsi="Arial" w:cs="Arial"/>
        </w:rPr>
        <w:t>Faculty Senate and on</w:t>
      </w:r>
      <w:r w:rsidR="00AC48BD">
        <w:rPr>
          <w:rFonts w:ascii="Arial" w:hAnsi="Arial" w:cs="Arial"/>
        </w:rPr>
        <w:t xml:space="preserve"> Senate-charged </w:t>
      </w:r>
      <w:r>
        <w:rPr>
          <w:rFonts w:ascii="Arial" w:hAnsi="Arial" w:cs="Arial"/>
        </w:rPr>
        <w:t xml:space="preserve">committees (UCC, UGC, LSC, UAC, etc.) will be conducted </w:t>
      </w:r>
      <w:r w:rsidR="00884307">
        <w:rPr>
          <w:rFonts w:ascii="Arial" w:hAnsi="Arial" w:cs="Arial"/>
        </w:rPr>
        <w:t xml:space="preserve">by March 1, </w:t>
      </w:r>
      <w:r w:rsidR="000B0867">
        <w:rPr>
          <w:rFonts w:ascii="Arial" w:hAnsi="Arial" w:cs="Arial"/>
        </w:rPr>
        <w:t>before SOEs for next year</w:t>
      </w:r>
      <w:r>
        <w:rPr>
          <w:rFonts w:ascii="Arial" w:hAnsi="Arial" w:cs="Arial"/>
        </w:rPr>
        <w:t xml:space="preserve"> are drafted. </w:t>
      </w:r>
      <w:r w:rsidR="000B0867">
        <w:rPr>
          <w:rFonts w:ascii="Arial" w:hAnsi="Arial" w:cs="Arial"/>
        </w:rPr>
        <w:t>Each college</w:t>
      </w:r>
      <w:r w:rsidR="00884307">
        <w:rPr>
          <w:rFonts w:ascii="Arial" w:hAnsi="Arial" w:cs="Arial"/>
        </w:rPr>
        <w:t xml:space="preserve"> runs</w:t>
      </w:r>
      <w:r>
        <w:rPr>
          <w:rFonts w:ascii="Arial" w:hAnsi="Arial" w:cs="Arial"/>
        </w:rPr>
        <w:t xml:space="preserve"> own elections for their share </w:t>
      </w:r>
      <w:r w:rsidR="00884307">
        <w:rPr>
          <w:rFonts w:ascii="Arial" w:hAnsi="Arial" w:cs="Arial"/>
        </w:rPr>
        <w:t xml:space="preserve">of seats. </w:t>
      </w:r>
      <w:r>
        <w:rPr>
          <w:rFonts w:ascii="Arial" w:hAnsi="Arial" w:cs="Arial"/>
        </w:rPr>
        <w:t>Sen</w:t>
      </w:r>
      <w:r w:rsidR="00884307">
        <w:rPr>
          <w:rFonts w:ascii="Arial" w:hAnsi="Arial" w:cs="Arial"/>
        </w:rPr>
        <w:t>ate internal elections (offices, committees,</w:t>
      </w:r>
      <w:r>
        <w:rPr>
          <w:rFonts w:ascii="Arial" w:hAnsi="Arial" w:cs="Arial"/>
        </w:rPr>
        <w:t xml:space="preserve"> councils) will </w:t>
      </w:r>
      <w:r w:rsidR="00884307">
        <w:rPr>
          <w:rFonts w:ascii="Arial" w:hAnsi="Arial" w:cs="Arial"/>
        </w:rPr>
        <w:t>be held at last</w:t>
      </w:r>
      <w:r>
        <w:rPr>
          <w:rFonts w:ascii="Arial" w:hAnsi="Arial" w:cs="Arial"/>
        </w:rPr>
        <w:t xml:space="preserve"> Senate meeting, on May 4.</w:t>
      </w:r>
    </w:p>
    <w:p w14:paraId="5E22BCBA" w14:textId="2DB633F1" w:rsidR="00095A53" w:rsidRPr="00095A53" w:rsidRDefault="00095A53" w:rsidP="007F378F">
      <w:pPr>
        <w:pStyle w:val="ListParagraph"/>
        <w:numPr>
          <w:ilvl w:val="0"/>
          <w:numId w:val="29"/>
        </w:numPr>
        <w:spacing w:before="60"/>
        <w:jc w:val="both"/>
        <w:rPr>
          <w:rFonts w:ascii="Arial" w:hAnsi="Arial" w:cs="Arial"/>
        </w:rPr>
      </w:pPr>
      <w:r w:rsidRPr="00095A53">
        <w:rPr>
          <w:rFonts w:ascii="Arial" w:hAnsi="Arial" w:cs="Arial"/>
        </w:rPr>
        <w:t>Senate Bylaws Committee</w:t>
      </w:r>
      <w:r w:rsidR="00884307">
        <w:rPr>
          <w:rFonts w:ascii="Arial" w:hAnsi="Arial" w:cs="Arial"/>
        </w:rPr>
        <w:t xml:space="preserve"> is reviewing</w:t>
      </w:r>
      <w:r>
        <w:rPr>
          <w:rFonts w:ascii="Arial" w:hAnsi="Arial" w:cs="Arial"/>
        </w:rPr>
        <w:t xml:space="preserve"> </w:t>
      </w:r>
      <w:r w:rsidRPr="00AF3C0C">
        <w:rPr>
          <w:rFonts w:ascii="Arial" w:hAnsi="Arial" w:cs="Arial"/>
          <w:b/>
        </w:rPr>
        <w:t>definition of “faculty”</w:t>
      </w:r>
      <w:r>
        <w:rPr>
          <w:rFonts w:ascii="Arial" w:hAnsi="Arial" w:cs="Arial"/>
        </w:rPr>
        <w:t xml:space="preserve"> for </w:t>
      </w:r>
      <w:r w:rsidR="00AF3C0C">
        <w:rPr>
          <w:rFonts w:ascii="Arial" w:hAnsi="Arial" w:cs="Arial"/>
        </w:rPr>
        <w:t>shared governance</w:t>
      </w:r>
      <w:r>
        <w:rPr>
          <w:rFonts w:ascii="Arial" w:hAnsi="Arial" w:cs="Arial"/>
        </w:rPr>
        <w:t xml:space="preserve"> purposes: who can serve on Senate and who is represented? Senators will be asked to engage in conversations with each other an</w:t>
      </w:r>
      <w:r w:rsidR="00AF3C0C">
        <w:rPr>
          <w:rFonts w:ascii="Arial" w:hAnsi="Arial" w:cs="Arial"/>
        </w:rPr>
        <w:t>d with their constituents. Make sure to participate.</w:t>
      </w:r>
    </w:p>
    <w:p w14:paraId="6763AD4B" w14:textId="6010DA15" w:rsidR="00A031FB" w:rsidRDefault="00490BFD" w:rsidP="00B215DB">
      <w:pPr>
        <w:spacing w:before="120"/>
        <w:jc w:val="both"/>
        <w:rPr>
          <w:rFonts w:ascii="Arial" w:eastAsiaTheme="minorHAnsi" w:hAnsi="Arial" w:cs="Arial"/>
          <w:sz w:val="22"/>
          <w:szCs w:val="22"/>
        </w:rPr>
      </w:pPr>
      <w:r w:rsidRPr="00B215DB">
        <w:rPr>
          <w:rFonts w:ascii="Arial" w:eastAsiaTheme="minorHAnsi" w:hAnsi="Arial" w:cs="Arial"/>
          <w:b/>
          <w:sz w:val="22"/>
          <w:szCs w:val="22"/>
        </w:rPr>
        <w:t xml:space="preserve">Astrid Klocke, </w:t>
      </w:r>
      <w:r w:rsidRPr="00B215DB">
        <w:rPr>
          <w:rFonts w:ascii="Arial" w:eastAsiaTheme="minorHAnsi" w:hAnsi="Arial" w:cs="Arial"/>
          <w:sz w:val="22"/>
          <w:szCs w:val="22"/>
        </w:rPr>
        <w:t>Faculty Senate President</w:t>
      </w:r>
      <w:r w:rsidR="00A031FB" w:rsidRPr="00B215DB">
        <w:rPr>
          <w:rFonts w:ascii="Arial" w:eastAsiaTheme="minorHAnsi" w:hAnsi="Arial" w:cs="Arial"/>
          <w:sz w:val="22"/>
          <w:szCs w:val="22"/>
        </w:rPr>
        <w:t xml:space="preserve">, </w:t>
      </w:r>
      <w:r w:rsidR="00CC36E3">
        <w:rPr>
          <w:rFonts w:ascii="Arial" w:eastAsiaTheme="minorHAnsi" w:hAnsi="Arial" w:cs="Arial"/>
          <w:sz w:val="22"/>
          <w:szCs w:val="22"/>
        </w:rPr>
        <w:t>reported that members of the Senate</w:t>
      </w:r>
      <w:r w:rsidR="00066A87">
        <w:rPr>
          <w:rFonts w:ascii="Arial" w:eastAsiaTheme="minorHAnsi" w:hAnsi="Arial" w:cs="Arial"/>
          <w:sz w:val="22"/>
          <w:szCs w:val="22"/>
        </w:rPr>
        <w:t xml:space="preserve"> Executi</w:t>
      </w:r>
      <w:r w:rsidR="00CC36E3">
        <w:rPr>
          <w:rFonts w:ascii="Arial" w:eastAsiaTheme="minorHAnsi" w:hAnsi="Arial" w:cs="Arial"/>
          <w:sz w:val="22"/>
          <w:szCs w:val="22"/>
        </w:rPr>
        <w:t>ve Committee</w:t>
      </w:r>
      <w:r w:rsidR="00066A87">
        <w:rPr>
          <w:rFonts w:ascii="Arial" w:eastAsiaTheme="minorHAnsi" w:hAnsi="Arial" w:cs="Arial"/>
          <w:sz w:val="22"/>
          <w:szCs w:val="22"/>
        </w:rPr>
        <w:t xml:space="preserve"> </w:t>
      </w:r>
      <w:proofErr w:type="gramStart"/>
      <w:r w:rsidR="00CC36E3">
        <w:rPr>
          <w:rFonts w:ascii="Arial" w:eastAsiaTheme="minorHAnsi" w:hAnsi="Arial" w:cs="Arial"/>
          <w:sz w:val="22"/>
          <w:szCs w:val="22"/>
        </w:rPr>
        <w:t>will</w:t>
      </w:r>
      <w:proofErr w:type="gramEnd"/>
      <w:r w:rsidR="00CC36E3">
        <w:rPr>
          <w:rFonts w:ascii="Arial" w:eastAsiaTheme="minorHAnsi" w:hAnsi="Arial" w:cs="Arial"/>
          <w:sz w:val="22"/>
          <w:szCs w:val="22"/>
        </w:rPr>
        <w:t xml:space="preserve"> </w:t>
      </w:r>
      <w:r w:rsidR="00066A87">
        <w:rPr>
          <w:rFonts w:ascii="Arial" w:eastAsiaTheme="minorHAnsi" w:hAnsi="Arial" w:cs="Arial"/>
          <w:sz w:val="22"/>
          <w:szCs w:val="22"/>
        </w:rPr>
        <w:t>attend the</w:t>
      </w:r>
      <w:r w:rsidR="00CC36E3">
        <w:rPr>
          <w:rFonts w:ascii="Arial" w:eastAsiaTheme="minorHAnsi" w:hAnsi="Arial" w:cs="Arial"/>
          <w:sz w:val="22"/>
          <w:szCs w:val="22"/>
        </w:rPr>
        <w:t xml:space="preserve"> President’s Leadership Retreat</w:t>
      </w:r>
      <w:r w:rsidR="00066A87">
        <w:rPr>
          <w:rFonts w:ascii="Arial" w:eastAsiaTheme="minorHAnsi" w:hAnsi="Arial" w:cs="Arial"/>
          <w:sz w:val="22"/>
          <w:szCs w:val="22"/>
        </w:rPr>
        <w:t xml:space="preserve"> </w:t>
      </w:r>
      <w:r w:rsidR="00CC36E3">
        <w:rPr>
          <w:rFonts w:ascii="Arial" w:eastAsiaTheme="minorHAnsi" w:hAnsi="Arial" w:cs="Arial"/>
          <w:sz w:val="22"/>
          <w:szCs w:val="22"/>
        </w:rPr>
        <w:t xml:space="preserve">(on Jan. 27) </w:t>
      </w:r>
      <w:r w:rsidR="00066A87">
        <w:rPr>
          <w:rFonts w:ascii="Arial" w:eastAsiaTheme="minorHAnsi" w:hAnsi="Arial" w:cs="Arial"/>
          <w:sz w:val="22"/>
          <w:szCs w:val="22"/>
        </w:rPr>
        <w:t xml:space="preserve">and </w:t>
      </w:r>
      <w:r w:rsidR="00CC36E3">
        <w:rPr>
          <w:rFonts w:ascii="Arial" w:eastAsiaTheme="minorHAnsi" w:hAnsi="Arial" w:cs="Arial"/>
          <w:sz w:val="22"/>
          <w:szCs w:val="22"/>
        </w:rPr>
        <w:t>represent</w:t>
      </w:r>
      <w:r w:rsidR="00066A87">
        <w:rPr>
          <w:rFonts w:ascii="Arial" w:eastAsiaTheme="minorHAnsi" w:hAnsi="Arial" w:cs="Arial"/>
          <w:sz w:val="22"/>
          <w:szCs w:val="22"/>
        </w:rPr>
        <w:t xml:space="preserve"> facu</w:t>
      </w:r>
      <w:r w:rsidR="008759EA">
        <w:rPr>
          <w:rFonts w:ascii="Arial" w:eastAsiaTheme="minorHAnsi" w:hAnsi="Arial" w:cs="Arial"/>
          <w:sz w:val="22"/>
          <w:szCs w:val="22"/>
        </w:rPr>
        <w:t>lty perspectives in this forum where each VP presents funding priorities.</w:t>
      </w:r>
      <w:r w:rsidR="00F23413">
        <w:rPr>
          <w:rFonts w:ascii="Arial" w:eastAsiaTheme="minorHAnsi" w:hAnsi="Arial" w:cs="Arial"/>
          <w:sz w:val="22"/>
          <w:szCs w:val="22"/>
        </w:rPr>
        <w:t xml:space="preserve"> Another factor to keep on radar are</w:t>
      </w:r>
      <w:r w:rsidR="003B726D">
        <w:rPr>
          <w:rFonts w:ascii="Arial" w:eastAsiaTheme="minorHAnsi" w:hAnsi="Arial" w:cs="Arial"/>
          <w:sz w:val="22"/>
          <w:szCs w:val="22"/>
        </w:rPr>
        <w:t xml:space="preserve"> developments around the K12 lawsuit</w:t>
      </w:r>
      <w:r w:rsidR="00CC36E3">
        <w:rPr>
          <w:rFonts w:ascii="Arial" w:eastAsiaTheme="minorHAnsi" w:hAnsi="Arial" w:cs="Arial"/>
          <w:sz w:val="22"/>
          <w:szCs w:val="22"/>
        </w:rPr>
        <w:t>,</w:t>
      </w:r>
      <w:r w:rsidR="003B726D">
        <w:rPr>
          <w:rFonts w:ascii="Arial" w:eastAsiaTheme="minorHAnsi" w:hAnsi="Arial" w:cs="Arial"/>
          <w:sz w:val="22"/>
          <w:szCs w:val="22"/>
        </w:rPr>
        <w:t xml:space="preserve"> </w:t>
      </w:r>
      <w:r w:rsidR="00CC36E3">
        <w:rPr>
          <w:rFonts w:ascii="Arial" w:eastAsiaTheme="minorHAnsi" w:hAnsi="Arial" w:cs="Arial"/>
          <w:sz w:val="22"/>
          <w:szCs w:val="22"/>
        </w:rPr>
        <w:t>which could result in the state owing</w:t>
      </w:r>
      <w:r w:rsidR="003B726D">
        <w:rPr>
          <w:rFonts w:ascii="Arial" w:eastAsiaTheme="minorHAnsi" w:hAnsi="Arial" w:cs="Arial"/>
          <w:sz w:val="22"/>
          <w:szCs w:val="22"/>
        </w:rPr>
        <w:t xml:space="preserve"> 1.2 billion dollars</w:t>
      </w:r>
      <w:r w:rsidR="00CC36E3">
        <w:rPr>
          <w:rFonts w:ascii="Arial" w:eastAsiaTheme="minorHAnsi" w:hAnsi="Arial" w:cs="Arial"/>
          <w:sz w:val="22"/>
          <w:szCs w:val="22"/>
        </w:rPr>
        <w:t xml:space="preserve"> to the public school system. However</w:t>
      </w:r>
      <w:r w:rsidR="00F23413">
        <w:rPr>
          <w:rFonts w:ascii="Arial" w:eastAsiaTheme="minorHAnsi" w:hAnsi="Arial" w:cs="Arial"/>
          <w:sz w:val="22"/>
          <w:szCs w:val="22"/>
        </w:rPr>
        <w:t>, as of Jan.</w:t>
      </w:r>
      <w:r w:rsidR="00CC36E3">
        <w:rPr>
          <w:rFonts w:ascii="Arial" w:eastAsiaTheme="minorHAnsi" w:hAnsi="Arial" w:cs="Arial"/>
          <w:sz w:val="22"/>
          <w:szCs w:val="22"/>
        </w:rPr>
        <w:t xml:space="preserve"> 26, the two sides</w:t>
      </w:r>
      <w:r w:rsidR="00F23413">
        <w:rPr>
          <w:rFonts w:ascii="Arial" w:eastAsiaTheme="minorHAnsi" w:hAnsi="Arial" w:cs="Arial"/>
          <w:sz w:val="22"/>
          <w:szCs w:val="22"/>
        </w:rPr>
        <w:t xml:space="preserve"> are</w:t>
      </w:r>
      <w:r w:rsidR="003B726D">
        <w:rPr>
          <w:rFonts w:ascii="Arial" w:eastAsiaTheme="minorHAnsi" w:hAnsi="Arial" w:cs="Arial"/>
          <w:sz w:val="22"/>
          <w:szCs w:val="22"/>
        </w:rPr>
        <w:t xml:space="preserve"> in mediation</w:t>
      </w:r>
      <w:r w:rsidR="006571A5">
        <w:rPr>
          <w:rFonts w:ascii="Arial" w:eastAsiaTheme="minorHAnsi" w:hAnsi="Arial" w:cs="Arial"/>
          <w:sz w:val="22"/>
          <w:szCs w:val="22"/>
        </w:rPr>
        <w:t xml:space="preserve">--potentially </w:t>
      </w:r>
      <w:r w:rsidR="003E1374">
        <w:rPr>
          <w:rFonts w:ascii="Arial" w:eastAsiaTheme="minorHAnsi" w:hAnsi="Arial" w:cs="Arial"/>
          <w:sz w:val="22"/>
          <w:szCs w:val="22"/>
        </w:rPr>
        <w:t xml:space="preserve">a </w:t>
      </w:r>
      <w:r w:rsidR="006571A5">
        <w:rPr>
          <w:rFonts w:ascii="Arial" w:eastAsiaTheme="minorHAnsi" w:hAnsi="Arial" w:cs="Arial"/>
          <w:sz w:val="22"/>
          <w:szCs w:val="22"/>
        </w:rPr>
        <w:t xml:space="preserve">good development for </w:t>
      </w:r>
      <w:r w:rsidR="003E1374">
        <w:rPr>
          <w:rFonts w:ascii="Arial" w:eastAsiaTheme="minorHAnsi" w:hAnsi="Arial" w:cs="Arial"/>
          <w:sz w:val="22"/>
          <w:szCs w:val="22"/>
        </w:rPr>
        <w:t xml:space="preserve">the </w:t>
      </w:r>
      <w:r w:rsidR="006571A5">
        <w:rPr>
          <w:rFonts w:ascii="Arial" w:eastAsiaTheme="minorHAnsi" w:hAnsi="Arial" w:cs="Arial"/>
          <w:sz w:val="22"/>
          <w:szCs w:val="22"/>
        </w:rPr>
        <w:t>state budget</w:t>
      </w:r>
      <w:r w:rsidR="00CC36E3">
        <w:rPr>
          <w:rFonts w:ascii="Arial" w:eastAsiaTheme="minorHAnsi" w:hAnsi="Arial" w:cs="Arial"/>
          <w:sz w:val="22"/>
          <w:szCs w:val="22"/>
        </w:rPr>
        <w:t>.</w:t>
      </w:r>
    </w:p>
    <w:p w14:paraId="33F82D23" w14:textId="5653B515" w:rsidR="00CC36E3" w:rsidRPr="00CC36E3" w:rsidRDefault="00CF51AC" w:rsidP="00CC36E3">
      <w:pPr>
        <w:spacing w:before="120"/>
        <w:jc w:val="both"/>
        <w:rPr>
          <w:rFonts w:ascii="Arial" w:eastAsiaTheme="minorHAnsi" w:hAnsi="Arial" w:cs="Arial"/>
          <w:sz w:val="22"/>
          <w:szCs w:val="22"/>
        </w:rPr>
      </w:pPr>
      <w:r w:rsidRPr="00CF51AC">
        <w:rPr>
          <w:rFonts w:ascii="Arial" w:eastAsiaTheme="minorHAnsi" w:hAnsi="Arial" w:cs="Arial"/>
          <w:b/>
          <w:sz w:val="22"/>
          <w:szCs w:val="22"/>
        </w:rPr>
        <w:t>President Cheng</w:t>
      </w:r>
      <w:r>
        <w:rPr>
          <w:rFonts w:ascii="Arial" w:eastAsiaTheme="minorHAnsi" w:hAnsi="Arial" w:cs="Arial"/>
          <w:sz w:val="22"/>
          <w:szCs w:val="22"/>
        </w:rPr>
        <w:t xml:space="preserve"> reported that</w:t>
      </w:r>
      <w:r w:rsidR="00ED0A27">
        <w:rPr>
          <w:rFonts w:ascii="Arial" w:eastAsiaTheme="minorHAnsi" w:hAnsi="Arial" w:cs="Arial"/>
          <w:sz w:val="22"/>
          <w:szCs w:val="22"/>
        </w:rPr>
        <w:t xml:space="preserve"> </w:t>
      </w:r>
      <w:r w:rsidR="005C5844">
        <w:rPr>
          <w:rFonts w:ascii="Arial" w:eastAsiaTheme="minorHAnsi" w:hAnsi="Arial" w:cs="Arial"/>
          <w:sz w:val="22"/>
          <w:szCs w:val="22"/>
        </w:rPr>
        <w:t xml:space="preserve">the impact of state </w:t>
      </w:r>
      <w:r w:rsidR="00F23413">
        <w:rPr>
          <w:rFonts w:ascii="Arial" w:eastAsiaTheme="minorHAnsi" w:hAnsi="Arial" w:cs="Arial"/>
          <w:sz w:val="22"/>
          <w:szCs w:val="22"/>
        </w:rPr>
        <w:t xml:space="preserve">budget cuts for higher </w:t>
      </w:r>
      <w:proofErr w:type="spellStart"/>
      <w:proofErr w:type="gramStart"/>
      <w:r w:rsidR="00F23413">
        <w:rPr>
          <w:rFonts w:ascii="Arial" w:eastAsiaTheme="minorHAnsi" w:hAnsi="Arial" w:cs="Arial"/>
          <w:sz w:val="22"/>
          <w:szCs w:val="22"/>
        </w:rPr>
        <w:t>ed</w:t>
      </w:r>
      <w:proofErr w:type="spellEnd"/>
      <w:proofErr w:type="gramEnd"/>
      <w:r w:rsidR="00F23413">
        <w:rPr>
          <w:rFonts w:ascii="Arial" w:eastAsiaTheme="minorHAnsi" w:hAnsi="Arial" w:cs="Arial"/>
          <w:sz w:val="22"/>
          <w:szCs w:val="22"/>
        </w:rPr>
        <w:t xml:space="preserve"> on NAU will depend on </w:t>
      </w:r>
      <w:r w:rsidR="005C5844">
        <w:rPr>
          <w:rFonts w:ascii="Arial" w:eastAsiaTheme="minorHAnsi" w:hAnsi="Arial" w:cs="Arial"/>
          <w:sz w:val="22"/>
          <w:szCs w:val="22"/>
        </w:rPr>
        <w:t xml:space="preserve">how the overall amount </w:t>
      </w:r>
      <w:r w:rsidR="00A146CA">
        <w:rPr>
          <w:rFonts w:ascii="Arial" w:eastAsiaTheme="minorHAnsi" w:hAnsi="Arial" w:cs="Arial"/>
          <w:sz w:val="22"/>
          <w:szCs w:val="22"/>
        </w:rPr>
        <w:t>and the formula for allocating</w:t>
      </w:r>
      <w:r w:rsidR="001B6221">
        <w:rPr>
          <w:rFonts w:ascii="Arial" w:eastAsiaTheme="minorHAnsi" w:hAnsi="Arial" w:cs="Arial"/>
          <w:sz w:val="22"/>
          <w:szCs w:val="22"/>
        </w:rPr>
        <w:t xml:space="preserve"> cuts among</w:t>
      </w:r>
      <w:r w:rsidR="005C5844">
        <w:rPr>
          <w:rFonts w:ascii="Arial" w:eastAsiaTheme="minorHAnsi" w:hAnsi="Arial" w:cs="Arial"/>
          <w:sz w:val="22"/>
          <w:szCs w:val="22"/>
        </w:rPr>
        <w:t xml:space="preserve"> the universities will be adjusted</w:t>
      </w:r>
      <w:r w:rsidR="006A74E9">
        <w:rPr>
          <w:rFonts w:ascii="Arial" w:eastAsiaTheme="minorHAnsi" w:hAnsi="Arial" w:cs="Arial"/>
          <w:sz w:val="22"/>
          <w:szCs w:val="22"/>
        </w:rPr>
        <w:t xml:space="preserve"> (from enrollment to percent of state support)</w:t>
      </w:r>
      <w:r w:rsidR="005C5844">
        <w:rPr>
          <w:rFonts w:ascii="Arial" w:eastAsiaTheme="minorHAnsi" w:hAnsi="Arial" w:cs="Arial"/>
          <w:sz w:val="22"/>
          <w:szCs w:val="22"/>
        </w:rPr>
        <w:t>.</w:t>
      </w:r>
      <w:r w:rsidR="006571A5">
        <w:rPr>
          <w:rFonts w:ascii="Arial" w:eastAsiaTheme="minorHAnsi" w:hAnsi="Arial" w:cs="Arial"/>
          <w:sz w:val="22"/>
          <w:szCs w:val="22"/>
        </w:rPr>
        <w:t xml:space="preserve"> It is</w:t>
      </w:r>
      <w:r w:rsidR="00CC36E3" w:rsidRPr="00CC36E3">
        <w:rPr>
          <w:rFonts w:ascii="Arial" w:eastAsiaTheme="minorHAnsi" w:hAnsi="Arial" w:cs="Arial"/>
          <w:sz w:val="22"/>
          <w:szCs w:val="22"/>
        </w:rPr>
        <w:t xml:space="preserve"> early in the process. The governor has presented a budget to the legislature and will begin conversation</w:t>
      </w:r>
      <w:r w:rsidR="001B6221">
        <w:rPr>
          <w:rFonts w:ascii="Arial" w:eastAsiaTheme="minorHAnsi" w:hAnsi="Arial" w:cs="Arial"/>
          <w:sz w:val="22"/>
          <w:szCs w:val="22"/>
        </w:rPr>
        <w:t xml:space="preserve">s with </w:t>
      </w:r>
      <w:r w:rsidR="003E1374">
        <w:rPr>
          <w:rFonts w:ascii="Arial" w:eastAsiaTheme="minorHAnsi" w:hAnsi="Arial" w:cs="Arial"/>
          <w:sz w:val="22"/>
          <w:szCs w:val="22"/>
        </w:rPr>
        <w:t xml:space="preserve">the </w:t>
      </w:r>
      <w:r w:rsidR="001B6221">
        <w:rPr>
          <w:rFonts w:ascii="Arial" w:eastAsiaTheme="minorHAnsi" w:hAnsi="Arial" w:cs="Arial"/>
          <w:sz w:val="22"/>
          <w:szCs w:val="22"/>
        </w:rPr>
        <w:t xml:space="preserve">Appropriations and </w:t>
      </w:r>
      <w:r w:rsidR="003E1374">
        <w:rPr>
          <w:rFonts w:ascii="Arial" w:eastAsiaTheme="minorHAnsi" w:hAnsi="Arial" w:cs="Arial"/>
          <w:sz w:val="22"/>
          <w:szCs w:val="22"/>
        </w:rPr>
        <w:t xml:space="preserve">the </w:t>
      </w:r>
      <w:r w:rsidR="001B6221">
        <w:rPr>
          <w:rFonts w:ascii="Arial" w:eastAsiaTheme="minorHAnsi" w:hAnsi="Arial" w:cs="Arial"/>
          <w:sz w:val="22"/>
          <w:szCs w:val="22"/>
        </w:rPr>
        <w:t>Higher E</w:t>
      </w:r>
      <w:r w:rsidR="00CC36E3" w:rsidRPr="00CC36E3">
        <w:rPr>
          <w:rFonts w:ascii="Arial" w:eastAsiaTheme="minorHAnsi" w:hAnsi="Arial" w:cs="Arial"/>
          <w:sz w:val="22"/>
          <w:szCs w:val="22"/>
        </w:rPr>
        <w:t>d</w:t>
      </w:r>
      <w:r w:rsidR="001B6221">
        <w:rPr>
          <w:rFonts w:ascii="Arial" w:eastAsiaTheme="minorHAnsi" w:hAnsi="Arial" w:cs="Arial"/>
          <w:sz w:val="22"/>
          <w:szCs w:val="22"/>
        </w:rPr>
        <w:t xml:space="preserve"> c</w:t>
      </w:r>
      <w:r w:rsidR="00F23413">
        <w:rPr>
          <w:rFonts w:ascii="Arial" w:eastAsiaTheme="minorHAnsi" w:hAnsi="Arial" w:cs="Arial"/>
          <w:sz w:val="22"/>
          <w:szCs w:val="22"/>
        </w:rPr>
        <w:t>ommittee</w:t>
      </w:r>
      <w:r w:rsidR="001B6221">
        <w:rPr>
          <w:rFonts w:ascii="Arial" w:eastAsiaTheme="minorHAnsi" w:hAnsi="Arial" w:cs="Arial"/>
          <w:sz w:val="22"/>
          <w:szCs w:val="22"/>
        </w:rPr>
        <w:t>s</w:t>
      </w:r>
      <w:r w:rsidR="00CC36E3">
        <w:rPr>
          <w:rFonts w:ascii="Arial" w:eastAsiaTheme="minorHAnsi" w:hAnsi="Arial" w:cs="Arial"/>
          <w:sz w:val="22"/>
          <w:szCs w:val="22"/>
        </w:rPr>
        <w:t xml:space="preserve"> this week. President Cheng will meet</w:t>
      </w:r>
      <w:r w:rsidR="006571A5">
        <w:rPr>
          <w:rFonts w:ascii="Arial" w:eastAsiaTheme="minorHAnsi" w:hAnsi="Arial" w:cs="Arial"/>
          <w:sz w:val="22"/>
          <w:szCs w:val="22"/>
        </w:rPr>
        <w:t xml:space="preserve"> with </w:t>
      </w:r>
      <w:r w:rsidR="003E1374">
        <w:rPr>
          <w:rFonts w:ascii="Arial" w:eastAsiaTheme="minorHAnsi" w:hAnsi="Arial" w:cs="Arial"/>
          <w:sz w:val="22"/>
          <w:szCs w:val="22"/>
        </w:rPr>
        <w:t>the governor and legislators on Wed. and w</w:t>
      </w:r>
      <w:r w:rsidR="006571A5">
        <w:rPr>
          <w:rFonts w:ascii="Arial" w:eastAsiaTheme="minorHAnsi" w:hAnsi="Arial" w:cs="Arial"/>
          <w:sz w:val="22"/>
          <w:szCs w:val="22"/>
        </w:rPr>
        <w:t>ill make</w:t>
      </w:r>
      <w:r w:rsidR="00CC36E3">
        <w:rPr>
          <w:rFonts w:ascii="Arial" w:eastAsiaTheme="minorHAnsi" w:hAnsi="Arial" w:cs="Arial"/>
          <w:sz w:val="22"/>
          <w:szCs w:val="22"/>
        </w:rPr>
        <w:t xml:space="preserve"> </w:t>
      </w:r>
      <w:r w:rsidR="00C93C22">
        <w:rPr>
          <w:rFonts w:ascii="Arial" w:eastAsiaTheme="minorHAnsi" w:hAnsi="Arial" w:cs="Arial"/>
          <w:sz w:val="22"/>
          <w:szCs w:val="22"/>
        </w:rPr>
        <w:t xml:space="preserve">a </w:t>
      </w:r>
      <w:r w:rsidR="00CC36E3">
        <w:rPr>
          <w:rFonts w:ascii="Arial" w:eastAsiaTheme="minorHAnsi" w:hAnsi="Arial" w:cs="Arial"/>
          <w:sz w:val="22"/>
          <w:szCs w:val="22"/>
        </w:rPr>
        <w:t xml:space="preserve">presentation to </w:t>
      </w:r>
      <w:r w:rsidR="001B6221">
        <w:rPr>
          <w:rFonts w:ascii="Arial" w:eastAsiaTheme="minorHAnsi" w:hAnsi="Arial" w:cs="Arial"/>
          <w:sz w:val="22"/>
          <w:szCs w:val="22"/>
        </w:rPr>
        <w:t>House A</w:t>
      </w:r>
      <w:r w:rsidR="00CC36E3" w:rsidRPr="00CC36E3">
        <w:rPr>
          <w:rFonts w:ascii="Arial" w:eastAsiaTheme="minorHAnsi" w:hAnsi="Arial" w:cs="Arial"/>
          <w:sz w:val="22"/>
          <w:szCs w:val="22"/>
        </w:rPr>
        <w:t>pprop</w:t>
      </w:r>
      <w:r w:rsidR="00CC36E3">
        <w:rPr>
          <w:rFonts w:ascii="Arial" w:eastAsiaTheme="minorHAnsi" w:hAnsi="Arial" w:cs="Arial"/>
          <w:sz w:val="22"/>
          <w:szCs w:val="22"/>
        </w:rPr>
        <w:t>riation</w:t>
      </w:r>
      <w:r w:rsidR="00F23413">
        <w:rPr>
          <w:rFonts w:ascii="Arial" w:eastAsiaTheme="minorHAnsi" w:hAnsi="Arial" w:cs="Arial"/>
          <w:sz w:val="22"/>
          <w:szCs w:val="22"/>
        </w:rPr>
        <w:t>s</w:t>
      </w:r>
      <w:r w:rsidR="00CC36E3">
        <w:rPr>
          <w:rFonts w:ascii="Arial" w:eastAsiaTheme="minorHAnsi" w:hAnsi="Arial" w:cs="Arial"/>
          <w:sz w:val="22"/>
          <w:szCs w:val="22"/>
        </w:rPr>
        <w:t xml:space="preserve"> </w:t>
      </w:r>
      <w:r w:rsidR="001B6221">
        <w:rPr>
          <w:rFonts w:ascii="Arial" w:eastAsiaTheme="minorHAnsi" w:hAnsi="Arial" w:cs="Arial"/>
          <w:sz w:val="22"/>
          <w:szCs w:val="22"/>
        </w:rPr>
        <w:t>C</w:t>
      </w:r>
      <w:r w:rsidR="003E1374">
        <w:rPr>
          <w:rFonts w:ascii="Arial" w:eastAsiaTheme="minorHAnsi" w:hAnsi="Arial" w:cs="Arial"/>
          <w:sz w:val="22"/>
          <w:szCs w:val="22"/>
        </w:rPr>
        <w:t>ommittee on Thursday. It will be a t</w:t>
      </w:r>
      <w:r w:rsidR="00CC36E3" w:rsidRPr="00CC36E3">
        <w:rPr>
          <w:rFonts w:ascii="Arial" w:eastAsiaTheme="minorHAnsi" w:hAnsi="Arial" w:cs="Arial"/>
          <w:sz w:val="22"/>
          <w:szCs w:val="22"/>
        </w:rPr>
        <w:t>ough budget year</w:t>
      </w:r>
      <w:r w:rsidR="00CC36E3">
        <w:rPr>
          <w:rFonts w:ascii="Arial" w:eastAsiaTheme="minorHAnsi" w:hAnsi="Arial" w:cs="Arial"/>
          <w:sz w:val="22"/>
          <w:szCs w:val="22"/>
        </w:rPr>
        <w:t>, but NAU</w:t>
      </w:r>
      <w:r w:rsidR="00CC36E3" w:rsidRPr="00CC36E3">
        <w:rPr>
          <w:rFonts w:ascii="Arial" w:eastAsiaTheme="minorHAnsi" w:hAnsi="Arial" w:cs="Arial"/>
          <w:sz w:val="22"/>
          <w:szCs w:val="22"/>
        </w:rPr>
        <w:t xml:space="preserve"> need</w:t>
      </w:r>
      <w:r w:rsidR="00CC36E3">
        <w:rPr>
          <w:rFonts w:ascii="Arial" w:eastAsiaTheme="minorHAnsi" w:hAnsi="Arial" w:cs="Arial"/>
          <w:sz w:val="22"/>
          <w:szCs w:val="22"/>
        </w:rPr>
        <w:t>s to keep the focus long-</w:t>
      </w:r>
      <w:r w:rsidR="00CC36E3" w:rsidRPr="00CC36E3">
        <w:rPr>
          <w:rFonts w:ascii="Arial" w:eastAsiaTheme="minorHAnsi" w:hAnsi="Arial" w:cs="Arial"/>
          <w:sz w:val="22"/>
          <w:szCs w:val="22"/>
        </w:rPr>
        <w:t>term on</w:t>
      </w:r>
      <w:r w:rsidR="00CC36E3">
        <w:rPr>
          <w:rFonts w:ascii="Arial" w:eastAsiaTheme="minorHAnsi" w:hAnsi="Arial" w:cs="Arial"/>
          <w:sz w:val="22"/>
          <w:szCs w:val="22"/>
        </w:rPr>
        <w:t xml:space="preserve"> the role of higher </w:t>
      </w:r>
      <w:proofErr w:type="spellStart"/>
      <w:proofErr w:type="gramStart"/>
      <w:r w:rsidR="00CC36E3">
        <w:rPr>
          <w:rFonts w:ascii="Arial" w:eastAsiaTheme="minorHAnsi" w:hAnsi="Arial" w:cs="Arial"/>
          <w:sz w:val="22"/>
          <w:szCs w:val="22"/>
        </w:rPr>
        <w:t>ed</w:t>
      </w:r>
      <w:proofErr w:type="spellEnd"/>
      <w:proofErr w:type="gramEnd"/>
      <w:r w:rsidR="00CC36E3">
        <w:rPr>
          <w:rFonts w:ascii="Arial" w:eastAsiaTheme="minorHAnsi" w:hAnsi="Arial" w:cs="Arial"/>
          <w:sz w:val="22"/>
          <w:szCs w:val="22"/>
        </w:rPr>
        <w:t xml:space="preserve"> in AZ</w:t>
      </w:r>
      <w:r w:rsidR="00C93C22">
        <w:rPr>
          <w:rFonts w:ascii="Arial" w:eastAsiaTheme="minorHAnsi" w:hAnsi="Arial" w:cs="Arial"/>
          <w:sz w:val="22"/>
          <w:szCs w:val="22"/>
        </w:rPr>
        <w:t>,</w:t>
      </w:r>
      <w:r w:rsidR="001B6221">
        <w:rPr>
          <w:rFonts w:ascii="Arial" w:eastAsiaTheme="minorHAnsi" w:hAnsi="Arial" w:cs="Arial"/>
          <w:sz w:val="22"/>
          <w:szCs w:val="22"/>
        </w:rPr>
        <w:t xml:space="preserve"> as key driver of </w:t>
      </w:r>
      <w:r w:rsidR="00C93C22">
        <w:rPr>
          <w:rFonts w:ascii="Arial" w:eastAsiaTheme="minorHAnsi" w:hAnsi="Arial" w:cs="Arial"/>
          <w:sz w:val="22"/>
          <w:szCs w:val="22"/>
        </w:rPr>
        <w:t xml:space="preserve">the </w:t>
      </w:r>
      <w:r w:rsidR="001B6221">
        <w:rPr>
          <w:rFonts w:ascii="Arial" w:eastAsiaTheme="minorHAnsi" w:hAnsi="Arial" w:cs="Arial"/>
          <w:sz w:val="22"/>
          <w:szCs w:val="22"/>
        </w:rPr>
        <w:t>economy</w:t>
      </w:r>
      <w:r w:rsidR="00CC36E3">
        <w:rPr>
          <w:rFonts w:ascii="Arial" w:eastAsiaTheme="minorHAnsi" w:hAnsi="Arial" w:cs="Arial"/>
          <w:sz w:val="22"/>
          <w:szCs w:val="22"/>
        </w:rPr>
        <w:t xml:space="preserve">. </w:t>
      </w:r>
      <w:r w:rsidR="003E1374">
        <w:rPr>
          <w:rFonts w:ascii="Arial" w:eastAsiaTheme="minorHAnsi" w:hAnsi="Arial" w:cs="Arial"/>
          <w:sz w:val="22"/>
          <w:szCs w:val="22"/>
        </w:rPr>
        <w:t>University leadership will have d</w:t>
      </w:r>
      <w:r w:rsidR="006A74E9">
        <w:rPr>
          <w:rFonts w:ascii="Arial" w:eastAsiaTheme="minorHAnsi" w:hAnsi="Arial" w:cs="Arial"/>
          <w:sz w:val="22"/>
          <w:szCs w:val="22"/>
        </w:rPr>
        <w:t>iscussions with stu</w:t>
      </w:r>
      <w:r w:rsidR="001B6221">
        <w:rPr>
          <w:rFonts w:ascii="Arial" w:eastAsiaTheme="minorHAnsi" w:hAnsi="Arial" w:cs="Arial"/>
          <w:sz w:val="22"/>
          <w:szCs w:val="22"/>
        </w:rPr>
        <w:t>dent le</w:t>
      </w:r>
      <w:r w:rsidR="006571A5">
        <w:rPr>
          <w:rFonts w:ascii="Arial" w:eastAsiaTheme="minorHAnsi" w:hAnsi="Arial" w:cs="Arial"/>
          <w:sz w:val="22"/>
          <w:szCs w:val="22"/>
        </w:rPr>
        <w:t>aders</w:t>
      </w:r>
      <w:r w:rsidR="006A74E9">
        <w:rPr>
          <w:rFonts w:ascii="Arial" w:eastAsiaTheme="minorHAnsi" w:hAnsi="Arial" w:cs="Arial"/>
          <w:sz w:val="22"/>
          <w:szCs w:val="22"/>
        </w:rPr>
        <w:t xml:space="preserve"> </w:t>
      </w:r>
      <w:r w:rsidR="006571A5">
        <w:rPr>
          <w:rFonts w:ascii="Arial" w:eastAsiaTheme="minorHAnsi" w:hAnsi="Arial" w:cs="Arial"/>
          <w:sz w:val="22"/>
          <w:szCs w:val="22"/>
        </w:rPr>
        <w:t xml:space="preserve">soon about </w:t>
      </w:r>
      <w:r w:rsidR="003E1374">
        <w:rPr>
          <w:rFonts w:ascii="Arial" w:eastAsiaTheme="minorHAnsi" w:hAnsi="Arial" w:cs="Arial"/>
          <w:sz w:val="22"/>
          <w:szCs w:val="22"/>
        </w:rPr>
        <w:t xml:space="preserve">the </w:t>
      </w:r>
      <w:r w:rsidR="006571A5">
        <w:rPr>
          <w:rFonts w:ascii="Arial" w:eastAsiaTheme="minorHAnsi" w:hAnsi="Arial" w:cs="Arial"/>
          <w:sz w:val="22"/>
          <w:szCs w:val="22"/>
        </w:rPr>
        <w:t>importance of keeping/</w:t>
      </w:r>
      <w:r w:rsidR="006A74E9">
        <w:rPr>
          <w:rFonts w:ascii="Arial" w:eastAsiaTheme="minorHAnsi" w:hAnsi="Arial" w:cs="Arial"/>
          <w:sz w:val="22"/>
          <w:szCs w:val="22"/>
        </w:rPr>
        <w:t xml:space="preserve">funding the Pledge. </w:t>
      </w:r>
      <w:r w:rsidR="003E1374">
        <w:rPr>
          <w:rFonts w:ascii="Arial" w:eastAsiaTheme="minorHAnsi" w:hAnsi="Arial" w:cs="Arial"/>
          <w:sz w:val="22"/>
          <w:szCs w:val="22"/>
        </w:rPr>
        <w:t>We will l</w:t>
      </w:r>
      <w:r w:rsidR="00CC36E3" w:rsidRPr="00CC36E3">
        <w:rPr>
          <w:rFonts w:ascii="Arial" w:eastAsiaTheme="minorHAnsi" w:hAnsi="Arial" w:cs="Arial"/>
          <w:sz w:val="22"/>
          <w:szCs w:val="22"/>
        </w:rPr>
        <w:t>ook to reser</w:t>
      </w:r>
      <w:r w:rsidR="003E1374">
        <w:rPr>
          <w:rFonts w:ascii="Arial" w:eastAsiaTheme="minorHAnsi" w:hAnsi="Arial" w:cs="Arial"/>
          <w:sz w:val="22"/>
          <w:szCs w:val="22"/>
        </w:rPr>
        <w:t xml:space="preserve">ves and to growth, and continue to </w:t>
      </w:r>
      <w:r w:rsidR="00CC36E3" w:rsidRPr="00CC36E3">
        <w:rPr>
          <w:rFonts w:ascii="Arial" w:eastAsiaTheme="minorHAnsi" w:hAnsi="Arial" w:cs="Arial"/>
          <w:sz w:val="22"/>
          <w:szCs w:val="22"/>
        </w:rPr>
        <w:t>push forw</w:t>
      </w:r>
      <w:r w:rsidR="00A146CA">
        <w:rPr>
          <w:rFonts w:ascii="Arial" w:eastAsiaTheme="minorHAnsi" w:hAnsi="Arial" w:cs="Arial"/>
          <w:sz w:val="22"/>
          <w:szCs w:val="22"/>
        </w:rPr>
        <w:t>ard.</w:t>
      </w:r>
    </w:p>
    <w:p w14:paraId="31337D5D" w14:textId="73488F16" w:rsidR="00884307" w:rsidRDefault="00CF51AC" w:rsidP="00B215DB">
      <w:pPr>
        <w:spacing w:before="120"/>
        <w:jc w:val="both"/>
        <w:rPr>
          <w:rFonts w:ascii="Arial" w:eastAsiaTheme="minorHAnsi" w:hAnsi="Arial" w:cs="Arial"/>
          <w:sz w:val="22"/>
          <w:szCs w:val="22"/>
        </w:rPr>
      </w:pPr>
      <w:r w:rsidRPr="00CF51AC">
        <w:rPr>
          <w:rFonts w:ascii="Arial" w:eastAsiaTheme="minorHAnsi" w:hAnsi="Arial" w:cs="Arial"/>
          <w:b/>
          <w:sz w:val="22"/>
          <w:szCs w:val="22"/>
        </w:rPr>
        <w:t>P</w:t>
      </w:r>
      <w:r w:rsidR="00AE116D">
        <w:rPr>
          <w:rFonts w:ascii="Arial" w:eastAsiaTheme="minorHAnsi" w:hAnsi="Arial" w:cs="Arial"/>
          <w:b/>
          <w:sz w:val="22"/>
          <w:szCs w:val="22"/>
        </w:rPr>
        <w:t xml:space="preserve">rovost </w:t>
      </w:r>
      <w:proofErr w:type="spellStart"/>
      <w:r w:rsidR="00AE116D">
        <w:rPr>
          <w:rFonts w:ascii="Arial" w:eastAsiaTheme="minorHAnsi" w:hAnsi="Arial" w:cs="Arial"/>
          <w:b/>
          <w:sz w:val="22"/>
          <w:szCs w:val="22"/>
        </w:rPr>
        <w:t>Huenneke</w:t>
      </w:r>
      <w:proofErr w:type="spellEnd"/>
      <w:r w:rsidR="00AE116D">
        <w:rPr>
          <w:rFonts w:ascii="Arial" w:eastAsiaTheme="minorHAnsi" w:hAnsi="Arial" w:cs="Arial"/>
          <w:b/>
          <w:sz w:val="22"/>
          <w:szCs w:val="22"/>
        </w:rPr>
        <w:t xml:space="preserve"> </w:t>
      </w:r>
      <w:r>
        <w:rPr>
          <w:rFonts w:ascii="Arial" w:eastAsiaTheme="minorHAnsi" w:hAnsi="Arial" w:cs="Arial"/>
          <w:sz w:val="22"/>
          <w:szCs w:val="22"/>
        </w:rPr>
        <w:t xml:space="preserve">reported </w:t>
      </w:r>
      <w:r w:rsidR="00884307">
        <w:rPr>
          <w:rFonts w:ascii="Arial" w:eastAsiaTheme="minorHAnsi" w:hAnsi="Arial" w:cs="Arial"/>
          <w:sz w:val="22"/>
          <w:szCs w:val="22"/>
        </w:rPr>
        <w:t xml:space="preserve">that next week’s ABOR meeting at UA will focus on </w:t>
      </w:r>
      <w:r w:rsidR="003E1374">
        <w:rPr>
          <w:rFonts w:ascii="Arial" w:eastAsiaTheme="minorHAnsi" w:hAnsi="Arial" w:cs="Arial"/>
          <w:sz w:val="22"/>
          <w:szCs w:val="22"/>
        </w:rPr>
        <w:t>the UA</w:t>
      </w:r>
      <w:r w:rsidR="00884307">
        <w:rPr>
          <w:rFonts w:ascii="Arial" w:eastAsiaTheme="minorHAnsi" w:hAnsi="Arial" w:cs="Arial"/>
          <w:sz w:val="22"/>
          <w:szCs w:val="22"/>
        </w:rPr>
        <w:t xml:space="preserve">. Materials and </w:t>
      </w:r>
      <w:r w:rsidR="003E1374">
        <w:rPr>
          <w:rFonts w:ascii="Arial" w:eastAsiaTheme="minorHAnsi" w:hAnsi="Arial" w:cs="Arial"/>
          <w:sz w:val="22"/>
          <w:szCs w:val="22"/>
        </w:rPr>
        <w:t xml:space="preserve">the </w:t>
      </w:r>
      <w:r w:rsidR="00884307">
        <w:rPr>
          <w:rFonts w:ascii="Arial" w:eastAsiaTheme="minorHAnsi" w:hAnsi="Arial" w:cs="Arial"/>
          <w:sz w:val="22"/>
          <w:szCs w:val="22"/>
        </w:rPr>
        <w:t xml:space="preserve">link to </w:t>
      </w:r>
      <w:r w:rsidR="003E1374">
        <w:rPr>
          <w:rFonts w:ascii="Arial" w:eastAsiaTheme="minorHAnsi" w:hAnsi="Arial" w:cs="Arial"/>
          <w:sz w:val="22"/>
          <w:szCs w:val="22"/>
        </w:rPr>
        <w:t xml:space="preserve">the </w:t>
      </w:r>
      <w:r w:rsidR="00884307">
        <w:rPr>
          <w:rFonts w:ascii="Arial" w:eastAsiaTheme="minorHAnsi" w:hAnsi="Arial" w:cs="Arial"/>
          <w:sz w:val="22"/>
          <w:szCs w:val="22"/>
        </w:rPr>
        <w:t xml:space="preserve">live webcast are on the ABOR web page: </w:t>
      </w:r>
      <w:hyperlink r:id="rId8" w:history="1">
        <w:r w:rsidR="00884307" w:rsidRPr="00664979">
          <w:rPr>
            <w:rStyle w:val="Hyperlink"/>
            <w:rFonts w:ascii="Arial" w:eastAsiaTheme="minorHAnsi" w:hAnsi="Arial" w:cs="Arial"/>
            <w:sz w:val="22"/>
            <w:szCs w:val="22"/>
          </w:rPr>
          <w:t>http://www.azregents.edu/</w:t>
        </w:r>
      </w:hyperlink>
      <w:r w:rsidR="00884307">
        <w:rPr>
          <w:rFonts w:ascii="Arial" w:eastAsiaTheme="minorHAnsi" w:hAnsi="Arial" w:cs="Arial"/>
          <w:sz w:val="22"/>
          <w:szCs w:val="22"/>
        </w:rPr>
        <w:t xml:space="preserve"> </w:t>
      </w:r>
      <w:r w:rsidR="003E1374">
        <w:rPr>
          <w:rFonts w:ascii="Arial" w:eastAsiaTheme="minorHAnsi" w:hAnsi="Arial" w:cs="Arial"/>
          <w:sz w:val="22"/>
          <w:szCs w:val="22"/>
        </w:rPr>
        <w:t xml:space="preserve">She also reported on the </w:t>
      </w:r>
      <w:r w:rsidR="00884307" w:rsidRPr="00884307">
        <w:rPr>
          <w:rFonts w:ascii="Arial" w:eastAsiaTheme="minorHAnsi" w:hAnsi="Arial" w:cs="Arial"/>
          <w:sz w:val="22"/>
          <w:szCs w:val="22"/>
        </w:rPr>
        <w:t xml:space="preserve">COACHE </w:t>
      </w:r>
      <w:r w:rsidR="006571A5">
        <w:rPr>
          <w:rFonts w:ascii="Arial" w:eastAsiaTheme="minorHAnsi" w:hAnsi="Arial" w:cs="Arial"/>
          <w:sz w:val="22"/>
          <w:szCs w:val="22"/>
        </w:rPr>
        <w:t>advisory team</w:t>
      </w:r>
      <w:r w:rsidR="003E1374">
        <w:rPr>
          <w:rFonts w:ascii="Arial" w:eastAsiaTheme="minorHAnsi" w:hAnsi="Arial" w:cs="Arial"/>
          <w:sz w:val="22"/>
          <w:szCs w:val="22"/>
        </w:rPr>
        <w:t>’s</w:t>
      </w:r>
      <w:r w:rsidR="00884307">
        <w:rPr>
          <w:rFonts w:ascii="Arial" w:eastAsiaTheme="minorHAnsi" w:hAnsi="Arial" w:cs="Arial"/>
          <w:sz w:val="22"/>
          <w:szCs w:val="22"/>
        </w:rPr>
        <w:t xml:space="preserve"> recommendations. </w:t>
      </w:r>
      <w:r w:rsidR="003E1374">
        <w:rPr>
          <w:rFonts w:ascii="Arial" w:eastAsiaTheme="minorHAnsi" w:hAnsi="Arial" w:cs="Arial"/>
          <w:sz w:val="22"/>
          <w:szCs w:val="22"/>
        </w:rPr>
        <w:t>An o</w:t>
      </w:r>
      <w:r w:rsidR="00884307" w:rsidRPr="00884307">
        <w:rPr>
          <w:rFonts w:ascii="Arial" w:eastAsiaTheme="minorHAnsi" w:hAnsi="Arial" w:cs="Arial"/>
          <w:sz w:val="22"/>
          <w:szCs w:val="22"/>
        </w:rPr>
        <w:t xml:space="preserve">fficial response </w:t>
      </w:r>
      <w:r w:rsidR="003E1374">
        <w:rPr>
          <w:rFonts w:ascii="Arial" w:eastAsiaTheme="minorHAnsi" w:hAnsi="Arial" w:cs="Arial"/>
          <w:sz w:val="22"/>
          <w:szCs w:val="22"/>
        </w:rPr>
        <w:t>will be coming</w:t>
      </w:r>
      <w:r w:rsidR="00884307">
        <w:rPr>
          <w:rFonts w:ascii="Arial" w:eastAsiaTheme="minorHAnsi" w:hAnsi="Arial" w:cs="Arial"/>
          <w:sz w:val="22"/>
          <w:szCs w:val="22"/>
        </w:rPr>
        <w:t xml:space="preserve"> soon. </w:t>
      </w:r>
      <w:r w:rsidR="00884307" w:rsidRPr="00884307">
        <w:rPr>
          <w:rFonts w:ascii="Arial" w:eastAsiaTheme="minorHAnsi" w:hAnsi="Arial" w:cs="Arial"/>
          <w:sz w:val="22"/>
          <w:szCs w:val="22"/>
        </w:rPr>
        <w:t>Interest in interdisciplinary work</w:t>
      </w:r>
      <w:r w:rsidR="00884307">
        <w:rPr>
          <w:rFonts w:ascii="Arial" w:eastAsiaTheme="minorHAnsi" w:hAnsi="Arial" w:cs="Arial"/>
          <w:sz w:val="22"/>
          <w:szCs w:val="22"/>
        </w:rPr>
        <w:t xml:space="preserve"> is central: putting together</w:t>
      </w:r>
      <w:r w:rsidR="00884307" w:rsidRPr="00884307">
        <w:rPr>
          <w:rFonts w:ascii="Arial" w:eastAsiaTheme="minorHAnsi" w:hAnsi="Arial" w:cs="Arial"/>
          <w:sz w:val="22"/>
          <w:szCs w:val="22"/>
        </w:rPr>
        <w:t xml:space="preserve"> </w:t>
      </w:r>
      <w:r w:rsidR="00C93C22">
        <w:rPr>
          <w:rFonts w:ascii="Arial" w:eastAsiaTheme="minorHAnsi" w:hAnsi="Arial" w:cs="Arial"/>
          <w:sz w:val="22"/>
          <w:szCs w:val="22"/>
        </w:rPr>
        <w:t xml:space="preserve">a </w:t>
      </w:r>
      <w:r w:rsidR="00884307" w:rsidRPr="00884307">
        <w:rPr>
          <w:rFonts w:ascii="Arial" w:eastAsiaTheme="minorHAnsi" w:hAnsi="Arial" w:cs="Arial"/>
          <w:sz w:val="22"/>
          <w:szCs w:val="22"/>
        </w:rPr>
        <w:t xml:space="preserve">working group to address this. </w:t>
      </w:r>
    </w:p>
    <w:p w14:paraId="73BD9FF4" w14:textId="7DEA1355" w:rsidR="007B1905" w:rsidRDefault="007B1905" w:rsidP="00B215DB">
      <w:pPr>
        <w:spacing w:before="120"/>
        <w:jc w:val="both"/>
        <w:rPr>
          <w:rFonts w:ascii="Arial" w:hAnsi="Arial" w:cs="Arial"/>
          <w:sz w:val="22"/>
          <w:szCs w:val="22"/>
        </w:rPr>
      </w:pPr>
      <w:r w:rsidRPr="007B1905">
        <w:rPr>
          <w:rFonts w:ascii="Arial" w:hAnsi="Arial" w:cs="Arial"/>
          <w:b/>
          <w:sz w:val="22"/>
          <w:szCs w:val="22"/>
        </w:rPr>
        <w:t>Denise Helm</w:t>
      </w:r>
      <w:r>
        <w:rPr>
          <w:rFonts w:ascii="Arial" w:hAnsi="Arial" w:cs="Arial"/>
          <w:sz w:val="22"/>
          <w:szCs w:val="22"/>
        </w:rPr>
        <w:t xml:space="preserve">, Provost’s Faculty Fellow, presented </w:t>
      </w:r>
      <w:r w:rsidR="004D317B">
        <w:rPr>
          <w:rFonts w:ascii="Arial" w:hAnsi="Arial" w:cs="Arial"/>
          <w:sz w:val="22"/>
          <w:szCs w:val="22"/>
        </w:rPr>
        <w:t xml:space="preserve">the </w:t>
      </w:r>
      <w:r w:rsidR="00F70ABC">
        <w:rPr>
          <w:rFonts w:ascii="Arial" w:hAnsi="Arial" w:cs="Arial"/>
          <w:sz w:val="22"/>
          <w:szCs w:val="22"/>
        </w:rPr>
        <w:t xml:space="preserve">Provost’s Office response to </w:t>
      </w:r>
      <w:r w:rsidR="004D317B">
        <w:rPr>
          <w:rFonts w:ascii="Arial" w:hAnsi="Arial" w:cs="Arial"/>
          <w:sz w:val="22"/>
          <w:szCs w:val="22"/>
        </w:rPr>
        <w:t xml:space="preserve">the </w:t>
      </w:r>
      <w:r w:rsidR="00F70ABC">
        <w:rPr>
          <w:rFonts w:ascii="Arial" w:hAnsi="Arial" w:cs="Arial"/>
          <w:sz w:val="22"/>
          <w:szCs w:val="22"/>
        </w:rPr>
        <w:t>SETE evaluation group’s recommendations</w:t>
      </w:r>
      <w:r>
        <w:rPr>
          <w:rFonts w:ascii="Arial" w:hAnsi="Arial" w:cs="Arial"/>
          <w:sz w:val="22"/>
          <w:szCs w:val="22"/>
        </w:rPr>
        <w:t>.</w:t>
      </w:r>
      <w:r w:rsidR="00F70ABC">
        <w:rPr>
          <w:rFonts w:ascii="Arial" w:hAnsi="Arial" w:cs="Arial"/>
          <w:sz w:val="22"/>
          <w:szCs w:val="22"/>
        </w:rPr>
        <w:t xml:space="preserve"> You c</w:t>
      </w:r>
      <w:r w:rsidR="001B6221">
        <w:rPr>
          <w:rFonts w:ascii="Arial" w:hAnsi="Arial" w:cs="Arial"/>
          <w:sz w:val="22"/>
          <w:szCs w:val="22"/>
        </w:rPr>
        <w:t xml:space="preserve">an review the presentation’s </w:t>
      </w:r>
      <w:proofErr w:type="spellStart"/>
      <w:r w:rsidR="001B6221">
        <w:rPr>
          <w:rFonts w:ascii="Arial" w:hAnsi="Arial" w:cs="Arial"/>
          <w:sz w:val="22"/>
          <w:szCs w:val="22"/>
        </w:rPr>
        <w:t>Powerpoint</w:t>
      </w:r>
      <w:proofErr w:type="spellEnd"/>
      <w:r w:rsidR="00F70ABC">
        <w:rPr>
          <w:rFonts w:ascii="Arial" w:hAnsi="Arial" w:cs="Arial"/>
          <w:sz w:val="22"/>
          <w:szCs w:val="22"/>
        </w:rPr>
        <w:t xml:space="preserve"> in the Senate </w:t>
      </w:r>
      <w:proofErr w:type="spellStart"/>
      <w:r w:rsidR="00F70ABC">
        <w:rPr>
          <w:rFonts w:ascii="Arial" w:hAnsi="Arial" w:cs="Arial"/>
          <w:sz w:val="22"/>
          <w:szCs w:val="22"/>
        </w:rPr>
        <w:t>BbLearn</w:t>
      </w:r>
      <w:proofErr w:type="spellEnd"/>
      <w:r w:rsidR="00F70ABC">
        <w:rPr>
          <w:rFonts w:ascii="Arial" w:hAnsi="Arial" w:cs="Arial"/>
          <w:sz w:val="22"/>
          <w:szCs w:val="22"/>
        </w:rPr>
        <w:t xml:space="preserve"> shell.</w:t>
      </w:r>
    </w:p>
    <w:p w14:paraId="384AAE07" w14:textId="3158099F" w:rsidR="00F70ABC" w:rsidRDefault="004D317B" w:rsidP="00B215DB">
      <w:pPr>
        <w:spacing w:before="120"/>
        <w:jc w:val="both"/>
        <w:rPr>
          <w:rFonts w:ascii="Arial" w:hAnsi="Arial" w:cs="Arial"/>
          <w:sz w:val="22"/>
          <w:szCs w:val="22"/>
        </w:rPr>
      </w:pPr>
      <w:r w:rsidRPr="004D317B">
        <w:rPr>
          <w:rFonts w:ascii="Arial" w:hAnsi="Arial" w:cs="Arial"/>
          <w:b/>
          <w:sz w:val="22"/>
          <w:szCs w:val="22"/>
        </w:rPr>
        <w:t>Wendy Hol</w:t>
      </w:r>
      <w:r w:rsidR="00F70ABC" w:rsidRPr="004D317B">
        <w:rPr>
          <w:rFonts w:ascii="Arial" w:hAnsi="Arial" w:cs="Arial"/>
          <w:b/>
          <w:sz w:val="22"/>
          <w:szCs w:val="22"/>
        </w:rPr>
        <w:t>liday</w:t>
      </w:r>
      <w:r w:rsidR="00F70ABC">
        <w:rPr>
          <w:rFonts w:ascii="Arial" w:hAnsi="Arial" w:cs="Arial"/>
          <w:sz w:val="22"/>
          <w:szCs w:val="22"/>
        </w:rPr>
        <w:t xml:space="preserve">, </w:t>
      </w:r>
      <w:r w:rsidRPr="004D317B">
        <w:rPr>
          <w:rFonts w:ascii="Arial" w:hAnsi="Arial" w:cs="Arial"/>
          <w:sz w:val="22"/>
          <w:szCs w:val="22"/>
        </w:rPr>
        <w:t>Head of Teaching, Learning, and Research Services</w:t>
      </w:r>
      <w:r>
        <w:rPr>
          <w:rFonts w:ascii="Arial" w:hAnsi="Arial" w:cs="Arial"/>
          <w:sz w:val="22"/>
          <w:szCs w:val="22"/>
        </w:rPr>
        <w:t xml:space="preserve"> at </w:t>
      </w:r>
      <w:r w:rsidR="00F70ABC">
        <w:rPr>
          <w:rFonts w:ascii="Arial" w:hAnsi="Arial" w:cs="Arial"/>
          <w:sz w:val="22"/>
          <w:szCs w:val="22"/>
        </w:rPr>
        <w:t>Cline Library</w:t>
      </w:r>
      <w:r>
        <w:rPr>
          <w:rFonts w:ascii="Arial" w:hAnsi="Arial" w:cs="Arial"/>
          <w:sz w:val="22"/>
          <w:szCs w:val="22"/>
        </w:rPr>
        <w:t xml:space="preserve">, responded to questions about the new University Repository. You can watch a video of her presentation in the Senate </w:t>
      </w:r>
      <w:proofErr w:type="spellStart"/>
      <w:r>
        <w:rPr>
          <w:rFonts w:ascii="Arial" w:hAnsi="Arial" w:cs="Arial"/>
          <w:sz w:val="22"/>
          <w:szCs w:val="22"/>
        </w:rPr>
        <w:t>BbLearn</w:t>
      </w:r>
      <w:proofErr w:type="spellEnd"/>
      <w:r>
        <w:rPr>
          <w:rFonts w:ascii="Arial" w:hAnsi="Arial" w:cs="Arial"/>
          <w:sz w:val="22"/>
          <w:szCs w:val="22"/>
        </w:rPr>
        <w:t xml:space="preserve"> shell.</w:t>
      </w:r>
      <w:r w:rsidR="00EF6541">
        <w:rPr>
          <w:rFonts w:ascii="Arial" w:hAnsi="Arial" w:cs="Arial"/>
          <w:sz w:val="22"/>
          <w:szCs w:val="22"/>
        </w:rPr>
        <w:t xml:space="preserve"> </w:t>
      </w:r>
    </w:p>
    <w:p w14:paraId="5D3EC74F" w14:textId="5039E01D" w:rsidR="00225F21" w:rsidRPr="006571A5" w:rsidRDefault="00EF6541" w:rsidP="00B215DB">
      <w:pPr>
        <w:spacing w:before="120"/>
        <w:jc w:val="both"/>
        <w:rPr>
          <w:rFonts w:ascii="Arial" w:eastAsiaTheme="minorHAnsi" w:hAnsi="Arial" w:cs="Arial"/>
          <w:sz w:val="22"/>
          <w:szCs w:val="22"/>
        </w:rPr>
      </w:pPr>
      <w:r w:rsidRPr="00EF6541">
        <w:rPr>
          <w:rFonts w:ascii="Arial" w:hAnsi="Arial" w:cs="Arial"/>
          <w:b/>
          <w:sz w:val="22"/>
          <w:szCs w:val="22"/>
        </w:rPr>
        <w:t>Nora Timmerman</w:t>
      </w:r>
      <w:r>
        <w:rPr>
          <w:rFonts w:ascii="Arial" w:hAnsi="Arial" w:cs="Arial"/>
          <w:sz w:val="22"/>
          <w:szCs w:val="22"/>
        </w:rPr>
        <w:t>, SBS Senator, presented an overview of the goals and action groups of the non-TT working group on campus. You c</w:t>
      </w:r>
      <w:r w:rsidR="001B6221">
        <w:rPr>
          <w:rFonts w:ascii="Arial" w:hAnsi="Arial" w:cs="Arial"/>
          <w:sz w:val="22"/>
          <w:szCs w:val="22"/>
        </w:rPr>
        <w:t xml:space="preserve">an review the presentation’s </w:t>
      </w:r>
      <w:proofErr w:type="spellStart"/>
      <w:r w:rsidR="001B6221">
        <w:rPr>
          <w:rFonts w:ascii="Arial" w:hAnsi="Arial" w:cs="Arial"/>
          <w:sz w:val="22"/>
          <w:szCs w:val="22"/>
        </w:rPr>
        <w:t>Pow</w:t>
      </w:r>
      <w:bookmarkStart w:id="0" w:name="_GoBack"/>
      <w:bookmarkEnd w:id="0"/>
      <w:r w:rsidR="001B6221">
        <w:rPr>
          <w:rFonts w:ascii="Arial" w:hAnsi="Arial" w:cs="Arial"/>
          <w:sz w:val="22"/>
          <w:szCs w:val="22"/>
        </w:rPr>
        <w:t>erpoint</w:t>
      </w:r>
      <w:proofErr w:type="spellEnd"/>
      <w:r>
        <w:rPr>
          <w:rFonts w:ascii="Arial" w:hAnsi="Arial" w:cs="Arial"/>
          <w:sz w:val="22"/>
          <w:szCs w:val="22"/>
        </w:rPr>
        <w:t xml:space="preserve"> in the Senate’s </w:t>
      </w:r>
      <w:proofErr w:type="spellStart"/>
      <w:r>
        <w:rPr>
          <w:rFonts w:ascii="Arial" w:hAnsi="Arial" w:cs="Arial"/>
          <w:sz w:val="22"/>
          <w:szCs w:val="22"/>
        </w:rPr>
        <w:t>BbLearn</w:t>
      </w:r>
      <w:proofErr w:type="spellEnd"/>
      <w:r>
        <w:rPr>
          <w:rFonts w:ascii="Arial" w:hAnsi="Arial" w:cs="Arial"/>
          <w:sz w:val="22"/>
          <w:szCs w:val="22"/>
        </w:rPr>
        <w:t xml:space="preserve"> shell.</w:t>
      </w:r>
    </w:p>
    <w:sectPr w:rsidR="00225F21" w:rsidRPr="006571A5" w:rsidSect="00C93C22">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E5A3" w14:textId="77777777" w:rsidR="003E1374" w:rsidRDefault="003E1374" w:rsidP="001F40AE">
      <w:r>
        <w:separator/>
      </w:r>
    </w:p>
  </w:endnote>
  <w:endnote w:type="continuationSeparator" w:id="0">
    <w:p w14:paraId="50BE9EB1" w14:textId="77777777" w:rsidR="003E1374" w:rsidRDefault="003E1374" w:rsidP="001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62086" w14:textId="77777777" w:rsidR="003E1374" w:rsidRDefault="003E1374" w:rsidP="001F40AE">
      <w:r>
        <w:separator/>
      </w:r>
    </w:p>
  </w:footnote>
  <w:footnote w:type="continuationSeparator" w:id="0">
    <w:p w14:paraId="47B202FE" w14:textId="77777777" w:rsidR="003E1374" w:rsidRDefault="003E1374" w:rsidP="001F40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32E"/>
    <w:multiLevelType w:val="hybridMultilevel"/>
    <w:tmpl w:val="130A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C0188"/>
    <w:multiLevelType w:val="multilevel"/>
    <w:tmpl w:val="FD6E0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30744"/>
    <w:multiLevelType w:val="multilevel"/>
    <w:tmpl w:val="7AEE9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63A572A"/>
    <w:multiLevelType w:val="hybridMultilevel"/>
    <w:tmpl w:val="467A3836"/>
    <w:lvl w:ilvl="0" w:tplc="9830E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F2FF9"/>
    <w:multiLevelType w:val="multilevel"/>
    <w:tmpl w:val="7AEE9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8CD2F30"/>
    <w:multiLevelType w:val="hybridMultilevel"/>
    <w:tmpl w:val="FB7A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962BC"/>
    <w:multiLevelType w:val="hybridMultilevel"/>
    <w:tmpl w:val="187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F24F0"/>
    <w:multiLevelType w:val="hybridMultilevel"/>
    <w:tmpl w:val="7AEE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93A23"/>
    <w:multiLevelType w:val="hybridMultilevel"/>
    <w:tmpl w:val="3B0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D7AC8"/>
    <w:multiLevelType w:val="hybridMultilevel"/>
    <w:tmpl w:val="1DEE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E58E6"/>
    <w:multiLevelType w:val="hybridMultilevel"/>
    <w:tmpl w:val="50C0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603645"/>
    <w:multiLevelType w:val="hybridMultilevel"/>
    <w:tmpl w:val="85626C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E155DF"/>
    <w:multiLevelType w:val="hybridMultilevel"/>
    <w:tmpl w:val="29DE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873EA"/>
    <w:multiLevelType w:val="hybridMultilevel"/>
    <w:tmpl w:val="2B083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27351B"/>
    <w:multiLevelType w:val="hybridMultilevel"/>
    <w:tmpl w:val="FD6E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30849"/>
    <w:multiLevelType w:val="hybridMultilevel"/>
    <w:tmpl w:val="2F1A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55811"/>
    <w:multiLevelType w:val="hybridMultilevel"/>
    <w:tmpl w:val="944CB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CF5FE7"/>
    <w:multiLevelType w:val="hybridMultilevel"/>
    <w:tmpl w:val="B51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8354C"/>
    <w:multiLevelType w:val="hybridMultilevel"/>
    <w:tmpl w:val="E352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62907"/>
    <w:multiLevelType w:val="hybridMultilevel"/>
    <w:tmpl w:val="62CC8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CCE1A75"/>
    <w:multiLevelType w:val="hybridMultilevel"/>
    <w:tmpl w:val="54FE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876FC"/>
    <w:multiLevelType w:val="hybridMultilevel"/>
    <w:tmpl w:val="A108588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3">
    <w:nsid w:val="61182346"/>
    <w:multiLevelType w:val="hybridMultilevel"/>
    <w:tmpl w:val="E88A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1085C"/>
    <w:multiLevelType w:val="hybridMultilevel"/>
    <w:tmpl w:val="AE7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E911A7"/>
    <w:multiLevelType w:val="hybridMultilevel"/>
    <w:tmpl w:val="B3E625C8"/>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247146"/>
    <w:multiLevelType w:val="hybridMultilevel"/>
    <w:tmpl w:val="FC4A4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4050" w:hanging="180"/>
      </w:pPr>
      <w:rPr>
        <w:rFonts w:ascii="Courier New" w:hAnsi="Courier New"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E60C6"/>
    <w:multiLevelType w:val="hybridMultilevel"/>
    <w:tmpl w:val="B7803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247A2"/>
    <w:multiLevelType w:val="hybridMultilevel"/>
    <w:tmpl w:val="C308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0"/>
  </w:num>
  <w:num w:numId="4">
    <w:abstractNumId w:val="13"/>
  </w:num>
  <w:num w:numId="5">
    <w:abstractNumId w:val="15"/>
  </w:num>
  <w:num w:numId="6">
    <w:abstractNumId w:val="1"/>
  </w:num>
  <w:num w:numId="7">
    <w:abstractNumId w:val="20"/>
  </w:num>
  <w:num w:numId="8">
    <w:abstractNumId w:val="26"/>
  </w:num>
  <w:num w:numId="9">
    <w:abstractNumId w:val="22"/>
  </w:num>
  <w:num w:numId="10">
    <w:abstractNumId w:val="28"/>
  </w:num>
  <w:num w:numId="11">
    <w:abstractNumId w:val="18"/>
  </w:num>
  <w:num w:numId="12">
    <w:abstractNumId w:val="21"/>
  </w:num>
  <w:num w:numId="13">
    <w:abstractNumId w:val="17"/>
  </w:num>
  <w:num w:numId="14">
    <w:abstractNumId w:val="25"/>
  </w:num>
  <w:num w:numId="15">
    <w:abstractNumId w:val="27"/>
  </w:num>
  <w:num w:numId="16">
    <w:abstractNumId w:val="23"/>
  </w:num>
  <w:num w:numId="17">
    <w:abstractNumId w:val="14"/>
  </w:num>
  <w:num w:numId="18">
    <w:abstractNumId w:val="11"/>
  </w:num>
  <w:num w:numId="19">
    <w:abstractNumId w:val="12"/>
  </w:num>
  <w:num w:numId="20">
    <w:abstractNumId w:val="16"/>
  </w:num>
  <w:num w:numId="21">
    <w:abstractNumId w:val="4"/>
  </w:num>
  <w:num w:numId="22">
    <w:abstractNumId w:val="19"/>
  </w:num>
  <w:num w:numId="23">
    <w:abstractNumId w:val="8"/>
  </w:num>
  <w:num w:numId="24">
    <w:abstractNumId w:val="0"/>
  </w:num>
  <w:num w:numId="25">
    <w:abstractNumId w:val="6"/>
  </w:num>
  <w:num w:numId="26">
    <w:abstractNumId w:val="3"/>
  </w:num>
  <w:num w:numId="27">
    <w:abstractNumId w:val="5"/>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DA"/>
    <w:rsid w:val="00016ACF"/>
    <w:rsid w:val="000348AB"/>
    <w:rsid w:val="00041695"/>
    <w:rsid w:val="00042630"/>
    <w:rsid w:val="000543B7"/>
    <w:rsid w:val="00064D61"/>
    <w:rsid w:val="00066A87"/>
    <w:rsid w:val="00066ABE"/>
    <w:rsid w:val="00067E81"/>
    <w:rsid w:val="00070119"/>
    <w:rsid w:val="00077718"/>
    <w:rsid w:val="00080530"/>
    <w:rsid w:val="00084CBB"/>
    <w:rsid w:val="00090D29"/>
    <w:rsid w:val="00095A53"/>
    <w:rsid w:val="000A433F"/>
    <w:rsid w:val="000B0867"/>
    <w:rsid w:val="000B40B0"/>
    <w:rsid w:val="000B5A6B"/>
    <w:rsid w:val="000C3868"/>
    <w:rsid w:val="000C6AF6"/>
    <w:rsid w:val="000D329A"/>
    <w:rsid w:val="000D43B2"/>
    <w:rsid w:val="000E48EC"/>
    <w:rsid w:val="001048F6"/>
    <w:rsid w:val="00134E95"/>
    <w:rsid w:val="00140E07"/>
    <w:rsid w:val="001427BA"/>
    <w:rsid w:val="001434EA"/>
    <w:rsid w:val="00144612"/>
    <w:rsid w:val="00151999"/>
    <w:rsid w:val="00152D22"/>
    <w:rsid w:val="001605DC"/>
    <w:rsid w:val="00161BCE"/>
    <w:rsid w:val="001703AF"/>
    <w:rsid w:val="001859D8"/>
    <w:rsid w:val="0019255C"/>
    <w:rsid w:val="00192F2B"/>
    <w:rsid w:val="001A34BB"/>
    <w:rsid w:val="001B6221"/>
    <w:rsid w:val="001C009F"/>
    <w:rsid w:val="001C176E"/>
    <w:rsid w:val="001C4560"/>
    <w:rsid w:val="001D4DAF"/>
    <w:rsid w:val="001E04C8"/>
    <w:rsid w:val="001E26AD"/>
    <w:rsid w:val="001E3C42"/>
    <w:rsid w:val="001E485D"/>
    <w:rsid w:val="001E7F46"/>
    <w:rsid w:val="001F17D4"/>
    <w:rsid w:val="001F40AE"/>
    <w:rsid w:val="00200829"/>
    <w:rsid w:val="002036A5"/>
    <w:rsid w:val="0020447E"/>
    <w:rsid w:val="002055E6"/>
    <w:rsid w:val="002055F1"/>
    <w:rsid w:val="0022142C"/>
    <w:rsid w:val="0022180C"/>
    <w:rsid w:val="002237E7"/>
    <w:rsid w:val="00225F21"/>
    <w:rsid w:val="0023189B"/>
    <w:rsid w:val="0023361A"/>
    <w:rsid w:val="00233734"/>
    <w:rsid w:val="002356F2"/>
    <w:rsid w:val="002535A4"/>
    <w:rsid w:val="00256F96"/>
    <w:rsid w:val="00274FB7"/>
    <w:rsid w:val="0028231B"/>
    <w:rsid w:val="0029286F"/>
    <w:rsid w:val="002A5F6A"/>
    <w:rsid w:val="002B47C7"/>
    <w:rsid w:val="002C082A"/>
    <w:rsid w:val="002C27BC"/>
    <w:rsid w:val="002C3F40"/>
    <w:rsid w:val="002D549C"/>
    <w:rsid w:val="002F0878"/>
    <w:rsid w:val="002F77A3"/>
    <w:rsid w:val="00303C1C"/>
    <w:rsid w:val="00303FF3"/>
    <w:rsid w:val="00303FF8"/>
    <w:rsid w:val="00304B2E"/>
    <w:rsid w:val="00304F30"/>
    <w:rsid w:val="00310880"/>
    <w:rsid w:val="00312BDD"/>
    <w:rsid w:val="00316867"/>
    <w:rsid w:val="0032318E"/>
    <w:rsid w:val="003326D6"/>
    <w:rsid w:val="003326E4"/>
    <w:rsid w:val="00335BBB"/>
    <w:rsid w:val="00351A34"/>
    <w:rsid w:val="003530C1"/>
    <w:rsid w:val="00374601"/>
    <w:rsid w:val="003854A3"/>
    <w:rsid w:val="00394E8C"/>
    <w:rsid w:val="003B03AC"/>
    <w:rsid w:val="003B550E"/>
    <w:rsid w:val="003B726D"/>
    <w:rsid w:val="003D7D13"/>
    <w:rsid w:val="003E1374"/>
    <w:rsid w:val="003E1464"/>
    <w:rsid w:val="003E61F4"/>
    <w:rsid w:val="003F0AF2"/>
    <w:rsid w:val="004007CE"/>
    <w:rsid w:val="004329FD"/>
    <w:rsid w:val="004517AB"/>
    <w:rsid w:val="00462CE8"/>
    <w:rsid w:val="004678A6"/>
    <w:rsid w:val="0047489C"/>
    <w:rsid w:val="00482EBB"/>
    <w:rsid w:val="0048477E"/>
    <w:rsid w:val="004868D8"/>
    <w:rsid w:val="00490BFD"/>
    <w:rsid w:val="004A650A"/>
    <w:rsid w:val="004A7DE9"/>
    <w:rsid w:val="004B3BC3"/>
    <w:rsid w:val="004D13D1"/>
    <w:rsid w:val="004D317B"/>
    <w:rsid w:val="004E30B1"/>
    <w:rsid w:val="00500927"/>
    <w:rsid w:val="00500B11"/>
    <w:rsid w:val="00501DA4"/>
    <w:rsid w:val="00502E0A"/>
    <w:rsid w:val="0055171C"/>
    <w:rsid w:val="00580A49"/>
    <w:rsid w:val="00582D1F"/>
    <w:rsid w:val="00585A2E"/>
    <w:rsid w:val="005868B0"/>
    <w:rsid w:val="00592E94"/>
    <w:rsid w:val="00593D92"/>
    <w:rsid w:val="005A0764"/>
    <w:rsid w:val="005A0E15"/>
    <w:rsid w:val="005C0568"/>
    <w:rsid w:val="005C2FE5"/>
    <w:rsid w:val="005C5844"/>
    <w:rsid w:val="005D17C6"/>
    <w:rsid w:val="005D24C5"/>
    <w:rsid w:val="005D7761"/>
    <w:rsid w:val="005E751E"/>
    <w:rsid w:val="005F17BB"/>
    <w:rsid w:val="005F797E"/>
    <w:rsid w:val="00601FBB"/>
    <w:rsid w:val="00607134"/>
    <w:rsid w:val="00610EC1"/>
    <w:rsid w:val="00622DC7"/>
    <w:rsid w:val="006256D0"/>
    <w:rsid w:val="0062606A"/>
    <w:rsid w:val="00630ED4"/>
    <w:rsid w:val="00631411"/>
    <w:rsid w:val="006374ED"/>
    <w:rsid w:val="00644FD6"/>
    <w:rsid w:val="00645364"/>
    <w:rsid w:val="00654FAE"/>
    <w:rsid w:val="006571A5"/>
    <w:rsid w:val="00670227"/>
    <w:rsid w:val="00670C21"/>
    <w:rsid w:val="00676C17"/>
    <w:rsid w:val="00677C81"/>
    <w:rsid w:val="006921AB"/>
    <w:rsid w:val="006A04FF"/>
    <w:rsid w:val="006A37F1"/>
    <w:rsid w:val="006A74E9"/>
    <w:rsid w:val="006A75A0"/>
    <w:rsid w:val="006C2A0D"/>
    <w:rsid w:val="006C5D47"/>
    <w:rsid w:val="006C605D"/>
    <w:rsid w:val="006D2715"/>
    <w:rsid w:val="006D2AC1"/>
    <w:rsid w:val="00711C9B"/>
    <w:rsid w:val="00721F58"/>
    <w:rsid w:val="00727CC0"/>
    <w:rsid w:val="00735281"/>
    <w:rsid w:val="007456D7"/>
    <w:rsid w:val="00755A83"/>
    <w:rsid w:val="00761DC0"/>
    <w:rsid w:val="007672CC"/>
    <w:rsid w:val="007A5623"/>
    <w:rsid w:val="007A57FB"/>
    <w:rsid w:val="007B1905"/>
    <w:rsid w:val="007B2576"/>
    <w:rsid w:val="007C2CFB"/>
    <w:rsid w:val="007C50A8"/>
    <w:rsid w:val="007D5B92"/>
    <w:rsid w:val="007D5DFF"/>
    <w:rsid w:val="007E1C10"/>
    <w:rsid w:val="007E3D4F"/>
    <w:rsid w:val="007F378F"/>
    <w:rsid w:val="007F780E"/>
    <w:rsid w:val="007F7C8B"/>
    <w:rsid w:val="00803350"/>
    <w:rsid w:val="008063D5"/>
    <w:rsid w:val="00813641"/>
    <w:rsid w:val="0082347A"/>
    <w:rsid w:val="00830954"/>
    <w:rsid w:val="008349A0"/>
    <w:rsid w:val="00844459"/>
    <w:rsid w:val="00851177"/>
    <w:rsid w:val="0085275E"/>
    <w:rsid w:val="00862632"/>
    <w:rsid w:val="00866812"/>
    <w:rsid w:val="00873CE7"/>
    <w:rsid w:val="00873DB5"/>
    <w:rsid w:val="00873FF8"/>
    <w:rsid w:val="008759EA"/>
    <w:rsid w:val="00884307"/>
    <w:rsid w:val="008876D4"/>
    <w:rsid w:val="008B0F20"/>
    <w:rsid w:val="008B10D2"/>
    <w:rsid w:val="008C1689"/>
    <w:rsid w:val="008C16CA"/>
    <w:rsid w:val="008D0887"/>
    <w:rsid w:val="008D118D"/>
    <w:rsid w:val="008E170C"/>
    <w:rsid w:val="008E5A9C"/>
    <w:rsid w:val="008F2DFE"/>
    <w:rsid w:val="0090455A"/>
    <w:rsid w:val="00905971"/>
    <w:rsid w:val="009142D8"/>
    <w:rsid w:val="009261DA"/>
    <w:rsid w:val="009373D6"/>
    <w:rsid w:val="009413E0"/>
    <w:rsid w:val="00945A12"/>
    <w:rsid w:val="00946A5F"/>
    <w:rsid w:val="009500C2"/>
    <w:rsid w:val="00956949"/>
    <w:rsid w:val="009716CD"/>
    <w:rsid w:val="00972954"/>
    <w:rsid w:val="0097563B"/>
    <w:rsid w:val="009C3212"/>
    <w:rsid w:val="009D096E"/>
    <w:rsid w:val="009D2C7F"/>
    <w:rsid w:val="009F27DB"/>
    <w:rsid w:val="009F3BDF"/>
    <w:rsid w:val="009F5955"/>
    <w:rsid w:val="00A031FB"/>
    <w:rsid w:val="00A10D5B"/>
    <w:rsid w:val="00A139FC"/>
    <w:rsid w:val="00A146CA"/>
    <w:rsid w:val="00A150DF"/>
    <w:rsid w:val="00A150FF"/>
    <w:rsid w:val="00A15213"/>
    <w:rsid w:val="00A328EF"/>
    <w:rsid w:val="00A47B44"/>
    <w:rsid w:val="00A54E2C"/>
    <w:rsid w:val="00A63D02"/>
    <w:rsid w:val="00A7395D"/>
    <w:rsid w:val="00A73BF1"/>
    <w:rsid w:val="00A86B1A"/>
    <w:rsid w:val="00A909F9"/>
    <w:rsid w:val="00A96983"/>
    <w:rsid w:val="00A970E8"/>
    <w:rsid w:val="00AA24C9"/>
    <w:rsid w:val="00AC084D"/>
    <w:rsid w:val="00AC2776"/>
    <w:rsid w:val="00AC2F22"/>
    <w:rsid w:val="00AC48BD"/>
    <w:rsid w:val="00AD5A29"/>
    <w:rsid w:val="00AE05E9"/>
    <w:rsid w:val="00AE116D"/>
    <w:rsid w:val="00AE351F"/>
    <w:rsid w:val="00AE7186"/>
    <w:rsid w:val="00AF3C0C"/>
    <w:rsid w:val="00B01B48"/>
    <w:rsid w:val="00B032C6"/>
    <w:rsid w:val="00B215DB"/>
    <w:rsid w:val="00B22ACD"/>
    <w:rsid w:val="00B24F4A"/>
    <w:rsid w:val="00B474EC"/>
    <w:rsid w:val="00B600D3"/>
    <w:rsid w:val="00B66E76"/>
    <w:rsid w:val="00B67047"/>
    <w:rsid w:val="00B72F5B"/>
    <w:rsid w:val="00B75F8E"/>
    <w:rsid w:val="00B85DFF"/>
    <w:rsid w:val="00B87A2C"/>
    <w:rsid w:val="00B91991"/>
    <w:rsid w:val="00BB1E06"/>
    <w:rsid w:val="00BB4B77"/>
    <w:rsid w:val="00BC185C"/>
    <w:rsid w:val="00BD1453"/>
    <w:rsid w:val="00BD370A"/>
    <w:rsid w:val="00BD37B6"/>
    <w:rsid w:val="00BD77B3"/>
    <w:rsid w:val="00BE35AE"/>
    <w:rsid w:val="00BE5C02"/>
    <w:rsid w:val="00BE7297"/>
    <w:rsid w:val="00BF1E0B"/>
    <w:rsid w:val="00C0091F"/>
    <w:rsid w:val="00C07D58"/>
    <w:rsid w:val="00C10567"/>
    <w:rsid w:val="00C203E5"/>
    <w:rsid w:val="00C2160F"/>
    <w:rsid w:val="00C249B5"/>
    <w:rsid w:val="00C34074"/>
    <w:rsid w:val="00C34146"/>
    <w:rsid w:val="00C34A1B"/>
    <w:rsid w:val="00C35636"/>
    <w:rsid w:val="00C40A8D"/>
    <w:rsid w:val="00C42C8D"/>
    <w:rsid w:val="00C47BC6"/>
    <w:rsid w:val="00C578CF"/>
    <w:rsid w:val="00C612C2"/>
    <w:rsid w:val="00C63645"/>
    <w:rsid w:val="00C71FA2"/>
    <w:rsid w:val="00C752C1"/>
    <w:rsid w:val="00C81061"/>
    <w:rsid w:val="00C8254A"/>
    <w:rsid w:val="00C85B55"/>
    <w:rsid w:val="00C86FBB"/>
    <w:rsid w:val="00C93C22"/>
    <w:rsid w:val="00CA7718"/>
    <w:rsid w:val="00CB02B7"/>
    <w:rsid w:val="00CB2FF9"/>
    <w:rsid w:val="00CB437A"/>
    <w:rsid w:val="00CC36E3"/>
    <w:rsid w:val="00CC7A89"/>
    <w:rsid w:val="00CD3861"/>
    <w:rsid w:val="00CE3B33"/>
    <w:rsid w:val="00CE5887"/>
    <w:rsid w:val="00CF51AC"/>
    <w:rsid w:val="00D061DA"/>
    <w:rsid w:val="00D17FD7"/>
    <w:rsid w:val="00D2622F"/>
    <w:rsid w:val="00D31813"/>
    <w:rsid w:val="00D36B2C"/>
    <w:rsid w:val="00D43D79"/>
    <w:rsid w:val="00D467E9"/>
    <w:rsid w:val="00D53D7C"/>
    <w:rsid w:val="00D57B6D"/>
    <w:rsid w:val="00D67493"/>
    <w:rsid w:val="00D70F16"/>
    <w:rsid w:val="00D74569"/>
    <w:rsid w:val="00D74F95"/>
    <w:rsid w:val="00D75C62"/>
    <w:rsid w:val="00D8087D"/>
    <w:rsid w:val="00D92AF1"/>
    <w:rsid w:val="00DA1F1D"/>
    <w:rsid w:val="00DA3A42"/>
    <w:rsid w:val="00DA6761"/>
    <w:rsid w:val="00DC1981"/>
    <w:rsid w:val="00DC6244"/>
    <w:rsid w:val="00DC6282"/>
    <w:rsid w:val="00DC642B"/>
    <w:rsid w:val="00DD2804"/>
    <w:rsid w:val="00DE04AB"/>
    <w:rsid w:val="00DE240B"/>
    <w:rsid w:val="00DF39FD"/>
    <w:rsid w:val="00DF7D57"/>
    <w:rsid w:val="00E00030"/>
    <w:rsid w:val="00E02204"/>
    <w:rsid w:val="00E02523"/>
    <w:rsid w:val="00E20602"/>
    <w:rsid w:val="00E403DF"/>
    <w:rsid w:val="00E4496C"/>
    <w:rsid w:val="00E465A9"/>
    <w:rsid w:val="00E46AD8"/>
    <w:rsid w:val="00E525FA"/>
    <w:rsid w:val="00E53ADF"/>
    <w:rsid w:val="00E63AC9"/>
    <w:rsid w:val="00E70CE2"/>
    <w:rsid w:val="00E754FC"/>
    <w:rsid w:val="00E87544"/>
    <w:rsid w:val="00E90F70"/>
    <w:rsid w:val="00E911DB"/>
    <w:rsid w:val="00EB63B1"/>
    <w:rsid w:val="00EB6568"/>
    <w:rsid w:val="00EC08B3"/>
    <w:rsid w:val="00EC24D5"/>
    <w:rsid w:val="00ED05D5"/>
    <w:rsid w:val="00ED0A27"/>
    <w:rsid w:val="00ED474E"/>
    <w:rsid w:val="00ED5A26"/>
    <w:rsid w:val="00ED71A4"/>
    <w:rsid w:val="00ED72D1"/>
    <w:rsid w:val="00EF5830"/>
    <w:rsid w:val="00EF6541"/>
    <w:rsid w:val="00F214BD"/>
    <w:rsid w:val="00F214FC"/>
    <w:rsid w:val="00F23413"/>
    <w:rsid w:val="00F2368D"/>
    <w:rsid w:val="00F409F5"/>
    <w:rsid w:val="00F412F8"/>
    <w:rsid w:val="00F55EDF"/>
    <w:rsid w:val="00F6159A"/>
    <w:rsid w:val="00F63C49"/>
    <w:rsid w:val="00F70ABC"/>
    <w:rsid w:val="00F7130D"/>
    <w:rsid w:val="00F8055A"/>
    <w:rsid w:val="00F832F2"/>
    <w:rsid w:val="00F92F70"/>
    <w:rsid w:val="00F97F66"/>
    <w:rsid w:val="00FA5183"/>
    <w:rsid w:val="00FA53FD"/>
    <w:rsid w:val="00FA753F"/>
    <w:rsid w:val="00FB3DC0"/>
    <w:rsid w:val="00FB6E26"/>
    <w:rsid w:val="00FB764F"/>
    <w:rsid w:val="00FC09A5"/>
    <w:rsid w:val="00FC360E"/>
    <w:rsid w:val="00FC3DE9"/>
    <w:rsid w:val="00FC612F"/>
    <w:rsid w:val="00FE0AE7"/>
    <w:rsid w:val="00FE5639"/>
    <w:rsid w:val="00FE72BE"/>
    <w:rsid w:val="00FF3775"/>
    <w:rsid w:val="00FF4F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A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 w:type="character" w:styleId="Strong">
    <w:name w:val="Strong"/>
    <w:basedOn w:val="DefaultParagraphFont"/>
    <w:uiPriority w:val="22"/>
    <w:qFormat/>
    <w:rsid w:val="00AE351F"/>
    <w:rPr>
      <w:b/>
      <w:bCs/>
    </w:rPr>
  </w:style>
  <w:style w:type="character" w:customStyle="1" w:styleId="footnote0020referencechar">
    <w:name w:val="footnote_0020reference__char"/>
    <w:basedOn w:val="DefaultParagraphFont"/>
    <w:rsid w:val="00E449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 w:type="character" w:styleId="Strong">
    <w:name w:val="Strong"/>
    <w:basedOn w:val="DefaultParagraphFont"/>
    <w:uiPriority w:val="22"/>
    <w:qFormat/>
    <w:rsid w:val="00AE351F"/>
    <w:rPr>
      <w:b/>
      <w:bCs/>
    </w:rPr>
  </w:style>
  <w:style w:type="character" w:customStyle="1" w:styleId="footnote0020referencechar">
    <w:name w:val="footnote_0020reference__char"/>
    <w:basedOn w:val="DefaultParagraphFont"/>
    <w:rsid w:val="00E4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zregents.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596</Words>
  <Characters>3403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MODL</cp:lastModifiedBy>
  <cp:revision>23</cp:revision>
  <cp:lastPrinted>2014-12-03T08:45:00Z</cp:lastPrinted>
  <dcterms:created xsi:type="dcterms:W3CDTF">2015-01-28T03:43:00Z</dcterms:created>
  <dcterms:modified xsi:type="dcterms:W3CDTF">2015-01-28T17:58:00Z</dcterms:modified>
</cp:coreProperties>
</file>