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C" w:rsidRPr="00343F95" w:rsidRDefault="00A4778C" w:rsidP="00A4778C">
      <w:pPr>
        <w:tabs>
          <w:tab w:val="left" w:pos="1980"/>
        </w:tabs>
        <w:spacing w:after="0" w:line="240" w:lineRule="auto"/>
        <w:jc w:val="center"/>
        <w:rPr>
          <w:rFonts w:ascii="Times New Roman" w:hAnsi="Times New Roman"/>
          <w:b/>
          <w:sz w:val="24"/>
          <w:szCs w:val="24"/>
        </w:rPr>
      </w:pPr>
      <w:bookmarkStart w:id="0" w:name="_GoBack"/>
      <w:bookmarkEnd w:id="0"/>
      <w:r w:rsidRPr="00343F95">
        <w:rPr>
          <w:rFonts w:ascii="Times New Roman" w:hAnsi="Times New Roman"/>
          <w:b/>
          <w:sz w:val="24"/>
          <w:szCs w:val="24"/>
        </w:rPr>
        <w:t xml:space="preserve">Faculty Senate Meeting </w:t>
      </w:r>
    </w:p>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Minutes </w:t>
      </w:r>
    </w:p>
    <w:p w:rsidR="00A4778C" w:rsidRPr="004545CB" w:rsidRDefault="00BF7635" w:rsidP="00A4778C">
      <w:pPr>
        <w:tabs>
          <w:tab w:val="left" w:pos="1980"/>
        </w:tabs>
        <w:spacing w:after="0" w:line="240" w:lineRule="auto"/>
        <w:jc w:val="center"/>
        <w:rPr>
          <w:rFonts w:ascii="Times New Roman" w:hAnsi="Times New Roman"/>
          <w:b/>
          <w:sz w:val="24"/>
          <w:szCs w:val="24"/>
        </w:rPr>
      </w:pPr>
      <w:r>
        <w:rPr>
          <w:rFonts w:ascii="Times New Roman" w:hAnsi="Times New Roman"/>
          <w:b/>
          <w:sz w:val="24"/>
          <w:szCs w:val="24"/>
        </w:rPr>
        <w:t>September 9</w:t>
      </w:r>
      <w:r w:rsidR="00A4778C" w:rsidRPr="004545CB">
        <w:rPr>
          <w:rFonts w:ascii="Times New Roman" w:hAnsi="Times New Roman"/>
          <w:b/>
          <w:sz w:val="24"/>
          <w:szCs w:val="24"/>
        </w:rPr>
        <w:t>, 2013</w:t>
      </w:r>
      <w:r w:rsidR="00A4778C" w:rsidRPr="004545CB">
        <w:rPr>
          <w:rFonts w:ascii="Times New Roman" w:hAnsi="Times New Roman"/>
          <w:b/>
          <w:sz w:val="24"/>
          <w:szCs w:val="24"/>
        </w:rPr>
        <w:cr/>
      </w:r>
    </w:p>
    <w:p w:rsidR="00A4778C" w:rsidRPr="004545CB" w:rsidRDefault="00A4778C" w:rsidP="00343F95">
      <w:pPr>
        <w:tabs>
          <w:tab w:val="left" w:pos="1980"/>
        </w:tabs>
        <w:spacing w:after="0" w:line="480" w:lineRule="auto"/>
        <w:rPr>
          <w:rFonts w:ascii="Times New Roman" w:hAnsi="Times New Roman"/>
          <w:b/>
          <w:sz w:val="24"/>
          <w:szCs w:val="24"/>
        </w:rPr>
      </w:pPr>
      <w:r w:rsidRPr="004545CB">
        <w:rPr>
          <w:rFonts w:ascii="Times New Roman" w:hAnsi="Times New Roman"/>
          <w:sz w:val="24"/>
          <w:szCs w:val="24"/>
        </w:rPr>
        <w:t xml:space="preserve">Please email corrections to </w:t>
      </w:r>
      <w:hyperlink r:id="rId6" w:history="1">
        <w:r w:rsidR="00343F95" w:rsidRPr="00931D75">
          <w:rPr>
            <w:rStyle w:val="Hyperlink"/>
            <w:rFonts w:ascii="Times New Roman" w:hAnsi="Times New Roman"/>
            <w:sz w:val="24"/>
            <w:szCs w:val="24"/>
          </w:rPr>
          <w:t>Faculty.Senate@nau.edu</w:t>
        </w:r>
      </w:hyperlink>
      <w:r w:rsidR="00343F95">
        <w:rPr>
          <w:rFonts w:ascii="Times New Roman" w:hAnsi="Times New Roman"/>
          <w:sz w:val="24"/>
          <w:szCs w:val="24"/>
        </w:rPr>
        <w:t xml:space="preserve">. </w:t>
      </w:r>
    </w:p>
    <w:p w:rsidR="00A4778C" w:rsidRPr="004545CB" w:rsidRDefault="00A4778C" w:rsidP="004B2158">
      <w:pPr>
        <w:numPr>
          <w:ilvl w:val="0"/>
          <w:numId w:val="5"/>
        </w:numPr>
        <w:spacing w:after="120" w:line="360" w:lineRule="auto"/>
        <w:rPr>
          <w:rFonts w:ascii="Times New Roman" w:hAnsi="Times New Roman"/>
          <w:b/>
          <w:sz w:val="24"/>
          <w:szCs w:val="24"/>
          <w:u w:val="single"/>
        </w:rPr>
      </w:pPr>
      <w:r w:rsidRPr="004545CB">
        <w:rPr>
          <w:rFonts w:ascii="Times New Roman" w:hAnsi="Times New Roman"/>
          <w:b/>
          <w:sz w:val="24"/>
          <w:szCs w:val="24"/>
          <w:u w:val="single"/>
        </w:rPr>
        <w:t>Call to order/ Acceptance of Agenda:</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BF7635">
        <w:rPr>
          <w:rFonts w:ascii="Times New Roman" w:hAnsi="Times New Roman"/>
          <w:b/>
          <w:sz w:val="24"/>
          <w:szCs w:val="24"/>
        </w:rPr>
        <w:t xml:space="preserve">                </w:t>
      </w:r>
      <w:r w:rsidR="00BF7635">
        <w:rPr>
          <w:rFonts w:ascii="Times New Roman" w:hAnsi="Times New Roman"/>
          <w:b/>
          <w:sz w:val="24"/>
          <w:szCs w:val="24"/>
        </w:rPr>
        <w:tab/>
        <w:t xml:space="preserve">Astrid </w:t>
      </w:r>
      <w:proofErr w:type="spellStart"/>
      <w:r w:rsidR="00BF7635">
        <w:rPr>
          <w:rFonts w:ascii="Times New Roman" w:hAnsi="Times New Roman"/>
          <w:b/>
          <w:sz w:val="24"/>
          <w:szCs w:val="24"/>
        </w:rPr>
        <w:t>Klocke</w:t>
      </w:r>
      <w:proofErr w:type="spellEnd"/>
    </w:p>
    <w:p w:rsidR="00A4778C" w:rsidRPr="004545CB" w:rsidRDefault="00A4778C" w:rsidP="004B2158">
      <w:pPr>
        <w:spacing w:line="240" w:lineRule="auto"/>
        <w:ind w:left="180"/>
        <w:rPr>
          <w:rFonts w:ascii="Times New Roman" w:hAnsi="Times New Roman"/>
          <w:sz w:val="24"/>
          <w:szCs w:val="24"/>
        </w:rPr>
      </w:pPr>
      <w:r w:rsidRPr="004545CB">
        <w:rPr>
          <w:rFonts w:ascii="Times New Roman" w:hAnsi="Times New Roman"/>
          <w:sz w:val="24"/>
          <w:szCs w:val="24"/>
        </w:rPr>
        <w:t xml:space="preserve">Faculty Senate President </w:t>
      </w:r>
      <w:r w:rsidR="00BF7635">
        <w:rPr>
          <w:rFonts w:ascii="Times New Roman" w:hAnsi="Times New Roman"/>
          <w:sz w:val="24"/>
          <w:szCs w:val="24"/>
        </w:rPr>
        <w:t xml:space="preserve">Astrid </w:t>
      </w:r>
      <w:proofErr w:type="spellStart"/>
      <w:r w:rsidR="00BF7635">
        <w:rPr>
          <w:rFonts w:ascii="Times New Roman" w:hAnsi="Times New Roman"/>
          <w:sz w:val="24"/>
          <w:szCs w:val="24"/>
        </w:rPr>
        <w:t>Klocke</w:t>
      </w:r>
      <w:proofErr w:type="spellEnd"/>
      <w:r w:rsidRPr="004545CB">
        <w:rPr>
          <w:rFonts w:ascii="Times New Roman" w:hAnsi="Times New Roman"/>
          <w:sz w:val="24"/>
          <w:szCs w:val="24"/>
        </w:rPr>
        <w:t xml:space="preserve"> called the meeting of the NAU Fac</w:t>
      </w:r>
      <w:r w:rsidR="00BF7635">
        <w:rPr>
          <w:rFonts w:ascii="Times New Roman" w:hAnsi="Times New Roman"/>
          <w:sz w:val="24"/>
          <w:szCs w:val="24"/>
        </w:rPr>
        <w:t>ulty Senate (FS) to order in room 2405 of the Health and Learning Center</w:t>
      </w:r>
      <w:r w:rsidR="002431F1">
        <w:rPr>
          <w:rFonts w:ascii="Times New Roman" w:hAnsi="Times New Roman"/>
          <w:sz w:val="24"/>
          <w:szCs w:val="24"/>
        </w:rPr>
        <w:t xml:space="preserve"> at 3:0</w:t>
      </w:r>
      <w:r w:rsidR="00EF2E3F">
        <w:rPr>
          <w:rFonts w:ascii="Times New Roman" w:hAnsi="Times New Roman"/>
          <w:sz w:val="24"/>
          <w:szCs w:val="24"/>
        </w:rPr>
        <w:t>2</w:t>
      </w:r>
      <w:r w:rsidR="002431F1">
        <w:rPr>
          <w:rFonts w:ascii="Times New Roman" w:hAnsi="Times New Roman"/>
          <w:sz w:val="24"/>
          <w:szCs w:val="24"/>
        </w:rPr>
        <w:t>pm</w:t>
      </w:r>
      <w:r w:rsidRPr="004545CB">
        <w:rPr>
          <w:rFonts w:ascii="Times New Roman" w:hAnsi="Times New Roman"/>
          <w:sz w:val="24"/>
          <w:szCs w:val="24"/>
        </w:rPr>
        <w:t>.</w:t>
      </w:r>
    </w:p>
    <w:p w:rsidR="00343F95" w:rsidRDefault="00A4778C" w:rsidP="00343F95">
      <w:pPr>
        <w:spacing w:after="0" w:line="240" w:lineRule="auto"/>
        <w:ind w:left="180"/>
        <w:rPr>
          <w:rFonts w:ascii="Times New Roman" w:hAnsi="Times New Roman"/>
          <w:sz w:val="24"/>
          <w:szCs w:val="24"/>
        </w:rPr>
      </w:pPr>
      <w:r w:rsidRPr="004545CB">
        <w:rPr>
          <w:rFonts w:ascii="Times New Roman" w:hAnsi="Times New Roman"/>
          <w:b/>
          <w:sz w:val="24"/>
          <w:szCs w:val="24"/>
        </w:rPr>
        <w:t xml:space="preserve">Members Present:  </w:t>
      </w:r>
      <w:r w:rsidRPr="004545CB">
        <w:rPr>
          <w:rFonts w:ascii="Times New Roman" w:hAnsi="Times New Roman"/>
          <w:sz w:val="24"/>
          <w:szCs w:val="24"/>
        </w:rPr>
        <w:t>TS Amer, Shadow Ar</w:t>
      </w:r>
      <w:r w:rsidR="003917CD" w:rsidRPr="004545CB">
        <w:rPr>
          <w:rFonts w:ascii="Times New Roman" w:hAnsi="Times New Roman"/>
          <w:sz w:val="24"/>
          <w:szCs w:val="24"/>
        </w:rPr>
        <w:t>mfield</w:t>
      </w:r>
      <w:r w:rsidRPr="004545CB">
        <w:rPr>
          <w:rFonts w:ascii="Times New Roman" w:hAnsi="Times New Roman"/>
          <w:sz w:val="24"/>
          <w:szCs w:val="24"/>
        </w:rPr>
        <w:t xml:space="preserve">, </w:t>
      </w:r>
      <w:r w:rsidR="00BF7635" w:rsidRPr="004545CB">
        <w:rPr>
          <w:rFonts w:ascii="Times New Roman" w:hAnsi="Times New Roman"/>
          <w:sz w:val="24"/>
          <w:szCs w:val="24"/>
        </w:rPr>
        <w:t>Charlie</w:t>
      </w:r>
      <w:r w:rsidR="00BF7635">
        <w:rPr>
          <w:rFonts w:ascii="Times New Roman" w:hAnsi="Times New Roman"/>
          <w:sz w:val="24"/>
          <w:szCs w:val="24"/>
        </w:rPr>
        <w:t xml:space="preserve"> Balch (attended electronically)</w:t>
      </w:r>
      <w:r w:rsidR="00BF7635" w:rsidRPr="004545CB">
        <w:rPr>
          <w:rFonts w:ascii="Times New Roman" w:hAnsi="Times New Roman"/>
          <w:sz w:val="24"/>
          <w:szCs w:val="24"/>
        </w:rPr>
        <w:t xml:space="preserve">, </w:t>
      </w:r>
      <w:r w:rsidR="00BF7635">
        <w:rPr>
          <w:rFonts w:ascii="Times New Roman" w:hAnsi="Times New Roman"/>
          <w:sz w:val="24"/>
          <w:szCs w:val="24"/>
        </w:rPr>
        <w:t xml:space="preserve"> Steve Barger, N</w:t>
      </w:r>
      <w:r w:rsidR="00303850" w:rsidRPr="004545CB">
        <w:rPr>
          <w:rFonts w:ascii="Times New Roman" w:hAnsi="Times New Roman"/>
          <w:sz w:val="24"/>
          <w:szCs w:val="24"/>
        </w:rPr>
        <w:t xml:space="preserve">atalie </w:t>
      </w:r>
      <w:proofErr w:type="spellStart"/>
      <w:r w:rsidR="00303850" w:rsidRPr="004545CB">
        <w:rPr>
          <w:rFonts w:ascii="Times New Roman" w:hAnsi="Times New Roman"/>
          <w:sz w:val="24"/>
          <w:szCs w:val="24"/>
        </w:rPr>
        <w:t>Cawood</w:t>
      </w:r>
      <w:proofErr w:type="spellEnd"/>
      <w:r w:rsidR="00303850" w:rsidRPr="004545CB">
        <w:rPr>
          <w:rFonts w:ascii="Times New Roman" w:hAnsi="Times New Roman"/>
          <w:sz w:val="24"/>
          <w:szCs w:val="24"/>
        </w:rPr>
        <w:t xml:space="preserve">, Bill Culbertson, </w:t>
      </w:r>
      <w:r w:rsidRPr="004545CB">
        <w:rPr>
          <w:rFonts w:ascii="Times New Roman" w:hAnsi="Times New Roman"/>
          <w:sz w:val="24"/>
          <w:szCs w:val="24"/>
        </w:rPr>
        <w:t>Joyce De</w:t>
      </w:r>
      <w:r w:rsidR="00BF7635">
        <w:rPr>
          <w:rFonts w:ascii="Times New Roman" w:hAnsi="Times New Roman"/>
          <w:sz w:val="24"/>
          <w:szCs w:val="24"/>
        </w:rPr>
        <w:t xml:space="preserve">Voss (appeared electronically), Eck Doerry, Chris Downum, Ding Du, Dorothy Dunn, </w:t>
      </w:r>
      <w:r w:rsidRPr="004545CB">
        <w:rPr>
          <w:rFonts w:ascii="Times New Roman" w:hAnsi="Times New Roman"/>
          <w:sz w:val="24"/>
          <w:szCs w:val="24"/>
        </w:rPr>
        <w:t xml:space="preserve">Stephen Dunn, </w:t>
      </w:r>
      <w:r w:rsidR="0008643E" w:rsidRPr="004545CB">
        <w:rPr>
          <w:rFonts w:ascii="Times New Roman" w:hAnsi="Times New Roman"/>
          <w:sz w:val="24"/>
          <w:szCs w:val="24"/>
        </w:rPr>
        <w:t xml:space="preserve">Kate Ellis, </w:t>
      </w:r>
      <w:r w:rsidR="003917CD" w:rsidRPr="004545CB">
        <w:rPr>
          <w:rFonts w:ascii="Times New Roman" w:hAnsi="Times New Roman"/>
          <w:sz w:val="24"/>
          <w:szCs w:val="24"/>
        </w:rPr>
        <w:t xml:space="preserve">Heidi Fogelberg, </w:t>
      </w:r>
      <w:r w:rsidRPr="004545CB">
        <w:rPr>
          <w:rFonts w:ascii="Times New Roman" w:hAnsi="Times New Roman"/>
          <w:sz w:val="24"/>
          <w:szCs w:val="24"/>
        </w:rPr>
        <w:t>Pam Foti,</w:t>
      </w:r>
      <w:r w:rsidR="0008643E">
        <w:rPr>
          <w:rFonts w:ascii="Times New Roman" w:hAnsi="Times New Roman"/>
          <w:sz w:val="24"/>
          <w:szCs w:val="24"/>
        </w:rPr>
        <w:t xml:space="preserve"> Bruce Fox, Sibylle Gruber,</w:t>
      </w:r>
      <w:r w:rsidRPr="004545CB">
        <w:rPr>
          <w:rFonts w:ascii="Times New Roman" w:hAnsi="Times New Roman"/>
          <w:sz w:val="24"/>
          <w:szCs w:val="24"/>
        </w:rPr>
        <w:t xml:space="preserve"> </w:t>
      </w:r>
      <w:r w:rsidR="00763CE1" w:rsidRPr="004545CB">
        <w:rPr>
          <w:rFonts w:ascii="Times New Roman" w:hAnsi="Times New Roman"/>
          <w:sz w:val="24"/>
          <w:szCs w:val="24"/>
        </w:rPr>
        <w:t xml:space="preserve">John </w:t>
      </w:r>
      <w:proofErr w:type="spellStart"/>
      <w:r w:rsidR="00763CE1" w:rsidRPr="004545CB">
        <w:rPr>
          <w:rFonts w:ascii="Times New Roman" w:hAnsi="Times New Roman"/>
          <w:sz w:val="24"/>
          <w:szCs w:val="24"/>
        </w:rPr>
        <w:t>Haeger</w:t>
      </w:r>
      <w:proofErr w:type="spellEnd"/>
      <w:r w:rsidR="00763CE1" w:rsidRPr="004545CB">
        <w:rPr>
          <w:rFonts w:ascii="Times New Roman" w:hAnsi="Times New Roman"/>
          <w:sz w:val="24"/>
          <w:szCs w:val="24"/>
        </w:rPr>
        <w:t xml:space="preserve">*, </w:t>
      </w:r>
      <w:r w:rsidR="0008643E">
        <w:rPr>
          <w:rFonts w:ascii="Times New Roman" w:hAnsi="Times New Roman"/>
          <w:sz w:val="24"/>
          <w:szCs w:val="24"/>
        </w:rPr>
        <w:t xml:space="preserve">Chuck Hammersley, </w:t>
      </w:r>
      <w:r w:rsidR="003917CD" w:rsidRPr="004545CB">
        <w:rPr>
          <w:rFonts w:ascii="Times New Roman" w:hAnsi="Times New Roman"/>
          <w:sz w:val="24"/>
          <w:szCs w:val="24"/>
        </w:rPr>
        <w:t xml:space="preserve">Susan Harris, Ryan Holder, </w:t>
      </w:r>
      <w:r w:rsidRPr="004545CB">
        <w:rPr>
          <w:rFonts w:ascii="Times New Roman" w:hAnsi="Times New Roman"/>
          <w:sz w:val="24"/>
          <w:szCs w:val="24"/>
        </w:rPr>
        <w:t xml:space="preserve">Laura Huenneke*, Gae Johnson, </w:t>
      </w:r>
      <w:r w:rsidR="0008643E">
        <w:rPr>
          <w:rFonts w:ascii="Times New Roman" w:hAnsi="Times New Roman"/>
          <w:sz w:val="24"/>
          <w:szCs w:val="24"/>
        </w:rPr>
        <w:t xml:space="preserve">Ryan Kashanipour, </w:t>
      </w:r>
      <w:r w:rsidRPr="004545CB">
        <w:rPr>
          <w:rFonts w:ascii="Times New Roman" w:hAnsi="Times New Roman"/>
          <w:sz w:val="24"/>
          <w:szCs w:val="24"/>
        </w:rPr>
        <w:t>Bob Kilpatr</w:t>
      </w:r>
      <w:r w:rsidR="00303850">
        <w:rPr>
          <w:rFonts w:ascii="Times New Roman" w:hAnsi="Times New Roman"/>
          <w:sz w:val="24"/>
          <w:szCs w:val="24"/>
        </w:rPr>
        <w:t>ick</w:t>
      </w:r>
      <w:r w:rsidRPr="004545CB">
        <w:rPr>
          <w:rFonts w:ascii="Times New Roman" w:hAnsi="Times New Roman"/>
          <w:sz w:val="24"/>
          <w:szCs w:val="24"/>
        </w:rPr>
        <w:t xml:space="preserve">, Astrid </w:t>
      </w:r>
      <w:proofErr w:type="spellStart"/>
      <w:r w:rsidRPr="004545CB">
        <w:rPr>
          <w:rFonts w:ascii="Times New Roman" w:hAnsi="Times New Roman"/>
          <w:sz w:val="24"/>
          <w:szCs w:val="24"/>
        </w:rPr>
        <w:t>Klocke</w:t>
      </w:r>
      <w:proofErr w:type="spellEnd"/>
      <w:r w:rsidRPr="004545CB">
        <w:rPr>
          <w:rFonts w:ascii="Times New Roman" w:hAnsi="Times New Roman"/>
          <w:sz w:val="24"/>
          <w:szCs w:val="24"/>
        </w:rPr>
        <w:t>,</w:t>
      </w:r>
      <w:r w:rsidR="00B5479F" w:rsidRPr="004545CB">
        <w:rPr>
          <w:rFonts w:ascii="Times New Roman" w:hAnsi="Times New Roman"/>
          <w:sz w:val="24"/>
          <w:szCs w:val="24"/>
        </w:rPr>
        <w:t xml:space="preserve"> </w:t>
      </w:r>
      <w:r w:rsidR="0008643E">
        <w:rPr>
          <w:rFonts w:ascii="Times New Roman" w:hAnsi="Times New Roman"/>
          <w:sz w:val="24"/>
          <w:szCs w:val="24"/>
        </w:rPr>
        <w:t>Thomas Kolb, Sandra Lahtinen,</w:t>
      </w:r>
      <w:r w:rsidR="0008643E" w:rsidRPr="0008643E">
        <w:rPr>
          <w:rFonts w:ascii="Times New Roman" w:hAnsi="Times New Roman"/>
          <w:sz w:val="24"/>
          <w:szCs w:val="24"/>
        </w:rPr>
        <w:t xml:space="preserve"> </w:t>
      </w:r>
      <w:r w:rsidR="0008643E" w:rsidRPr="004545CB">
        <w:rPr>
          <w:rFonts w:ascii="Times New Roman" w:hAnsi="Times New Roman"/>
          <w:sz w:val="24"/>
          <w:szCs w:val="24"/>
        </w:rPr>
        <w:t xml:space="preserve">Ellen Larson, </w:t>
      </w:r>
      <w:r w:rsidR="0008643E">
        <w:rPr>
          <w:rFonts w:ascii="Times New Roman" w:hAnsi="Times New Roman"/>
          <w:sz w:val="24"/>
          <w:szCs w:val="24"/>
        </w:rPr>
        <w:t xml:space="preserve">Marty Lee, Shayla Woodhouse for Mackenzie Mastrud*, </w:t>
      </w:r>
      <w:r w:rsidR="003917CD" w:rsidRPr="004545CB">
        <w:rPr>
          <w:rFonts w:ascii="Times New Roman" w:hAnsi="Times New Roman"/>
          <w:sz w:val="24"/>
          <w:szCs w:val="24"/>
        </w:rPr>
        <w:t xml:space="preserve">Phil </w:t>
      </w:r>
      <w:r w:rsidRPr="004545CB">
        <w:rPr>
          <w:rFonts w:ascii="Times New Roman" w:hAnsi="Times New Roman"/>
          <w:sz w:val="24"/>
          <w:szCs w:val="24"/>
        </w:rPr>
        <w:t xml:space="preserve">Mlsna, </w:t>
      </w:r>
      <w:r w:rsidR="0008643E">
        <w:rPr>
          <w:rFonts w:ascii="Times New Roman" w:hAnsi="Times New Roman"/>
          <w:sz w:val="24"/>
          <w:szCs w:val="24"/>
        </w:rPr>
        <w:t xml:space="preserve">Pin Ng, </w:t>
      </w:r>
      <w:r w:rsidR="00B5479F" w:rsidRPr="004545CB">
        <w:rPr>
          <w:rFonts w:ascii="Times New Roman" w:hAnsi="Times New Roman"/>
          <w:sz w:val="24"/>
          <w:szCs w:val="24"/>
        </w:rPr>
        <w:t>Pat Peterson</w:t>
      </w:r>
      <w:r w:rsidR="0008643E">
        <w:rPr>
          <w:rFonts w:ascii="Times New Roman" w:hAnsi="Times New Roman"/>
          <w:sz w:val="24"/>
          <w:szCs w:val="24"/>
        </w:rPr>
        <w:t xml:space="preserve"> (appeared electronically)</w:t>
      </w:r>
      <w:r w:rsidR="00B5479F" w:rsidRPr="004545CB">
        <w:rPr>
          <w:rFonts w:ascii="Times New Roman" w:hAnsi="Times New Roman"/>
          <w:sz w:val="24"/>
          <w:szCs w:val="24"/>
        </w:rPr>
        <w:t xml:space="preserve">, </w:t>
      </w:r>
      <w:r w:rsidR="0008643E">
        <w:rPr>
          <w:rFonts w:ascii="Times New Roman" w:hAnsi="Times New Roman"/>
          <w:sz w:val="24"/>
          <w:szCs w:val="24"/>
        </w:rPr>
        <w:t xml:space="preserve">Sherry Markel for </w:t>
      </w:r>
      <w:r w:rsidRPr="004545CB">
        <w:rPr>
          <w:rFonts w:ascii="Times New Roman" w:hAnsi="Times New Roman"/>
          <w:sz w:val="24"/>
          <w:szCs w:val="24"/>
        </w:rPr>
        <w:t xml:space="preserve">Jennifer Prior, </w:t>
      </w:r>
      <w:r w:rsidR="0008643E" w:rsidRPr="004545CB">
        <w:rPr>
          <w:rFonts w:ascii="Times New Roman" w:hAnsi="Times New Roman"/>
          <w:sz w:val="24"/>
          <w:szCs w:val="24"/>
        </w:rPr>
        <w:t xml:space="preserve">Deborah Raymond, </w:t>
      </w:r>
      <w:r w:rsidRPr="004545CB">
        <w:rPr>
          <w:rFonts w:ascii="Times New Roman" w:hAnsi="Times New Roman"/>
          <w:sz w:val="24"/>
          <w:szCs w:val="24"/>
        </w:rPr>
        <w:t xml:space="preserve">Allen Reich, </w:t>
      </w:r>
      <w:r w:rsidR="0008643E">
        <w:rPr>
          <w:rFonts w:ascii="Times New Roman" w:hAnsi="Times New Roman"/>
          <w:sz w:val="24"/>
          <w:szCs w:val="24"/>
        </w:rPr>
        <w:t xml:space="preserve">Jon </w:t>
      </w:r>
      <w:proofErr w:type="spellStart"/>
      <w:r w:rsidR="0008643E">
        <w:rPr>
          <w:rFonts w:ascii="Times New Roman" w:hAnsi="Times New Roman"/>
          <w:sz w:val="24"/>
          <w:szCs w:val="24"/>
        </w:rPr>
        <w:t>Reyhner</w:t>
      </w:r>
      <w:proofErr w:type="spellEnd"/>
      <w:r w:rsidR="0008643E">
        <w:rPr>
          <w:rFonts w:ascii="Times New Roman" w:hAnsi="Times New Roman"/>
          <w:sz w:val="24"/>
          <w:szCs w:val="24"/>
        </w:rPr>
        <w:t xml:space="preserve">, </w:t>
      </w:r>
      <w:r w:rsidR="0008643E" w:rsidRPr="004545CB">
        <w:rPr>
          <w:rFonts w:ascii="Times New Roman" w:hAnsi="Times New Roman"/>
          <w:sz w:val="24"/>
          <w:szCs w:val="24"/>
        </w:rPr>
        <w:t xml:space="preserve">Allen Saunders, Nando Schellen, </w:t>
      </w:r>
      <w:r w:rsidRPr="004545CB">
        <w:rPr>
          <w:rFonts w:ascii="Times New Roman" w:hAnsi="Times New Roman"/>
          <w:sz w:val="24"/>
          <w:szCs w:val="24"/>
        </w:rPr>
        <w:t xml:space="preserve">Claire </w:t>
      </w:r>
      <w:proofErr w:type="spellStart"/>
      <w:r w:rsidRPr="004545CB">
        <w:rPr>
          <w:rFonts w:ascii="Times New Roman" w:hAnsi="Times New Roman"/>
          <w:sz w:val="24"/>
          <w:szCs w:val="24"/>
        </w:rPr>
        <w:t>Schonaerts</w:t>
      </w:r>
      <w:proofErr w:type="spellEnd"/>
      <w:r w:rsidRPr="004545CB">
        <w:rPr>
          <w:rFonts w:ascii="Times New Roman" w:hAnsi="Times New Roman"/>
          <w:sz w:val="24"/>
          <w:szCs w:val="24"/>
        </w:rPr>
        <w:t xml:space="preserve"> (appeared electronically), Karen </w:t>
      </w:r>
      <w:proofErr w:type="spellStart"/>
      <w:r w:rsidRPr="004545CB">
        <w:rPr>
          <w:rFonts w:ascii="Times New Roman" w:hAnsi="Times New Roman"/>
          <w:sz w:val="24"/>
          <w:szCs w:val="24"/>
        </w:rPr>
        <w:t>Sealander</w:t>
      </w:r>
      <w:proofErr w:type="spellEnd"/>
      <w:r w:rsidRPr="004545CB">
        <w:rPr>
          <w:rFonts w:ascii="Times New Roman" w:hAnsi="Times New Roman"/>
          <w:sz w:val="24"/>
          <w:szCs w:val="24"/>
        </w:rPr>
        <w:t xml:space="preserve">, </w:t>
      </w:r>
      <w:r w:rsidR="0008643E">
        <w:rPr>
          <w:rFonts w:ascii="Times New Roman" w:hAnsi="Times New Roman"/>
          <w:sz w:val="24"/>
          <w:szCs w:val="24"/>
        </w:rPr>
        <w:t xml:space="preserve">John Tingerthal for </w:t>
      </w:r>
      <w:r w:rsidR="00E928EB" w:rsidRPr="004545CB">
        <w:rPr>
          <w:rFonts w:ascii="Times New Roman" w:hAnsi="Times New Roman"/>
          <w:sz w:val="24"/>
          <w:szCs w:val="24"/>
        </w:rPr>
        <w:t xml:space="preserve">Edward Smaglik, </w:t>
      </w:r>
      <w:r w:rsidR="00B5479F" w:rsidRPr="004545CB">
        <w:rPr>
          <w:rFonts w:ascii="Times New Roman" w:hAnsi="Times New Roman"/>
          <w:sz w:val="24"/>
          <w:szCs w:val="24"/>
        </w:rPr>
        <w:t xml:space="preserve">Cathy Small, </w:t>
      </w:r>
      <w:r w:rsidR="00AD001F">
        <w:rPr>
          <w:rFonts w:ascii="Times New Roman" w:hAnsi="Times New Roman"/>
          <w:sz w:val="24"/>
          <w:szCs w:val="24"/>
        </w:rPr>
        <w:t xml:space="preserve">and </w:t>
      </w:r>
      <w:r w:rsidR="0008643E" w:rsidRPr="004545CB">
        <w:rPr>
          <w:rFonts w:ascii="Times New Roman" w:hAnsi="Times New Roman"/>
          <w:sz w:val="24"/>
          <w:szCs w:val="24"/>
        </w:rPr>
        <w:t xml:space="preserve">Ishmael Munene, </w:t>
      </w:r>
      <w:r w:rsidR="0008643E">
        <w:rPr>
          <w:rFonts w:ascii="Times New Roman" w:hAnsi="Times New Roman"/>
          <w:sz w:val="24"/>
          <w:szCs w:val="24"/>
        </w:rPr>
        <w:t>for</w:t>
      </w:r>
      <w:r w:rsidR="0008643E" w:rsidRPr="004545CB">
        <w:rPr>
          <w:rFonts w:ascii="Times New Roman" w:hAnsi="Times New Roman"/>
          <w:sz w:val="24"/>
          <w:szCs w:val="24"/>
        </w:rPr>
        <w:t xml:space="preserve"> </w:t>
      </w:r>
      <w:r w:rsidR="00594983" w:rsidRPr="004545CB">
        <w:rPr>
          <w:rFonts w:ascii="Times New Roman" w:hAnsi="Times New Roman"/>
          <w:sz w:val="24"/>
          <w:szCs w:val="24"/>
        </w:rPr>
        <w:t>Gerald Wood.</w:t>
      </w:r>
      <w:r w:rsidRPr="004545CB">
        <w:rPr>
          <w:rFonts w:ascii="Times New Roman" w:hAnsi="Times New Roman"/>
          <w:sz w:val="24"/>
          <w:szCs w:val="24"/>
        </w:rPr>
        <w:t xml:space="preserve"> </w:t>
      </w:r>
    </w:p>
    <w:p w:rsidR="00343F95" w:rsidRDefault="00343F95" w:rsidP="00343F95">
      <w:pPr>
        <w:spacing w:after="0" w:line="240" w:lineRule="auto"/>
        <w:ind w:left="180"/>
        <w:rPr>
          <w:rFonts w:ascii="Times New Roman" w:hAnsi="Times New Roman"/>
          <w:sz w:val="24"/>
          <w:szCs w:val="24"/>
        </w:rPr>
      </w:pPr>
    </w:p>
    <w:p w:rsidR="00A4778C" w:rsidRDefault="00A4778C" w:rsidP="00343F95">
      <w:pPr>
        <w:spacing w:after="0" w:line="240" w:lineRule="auto"/>
        <w:ind w:left="180"/>
        <w:rPr>
          <w:rFonts w:ascii="Times New Roman" w:hAnsi="Times New Roman"/>
          <w:sz w:val="24"/>
          <w:szCs w:val="24"/>
        </w:rPr>
      </w:pPr>
      <w:r w:rsidRPr="004545CB">
        <w:rPr>
          <w:rFonts w:ascii="Times New Roman" w:hAnsi="Times New Roman"/>
          <w:b/>
          <w:sz w:val="24"/>
          <w:szCs w:val="24"/>
        </w:rPr>
        <w:t xml:space="preserve">Members Absent: </w:t>
      </w:r>
      <w:r w:rsidRPr="004545CB">
        <w:rPr>
          <w:rFonts w:ascii="Times New Roman" w:hAnsi="Times New Roman"/>
          <w:sz w:val="24"/>
          <w:szCs w:val="24"/>
        </w:rPr>
        <w:t xml:space="preserve"> </w:t>
      </w:r>
      <w:r w:rsidR="0008643E">
        <w:rPr>
          <w:rFonts w:ascii="Times New Roman" w:hAnsi="Times New Roman"/>
          <w:sz w:val="24"/>
          <w:szCs w:val="24"/>
        </w:rPr>
        <w:t xml:space="preserve">Liz Greenberg, </w:t>
      </w:r>
      <w:r w:rsidR="0008643E" w:rsidRPr="004545CB">
        <w:rPr>
          <w:rFonts w:ascii="Times New Roman" w:hAnsi="Times New Roman"/>
          <w:sz w:val="24"/>
          <w:szCs w:val="24"/>
        </w:rPr>
        <w:t xml:space="preserve">Lenka Hospodka, </w:t>
      </w:r>
      <w:r w:rsidR="00AD001F" w:rsidRPr="004545CB">
        <w:rPr>
          <w:rFonts w:ascii="Times New Roman" w:hAnsi="Times New Roman"/>
          <w:sz w:val="24"/>
          <w:szCs w:val="24"/>
        </w:rPr>
        <w:t>Vicki Ross,</w:t>
      </w:r>
      <w:r w:rsidR="00AD001F">
        <w:rPr>
          <w:rFonts w:ascii="Times New Roman" w:hAnsi="Times New Roman"/>
          <w:sz w:val="24"/>
          <w:szCs w:val="24"/>
        </w:rPr>
        <w:t xml:space="preserve"> </w:t>
      </w:r>
      <w:r w:rsidR="0008643E" w:rsidRPr="004545CB">
        <w:rPr>
          <w:rFonts w:ascii="Times New Roman" w:hAnsi="Times New Roman"/>
          <w:sz w:val="24"/>
          <w:szCs w:val="24"/>
        </w:rPr>
        <w:t xml:space="preserve">Erik Schiefer, Rick Stamer, </w:t>
      </w:r>
      <w:r w:rsidR="00AD001F">
        <w:rPr>
          <w:rFonts w:ascii="Times New Roman" w:hAnsi="Times New Roman"/>
          <w:sz w:val="24"/>
          <w:szCs w:val="24"/>
        </w:rPr>
        <w:t>and David Williams</w:t>
      </w:r>
      <w:r w:rsidR="00303850">
        <w:rPr>
          <w:rFonts w:ascii="Times New Roman" w:hAnsi="Times New Roman"/>
          <w:sz w:val="24"/>
          <w:szCs w:val="24"/>
        </w:rPr>
        <w:t>.</w:t>
      </w:r>
      <w:r w:rsidRPr="004545CB">
        <w:rPr>
          <w:rFonts w:ascii="Times New Roman" w:hAnsi="Times New Roman"/>
          <w:sz w:val="24"/>
          <w:szCs w:val="24"/>
        </w:rPr>
        <w:t xml:space="preserve"> (*indicates ex officio members) </w:t>
      </w:r>
    </w:p>
    <w:p w:rsidR="00343F95" w:rsidRPr="00343F95" w:rsidRDefault="00343F95" w:rsidP="00343F95">
      <w:pPr>
        <w:spacing w:after="0" w:line="240" w:lineRule="auto"/>
        <w:ind w:left="180"/>
        <w:rPr>
          <w:rFonts w:ascii="Times New Roman" w:hAnsi="Times New Roman"/>
          <w:sz w:val="24"/>
          <w:szCs w:val="24"/>
        </w:rPr>
      </w:pPr>
    </w:p>
    <w:p w:rsidR="00A4778C" w:rsidRPr="004545CB" w:rsidRDefault="00A4778C" w:rsidP="004B2158">
      <w:pPr>
        <w:ind w:left="180"/>
        <w:rPr>
          <w:rFonts w:ascii="Times New Roman" w:hAnsi="Times New Roman"/>
          <w:strike/>
          <w:sz w:val="24"/>
          <w:szCs w:val="24"/>
        </w:rPr>
      </w:pPr>
      <w:r w:rsidRPr="004545CB">
        <w:rPr>
          <w:rFonts w:ascii="Times New Roman" w:hAnsi="Times New Roman"/>
          <w:b/>
          <w:sz w:val="24"/>
          <w:szCs w:val="24"/>
        </w:rPr>
        <w:t xml:space="preserve">Others present: </w:t>
      </w:r>
      <w:r w:rsidR="00AD001F">
        <w:rPr>
          <w:rFonts w:ascii="Times New Roman" w:hAnsi="Times New Roman"/>
          <w:sz w:val="24"/>
          <w:szCs w:val="24"/>
        </w:rPr>
        <w:t xml:space="preserve">David Camacho, Mason Gerety, Ro Haddon, </w:t>
      </w:r>
      <w:r w:rsidRPr="004545CB">
        <w:rPr>
          <w:rFonts w:ascii="Times New Roman" w:hAnsi="Times New Roman"/>
          <w:sz w:val="24"/>
          <w:szCs w:val="24"/>
        </w:rPr>
        <w:t xml:space="preserve">Dan Kain, </w:t>
      </w:r>
      <w:r w:rsidR="00AD001F">
        <w:rPr>
          <w:rFonts w:ascii="Times New Roman" w:hAnsi="Times New Roman"/>
          <w:sz w:val="24"/>
          <w:szCs w:val="24"/>
        </w:rPr>
        <w:t xml:space="preserve">Jason Kordosky, and Karen </w:t>
      </w:r>
      <w:proofErr w:type="spellStart"/>
      <w:r w:rsidR="00AD001F">
        <w:rPr>
          <w:rFonts w:ascii="Times New Roman" w:hAnsi="Times New Roman"/>
          <w:sz w:val="24"/>
          <w:szCs w:val="24"/>
        </w:rPr>
        <w:t>Pugliesi</w:t>
      </w:r>
      <w:proofErr w:type="spellEnd"/>
      <w:r w:rsidR="00E928EB" w:rsidRPr="004545CB">
        <w:rPr>
          <w:rFonts w:ascii="Times New Roman" w:hAnsi="Times New Roman"/>
          <w:sz w:val="24"/>
          <w:szCs w:val="24"/>
        </w:rPr>
        <w:t xml:space="preserve">.  </w:t>
      </w:r>
      <w:r w:rsidRPr="004545CB">
        <w:rPr>
          <w:rFonts w:ascii="Times New Roman" w:hAnsi="Times New Roman"/>
          <w:sz w:val="24"/>
          <w:szCs w:val="24"/>
        </w:rPr>
        <w:t xml:space="preserve"> </w:t>
      </w:r>
    </w:p>
    <w:p w:rsidR="00A4778C" w:rsidRPr="004545CB" w:rsidRDefault="00AD001F" w:rsidP="00A4778C">
      <w:pPr>
        <w:spacing w:after="120"/>
        <w:ind w:left="180"/>
        <w:rPr>
          <w:rFonts w:ascii="Times New Roman" w:hAnsi="Times New Roman"/>
          <w:sz w:val="24"/>
          <w:szCs w:val="24"/>
        </w:rPr>
      </w:pPr>
      <w:r>
        <w:rPr>
          <w:rFonts w:ascii="Times New Roman" w:hAnsi="Times New Roman"/>
          <w:sz w:val="24"/>
          <w:szCs w:val="24"/>
        </w:rPr>
        <w:t xml:space="preserve">Faculty Senate President, Astrid </w:t>
      </w:r>
      <w:proofErr w:type="spellStart"/>
      <w:r>
        <w:rPr>
          <w:rFonts w:ascii="Times New Roman" w:hAnsi="Times New Roman"/>
          <w:sz w:val="24"/>
          <w:szCs w:val="24"/>
        </w:rPr>
        <w:t>Klocke</w:t>
      </w:r>
      <w:proofErr w:type="spellEnd"/>
      <w:r w:rsidR="00A4778C" w:rsidRPr="004545CB">
        <w:rPr>
          <w:rFonts w:ascii="Times New Roman" w:hAnsi="Times New Roman"/>
          <w:sz w:val="24"/>
          <w:szCs w:val="24"/>
        </w:rPr>
        <w:t xml:space="preserve"> presented</w:t>
      </w:r>
      <w:r>
        <w:rPr>
          <w:rFonts w:ascii="Times New Roman" w:hAnsi="Times New Roman"/>
          <w:sz w:val="24"/>
          <w:szCs w:val="24"/>
        </w:rPr>
        <w:t xml:space="preserve"> the </w:t>
      </w:r>
      <w:hyperlink r:id="rId7" w:history="1">
        <w:r w:rsidRPr="00AD001F">
          <w:rPr>
            <w:rStyle w:val="Hyperlink"/>
            <w:rFonts w:ascii="Times New Roman" w:hAnsi="Times New Roman"/>
            <w:sz w:val="24"/>
            <w:szCs w:val="24"/>
          </w:rPr>
          <w:t>agenda</w:t>
        </w:r>
      </w:hyperlink>
      <w:r>
        <w:rPr>
          <w:rFonts w:ascii="Times New Roman" w:hAnsi="Times New Roman"/>
          <w:sz w:val="24"/>
          <w:szCs w:val="24"/>
        </w:rPr>
        <w:t xml:space="preserve"> </w:t>
      </w:r>
      <w:r w:rsidR="00EF2E3F">
        <w:rPr>
          <w:rFonts w:ascii="Times New Roman" w:hAnsi="Times New Roman"/>
          <w:sz w:val="24"/>
          <w:szCs w:val="24"/>
        </w:rPr>
        <w:t>with a change to item 4, it is an informational item</w:t>
      </w:r>
      <w:r w:rsidR="00A4778C" w:rsidRPr="004545CB">
        <w:rPr>
          <w:rFonts w:ascii="Times New Roman" w:hAnsi="Times New Roman"/>
          <w:sz w:val="24"/>
          <w:szCs w:val="24"/>
        </w:rPr>
        <w:t xml:space="preserve">.  </w:t>
      </w:r>
      <w:r w:rsidR="00A4778C" w:rsidRPr="004545CB">
        <w:rPr>
          <w:rFonts w:ascii="Times New Roman" w:hAnsi="Times New Roman"/>
          <w:b/>
          <w:sz w:val="24"/>
          <w:szCs w:val="24"/>
        </w:rPr>
        <w:t>The agenda was approved</w:t>
      </w:r>
      <w:r w:rsidR="00EF2E3F">
        <w:rPr>
          <w:rFonts w:ascii="Times New Roman" w:hAnsi="Times New Roman"/>
          <w:b/>
          <w:sz w:val="24"/>
          <w:szCs w:val="24"/>
        </w:rPr>
        <w:t xml:space="preserve"> with the amendment to item 4</w:t>
      </w:r>
      <w:r w:rsidR="00A4778C" w:rsidRPr="004545CB">
        <w:rPr>
          <w:rFonts w:ascii="Times New Roman" w:hAnsi="Times New Roman"/>
          <w:b/>
          <w:sz w:val="24"/>
          <w:szCs w:val="24"/>
        </w:rPr>
        <w:t xml:space="preserve">.  </w:t>
      </w:r>
      <w:r w:rsidR="00A4778C" w:rsidRPr="004545CB">
        <w:rPr>
          <w:rFonts w:ascii="Times New Roman" w:hAnsi="Times New Roman"/>
          <w:sz w:val="24"/>
          <w:szCs w:val="24"/>
        </w:rPr>
        <w:t xml:space="preserve">  </w:t>
      </w:r>
      <w:r w:rsidR="00A4778C" w:rsidRPr="004545CB">
        <w:rPr>
          <w:rFonts w:ascii="Times New Roman" w:hAnsi="Times New Roman"/>
          <w:b/>
          <w:sz w:val="24"/>
          <w:szCs w:val="24"/>
        </w:rPr>
        <w:t xml:space="preserve"> </w:t>
      </w:r>
    </w:p>
    <w:p w:rsidR="00A4778C" w:rsidRPr="004545CB" w:rsidRDefault="00A4778C" w:rsidP="004B2158">
      <w:pPr>
        <w:numPr>
          <w:ilvl w:val="0"/>
          <w:numId w:val="5"/>
        </w:numPr>
        <w:spacing w:after="120" w:line="360" w:lineRule="auto"/>
        <w:rPr>
          <w:rFonts w:ascii="Times New Roman" w:hAnsi="Times New Roman"/>
          <w:sz w:val="24"/>
          <w:szCs w:val="24"/>
        </w:rPr>
      </w:pPr>
      <w:r w:rsidRPr="004545CB">
        <w:rPr>
          <w:rFonts w:ascii="Times New Roman" w:hAnsi="Times New Roman"/>
          <w:b/>
          <w:sz w:val="24"/>
          <w:szCs w:val="24"/>
          <w:u w:val="single"/>
        </w:rPr>
        <w:t>Approval of Minutes</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Astrid </w:t>
      </w:r>
      <w:proofErr w:type="spellStart"/>
      <w:r w:rsidR="00BF7635">
        <w:rPr>
          <w:rFonts w:ascii="Times New Roman" w:hAnsi="Times New Roman"/>
          <w:b/>
          <w:sz w:val="24"/>
          <w:szCs w:val="24"/>
        </w:rPr>
        <w:t>Klocke</w:t>
      </w:r>
      <w:proofErr w:type="spellEnd"/>
    </w:p>
    <w:p w:rsidR="00343F95" w:rsidRPr="004545CB" w:rsidRDefault="00A4778C" w:rsidP="00343F95">
      <w:pPr>
        <w:spacing w:after="0" w:line="360" w:lineRule="auto"/>
        <w:rPr>
          <w:rFonts w:ascii="Times New Roman" w:hAnsi="Times New Roman"/>
          <w:sz w:val="24"/>
          <w:szCs w:val="24"/>
        </w:rPr>
      </w:pPr>
      <w:r w:rsidRPr="004545CB">
        <w:rPr>
          <w:rFonts w:ascii="Times New Roman" w:hAnsi="Times New Roman"/>
          <w:sz w:val="24"/>
          <w:szCs w:val="24"/>
        </w:rPr>
        <w:t xml:space="preserve">The minutes of the </w:t>
      </w:r>
      <w:hyperlink r:id="rId8" w:history="1">
        <w:r w:rsidR="00AD001F">
          <w:rPr>
            <w:rStyle w:val="Hyperlink"/>
            <w:rFonts w:ascii="Times New Roman" w:hAnsi="Times New Roman"/>
            <w:sz w:val="24"/>
            <w:szCs w:val="24"/>
          </w:rPr>
          <w:t>May 6</w:t>
        </w:r>
        <w:r w:rsidR="00AD001F" w:rsidRPr="00AD001F">
          <w:rPr>
            <w:rStyle w:val="Hyperlink"/>
            <w:rFonts w:ascii="Times New Roman" w:hAnsi="Times New Roman"/>
            <w:sz w:val="24"/>
            <w:szCs w:val="24"/>
            <w:vertAlign w:val="superscript"/>
          </w:rPr>
          <w:t>th</w:t>
        </w:r>
        <w:r w:rsidR="00AD001F" w:rsidRPr="00AD001F">
          <w:rPr>
            <w:rStyle w:val="Hyperlink"/>
            <w:rFonts w:ascii="Times New Roman" w:hAnsi="Times New Roman"/>
            <w:sz w:val="24"/>
            <w:szCs w:val="24"/>
          </w:rPr>
          <w:t xml:space="preserve"> </w:t>
        </w:r>
      </w:hyperlink>
      <w:r w:rsidRPr="004545CB">
        <w:rPr>
          <w:rFonts w:ascii="Times New Roman" w:hAnsi="Times New Roman"/>
          <w:sz w:val="24"/>
          <w:szCs w:val="24"/>
        </w:rPr>
        <w:t xml:space="preserve"> senate meeting were presented.  </w:t>
      </w:r>
      <w:r w:rsidRPr="004545CB">
        <w:rPr>
          <w:rFonts w:ascii="Times New Roman" w:hAnsi="Times New Roman"/>
          <w:b/>
          <w:sz w:val="24"/>
          <w:szCs w:val="24"/>
        </w:rPr>
        <w:t xml:space="preserve">A motion to approve </w:t>
      </w:r>
      <w:r w:rsidR="00343F95">
        <w:rPr>
          <w:rFonts w:ascii="Times New Roman" w:hAnsi="Times New Roman"/>
          <w:b/>
          <w:sz w:val="24"/>
          <w:szCs w:val="24"/>
        </w:rPr>
        <w:t xml:space="preserve">seconded and passed. </w:t>
      </w:r>
      <w:r w:rsidRPr="004545CB">
        <w:rPr>
          <w:rFonts w:ascii="Times New Roman" w:hAnsi="Times New Roman"/>
          <w:sz w:val="24"/>
          <w:szCs w:val="24"/>
        </w:rPr>
        <w:t xml:space="preserve"> </w:t>
      </w:r>
    </w:p>
    <w:p w:rsidR="00A4778C" w:rsidRPr="004545CB" w:rsidRDefault="00A4778C" w:rsidP="00343F95">
      <w:pPr>
        <w:numPr>
          <w:ilvl w:val="0"/>
          <w:numId w:val="5"/>
        </w:numPr>
        <w:spacing w:after="0" w:line="360" w:lineRule="auto"/>
        <w:rPr>
          <w:rFonts w:ascii="Times New Roman" w:hAnsi="Times New Roman"/>
          <w:sz w:val="24"/>
          <w:szCs w:val="24"/>
        </w:rPr>
      </w:pPr>
      <w:r w:rsidRPr="004545CB">
        <w:rPr>
          <w:rFonts w:ascii="Times New Roman" w:hAnsi="Times New Roman"/>
          <w:b/>
          <w:sz w:val="24"/>
          <w:szCs w:val="24"/>
          <w:u w:val="single"/>
        </w:rPr>
        <w:t>Faculty Senate President’s Report</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BF7635">
        <w:rPr>
          <w:rFonts w:ascii="Times New Roman" w:hAnsi="Times New Roman"/>
          <w:b/>
          <w:sz w:val="24"/>
          <w:szCs w:val="24"/>
        </w:rPr>
        <w:t xml:space="preserve">       </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                       Astrid </w:t>
      </w:r>
      <w:proofErr w:type="spellStart"/>
      <w:r w:rsidR="00BF7635">
        <w:rPr>
          <w:rFonts w:ascii="Times New Roman" w:hAnsi="Times New Roman"/>
          <w:b/>
          <w:sz w:val="24"/>
          <w:szCs w:val="24"/>
        </w:rPr>
        <w:t>Klocke</w:t>
      </w:r>
      <w:proofErr w:type="spellEnd"/>
    </w:p>
    <w:p w:rsidR="004545CB" w:rsidRPr="004545CB" w:rsidRDefault="00AD001F" w:rsidP="00343F95">
      <w:pPr>
        <w:spacing w:after="0" w:line="240" w:lineRule="auto"/>
        <w:ind w:left="180"/>
        <w:rPr>
          <w:rFonts w:ascii="Times New Roman" w:hAnsi="Times New Roman"/>
          <w:sz w:val="24"/>
          <w:szCs w:val="24"/>
        </w:rPr>
      </w:pPr>
      <w:r>
        <w:rPr>
          <w:rFonts w:ascii="Times New Roman" w:hAnsi="Times New Roman"/>
          <w:sz w:val="24"/>
          <w:szCs w:val="24"/>
        </w:rPr>
        <w:t xml:space="preserve">Astrid </w:t>
      </w:r>
      <w:r w:rsidR="00A4778C" w:rsidRPr="004545CB">
        <w:rPr>
          <w:rFonts w:ascii="Times New Roman" w:hAnsi="Times New Roman"/>
          <w:sz w:val="24"/>
          <w:szCs w:val="24"/>
        </w:rPr>
        <w:t>reported on the</w:t>
      </w:r>
      <w:r>
        <w:rPr>
          <w:rFonts w:ascii="Times New Roman" w:hAnsi="Times New Roman"/>
          <w:sz w:val="24"/>
          <w:szCs w:val="24"/>
        </w:rPr>
        <w:t xml:space="preserve"> following</w:t>
      </w:r>
      <w:r w:rsidR="00A4778C" w:rsidRPr="004545CB">
        <w:rPr>
          <w:rFonts w:ascii="Times New Roman" w:hAnsi="Times New Roman"/>
          <w:sz w:val="24"/>
          <w:szCs w:val="24"/>
        </w:rPr>
        <w:t xml:space="preserve">: </w:t>
      </w:r>
    </w:p>
    <w:p w:rsidR="008D3902" w:rsidRDefault="008D3902" w:rsidP="00343F95">
      <w:pPr>
        <w:pStyle w:val="ListParagraph"/>
        <w:numPr>
          <w:ilvl w:val="0"/>
          <w:numId w:val="9"/>
        </w:numPr>
        <w:spacing w:line="240" w:lineRule="auto"/>
        <w:rPr>
          <w:rFonts w:ascii="Cambria body" w:hAnsi="Cambria body"/>
          <w:sz w:val="24"/>
          <w:szCs w:val="24"/>
        </w:rPr>
      </w:pPr>
      <w:r>
        <w:rPr>
          <w:rFonts w:ascii="Cambria body" w:hAnsi="Cambria body"/>
          <w:sz w:val="24"/>
          <w:szCs w:val="24"/>
        </w:rPr>
        <w:t xml:space="preserve">The </w:t>
      </w:r>
      <w:r w:rsidR="00AD001F">
        <w:rPr>
          <w:rFonts w:ascii="Cambria body" w:hAnsi="Cambria body"/>
          <w:sz w:val="24"/>
          <w:szCs w:val="24"/>
        </w:rPr>
        <w:t>Senate will go paperless at all its meetings this year.</w:t>
      </w:r>
    </w:p>
    <w:p w:rsidR="008D3902" w:rsidRDefault="00AD001F" w:rsidP="00343F95">
      <w:pPr>
        <w:pStyle w:val="ListParagraph"/>
        <w:numPr>
          <w:ilvl w:val="0"/>
          <w:numId w:val="9"/>
        </w:numPr>
        <w:spacing w:line="240" w:lineRule="auto"/>
        <w:rPr>
          <w:rFonts w:ascii="Cambria body" w:hAnsi="Cambria body"/>
          <w:sz w:val="24"/>
          <w:szCs w:val="24"/>
        </w:rPr>
      </w:pPr>
      <w:r>
        <w:rPr>
          <w:rFonts w:ascii="Cambria body" w:hAnsi="Cambria body"/>
          <w:sz w:val="24"/>
          <w:szCs w:val="24"/>
        </w:rPr>
        <w:t xml:space="preserve">The </w:t>
      </w:r>
      <w:r w:rsidR="008D3902">
        <w:rPr>
          <w:rFonts w:ascii="Cambria body" w:hAnsi="Cambria body"/>
          <w:sz w:val="24"/>
          <w:szCs w:val="24"/>
        </w:rPr>
        <w:t>S</w:t>
      </w:r>
      <w:r>
        <w:rPr>
          <w:rFonts w:ascii="Cambria body" w:hAnsi="Cambria body"/>
          <w:sz w:val="24"/>
          <w:szCs w:val="24"/>
        </w:rPr>
        <w:t>ILT (Southwest Institute for Learning with Technology) conference will be held October 24</w:t>
      </w:r>
      <w:r w:rsidRPr="00AD001F">
        <w:rPr>
          <w:rFonts w:ascii="Cambria body" w:hAnsi="Cambria body"/>
          <w:sz w:val="24"/>
          <w:szCs w:val="24"/>
          <w:vertAlign w:val="superscript"/>
        </w:rPr>
        <w:t>th</w:t>
      </w:r>
      <w:r>
        <w:rPr>
          <w:rFonts w:ascii="Cambria body" w:hAnsi="Cambria body"/>
          <w:sz w:val="24"/>
          <w:szCs w:val="24"/>
        </w:rPr>
        <w:t xml:space="preserve"> and 25</w:t>
      </w:r>
      <w:r w:rsidRPr="00AD001F">
        <w:rPr>
          <w:rFonts w:ascii="Cambria body" w:hAnsi="Cambria body"/>
          <w:sz w:val="24"/>
          <w:szCs w:val="24"/>
          <w:vertAlign w:val="superscript"/>
        </w:rPr>
        <w:t>th</w:t>
      </w:r>
      <w:r>
        <w:rPr>
          <w:rFonts w:ascii="Cambria body" w:hAnsi="Cambria body"/>
          <w:sz w:val="24"/>
          <w:szCs w:val="24"/>
        </w:rPr>
        <w:t>.</w:t>
      </w:r>
    </w:p>
    <w:p w:rsidR="00343F95" w:rsidRDefault="00680637" w:rsidP="00343F95">
      <w:pPr>
        <w:pStyle w:val="ListParagraph"/>
        <w:numPr>
          <w:ilvl w:val="0"/>
          <w:numId w:val="9"/>
        </w:numPr>
        <w:spacing w:line="240" w:lineRule="auto"/>
        <w:rPr>
          <w:rFonts w:ascii="Cambria body" w:hAnsi="Cambria body"/>
          <w:sz w:val="24"/>
          <w:szCs w:val="24"/>
        </w:rPr>
      </w:pPr>
      <w:r>
        <w:rPr>
          <w:rFonts w:ascii="Cambria body" w:hAnsi="Cambria body"/>
          <w:sz w:val="24"/>
          <w:szCs w:val="24"/>
        </w:rPr>
        <w:t xml:space="preserve">A </w:t>
      </w:r>
      <w:hyperlink r:id="rId9" w:history="1">
        <w:r w:rsidRPr="00CE5D6C">
          <w:rPr>
            <w:rStyle w:val="Hyperlink"/>
            <w:rFonts w:ascii="Cambria body" w:hAnsi="Cambria body"/>
            <w:sz w:val="24"/>
            <w:szCs w:val="24"/>
          </w:rPr>
          <w:t>PowerPoint</w:t>
        </w:r>
      </w:hyperlink>
      <w:r>
        <w:rPr>
          <w:rFonts w:ascii="Cambria body" w:hAnsi="Cambria body"/>
          <w:sz w:val="24"/>
          <w:szCs w:val="24"/>
        </w:rPr>
        <w:t xml:space="preserve"> was presented which outlined the role of the senate and the duties and responsibilities of senators.</w:t>
      </w:r>
    </w:p>
    <w:p w:rsidR="00343F95" w:rsidRDefault="008D3902" w:rsidP="00343F95">
      <w:pPr>
        <w:pStyle w:val="ListParagraph"/>
        <w:numPr>
          <w:ilvl w:val="0"/>
          <w:numId w:val="9"/>
        </w:numPr>
        <w:spacing w:line="240" w:lineRule="auto"/>
        <w:rPr>
          <w:rFonts w:ascii="Cambria body" w:hAnsi="Cambria body"/>
          <w:sz w:val="24"/>
          <w:szCs w:val="24"/>
        </w:rPr>
      </w:pPr>
      <w:r>
        <w:rPr>
          <w:rFonts w:ascii="Cambria body" w:hAnsi="Cambria body"/>
          <w:sz w:val="24"/>
          <w:szCs w:val="24"/>
        </w:rPr>
        <w:t>The c</w:t>
      </w:r>
      <w:r w:rsidR="00680637">
        <w:rPr>
          <w:rFonts w:ascii="Cambria body" w:hAnsi="Cambria body"/>
          <w:sz w:val="24"/>
          <w:szCs w:val="24"/>
        </w:rPr>
        <w:t>hanges to the COFS document approved by the senate last May were approved by both the P</w:t>
      </w:r>
      <w:r>
        <w:rPr>
          <w:rFonts w:ascii="Cambria body" w:hAnsi="Cambria body"/>
          <w:sz w:val="24"/>
          <w:szCs w:val="24"/>
        </w:rPr>
        <w:t>re</w:t>
      </w:r>
      <w:r w:rsidR="00680637">
        <w:rPr>
          <w:rFonts w:ascii="Cambria body" w:hAnsi="Cambria body"/>
          <w:sz w:val="24"/>
          <w:szCs w:val="24"/>
        </w:rPr>
        <w:t xml:space="preserve">sident and Provost over the summer.  </w:t>
      </w:r>
      <w:r w:rsidR="004545CB" w:rsidRPr="00343F95">
        <w:rPr>
          <w:rFonts w:ascii="Cambria body" w:hAnsi="Cambria body"/>
          <w:sz w:val="24"/>
          <w:szCs w:val="24"/>
        </w:rPr>
        <w:t xml:space="preserve"> </w:t>
      </w:r>
    </w:p>
    <w:p w:rsidR="008D3902" w:rsidRPr="00680637" w:rsidRDefault="00680637" w:rsidP="00343F95">
      <w:pPr>
        <w:pStyle w:val="ListParagraph"/>
        <w:numPr>
          <w:ilvl w:val="0"/>
          <w:numId w:val="9"/>
        </w:numPr>
        <w:spacing w:line="240" w:lineRule="auto"/>
        <w:rPr>
          <w:rFonts w:ascii="Cambria body" w:hAnsi="Cambria body"/>
          <w:sz w:val="24"/>
          <w:szCs w:val="24"/>
        </w:rPr>
      </w:pPr>
      <w:r w:rsidRPr="00680637">
        <w:rPr>
          <w:rFonts w:ascii="Cambria body" w:hAnsi="Cambria body"/>
          <w:sz w:val="24"/>
          <w:szCs w:val="24"/>
        </w:rPr>
        <w:t>Ben Alexander has agreed to chair the Teaching Evaluation and Student Success Task Force.</w:t>
      </w:r>
      <w:r w:rsidR="008D3902" w:rsidRPr="00680637">
        <w:rPr>
          <w:rFonts w:ascii="Cambria body" w:hAnsi="Cambria body"/>
          <w:sz w:val="24"/>
          <w:szCs w:val="24"/>
        </w:rPr>
        <w:t xml:space="preserve">  </w:t>
      </w:r>
    </w:p>
    <w:p w:rsidR="00CE5D6C" w:rsidRDefault="00EF2D95" w:rsidP="00680637">
      <w:pPr>
        <w:pStyle w:val="ListParagraph"/>
        <w:numPr>
          <w:ilvl w:val="0"/>
          <w:numId w:val="9"/>
        </w:numPr>
        <w:spacing w:line="240" w:lineRule="auto"/>
        <w:rPr>
          <w:rFonts w:ascii="Cambria body" w:hAnsi="Cambria body"/>
          <w:sz w:val="24"/>
          <w:szCs w:val="24"/>
        </w:rPr>
      </w:pPr>
      <w:r w:rsidRPr="00680637">
        <w:rPr>
          <w:rFonts w:ascii="Cambria body" w:hAnsi="Cambria body"/>
          <w:sz w:val="24"/>
          <w:szCs w:val="24"/>
        </w:rPr>
        <w:t xml:space="preserve">The </w:t>
      </w:r>
      <w:r w:rsidR="00680637" w:rsidRPr="00680637">
        <w:rPr>
          <w:rFonts w:ascii="Cambria body" w:hAnsi="Cambria body"/>
          <w:sz w:val="24"/>
          <w:szCs w:val="24"/>
        </w:rPr>
        <w:t xml:space="preserve">Faculty </w:t>
      </w:r>
      <w:r w:rsidRPr="00680637">
        <w:rPr>
          <w:rFonts w:ascii="Cambria body" w:hAnsi="Cambria body"/>
          <w:sz w:val="24"/>
          <w:szCs w:val="24"/>
        </w:rPr>
        <w:t xml:space="preserve">Senate </w:t>
      </w:r>
      <w:r w:rsidR="00CE5D6C">
        <w:rPr>
          <w:rFonts w:ascii="Cambria body" w:hAnsi="Cambria body"/>
          <w:sz w:val="24"/>
          <w:szCs w:val="24"/>
        </w:rPr>
        <w:t xml:space="preserve">will host a breakfast with </w:t>
      </w:r>
      <w:r w:rsidR="00680637" w:rsidRPr="00680637">
        <w:rPr>
          <w:rFonts w:ascii="Cambria body" w:hAnsi="Cambria body"/>
          <w:sz w:val="24"/>
          <w:szCs w:val="24"/>
        </w:rPr>
        <w:t>the Regents on August 27</w:t>
      </w:r>
      <w:r w:rsidR="00680637" w:rsidRPr="00680637">
        <w:rPr>
          <w:rFonts w:ascii="Cambria body" w:hAnsi="Cambria body"/>
          <w:sz w:val="24"/>
          <w:szCs w:val="24"/>
          <w:vertAlign w:val="superscript"/>
        </w:rPr>
        <w:t>th</w:t>
      </w:r>
      <w:r w:rsidR="00CE5D6C">
        <w:rPr>
          <w:rFonts w:ascii="Cambria body" w:hAnsi="Cambria body"/>
          <w:sz w:val="24"/>
          <w:szCs w:val="24"/>
        </w:rPr>
        <w:t xml:space="preserve"> prior to</w:t>
      </w:r>
      <w:r w:rsidR="00680637" w:rsidRPr="00680637">
        <w:rPr>
          <w:rFonts w:ascii="Cambria body" w:hAnsi="Cambria body"/>
          <w:sz w:val="24"/>
          <w:szCs w:val="24"/>
        </w:rPr>
        <w:t xml:space="preserve"> ABOR’s </w:t>
      </w:r>
      <w:r w:rsidR="00CE5D6C">
        <w:rPr>
          <w:rFonts w:ascii="Cambria body" w:hAnsi="Cambria body"/>
          <w:sz w:val="24"/>
          <w:szCs w:val="24"/>
        </w:rPr>
        <w:t>Friday session</w:t>
      </w:r>
      <w:r w:rsidR="00680637" w:rsidRPr="00680637">
        <w:rPr>
          <w:rFonts w:ascii="Cambria body" w:hAnsi="Cambria body"/>
          <w:sz w:val="24"/>
          <w:szCs w:val="24"/>
        </w:rPr>
        <w:t xml:space="preserve">.  The FSEC will attend </w:t>
      </w:r>
      <w:r w:rsidR="00CE5D6C">
        <w:rPr>
          <w:rFonts w:ascii="Cambria body" w:hAnsi="Cambria body"/>
          <w:sz w:val="24"/>
          <w:szCs w:val="24"/>
        </w:rPr>
        <w:t>with the Regents, the three university presidents, and other ABOR staff as well as</w:t>
      </w:r>
      <w:r w:rsidR="00680637" w:rsidRPr="00680637">
        <w:rPr>
          <w:rFonts w:ascii="Cambria body" w:hAnsi="Cambria body"/>
          <w:sz w:val="24"/>
          <w:szCs w:val="24"/>
        </w:rPr>
        <w:t xml:space="preserve"> a limited number of seats for other FS members.</w:t>
      </w:r>
      <w:r w:rsidR="00CE5D6C">
        <w:rPr>
          <w:rFonts w:ascii="Cambria body" w:hAnsi="Cambria body"/>
          <w:sz w:val="24"/>
          <w:szCs w:val="24"/>
        </w:rPr>
        <w:t xml:space="preserve">  All those interested in attending should let the senate office know.</w:t>
      </w:r>
    </w:p>
    <w:p w:rsidR="00CE5D6C" w:rsidRDefault="00CE5D6C" w:rsidP="00CE5D6C">
      <w:pPr>
        <w:spacing w:line="240" w:lineRule="auto"/>
        <w:rPr>
          <w:rFonts w:ascii="Cambria body" w:hAnsi="Cambria body"/>
          <w:sz w:val="24"/>
          <w:szCs w:val="24"/>
        </w:rPr>
      </w:pPr>
    </w:p>
    <w:p w:rsidR="00F66A57" w:rsidRPr="00CE5D6C" w:rsidRDefault="00680637" w:rsidP="00CE5D6C">
      <w:pPr>
        <w:spacing w:line="240" w:lineRule="auto"/>
        <w:rPr>
          <w:rFonts w:ascii="Cambria body" w:hAnsi="Cambria body"/>
          <w:sz w:val="24"/>
          <w:szCs w:val="24"/>
        </w:rPr>
      </w:pPr>
      <w:r w:rsidRPr="00CE5D6C">
        <w:rPr>
          <w:rFonts w:ascii="Cambria body" w:hAnsi="Cambria body"/>
          <w:sz w:val="24"/>
          <w:szCs w:val="24"/>
        </w:rPr>
        <w:t xml:space="preserve">  </w:t>
      </w:r>
      <w:r w:rsidR="00372984" w:rsidRPr="00CE5D6C">
        <w:rPr>
          <w:rFonts w:ascii="Cambria body" w:hAnsi="Cambria body"/>
          <w:sz w:val="24"/>
          <w:szCs w:val="24"/>
        </w:rPr>
        <w:t xml:space="preserve"> </w:t>
      </w:r>
      <w:r w:rsidR="00F66A57" w:rsidRPr="00CE5D6C">
        <w:rPr>
          <w:rFonts w:ascii="Cambria body" w:hAnsi="Cambria body"/>
          <w:sz w:val="24"/>
          <w:szCs w:val="24"/>
        </w:rPr>
        <w:t xml:space="preserve">    </w:t>
      </w:r>
    </w:p>
    <w:p w:rsidR="004545CB" w:rsidRPr="00343F95" w:rsidRDefault="00A4778C" w:rsidP="00343F95">
      <w:pPr>
        <w:numPr>
          <w:ilvl w:val="0"/>
          <w:numId w:val="5"/>
        </w:numPr>
        <w:spacing w:line="240" w:lineRule="auto"/>
        <w:rPr>
          <w:rFonts w:ascii="Cambria body" w:hAnsi="Cambria body"/>
          <w:sz w:val="24"/>
          <w:szCs w:val="24"/>
        </w:rPr>
      </w:pPr>
      <w:r w:rsidRPr="004545CB">
        <w:rPr>
          <w:rFonts w:ascii="Times New Roman" w:hAnsi="Times New Roman"/>
          <w:b/>
          <w:sz w:val="24"/>
          <w:szCs w:val="24"/>
          <w:u w:val="single"/>
        </w:rPr>
        <w:lastRenderedPageBreak/>
        <w:t>FS Committee and Council Reports</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Committee/Council Chairs</w:t>
      </w:r>
    </w:p>
    <w:p w:rsidR="00343F95" w:rsidRPr="00680637" w:rsidRDefault="00343F95" w:rsidP="00680637">
      <w:pPr>
        <w:pStyle w:val="ListParagraph"/>
        <w:numPr>
          <w:ilvl w:val="0"/>
          <w:numId w:val="12"/>
        </w:numPr>
        <w:spacing w:line="240" w:lineRule="auto"/>
        <w:rPr>
          <w:rFonts w:ascii="Cambria body" w:hAnsi="Cambria body"/>
          <w:sz w:val="24"/>
          <w:szCs w:val="24"/>
        </w:rPr>
      </w:pPr>
      <w:r w:rsidRPr="00343F95">
        <w:rPr>
          <w:rFonts w:ascii="Cambria body" w:hAnsi="Cambria body"/>
          <w:sz w:val="24"/>
          <w:szCs w:val="24"/>
          <w:u w:val="single"/>
        </w:rPr>
        <w:t xml:space="preserve">Bylaws Committee </w:t>
      </w:r>
      <w:proofErr w:type="gramStart"/>
      <w:r w:rsidRPr="00343F95">
        <w:rPr>
          <w:rFonts w:ascii="Cambria body" w:hAnsi="Cambria body"/>
          <w:sz w:val="24"/>
          <w:szCs w:val="24"/>
          <w:u w:val="single"/>
        </w:rPr>
        <w:t xml:space="preserve">– </w:t>
      </w:r>
      <w:r w:rsidR="00EF2D95">
        <w:rPr>
          <w:rFonts w:ascii="Cambria body" w:hAnsi="Cambria body"/>
          <w:sz w:val="24"/>
          <w:szCs w:val="24"/>
        </w:rPr>
        <w:t xml:space="preserve"> Gae</w:t>
      </w:r>
      <w:proofErr w:type="gramEnd"/>
      <w:r w:rsidR="00EF2D95">
        <w:rPr>
          <w:rFonts w:ascii="Cambria body" w:hAnsi="Cambria body"/>
          <w:sz w:val="24"/>
          <w:szCs w:val="24"/>
        </w:rPr>
        <w:t xml:space="preserve"> Johnson</w:t>
      </w:r>
      <w:r w:rsidRPr="00343F95">
        <w:rPr>
          <w:rFonts w:ascii="Cambria body" w:hAnsi="Cambria body"/>
          <w:sz w:val="24"/>
          <w:szCs w:val="24"/>
        </w:rPr>
        <w:t xml:space="preserve">, </w:t>
      </w:r>
      <w:r w:rsidR="00EF2D95">
        <w:rPr>
          <w:rFonts w:ascii="Cambria body" w:hAnsi="Cambria body"/>
          <w:sz w:val="24"/>
          <w:szCs w:val="24"/>
        </w:rPr>
        <w:t xml:space="preserve">Parliamentarian and Chair of the </w:t>
      </w:r>
      <w:r w:rsidRPr="00343F95">
        <w:rPr>
          <w:rFonts w:ascii="Cambria body" w:hAnsi="Cambria body"/>
          <w:sz w:val="24"/>
          <w:szCs w:val="24"/>
        </w:rPr>
        <w:t>committee to review the FS Con</w:t>
      </w:r>
      <w:r w:rsidRPr="00343F95">
        <w:rPr>
          <w:rFonts w:ascii="Cambria body" w:hAnsi="Cambria body" w:hint="eastAsia"/>
          <w:sz w:val="24"/>
          <w:szCs w:val="24"/>
        </w:rPr>
        <w:t>s</w:t>
      </w:r>
      <w:r w:rsidRPr="00343F95">
        <w:rPr>
          <w:rFonts w:ascii="Cambria body" w:hAnsi="Cambria body"/>
          <w:sz w:val="24"/>
          <w:szCs w:val="24"/>
        </w:rPr>
        <w:t xml:space="preserve">titution and Bylaws, </w:t>
      </w:r>
      <w:r w:rsidR="00680637">
        <w:rPr>
          <w:rFonts w:ascii="Cambria body" w:hAnsi="Cambria body"/>
          <w:sz w:val="24"/>
          <w:szCs w:val="24"/>
        </w:rPr>
        <w:t xml:space="preserve">presented the </w:t>
      </w:r>
      <w:hyperlink r:id="rId10" w:history="1">
        <w:r w:rsidR="00680637" w:rsidRPr="00CE5D6C">
          <w:rPr>
            <w:rStyle w:val="Hyperlink"/>
            <w:rFonts w:ascii="Cambria body" w:hAnsi="Cambria body"/>
            <w:sz w:val="24"/>
            <w:szCs w:val="24"/>
          </w:rPr>
          <w:t>recommendations</w:t>
        </w:r>
      </w:hyperlink>
      <w:r w:rsidR="00680637">
        <w:rPr>
          <w:rFonts w:ascii="Cambria body" w:hAnsi="Cambria body"/>
          <w:sz w:val="24"/>
          <w:szCs w:val="24"/>
        </w:rPr>
        <w:t xml:space="preserve"> of the committee with regard to the representation and formation of new voting units. Th</w:t>
      </w:r>
      <w:r w:rsidR="00372984">
        <w:rPr>
          <w:rFonts w:ascii="Cambria body" w:hAnsi="Cambria body"/>
          <w:sz w:val="24"/>
          <w:szCs w:val="24"/>
        </w:rPr>
        <w:t>e</w:t>
      </w:r>
      <w:r w:rsidR="00680637">
        <w:rPr>
          <w:rFonts w:ascii="Cambria body" w:hAnsi="Cambria body"/>
          <w:sz w:val="24"/>
          <w:szCs w:val="24"/>
        </w:rPr>
        <w:t>se will be presente</w:t>
      </w:r>
      <w:r w:rsidR="00372984">
        <w:rPr>
          <w:rFonts w:ascii="Cambria body" w:hAnsi="Cambria body"/>
          <w:sz w:val="24"/>
          <w:szCs w:val="24"/>
        </w:rPr>
        <w:t>d</w:t>
      </w:r>
      <w:r w:rsidR="00680637">
        <w:rPr>
          <w:rFonts w:ascii="Cambria body" w:hAnsi="Cambria body"/>
          <w:sz w:val="24"/>
          <w:szCs w:val="24"/>
        </w:rPr>
        <w:t xml:space="preserve"> as an action item at the October 7</w:t>
      </w:r>
      <w:r w:rsidR="00680637" w:rsidRPr="00680637">
        <w:rPr>
          <w:rFonts w:ascii="Cambria body" w:hAnsi="Cambria body"/>
          <w:sz w:val="24"/>
          <w:szCs w:val="24"/>
          <w:vertAlign w:val="superscript"/>
        </w:rPr>
        <w:t>th</w:t>
      </w:r>
      <w:r w:rsidR="00680637">
        <w:rPr>
          <w:rFonts w:ascii="Cambria body" w:hAnsi="Cambria body"/>
          <w:sz w:val="24"/>
          <w:szCs w:val="24"/>
        </w:rPr>
        <w:t xml:space="preserve"> </w:t>
      </w:r>
      <w:r w:rsidR="00CE5D6C">
        <w:rPr>
          <w:rFonts w:ascii="Cambria body" w:hAnsi="Cambria body"/>
          <w:sz w:val="24"/>
          <w:szCs w:val="24"/>
        </w:rPr>
        <w:t xml:space="preserve">FS </w:t>
      </w:r>
      <w:r w:rsidR="00680637">
        <w:rPr>
          <w:rFonts w:ascii="Cambria body" w:hAnsi="Cambria body"/>
          <w:sz w:val="24"/>
          <w:szCs w:val="24"/>
        </w:rPr>
        <w:t>meeting</w:t>
      </w:r>
      <w:r w:rsidR="00372984">
        <w:rPr>
          <w:rFonts w:ascii="Cambria body" w:hAnsi="Cambria body"/>
          <w:sz w:val="24"/>
          <w:szCs w:val="24"/>
        </w:rPr>
        <w:t>.</w:t>
      </w:r>
    </w:p>
    <w:p w:rsidR="00343F95" w:rsidRPr="00343F95" w:rsidRDefault="00680637" w:rsidP="00343F95">
      <w:pPr>
        <w:pStyle w:val="ListParagraph"/>
        <w:numPr>
          <w:ilvl w:val="0"/>
          <w:numId w:val="12"/>
        </w:numPr>
        <w:spacing w:line="240" w:lineRule="auto"/>
        <w:rPr>
          <w:rFonts w:ascii="Cambria body" w:hAnsi="Cambria body"/>
          <w:sz w:val="24"/>
          <w:szCs w:val="24"/>
        </w:rPr>
      </w:pPr>
      <w:r>
        <w:rPr>
          <w:rFonts w:ascii="Cambria body" w:hAnsi="Cambria body"/>
          <w:sz w:val="24"/>
          <w:szCs w:val="24"/>
          <w:u w:val="single"/>
        </w:rPr>
        <w:t xml:space="preserve">Treasurer’s </w:t>
      </w:r>
      <w:r w:rsidR="00343F95" w:rsidRPr="00343F95">
        <w:rPr>
          <w:rFonts w:ascii="Cambria body" w:hAnsi="Cambria body"/>
          <w:sz w:val="24"/>
          <w:szCs w:val="24"/>
          <w:u w:val="single"/>
        </w:rPr>
        <w:t>Repo</w:t>
      </w:r>
      <w:r>
        <w:rPr>
          <w:rFonts w:ascii="Cambria body" w:hAnsi="Cambria body"/>
          <w:sz w:val="24"/>
          <w:szCs w:val="24"/>
          <w:u w:val="single"/>
        </w:rPr>
        <w:t>rt</w:t>
      </w:r>
      <w:r w:rsidR="00343F95" w:rsidRPr="00343F95">
        <w:rPr>
          <w:rFonts w:ascii="Cambria body" w:hAnsi="Cambria body"/>
          <w:sz w:val="24"/>
          <w:szCs w:val="24"/>
          <w:u w:val="single"/>
        </w:rPr>
        <w:t xml:space="preserve"> </w:t>
      </w:r>
      <w:r w:rsidR="00343F95" w:rsidRPr="00343F95">
        <w:rPr>
          <w:rFonts w:ascii="Cambria body" w:hAnsi="Cambria body"/>
          <w:sz w:val="24"/>
          <w:szCs w:val="24"/>
        </w:rPr>
        <w:t>– C</w:t>
      </w:r>
      <w:r w:rsidR="00372984">
        <w:rPr>
          <w:rFonts w:ascii="Cambria body" w:hAnsi="Cambria body"/>
          <w:sz w:val="24"/>
          <w:szCs w:val="24"/>
        </w:rPr>
        <w:t>l</w:t>
      </w:r>
      <w:r w:rsidR="00343F95" w:rsidRPr="00343F95">
        <w:rPr>
          <w:rFonts w:ascii="Cambria body" w:hAnsi="Cambria body"/>
          <w:sz w:val="24"/>
          <w:szCs w:val="24"/>
        </w:rPr>
        <w:t>a</w:t>
      </w:r>
      <w:r w:rsidR="00372984">
        <w:rPr>
          <w:rFonts w:ascii="Cambria body" w:hAnsi="Cambria body"/>
          <w:sz w:val="24"/>
          <w:szCs w:val="24"/>
        </w:rPr>
        <w:t>i</w:t>
      </w:r>
      <w:r>
        <w:rPr>
          <w:rFonts w:ascii="Cambria body" w:hAnsi="Cambria body"/>
          <w:sz w:val="24"/>
          <w:szCs w:val="24"/>
        </w:rPr>
        <w:t>r</w:t>
      </w:r>
      <w:r w:rsidR="00372984">
        <w:rPr>
          <w:rFonts w:ascii="Cambria body" w:hAnsi="Cambria body"/>
          <w:sz w:val="24"/>
          <w:szCs w:val="24"/>
        </w:rPr>
        <w:t>e</w:t>
      </w:r>
      <w:r>
        <w:rPr>
          <w:rFonts w:ascii="Cambria body" w:hAnsi="Cambria body"/>
          <w:sz w:val="24"/>
          <w:szCs w:val="24"/>
        </w:rPr>
        <w:t xml:space="preserve"> </w:t>
      </w:r>
      <w:proofErr w:type="spellStart"/>
      <w:r>
        <w:rPr>
          <w:rFonts w:ascii="Cambria body" w:hAnsi="Cambria body"/>
          <w:sz w:val="24"/>
          <w:szCs w:val="24"/>
        </w:rPr>
        <w:t>Sc</w:t>
      </w:r>
      <w:r w:rsidR="00372984">
        <w:rPr>
          <w:rFonts w:ascii="Cambria body" w:hAnsi="Cambria body"/>
          <w:sz w:val="24"/>
          <w:szCs w:val="24"/>
        </w:rPr>
        <w:t>h</w:t>
      </w:r>
      <w:r>
        <w:rPr>
          <w:rFonts w:ascii="Cambria body" w:hAnsi="Cambria body"/>
          <w:sz w:val="24"/>
          <w:szCs w:val="24"/>
        </w:rPr>
        <w:t>o</w:t>
      </w:r>
      <w:r w:rsidR="00372984">
        <w:rPr>
          <w:rFonts w:ascii="Cambria body" w:hAnsi="Cambria body"/>
          <w:sz w:val="24"/>
          <w:szCs w:val="24"/>
        </w:rPr>
        <w:t>ena</w:t>
      </w:r>
      <w:r>
        <w:rPr>
          <w:rFonts w:ascii="Cambria body" w:hAnsi="Cambria body"/>
          <w:sz w:val="24"/>
          <w:szCs w:val="24"/>
        </w:rPr>
        <w:t>rts</w:t>
      </w:r>
      <w:proofErr w:type="spellEnd"/>
      <w:r>
        <w:rPr>
          <w:rFonts w:ascii="Cambria body" w:hAnsi="Cambria body"/>
          <w:sz w:val="24"/>
          <w:szCs w:val="24"/>
        </w:rPr>
        <w:t xml:space="preserve">, FS treasurer presented the </w:t>
      </w:r>
      <w:hyperlink r:id="rId11" w:history="1">
        <w:r w:rsidRPr="00CE5D6C">
          <w:rPr>
            <w:rStyle w:val="Hyperlink"/>
            <w:rFonts w:ascii="Cambria body" w:hAnsi="Cambria body"/>
            <w:sz w:val="24"/>
            <w:szCs w:val="24"/>
          </w:rPr>
          <w:t>information</w:t>
        </w:r>
      </w:hyperlink>
      <w:r>
        <w:rPr>
          <w:rFonts w:ascii="Cambria body" w:hAnsi="Cambria body"/>
          <w:sz w:val="24"/>
          <w:szCs w:val="24"/>
        </w:rPr>
        <w:t xml:space="preserve"> for this year</w:t>
      </w:r>
      <w:r w:rsidR="00EF2E3F">
        <w:rPr>
          <w:rFonts w:ascii="Cambria body" w:hAnsi="Cambria body"/>
          <w:sz w:val="24"/>
          <w:szCs w:val="24"/>
        </w:rPr>
        <w:t>’</w:t>
      </w:r>
      <w:r>
        <w:rPr>
          <w:rFonts w:ascii="Cambria body" w:hAnsi="Cambria body"/>
          <w:sz w:val="24"/>
          <w:szCs w:val="24"/>
        </w:rPr>
        <w:t>s senate dues drive</w:t>
      </w:r>
      <w:r w:rsidR="00372984">
        <w:rPr>
          <w:rFonts w:ascii="Cambria body" w:hAnsi="Cambria body"/>
          <w:sz w:val="24"/>
          <w:szCs w:val="24"/>
        </w:rPr>
        <w:t>.</w:t>
      </w:r>
      <w:r>
        <w:rPr>
          <w:rFonts w:ascii="Cambria body" w:hAnsi="Cambria body"/>
          <w:sz w:val="24"/>
          <w:szCs w:val="24"/>
        </w:rPr>
        <w:t xml:space="preserve">  The dues will remain at twenty dollars</w:t>
      </w:r>
      <w:hyperlink r:id="rId12" w:history="1">
        <w:r w:rsidR="00CE5D6C">
          <w:rPr>
            <w:rStyle w:val="Hyperlink"/>
            <w:rFonts w:ascii="Cambria body" w:hAnsi="Cambria body"/>
            <w:sz w:val="24"/>
            <w:szCs w:val="24"/>
          </w:rPr>
          <w:t xml:space="preserve">.  </w:t>
        </w:r>
        <w:r w:rsidRPr="00CE5D6C">
          <w:rPr>
            <w:rStyle w:val="Hyperlink"/>
            <w:rFonts w:ascii="Cambria body" w:hAnsi="Cambria body"/>
            <w:sz w:val="24"/>
            <w:szCs w:val="24"/>
          </w:rPr>
          <w:t>Letters</w:t>
        </w:r>
      </w:hyperlink>
      <w:r>
        <w:rPr>
          <w:rFonts w:ascii="Cambria body" w:hAnsi="Cambria body"/>
          <w:sz w:val="24"/>
          <w:szCs w:val="24"/>
        </w:rPr>
        <w:t xml:space="preserve"> will be sent to all </w:t>
      </w:r>
      <w:proofErr w:type="gramStart"/>
      <w:r>
        <w:rPr>
          <w:rFonts w:ascii="Cambria body" w:hAnsi="Cambria body"/>
          <w:sz w:val="24"/>
          <w:szCs w:val="24"/>
        </w:rPr>
        <w:t>faculty</w:t>
      </w:r>
      <w:proofErr w:type="gramEnd"/>
      <w:r>
        <w:rPr>
          <w:rFonts w:ascii="Cambria body" w:hAnsi="Cambria body"/>
          <w:sz w:val="24"/>
          <w:szCs w:val="24"/>
        </w:rPr>
        <w:t xml:space="preserve"> later this month.</w:t>
      </w:r>
      <w:r w:rsidR="00372984">
        <w:rPr>
          <w:rFonts w:ascii="Cambria body" w:hAnsi="Cambria body"/>
          <w:sz w:val="24"/>
          <w:szCs w:val="24"/>
        </w:rPr>
        <w:t xml:space="preserve">  </w:t>
      </w:r>
      <w:r w:rsidR="00343F95" w:rsidRPr="00343F95">
        <w:rPr>
          <w:rFonts w:ascii="Cambria body" w:hAnsi="Cambria body"/>
          <w:sz w:val="24"/>
          <w:szCs w:val="24"/>
        </w:rPr>
        <w:t xml:space="preserve">      </w:t>
      </w:r>
    </w:p>
    <w:p w:rsidR="00343F95" w:rsidRPr="00343F95" w:rsidRDefault="00680637" w:rsidP="00343F95">
      <w:pPr>
        <w:pStyle w:val="ListParagraph"/>
        <w:numPr>
          <w:ilvl w:val="0"/>
          <w:numId w:val="12"/>
        </w:numPr>
        <w:spacing w:line="240" w:lineRule="auto"/>
        <w:rPr>
          <w:rFonts w:ascii="Cambria body" w:hAnsi="Cambria body"/>
          <w:sz w:val="24"/>
          <w:szCs w:val="24"/>
        </w:rPr>
      </w:pPr>
      <w:r>
        <w:rPr>
          <w:rFonts w:ascii="Cambria body" w:hAnsi="Cambria body"/>
          <w:sz w:val="24"/>
          <w:szCs w:val="24"/>
          <w:u w:val="single"/>
        </w:rPr>
        <w:t>Nomi</w:t>
      </w:r>
      <w:r w:rsidR="00AB5AD0">
        <w:rPr>
          <w:rFonts w:ascii="Cambria body" w:hAnsi="Cambria body"/>
          <w:sz w:val="24"/>
          <w:szCs w:val="24"/>
          <w:u w:val="single"/>
        </w:rPr>
        <w:t>n</w:t>
      </w:r>
      <w:r>
        <w:rPr>
          <w:rFonts w:ascii="Cambria body" w:hAnsi="Cambria body"/>
          <w:sz w:val="24"/>
          <w:szCs w:val="24"/>
          <w:u w:val="single"/>
        </w:rPr>
        <w:t>a</w:t>
      </w:r>
      <w:r w:rsidR="00AB5AD0">
        <w:rPr>
          <w:rFonts w:ascii="Cambria body" w:hAnsi="Cambria body"/>
          <w:sz w:val="24"/>
          <w:szCs w:val="24"/>
          <w:u w:val="single"/>
        </w:rPr>
        <w:t>ti</w:t>
      </w:r>
      <w:r w:rsidR="00343F95" w:rsidRPr="00343F95">
        <w:rPr>
          <w:rFonts w:ascii="Cambria body" w:hAnsi="Cambria body"/>
          <w:sz w:val="24"/>
          <w:szCs w:val="24"/>
          <w:u w:val="single"/>
        </w:rPr>
        <w:t>o</w:t>
      </w:r>
      <w:r>
        <w:rPr>
          <w:rFonts w:ascii="Cambria body" w:hAnsi="Cambria body"/>
          <w:sz w:val="24"/>
          <w:szCs w:val="24"/>
          <w:u w:val="single"/>
        </w:rPr>
        <w:t>ns &amp; Elections Committee</w:t>
      </w:r>
      <w:r w:rsidR="00EF2E3F">
        <w:rPr>
          <w:rFonts w:ascii="Cambria body" w:hAnsi="Cambria body"/>
          <w:sz w:val="24"/>
          <w:szCs w:val="24"/>
        </w:rPr>
        <w:t xml:space="preserve"> – Bruce Fox, Chair of the N&amp;E Committee announced current </w:t>
      </w:r>
      <w:hyperlink r:id="rId13" w:history="1">
        <w:r w:rsidR="00EF2E3F" w:rsidRPr="00CE5D6C">
          <w:rPr>
            <w:rStyle w:val="Hyperlink"/>
            <w:rFonts w:ascii="Cambria body" w:hAnsi="Cambria body"/>
            <w:sz w:val="24"/>
            <w:szCs w:val="24"/>
          </w:rPr>
          <w:t>vacancies</w:t>
        </w:r>
      </w:hyperlink>
      <w:r w:rsidR="00EF2E3F">
        <w:rPr>
          <w:rFonts w:ascii="Cambria body" w:hAnsi="Cambria body"/>
          <w:sz w:val="24"/>
          <w:szCs w:val="24"/>
        </w:rPr>
        <w:t xml:space="preserve"> on the roster which need to be filled.  </w:t>
      </w:r>
      <w:r w:rsidR="00AB5AD0">
        <w:rPr>
          <w:rFonts w:ascii="Cambria body" w:hAnsi="Cambria body"/>
          <w:sz w:val="24"/>
          <w:szCs w:val="24"/>
        </w:rPr>
        <w:t xml:space="preserve"> </w:t>
      </w:r>
      <w:r w:rsidR="00343F95" w:rsidRPr="00343F95">
        <w:rPr>
          <w:rFonts w:ascii="Cambria body" w:hAnsi="Cambria body"/>
          <w:sz w:val="24"/>
          <w:szCs w:val="24"/>
        </w:rPr>
        <w:t xml:space="preserve">  </w:t>
      </w:r>
    </w:p>
    <w:p w:rsidR="00343F95" w:rsidRPr="00EF2E3F" w:rsidRDefault="00EF2E3F" w:rsidP="00EF2E3F">
      <w:pPr>
        <w:pStyle w:val="ListParagraph"/>
        <w:numPr>
          <w:ilvl w:val="0"/>
          <w:numId w:val="12"/>
        </w:numPr>
        <w:spacing w:line="240" w:lineRule="auto"/>
        <w:rPr>
          <w:rFonts w:ascii="Cambria body" w:hAnsi="Cambria body"/>
          <w:sz w:val="24"/>
          <w:szCs w:val="24"/>
        </w:rPr>
      </w:pPr>
      <w:r>
        <w:rPr>
          <w:rFonts w:ascii="Cambria body" w:hAnsi="Cambria body"/>
          <w:sz w:val="24"/>
          <w:szCs w:val="24"/>
          <w:u w:val="single"/>
        </w:rPr>
        <w:t xml:space="preserve">Benefits </w:t>
      </w:r>
      <w:proofErr w:type="gramStart"/>
      <w:r>
        <w:rPr>
          <w:rFonts w:ascii="Cambria body" w:hAnsi="Cambria body"/>
          <w:sz w:val="24"/>
          <w:szCs w:val="24"/>
          <w:u w:val="single"/>
        </w:rPr>
        <w:t xml:space="preserve">Committee </w:t>
      </w:r>
      <w:r>
        <w:rPr>
          <w:rFonts w:ascii="Cambria body" w:hAnsi="Cambria body"/>
          <w:sz w:val="24"/>
          <w:szCs w:val="24"/>
        </w:rPr>
        <w:t xml:space="preserve"> -</w:t>
      </w:r>
      <w:proofErr w:type="gramEnd"/>
      <w:r>
        <w:rPr>
          <w:rFonts w:ascii="Cambria body" w:hAnsi="Cambria body"/>
          <w:sz w:val="24"/>
          <w:szCs w:val="24"/>
        </w:rPr>
        <w:t xml:space="preserve"> Bruce Fox</w:t>
      </w:r>
      <w:r w:rsidR="00CE5D6C">
        <w:rPr>
          <w:rFonts w:ascii="Cambria body" w:hAnsi="Cambria body"/>
          <w:sz w:val="24"/>
          <w:szCs w:val="24"/>
        </w:rPr>
        <w:t xml:space="preserve"> (</w:t>
      </w:r>
      <w:r>
        <w:rPr>
          <w:rFonts w:ascii="Cambria body" w:hAnsi="Cambria body"/>
          <w:sz w:val="24"/>
          <w:szCs w:val="24"/>
        </w:rPr>
        <w:t>the senate liaison to this committee</w:t>
      </w:r>
      <w:r w:rsidR="00CE5D6C">
        <w:rPr>
          <w:rFonts w:ascii="Cambria body" w:hAnsi="Cambria body"/>
          <w:sz w:val="24"/>
          <w:szCs w:val="24"/>
        </w:rPr>
        <w:t>) gave an update on the work</w:t>
      </w:r>
      <w:r>
        <w:rPr>
          <w:rFonts w:ascii="Cambria body" w:hAnsi="Cambria body"/>
          <w:sz w:val="24"/>
          <w:szCs w:val="24"/>
        </w:rPr>
        <w:t xml:space="preserve"> this committee </w:t>
      </w:r>
      <w:r w:rsidR="00CE5D6C">
        <w:rPr>
          <w:rFonts w:ascii="Cambria body" w:hAnsi="Cambria body"/>
          <w:sz w:val="24"/>
          <w:szCs w:val="24"/>
        </w:rPr>
        <w:t xml:space="preserve">did during the </w:t>
      </w:r>
      <w:r>
        <w:rPr>
          <w:rFonts w:ascii="Cambria body" w:hAnsi="Cambria body"/>
          <w:sz w:val="24"/>
          <w:szCs w:val="24"/>
        </w:rPr>
        <w:t>summer</w:t>
      </w:r>
      <w:r w:rsidR="00CE5D6C">
        <w:rPr>
          <w:rFonts w:ascii="Cambria body" w:hAnsi="Cambria body"/>
          <w:sz w:val="24"/>
          <w:szCs w:val="24"/>
        </w:rPr>
        <w:t xml:space="preserve"> break</w:t>
      </w:r>
      <w:r>
        <w:rPr>
          <w:rFonts w:ascii="Cambria body" w:hAnsi="Cambria body"/>
          <w:sz w:val="24"/>
          <w:szCs w:val="24"/>
        </w:rPr>
        <w:t>.  The committee has worked wi</w:t>
      </w:r>
      <w:r w:rsidR="00CE5D6C">
        <w:rPr>
          <w:rFonts w:ascii="Cambria body" w:hAnsi="Cambria body"/>
          <w:sz w:val="24"/>
          <w:szCs w:val="24"/>
        </w:rPr>
        <w:t>th represen</w:t>
      </w:r>
      <w:r>
        <w:rPr>
          <w:rFonts w:ascii="Cambria body" w:hAnsi="Cambria body"/>
          <w:sz w:val="24"/>
          <w:szCs w:val="24"/>
        </w:rPr>
        <w:t>tatives from HR and the consulting firm working on behalf of the university</w:t>
      </w:r>
      <w:r w:rsidR="00CE5D6C">
        <w:rPr>
          <w:rFonts w:ascii="Cambria body" w:hAnsi="Cambria body"/>
          <w:sz w:val="24"/>
          <w:szCs w:val="24"/>
        </w:rPr>
        <w:t xml:space="preserve"> to find the best plan for NAU employees</w:t>
      </w:r>
      <w:r>
        <w:rPr>
          <w:rFonts w:ascii="Cambria body" w:hAnsi="Cambria body"/>
          <w:sz w:val="24"/>
          <w:szCs w:val="24"/>
        </w:rPr>
        <w:t xml:space="preserve">.  The goal is for the NAU plan to be comparable with other state plans.  </w:t>
      </w:r>
    </w:p>
    <w:p w:rsidR="00A4778C" w:rsidRPr="004545CB" w:rsidRDefault="00BF7635" w:rsidP="00A4778C">
      <w:pPr>
        <w:numPr>
          <w:ilvl w:val="0"/>
          <w:numId w:val="5"/>
        </w:numPr>
        <w:tabs>
          <w:tab w:val="left" w:pos="720"/>
        </w:tabs>
        <w:spacing w:after="120" w:line="240" w:lineRule="auto"/>
        <w:rPr>
          <w:rFonts w:ascii="Cambria body" w:hAnsi="Cambria body"/>
          <w:sz w:val="24"/>
          <w:szCs w:val="24"/>
        </w:rPr>
      </w:pPr>
      <w:r>
        <w:rPr>
          <w:rFonts w:ascii="Cambria body" w:hAnsi="Cambria body"/>
          <w:b/>
          <w:sz w:val="24"/>
          <w:szCs w:val="24"/>
          <w:u w:val="single"/>
        </w:rPr>
        <w:t>Campaign for NAU “Campu</w:t>
      </w:r>
      <w:r w:rsidR="00A4778C" w:rsidRPr="004545CB">
        <w:rPr>
          <w:rFonts w:ascii="Cambria body" w:hAnsi="Cambria body"/>
          <w:b/>
          <w:sz w:val="24"/>
          <w:szCs w:val="24"/>
          <w:u w:val="single"/>
        </w:rPr>
        <w:t>s</w:t>
      </w:r>
      <w:r>
        <w:rPr>
          <w:rFonts w:ascii="Cambria body" w:hAnsi="Cambria body"/>
          <w:b/>
          <w:sz w:val="24"/>
          <w:szCs w:val="24"/>
          <w:u w:val="single"/>
        </w:rPr>
        <w:t xml:space="preserve"> Roadshow”</w:t>
      </w:r>
      <w:r w:rsidR="00A4778C" w:rsidRPr="004545CB">
        <w:rPr>
          <w:rFonts w:ascii="Cambria body" w:hAnsi="Cambria body"/>
          <w:sz w:val="24"/>
          <w:szCs w:val="24"/>
        </w:rPr>
        <w:t xml:space="preserve">        </w:t>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b/>
          <w:sz w:val="24"/>
          <w:szCs w:val="24"/>
        </w:rPr>
        <w:tab/>
      </w:r>
      <w:r w:rsidR="004B2158">
        <w:rPr>
          <w:rFonts w:ascii="Cambria body" w:hAnsi="Cambria body"/>
          <w:b/>
          <w:sz w:val="24"/>
          <w:szCs w:val="24"/>
        </w:rPr>
        <w:t xml:space="preserve">     </w:t>
      </w:r>
      <w:r>
        <w:rPr>
          <w:rFonts w:ascii="Cambria body" w:hAnsi="Cambria body"/>
          <w:b/>
          <w:sz w:val="24"/>
          <w:szCs w:val="24"/>
        </w:rPr>
        <w:t xml:space="preserve">    Mason Gerety</w:t>
      </w:r>
    </w:p>
    <w:p w:rsidR="00A12E6E" w:rsidRPr="009020AA" w:rsidRDefault="00EF2E3F" w:rsidP="00EF2E3F">
      <w:pPr>
        <w:pStyle w:val="NoteLevel1"/>
        <w:numPr>
          <w:ilvl w:val="0"/>
          <w:numId w:val="0"/>
        </w:numPr>
        <w:tabs>
          <w:tab w:val="left" w:pos="720"/>
        </w:tabs>
        <w:ind w:left="180"/>
        <w:rPr>
          <w:rFonts w:ascii="Cambria body" w:hAnsi="Cambria body" w:hint="eastAsia"/>
        </w:rPr>
      </w:pPr>
      <w:r>
        <w:rPr>
          <w:rFonts w:ascii="Cambria body" w:hAnsi="Cambria body"/>
        </w:rPr>
        <w:t>M</w:t>
      </w:r>
      <w:r w:rsidR="00A12E6E" w:rsidRPr="009020AA">
        <w:rPr>
          <w:rFonts w:ascii="Cambria body" w:hAnsi="Cambria body"/>
        </w:rPr>
        <w:t>ason</w:t>
      </w:r>
      <w:r>
        <w:rPr>
          <w:rFonts w:ascii="Cambria body" w:hAnsi="Cambria body"/>
        </w:rPr>
        <w:t xml:space="preserve"> G</w:t>
      </w:r>
      <w:r w:rsidR="00A12E6E" w:rsidRPr="009020AA">
        <w:rPr>
          <w:rFonts w:ascii="Cambria body" w:hAnsi="Cambria body"/>
        </w:rPr>
        <w:t>eret</w:t>
      </w:r>
      <w:r w:rsidR="00AB5AD0">
        <w:rPr>
          <w:rFonts w:ascii="Cambria body" w:hAnsi="Cambria body"/>
        </w:rPr>
        <w:t>y</w:t>
      </w:r>
      <w:r>
        <w:rPr>
          <w:rFonts w:ascii="Cambria body" w:hAnsi="Cambria body"/>
        </w:rPr>
        <w:t xml:space="preserve"> announc</w:t>
      </w:r>
      <w:r w:rsidR="00AB5AD0">
        <w:rPr>
          <w:rFonts w:ascii="Cambria body" w:hAnsi="Cambria body"/>
        </w:rPr>
        <w:t>e</w:t>
      </w:r>
      <w:r>
        <w:rPr>
          <w:rFonts w:ascii="Cambria body" w:hAnsi="Cambria body"/>
        </w:rPr>
        <w:t>d the public phase of the campaign for NAU will launch October 18</w:t>
      </w:r>
      <w:r w:rsidRPr="00EF2E3F">
        <w:rPr>
          <w:rFonts w:ascii="Cambria body" w:hAnsi="Cambria body"/>
          <w:vertAlign w:val="superscript"/>
        </w:rPr>
        <w:t>th</w:t>
      </w:r>
      <w:r>
        <w:rPr>
          <w:rFonts w:ascii="Cambria body" w:hAnsi="Cambria body"/>
        </w:rPr>
        <w:t xml:space="preserve">.  He outlined the goals and strategies of the campaign during this phase.  Staff and faculty can contribute via payroll deduct using the LOUIE system.  He is looking to create a culture of philanthropy on campus.   </w:t>
      </w:r>
    </w:p>
    <w:p w:rsidR="00A12E6E" w:rsidRPr="004545CB" w:rsidRDefault="00A12E6E" w:rsidP="00A12E6E">
      <w:pPr>
        <w:pStyle w:val="NoteLevel1"/>
        <w:numPr>
          <w:ilvl w:val="0"/>
          <w:numId w:val="0"/>
        </w:numPr>
        <w:tabs>
          <w:tab w:val="left" w:pos="720"/>
        </w:tabs>
        <w:ind w:left="180"/>
        <w:rPr>
          <w:rFonts w:ascii="Cambria body" w:hAnsi="Cambria body" w:hint="eastAsia"/>
          <w:sz w:val="16"/>
          <w:szCs w:val="16"/>
        </w:rPr>
      </w:pPr>
    </w:p>
    <w:p w:rsidR="00A4778C" w:rsidRPr="004545CB" w:rsidRDefault="00BF7635" w:rsidP="00A4778C">
      <w:pPr>
        <w:numPr>
          <w:ilvl w:val="0"/>
          <w:numId w:val="5"/>
        </w:numPr>
        <w:spacing w:after="120" w:line="240" w:lineRule="auto"/>
        <w:rPr>
          <w:rFonts w:ascii="Times New Roman" w:hAnsi="Times New Roman"/>
          <w:b/>
          <w:sz w:val="24"/>
          <w:szCs w:val="24"/>
          <w:u w:val="single"/>
        </w:rPr>
      </w:pPr>
      <w:r>
        <w:rPr>
          <w:rFonts w:ascii="Times New Roman" w:hAnsi="Times New Roman"/>
          <w:b/>
          <w:sz w:val="24"/>
          <w:szCs w:val="24"/>
          <w:u w:val="single"/>
        </w:rPr>
        <w:t>Grad Student Govt.</w:t>
      </w:r>
      <w:r w:rsidR="00F00C08">
        <w:rPr>
          <w:rFonts w:ascii="Times New Roman" w:hAnsi="Times New Roman"/>
          <w:b/>
          <w:sz w:val="24"/>
          <w:szCs w:val="24"/>
          <w:u w:val="single"/>
        </w:rPr>
        <w:t>(GSG)</w:t>
      </w:r>
      <w:r>
        <w:rPr>
          <w:rFonts w:ascii="Times New Roman" w:hAnsi="Times New Roman"/>
          <w:b/>
          <w:sz w:val="24"/>
          <w:szCs w:val="24"/>
          <w:u w:val="single"/>
        </w:rPr>
        <w:t>/ASNAU - Textbooks</w:t>
      </w:r>
      <w:r w:rsidR="00A4778C" w:rsidRPr="004545CB">
        <w:rPr>
          <w:rFonts w:ascii="Times New Roman" w:hAnsi="Times New Roman"/>
          <w:b/>
          <w:sz w:val="24"/>
          <w:szCs w:val="24"/>
        </w:rPr>
        <w:t xml:space="preserve">   </w:t>
      </w:r>
      <w:r w:rsidR="00A12E6E" w:rsidRPr="004545CB">
        <w:rPr>
          <w:rFonts w:ascii="Times New Roman" w:hAnsi="Times New Roman"/>
          <w:b/>
          <w:sz w:val="24"/>
          <w:szCs w:val="24"/>
        </w:rPr>
        <w:tab/>
      </w:r>
      <w:r w:rsidR="00A12E6E" w:rsidRPr="004545CB">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J</w:t>
      </w:r>
      <w:r w:rsidR="009020AA" w:rsidRPr="004545CB">
        <w:rPr>
          <w:rFonts w:ascii="Times New Roman" w:hAnsi="Times New Roman"/>
          <w:b/>
          <w:sz w:val="24"/>
          <w:szCs w:val="24"/>
        </w:rPr>
        <w:t>a</w:t>
      </w:r>
      <w:r>
        <w:rPr>
          <w:rFonts w:ascii="Times New Roman" w:hAnsi="Times New Roman"/>
          <w:b/>
          <w:sz w:val="24"/>
          <w:szCs w:val="24"/>
        </w:rPr>
        <w:t>son Kordosky</w:t>
      </w:r>
      <w:r w:rsidR="00A91FAB">
        <w:rPr>
          <w:rFonts w:ascii="Times New Roman" w:hAnsi="Times New Roman"/>
          <w:b/>
          <w:sz w:val="24"/>
          <w:szCs w:val="24"/>
        </w:rPr>
        <w:t>/</w:t>
      </w:r>
      <w:r>
        <w:rPr>
          <w:rFonts w:ascii="Times New Roman" w:hAnsi="Times New Roman"/>
          <w:b/>
          <w:sz w:val="24"/>
          <w:szCs w:val="24"/>
        </w:rPr>
        <w:t>Ben Silva</w:t>
      </w:r>
    </w:p>
    <w:p w:rsidR="00A4778C" w:rsidRDefault="00F00C08" w:rsidP="004545CB">
      <w:pPr>
        <w:pStyle w:val="NoteLevel1"/>
        <w:numPr>
          <w:ilvl w:val="0"/>
          <w:numId w:val="0"/>
        </w:numPr>
        <w:tabs>
          <w:tab w:val="left" w:pos="720"/>
        </w:tabs>
        <w:ind w:left="180"/>
        <w:rPr>
          <w:rFonts w:ascii="Cambria body" w:hAnsi="Cambria body" w:hint="eastAsia"/>
        </w:rPr>
      </w:pPr>
      <w:r>
        <w:rPr>
          <w:rFonts w:ascii="Cambria body" w:hAnsi="Cambria body"/>
        </w:rPr>
        <w:t xml:space="preserve">Jason Kordosky of the GSG and Ben Silva of ASNAU presented information on </w:t>
      </w:r>
      <w:hyperlink r:id="rId14" w:history="1">
        <w:r w:rsidRPr="00CE5D6C">
          <w:rPr>
            <w:rStyle w:val="Hyperlink"/>
            <w:rFonts w:ascii="Cambria body" w:hAnsi="Cambria body"/>
          </w:rPr>
          <w:t>textbook</w:t>
        </w:r>
      </w:hyperlink>
      <w:r>
        <w:rPr>
          <w:rFonts w:ascii="Cambria body" w:hAnsi="Cambria body"/>
        </w:rPr>
        <w:t xml:space="preserve"> purchasing and how faculty can help reduce or keep costs down by ordering on time.  Early adoption allows students and the bookstore to work with different vendors to find the best price.  A reduc</w:t>
      </w:r>
      <w:r w:rsidR="00A91FAB">
        <w:rPr>
          <w:rFonts w:ascii="Cambria body" w:hAnsi="Cambria body"/>
        </w:rPr>
        <w:t>t</w:t>
      </w:r>
      <w:r>
        <w:rPr>
          <w:rFonts w:ascii="Cambria body" w:hAnsi="Cambria body"/>
        </w:rPr>
        <w:t xml:space="preserve">ion can be made if it is known by the bookstore that a book will be adopted for multiple semesters.  </w:t>
      </w:r>
      <w:r w:rsidR="009020AA" w:rsidRPr="009020AA">
        <w:rPr>
          <w:rFonts w:ascii="Cambria body" w:hAnsi="Cambria body"/>
        </w:rPr>
        <w:t xml:space="preserve">  </w:t>
      </w:r>
      <w:r w:rsidR="00A12E6E" w:rsidRPr="009020AA">
        <w:rPr>
          <w:rFonts w:ascii="Cambria body" w:hAnsi="Cambria body"/>
        </w:rPr>
        <w:t xml:space="preserve">  </w:t>
      </w:r>
    </w:p>
    <w:p w:rsidR="00A4778C" w:rsidRPr="004545CB" w:rsidRDefault="00757E02" w:rsidP="00F00C08">
      <w:pPr>
        <w:pStyle w:val="NoteLevel1"/>
        <w:numPr>
          <w:ilvl w:val="0"/>
          <w:numId w:val="0"/>
        </w:numPr>
        <w:tabs>
          <w:tab w:val="left" w:pos="720"/>
        </w:tabs>
        <w:rPr>
          <w:rFonts w:ascii="Cambria body" w:hAnsi="Cambria body" w:hint="eastAsia"/>
          <w:color w:val="E36C0A" w:themeColor="accent6" w:themeShade="BF"/>
        </w:rPr>
      </w:pPr>
      <w:r w:rsidRPr="004545CB">
        <w:rPr>
          <w:rFonts w:ascii="Cambria body" w:hAnsi="Cambria body"/>
          <w:color w:val="E36C0A" w:themeColor="accent6" w:themeShade="BF"/>
        </w:rPr>
        <w:tab/>
      </w:r>
    </w:p>
    <w:p w:rsidR="00F00C08" w:rsidRDefault="00BF7635" w:rsidP="00F00C08">
      <w:pPr>
        <w:numPr>
          <w:ilvl w:val="0"/>
          <w:numId w:val="5"/>
        </w:numPr>
        <w:spacing w:after="120" w:line="240" w:lineRule="auto"/>
        <w:rPr>
          <w:rFonts w:ascii="Times New Roman" w:hAnsi="Times New Roman"/>
          <w:b/>
          <w:sz w:val="24"/>
          <w:szCs w:val="24"/>
        </w:rPr>
      </w:pPr>
      <w:r>
        <w:rPr>
          <w:rFonts w:ascii="Times New Roman" w:hAnsi="Times New Roman"/>
          <w:b/>
          <w:sz w:val="24"/>
          <w:szCs w:val="24"/>
          <w:u w:val="single"/>
        </w:rPr>
        <w:t>Smarter Surveys/COACHE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Dan Kain</w:t>
      </w:r>
    </w:p>
    <w:p w:rsidR="00F00C08" w:rsidRDefault="00F00C08" w:rsidP="00F00C08">
      <w:pPr>
        <w:spacing w:after="120" w:line="240" w:lineRule="auto"/>
        <w:ind w:left="180"/>
        <w:rPr>
          <w:rFonts w:ascii="Times New Roman" w:hAnsi="Times New Roman"/>
          <w:sz w:val="24"/>
          <w:szCs w:val="24"/>
        </w:rPr>
      </w:pPr>
      <w:r>
        <w:rPr>
          <w:rFonts w:ascii="Times New Roman" w:hAnsi="Times New Roman"/>
          <w:sz w:val="24"/>
          <w:szCs w:val="24"/>
        </w:rPr>
        <w:t>Vice Provost Dan Kain noted</w:t>
      </w:r>
      <w:r w:rsidR="008D145C">
        <w:rPr>
          <w:rFonts w:ascii="Times New Roman" w:hAnsi="Times New Roman"/>
          <w:sz w:val="24"/>
          <w:szCs w:val="24"/>
        </w:rPr>
        <w:t xml:space="preserve"> the following</w:t>
      </w:r>
      <w:r>
        <w:rPr>
          <w:rFonts w:ascii="Times New Roman" w:hAnsi="Times New Roman"/>
          <w:sz w:val="24"/>
          <w:szCs w:val="24"/>
        </w:rPr>
        <w:t>:</w:t>
      </w:r>
    </w:p>
    <w:p w:rsidR="00F00C08" w:rsidRDefault="00A95822" w:rsidP="00F00C08">
      <w:pPr>
        <w:pStyle w:val="ListParagraph"/>
        <w:numPr>
          <w:ilvl w:val="0"/>
          <w:numId w:val="14"/>
        </w:numPr>
        <w:spacing w:after="120" w:line="240" w:lineRule="auto"/>
        <w:rPr>
          <w:rFonts w:ascii="Times New Roman" w:hAnsi="Times New Roman"/>
          <w:sz w:val="24"/>
          <w:szCs w:val="24"/>
        </w:rPr>
      </w:pPr>
      <w:hyperlink r:id="rId15" w:history="1">
        <w:r w:rsidR="00F00C08" w:rsidRPr="00CE5D6C">
          <w:rPr>
            <w:rStyle w:val="Hyperlink"/>
            <w:rFonts w:ascii="Times New Roman" w:hAnsi="Times New Roman"/>
            <w:sz w:val="24"/>
            <w:szCs w:val="24"/>
          </w:rPr>
          <w:t>COACHE</w:t>
        </w:r>
      </w:hyperlink>
      <w:r w:rsidR="00F00C08" w:rsidRPr="00F00C08">
        <w:rPr>
          <w:rFonts w:ascii="Times New Roman" w:hAnsi="Times New Roman"/>
          <w:sz w:val="24"/>
          <w:szCs w:val="24"/>
        </w:rPr>
        <w:t xml:space="preserve"> data collection will begin with faculty workplace satisfaction surveys in October.  </w:t>
      </w:r>
    </w:p>
    <w:p w:rsidR="00F00C08" w:rsidRPr="00F00C08" w:rsidRDefault="00F00C08" w:rsidP="00F00C08">
      <w:pPr>
        <w:pStyle w:val="ListParagraph"/>
        <w:numPr>
          <w:ilvl w:val="0"/>
          <w:numId w:val="14"/>
        </w:numPr>
        <w:spacing w:after="120" w:line="240" w:lineRule="auto"/>
        <w:rPr>
          <w:rFonts w:ascii="Times New Roman" w:hAnsi="Times New Roman"/>
          <w:sz w:val="24"/>
          <w:szCs w:val="24"/>
        </w:rPr>
      </w:pPr>
      <w:r>
        <w:rPr>
          <w:rFonts w:ascii="Times New Roman" w:hAnsi="Times New Roman"/>
          <w:sz w:val="24"/>
          <w:szCs w:val="24"/>
        </w:rPr>
        <w:t xml:space="preserve">A trial of </w:t>
      </w:r>
      <w:hyperlink r:id="rId16" w:history="1">
        <w:r w:rsidRPr="00265BD8">
          <w:rPr>
            <w:rStyle w:val="Hyperlink"/>
            <w:rFonts w:ascii="Times New Roman" w:hAnsi="Times New Roman"/>
            <w:sz w:val="24"/>
            <w:szCs w:val="24"/>
          </w:rPr>
          <w:t>Smarter Surveys</w:t>
        </w:r>
      </w:hyperlink>
      <w:r>
        <w:rPr>
          <w:rFonts w:ascii="Times New Roman" w:hAnsi="Times New Roman"/>
          <w:sz w:val="24"/>
          <w:szCs w:val="24"/>
        </w:rPr>
        <w:t xml:space="preserve"> will begin this academic year.  Dan gave the background of what has been used in the past and the work that has gone into deciding on what to do going fo</w:t>
      </w:r>
      <w:r w:rsidR="00080DB6">
        <w:rPr>
          <w:rFonts w:ascii="Times New Roman" w:hAnsi="Times New Roman"/>
          <w:sz w:val="24"/>
          <w:szCs w:val="24"/>
        </w:rPr>
        <w:t xml:space="preserve">rward.  He also distributed materials outlining the program and how it was developed.  </w:t>
      </w:r>
    </w:p>
    <w:p w:rsidR="00BF7635" w:rsidRDefault="00BF7635" w:rsidP="00A91FAB">
      <w:pPr>
        <w:numPr>
          <w:ilvl w:val="0"/>
          <w:numId w:val="5"/>
        </w:numPr>
        <w:spacing w:after="120" w:line="240" w:lineRule="auto"/>
        <w:rPr>
          <w:rFonts w:ascii="Times New Roman" w:hAnsi="Times New Roman"/>
          <w:b/>
          <w:sz w:val="24"/>
          <w:szCs w:val="24"/>
        </w:rPr>
      </w:pPr>
      <w:r>
        <w:rPr>
          <w:rFonts w:ascii="Times New Roman" w:hAnsi="Times New Roman"/>
          <w:b/>
          <w:sz w:val="24"/>
          <w:szCs w:val="24"/>
          <w:u w:val="single"/>
        </w:rPr>
        <w:t>Academic Integrity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Karen </w:t>
      </w:r>
      <w:proofErr w:type="spellStart"/>
      <w:r>
        <w:rPr>
          <w:rFonts w:ascii="Times New Roman" w:hAnsi="Times New Roman"/>
          <w:b/>
          <w:sz w:val="24"/>
          <w:szCs w:val="24"/>
        </w:rPr>
        <w:t>Pugliesi</w:t>
      </w:r>
      <w:proofErr w:type="spellEnd"/>
    </w:p>
    <w:p w:rsidR="00F00C08" w:rsidRPr="00BF7635" w:rsidRDefault="00F00C08" w:rsidP="00F00C08">
      <w:pPr>
        <w:spacing w:after="120" w:line="240" w:lineRule="auto"/>
        <w:ind w:left="180"/>
        <w:rPr>
          <w:rFonts w:ascii="Times New Roman" w:hAnsi="Times New Roman"/>
          <w:b/>
          <w:sz w:val="24"/>
          <w:szCs w:val="24"/>
        </w:rPr>
      </w:pPr>
      <w:r>
        <w:rPr>
          <w:rFonts w:ascii="Times New Roman" w:hAnsi="Times New Roman"/>
          <w:sz w:val="24"/>
          <w:szCs w:val="24"/>
        </w:rPr>
        <w:t xml:space="preserve">Vice Provost Karen </w:t>
      </w:r>
      <w:proofErr w:type="spellStart"/>
      <w:r>
        <w:rPr>
          <w:rFonts w:ascii="Times New Roman" w:hAnsi="Times New Roman"/>
          <w:sz w:val="24"/>
          <w:szCs w:val="24"/>
        </w:rPr>
        <w:t>Pugliesi</w:t>
      </w:r>
      <w:proofErr w:type="spellEnd"/>
      <w:r>
        <w:rPr>
          <w:rFonts w:ascii="Times New Roman" w:hAnsi="Times New Roman"/>
          <w:sz w:val="24"/>
          <w:szCs w:val="24"/>
        </w:rPr>
        <w:t xml:space="preserve"> </w:t>
      </w:r>
      <w:r w:rsidR="00080DB6">
        <w:rPr>
          <w:rFonts w:ascii="Times New Roman" w:hAnsi="Times New Roman"/>
          <w:sz w:val="24"/>
          <w:szCs w:val="24"/>
        </w:rPr>
        <w:t xml:space="preserve">and Ramona Mellott, Dean of the Graduate College </w:t>
      </w:r>
      <w:r>
        <w:rPr>
          <w:rFonts w:ascii="Times New Roman" w:hAnsi="Times New Roman"/>
          <w:sz w:val="24"/>
          <w:szCs w:val="24"/>
        </w:rPr>
        <w:t>announced there will be a Town Hall on October 25</w:t>
      </w:r>
      <w:r w:rsidRPr="00F00C08">
        <w:rPr>
          <w:rFonts w:ascii="Times New Roman" w:hAnsi="Times New Roman"/>
          <w:sz w:val="24"/>
          <w:szCs w:val="24"/>
          <w:vertAlign w:val="superscript"/>
        </w:rPr>
        <w:t>th</w:t>
      </w:r>
      <w:r>
        <w:rPr>
          <w:rFonts w:ascii="Times New Roman" w:hAnsi="Times New Roman"/>
          <w:sz w:val="24"/>
          <w:szCs w:val="24"/>
        </w:rPr>
        <w:t xml:space="preserve"> to address standardization of consequences before the</w:t>
      </w:r>
      <w:r w:rsidR="00080DB6">
        <w:rPr>
          <w:rFonts w:ascii="Times New Roman" w:hAnsi="Times New Roman"/>
          <w:sz w:val="24"/>
          <w:szCs w:val="24"/>
        </w:rPr>
        <w:t xml:space="preserve"> Academic Integrity </w:t>
      </w:r>
      <w:r>
        <w:rPr>
          <w:rFonts w:ascii="Times New Roman" w:hAnsi="Times New Roman"/>
          <w:sz w:val="24"/>
          <w:szCs w:val="24"/>
        </w:rPr>
        <w:t>policy is revised.</w:t>
      </w:r>
      <w:r w:rsidR="00080DB6">
        <w:rPr>
          <w:rFonts w:ascii="Times New Roman" w:hAnsi="Times New Roman"/>
          <w:sz w:val="24"/>
          <w:szCs w:val="24"/>
        </w:rPr>
        <w:t xml:space="preserve">  They presented a </w:t>
      </w:r>
      <w:hyperlink r:id="rId17" w:history="1">
        <w:r w:rsidR="00080DB6" w:rsidRPr="00265BD8">
          <w:rPr>
            <w:rStyle w:val="Hyperlink"/>
            <w:rFonts w:ascii="Times New Roman" w:hAnsi="Times New Roman"/>
            <w:sz w:val="24"/>
            <w:szCs w:val="24"/>
          </w:rPr>
          <w:t>PowerPoint</w:t>
        </w:r>
      </w:hyperlink>
      <w:r w:rsidR="00080DB6">
        <w:rPr>
          <w:rFonts w:ascii="Times New Roman" w:hAnsi="Times New Roman"/>
          <w:sz w:val="24"/>
          <w:szCs w:val="24"/>
        </w:rPr>
        <w:t xml:space="preserve"> on the work that has gone into this process beginning with a Town Hall a year ago.  A major focus of this work was for NAU to come to terms with exactly what academic integrity means at this institution.  </w:t>
      </w:r>
      <w:r>
        <w:rPr>
          <w:rFonts w:ascii="Times New Roman" w:hAnsi="Times New Roman"/>
          <w:sz w:val="24"/>
          <w:szCs w:val="24"/>
        </w:rPr>
        <w:t xml:space="preserve">  </w:t>
      </w:r>
    </w:p>
    <w:p w:rsidR="00BF7635" w:rsidRDefault="00BF7635" w:rsidP="00A91FAB">
      <w:pPr>
        <w:numPr>
          <w:ilvl w:val="0"/>
          <w:numId w:val="5"/>
        </w:numPr>
        <w:spacing w:after="120" w:line="240" w:lineRule="auto"/>
        <w:rPr>
          <w:rFonts w:ascii="Times New Roman" w:hAnsi="Times New Roman"/>
          <w:b/>
          <w:sz w:val="24"/>
          <w:szCs w:val="24"/>
        </w:rPr>
      </w:pPr>
      <w:r>
        <w:rPr>
          <w:rFonts w:ascii="Times New Roman" w:hAnsi="Times New Roman"/>
          <w:b/>
          <w:sz w:val="24"/>
          <w:szCs w:val="24"/>
          <w:u w:val="single"/>
        </w:rPr>
        <w:t>Parking and Shuttle Services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Erin Stam</w:t>
      </w:r>
    </w:p>
    <w:p w:rsidR="00080DB6" w:rsidRPr="00BF7635" w:rsidRDefault="00080DB6" w:rsidP="00080DB6">
      <w:pPr>
        <w:spacing w:after="120" w:line="240" w:lineRule="auto"/>
        <w:ind w:left="180"/>
        <w:rPr>
          <w:rFonts w:ascii="Times New Roman" w:hAnsi="Times New Roman"/>
          <w:b/>
          <w:sz w:val="24"/>
          <w:szCs w:val="24"/>
        </w:rPr>
      </w:pPr>
      <w:r>
        <w:rPr>
          <w:rFonts w:ascii="Times New Roman" w:hAnsi="Times New Roman"/>
          <w:sz w:val="24"/>
          <w:szCs w:val="24"/>
        </w:rPr>
        <w:t xml:space="preserve">Erin Stam, Director of Parking Services presented a fall </w:t>
      </w:r>
      <w:hyperlink r:id="rId18" w:history="1">
        <w:r w:rsidRPr="00265BD8">
          <w:rPr>
            <w:rStyle w:val="Hyperlink"/>
            <w:rFonts w:ascii="Times New Roman" w:hAnsi="Times New Roman"/>
            <w:sz w:val="24"/>
            <w:szCs w:val="24"/>
          </w:rPr>
          <w:t>memo</w:t>
        </w:r>
      </w:hyperlink>
      <w:r>
        <w:rPr>
          <w:rFonts w:ascii="Times New Roman" w:hAnsi="Times New Roman"/>
          <w:sz w:val="24"/>
          <w:szCs w:val="24"/>
        </w:rPr>
        <w:t xml:space="preserve"> which covered changes and construction projects across campus; changes in parking lots as they pertain to faculty as well as other important services offered by her department.  She then distributed ECO passes to </w:t>
      </w:r>
      <w:proofErr w:type="gramStart"/>
      <w:r>
        <w:rPr>
          <w:rFonts w:ascii="Times New Roman" w:hAnsi="Times New Roman"/>
          <w:sz w:val="24"/>
          <w:szCs w:val="24"/>
        </w:rPr>
        <w:t>those faculty</w:t>
      </w:r>
      <w:proofErr w:type="gramEnd"/>
      <w:r>
        <w:rPr>
          <w:rFonts w:ascii="Times New Roman" w:hAnsi="Times New Roman"/>
          <w:sz w:val="24"/>
          <w:szCs w:val="24"/>
        </w:rPr>
        <w:t xml:space="preserve"> who desired them. </w:t>
      </w:r>
    </w:p>
    <w:p w:rsidR="00C05FCB" w:rsidRDefault="00A4778C" w:rsidP="00A91FAB">
      <w:pPr>
        <w:numPr>
          <w:ilvl w:val="0"/>
          <w:numId w:val="5"/>
        </w:numPr>
        <w:spacing w:after="120" w:line="240" w:lineRule="auto"/>
        <w:rPr>
          <w:rFonts w:ascii="Times New Roman" w:hAnsi="Times New Roman"/>
          <w:b/>
          <w:sz w:val="24"/>
          <w:szCs w:val="24"/>
        </w:rPr>
      </w:pPr>
      <w:r w:rsidRPr="00C05FCB">
        <w:rPr>
          <w:rFonts w:ascii="Times New Roman" w:hAnsi="Times New Roman"/>
          <w:b/>
          <w:sz w:val="24"/>
          <w:szCs w:val="24"/>
          <w:u w:val="single"/>
        </w:rPr>
        <w:t xml:space="preserve">Report from the President </w:t>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t xml:space="preserve">          </w:t>
      </w:r>
      <w:r w:rsidRPr="00C05FCB">
        <w:rPr>
          <w:rFonts w:ascii="Times New Roman" w:hAnsi="Times New Roman"/>
          <w:b/>
          <w:sz w:val="24"/>
          <w:szCs w:val="24"/>
        </w:rPr>
        <w:t xml:space="preserve">  John </w:t>
      </w:r>
      <w:proofErr w:type="spellStart"/>
      <w:r w:rsidRPr="00C05FCB">
        <w:rPr>
          <w:rFonts w:ascii="Times New Roman" w:hAnsi="Times New Roman"/>
          <w:b/>
          <w:sz w:val="24"/>
          <w:szCs w:val="24"/>
        </w:rPr>
        <w:t>Haeger</w:t>
      </w:r>
      <w:proofErr w:type="spellEnd"/>
    </w:p>
    <w:p w:rsidR="008D145C" w:rsidRDefault="00C05FCB" w:rsidP="00080DB6">
      <w:pPr>
        <w:tabs>
          <w:tab w:val="left" w:pos="720"/>
        </w:tabs>
        <w:spacing w:after="0" w:line="240" w:lineRule="auto"/>
        <w:ind w:left="180"/>
        <w:rPr>
          <w:rFonts w:ascii="Cambria body" w:hAnsi="Cambria body"/>
          <w:sz w:val="24"/>
          <w:szCs w:val="24"/>
        </w:rPr>
      </w:pPr>
      <w:r w:rsidRPr="00C05FCB">
        <w:rPr>
          <w:rFonts w:ascii="Cambria body" w:hAnsi="Cambria body"/>
          <w:sz w:val="24"/>
          <w:szCs w:val="24"/>
        </w:rPr>
        <w:t>Pres</w:t>
      </w:r>
      <w:r w:rsidR="00080DB6">
        <w:rPr>
          <w:rFonts w:ascii="Cambria body" w:hAnsi="Cambria body"/>
          <w:sz w:val="24"/>
          <w:szCs w:val="24"/>
        </w:rPr>
        <w:t xml:space="preserve">ident </w:t>
      </w:r>
      <w:proofErr w:type="spellStart"/>
      <w:r w:rsidR="00080DB6">
        <w:rPr>
          <w:rFonts w:ascii="Cambria body" w:hAnsi="Cambria body"/>
          <w:sz w:val="24"/>
          <w:szCs w:val="24"/>
        </w:rPr>
        <w:t>Haeger</w:t>
      </w:r>
      <w:proofErr w:type="spellEnd"/>
      <w:r w:rsidR="00080DB6">
        <w:rPr>
          <w:rFonts w:ascii="Cambria body" w:hAnsi="Cambria body"/>
          <w:sz w:val="24"/>
          <w:szCs w:val="24"/>
        </w:rPr>
        <w:t xml:space="preserve"> noted that the announcement of his retirement was unplanned due to a leak of information when ABOR began looking at hiring a consulting firm for their search for his replacement.  </w:t>
      </w:r>
      <w:r w:rsidR="008D145C">
        <w:rPr>
          <w:rFonts w:ascii="Cambria body" w:hAnsi="Cambria body"/>
          <w:sz w:val="24"/>
          <w:szCs w:val="24"/>
        </w:rPr>
        <w:t xml:space="preserve">The search for his replacement will begin in early 2014. </w:t>
      </w:r>
    </w:p>
    <w:p w:rsidR="008D145C" w:rsidRDefault="008D145C" w:rsidP="00080DB6">
      <w:pPr>
        <w:tabs>
          <w:tab w:val="left" w:pos="720"/>
        </w:tabs>
        <w:spacing w:after="0" w:line="240" w:lineRule="auto"/>
        <w:ind w:left="180"/>
        <w:rPr>
          <w:rFonts w:ascii="Cambria body" w:hAnsi="Cambria body"/>
          <w:sz w:val="24"/>
          <w:szCs w:val="24"/>
        </w:rPr>
      </w:pPr>
    </w:p>
    <w:p w:rsidR="00BE60DA" w:rsidRPr="004C4327" w:rsidRDefault="008D145C" w:rsidP="008D145C">
      <w:pPr>
        <w:tabs>
          <w:tab w:val="left" w:pos="720"/>
        </w:tabs>
        <w:spacing w:after="0" w:line="240" w:lineRule="auto"/>
        <w:ind w:left="180"/>
        <w:rPr>
          <w:rFonts w:ascii="Cambria body" w:hAnsi="Cambria body"/>
        </w:rPr>
      </w:pPr>
      <w:r>
        <w:rPr>
          <w:rFonts w:ascii="Cambria body" w:hAnsi="Cambria body"/>
          <w:sz w:val="24"/>
          <w:szCs w:val="24"/>
        </w:rPr>
        <w:lastRenderedPageBreak/>
        <w:t xml:space="preserve">The FY 2014 budget has been approved and due to a large freshman class and large number of returning students it appears that there will be funding available for additional </w:t>
      </w:r>
      <w:proofErr w:type="spellStart"/>
      <w:r>
        <w:rPr>
          <w:rFonts w:ascii="Cambria body" w:hAnsi="Cambria body"/>
          <w:sz w:val="24"/>
          <w:szCs w:val="24"/>
        </w:rPr>
        <w:t>priorites</w:t>
      </w:r>
      <w:proofErr w:type="spellEnd"/>
      <w:r>
        <w:rPr>
          <w:rFonts w:ascii="Cambria body" w:hAnsi="Cambria body"/>
          <w:sz w:val="24"/>
          <w:szCs w:val="24"/>
        </w:rPr>
        <w:t xml:space="preserve">.  The FY 2015 budgets went to the Board last Friday.  In the budget proposals parity funding and performance funding were taken into consideration.  </w:t>
      </w:r>
    </w:p>
    <w:p w:rsidR="00A12E6E" w:rsidRPr="004C4327" w:rsidRDefault="00A12E6E" w:rsidP="00BE60DA">
      <w:pPr>
        <w:pStyle w:val="NoteLevel1"/>
        <w:numPr>
          <w:ilvl w:val="0"/>
          <w:numId w:val="0"/>
        </w:numPr>
        <w:tabs>
          <w:tab w:val="left" w:pos="720"/>
        </w:tabs>
        <w:rPr>
          <w:rFonts w:ascii="Cambria body" w:hAnsi="Cambria body" w:hint="eastAsia"/>
        </w:rPr>
      </w:pPr>
    </w:p>
    <w:p w:rsidR="004C4327" w:rsidRPr="006E31DE" w:rsidRDefault="00A4778C" w:rsidP="009B53B4">
      <w:pPr>
        <w:numPr>
          <w:ilvl w:val="0"/>
          <w:numId w:val="5"/>
        </w:numPr>
        <w:spacing w:after="120" w:line="240" w:lineRule="auto"/>
        <w:rPr>
          <w:rFonts w:ascii="Cambria body" w:hAnsi="Cambria body"/>
        </w:rPr>
      </w:pPr>
      <w:r w:rsidRPr="006E31DE">
        <w:rPr>
          <w:rFonts w:ascii="Times New Roman" w:hAnsi="Times New Roman"/>
          <w:b/>
          <w:u w:val="single"/>
        </w:rPr>
        <w:t>Report from the Provost</w:t>
      </w:r>
      <w:r w:rsidRPr="006E31DE">
        <w:rPr>
          <w:rFonts w:ascii="Times New Roman" w:hAnsi="Times New Roman"/>
          <w:b/>
        </w:rPr>
        <w:t xml:space="preserve"> </w:t>
      </w:r>
      <w:r w:rsidRPr="006E31DE">
        <w:rPr>
          <w:rFonts w:ascii="Times New Roman" w:hAnsi="Times New Roman"/>
          <w:b/>
        </w:rPr>
        <w:tab/>
      </w:r>
      <w:r w:rsidRPr="006E31DE">
        <w:rPr>
          <w:rFonts w:ascii="Times New Roman" w:hAnsi="Times New Roman"/>
          <w:b/>
        </w:rPr>
        <w:tab/>
      </w:r>
      <w:r w:rsidRPr="006E31DE">
        <w:rPr>
          <w:rFonts w:ascii="Times New Roman" w:hAnsi="Times New Roman"/>
          <w:b/>
        </w:rPr>
        <w:tab/>
      </w:r>
      <w:r w:rsidRPr="006E31DE">
        <w:rPr>
          <w:rFonts w:ascii="Times New Roman" w:hAnsi="Times New Roman"/>
          <w:b/>
        </w:rPr>
        <w:tab/>
        <w:t xml:space="preserve">          </w:t>
      </w:r>
      <w:r w:rsidRPr="006E31DE">
        <w:rPr>
          <w:rFonts w:ascii="Times New Roman" w:hAnsi="Times New Roman"/>
          <w:b/>
        </w:rPr>
        <w:tab/>
      </w:r>
      <w:r w:rsidRPr="006E31DE">
        <w:rPr>
          <w:rFonts w:ascii="Times New Roman" w:hAnsi="Times New Roman"/>
          <w:b/>
        </w:rPr>
        <w:tab/>
        <w:t xml:space="preserve">     </w:t>
      </w:r>
      <w:r w:rsidRPr="006E31DE">
        <w:rPr>
          <w:rFonts w:ascii="Times New Roman" w:hAnsi="Times New Roman"/>
          <w:b/>
        </w:rPr>
        <w:tab/>
      </w:r>
      <w:r w:rsidRPr="006E31DE">
        <w:rPr>
          <w:rFonts w:ascii="Times New Roman" w:hAnsi="Times New Roman"/>
          <w:b/>
        </w:rPr>
        <w:tab/>
      </w:r>
      <w:r w:rsidR="004C4327" w:rsidRPr="006E31DE">
        <w:rPr>
          <w:rFonts w:ascii="Times New Roman" w:hAnsi="Times New Roman"/>
          <w:b/>
        </w:rPr>
        <w:t xml:space="preserve">       </w:t>
      </w:r>
      <w:r w:rsidR="004C4327" w:rsidRPr="006E31DE">
        <w:rPr>
          <w:rFonts w:ascii="Times New Roman" w:hAnsi="Times New Roman"/>
          <w:b/>
        </w:rPr>
        <w:tab/>
        <w:t xml:space="preserve">   </w:t>
      </w:r>
      <w:r w:rsidR="009B53B4">
        <w:rPr>
          <w:rFonts w:ascii="Times New Roman" w:hAnsi="Times New Roman"/>
          <w:b/>
        </w:rPr>
        <w:t xml:space="preserve">  Laura Huenneke</w:t>
      </w:r>
      <w:r w:rsidRPr="006E31DE">
        <w:rPr>
          <w:rFonts w:ascii="Times New Roman" w:hAnsi="Times New Roman"/>
        </w:rPr>
        <w:t xml:space="preserve"> </w:t>
      </w:r>
      <w:r w:rsidRPr="006E31DE">
        <w:rPr>
          <w:rFonts w:ascii="Cambria body" w:hAnsi="Cambria body"/>
        </w:rPr>
        <w:t xml:space="preserve"> </w:t>
      </w:r>
    </w:p>
    <w:p w:rsidR="004C4327" w:rsidRPr="006E31DE" w:rsidRDefault="009B53B4" w:rsidP="004C4327">
      <w:pPr>
        <w:pStyle w:val="NoteLevel1"/>
        <w:numPr>
          <w:ilvl w:val="0"/>
          <w:numId w:val="0"/>
        </w:numPr>
        <w:tabs>
          <w:tab w:val="left" w:pos="720"/>
        </w:tabs>
        <w:spacing w:before="240"/>
        <w:rPr>
          <w:rFonts w:ascii="Cambria body" w:hAnsi="Cambria body" w:hint="eastAsia"/>
        </w:rPr>
      </w:pPr>
      <w:r>
        <w:rPr>
          <w:rFonts w:ascii="Cambria body" w:hAnsi="Cambria body"/>
        </w:rPr>
        <w:t xml:space="preserve">   </w:t>
      </w:r>
      <w:r w:rsidR="00A12E6E" w:rsidRPr="006E31DE">
        <w:rPr>
          <w:rFonts w:ascii="Cambria body" w:hAnsi="Cambria body"/>
        </w:rPr>
        <w:t xml:space="preserve">Provost </w:t>
      </w:r>
      <w:proofErr w:type="spellStart"/>
      <w:r w:rsidR="00A12E6E" w:rsidRPr="006E31DE">
        <w:rPr>
          <w:rFonts w:ascii="Cambria body" w:hAnsi="Cambria body"/>
        </w:rPr>
        <w:t>Hunneke</w:t>
      </w:r>
      <w:proofErr w:type="spellEnd"/>
      <w:r w:rsidR="00A12E6E" w:rsidRPr="006E31DE">
        <w:rPr>
          <w:rFonts w:ascii="Cambria body" w:hAnsi="Cambria body"/>
        </w:rPr>
        <w:t xml:space="preserve"> </w:t>
      </w:r>
      <w:r w:rsidR="004C4327" w:rsidRPr="006E31DE">
        <w:rPr>
          <w:rFonts w:ascii="Cambria body" w:hAnsi="Cambria body"/>
        </w:rPr>
        <w:t>reported on the following:</w:t>
      </w:r>
    </w:p>
    <w:p w:rsidR="00CC0DD7" w:rsidRDefault="008D145C" w:rsidP="00CC0DD7">
      <w:pPr>
        <w:pStyle w:val="NoteLevel1"/>
        <w:numPr>
          <w:ilvl w:val="0"/>
          <w:numId w:val="10"/>
        </w:numPr>
        <w:tabs>
          <w:tab w:val="left" w:pos="720"/>
        </w:tabs>
        <w:spacing w:before="240"/>
        <w:rPr>
          <w:rFonts w:ascii="Cambria body" w:hAnsi="Cambria body" w:hint="eastAsia"/>
        </w:rPr>
      </w:pPr>
      <w:r>
        <w:rPr>
          <w:rFonts w:ascii="Cambria body" w:hAnsi="Cambria body"/>
        </w:rPr>
        <w:t xml:space="preserve">George </w:t>
      </w:r>
      <w:proofErr w:type="spellStart"/>
      <w:r>
        <w:rPr>
          <w:rFonts w:ascii="Cambria body" w:hAnsi="Cambria body"/>
        </w:rPr>
        <w:t>Mehaffy</w:t>
      </w:r>
      <w:proofErr w:type="spellEnd"/>
      <w:r>
        <w:rPr>
          <w:rFonts w:ascii="Cambria body" w:hAnsi="Cambria body"/>
        </w:rPr>
        <w:t xml:space="preserve"> will be on campus Septembe</w:t>
      </w:r>
      <w:r w:rsidR="00C73185">
        <w:rPr>
          <w:rFonts w:ascii="Cambria body" w:hAnsi="Cambria body"/>
        </w:rPr>
        <w:t>r</w:t>
      </w:r>
      <w:r>
        <w:rPr>
          <w:rFonts w:ascii="Cambria body" w:hAnsi="Cambria body"/>
        </w:rPr>
        <w:t xml:space="preserve"> 11</w:t>
      </w:r>
      <w:r w:rsidRPr="008D145C">
        <w:rPr>
          <w:rFonts w:ascii="Cambria body" w:hAnsi="Cambria body"/>
          <w:vertAlign w:val="superscript"/>
        </w:rPr>
        <w:t>th</w:t>
      </w:r>
      <w:r>
        <w:rPr>
          <w:rFonts w:ascii="Cambria body" w:hAnsi="Cambria body"/>
        </w:rPr>
        <w:t xml:space="preserve"> and 12</w:t>
      </w:r>
      <w:r w:rsidRPr="008D145C">
        <w:rPr>
          <w:rFonts w:ascii="Cambria body" w:hAnsi="Cambria body"/>
          <w:vertAlign w:val="superscript"/>
        </w:rPr>
        <w:t>th</w:t>
      </w:r>
      <w:r>
        <w:rPr>
          <w:rFonts w:ascii="Cambria body" w:hAnsi="Cambria body"/>
        </w:rPr>
        <w:t>.  Wednesday at 3:30 he will speak at the HCCC on the rapid pace of change in education and the response of public institutions.</w:t>
      </w:r>
      <w:r w:rsidR="00CC0DD7">
        <w:rPr>
          <w:rFonts w:ascii="Cambria body" w:hAnsi="Cambria body"/>
        </w:rPr>
        <w:t xml:space="preserve"> </w:t>
      </w:r>
    </w:p>
    <w:p w:rsidR="006E31DE" w:rsidRPr="008D145C" w:rsidRDefault="008D145C" w:rsidP="006E31DE">
      <w:pPr>
        <w:pStyle w:val="NoteLevel1"/>
        <w:numPr>
          <w:ilvl w:val="0"/>
          <w:numId w:val="0"/>
        </w:numPr>
        <w:tabs>
          <w:tab w:val="left" w:pos="720"/>
        </w:tabs>
        <w:spacing w:before="240"/>
        <w:ind w:left="360"/>
        <w:rPr>
          <w:rFonts w:ascii="Cambria body" w:hAnsi="Cambria body" w:hint="eastAsia"/>
        </w:rPr>
      </w:pPr>
      <w:r w:rsidRPr="008D145C">
        <w:rPr>
          <w:rFonts w:ascii="Cambria body" w:hAnsi="Cambria body"/>
        </w:rPr>
        <w:t xml:space="preserve">In order to improve recruitment efforts, NAU is requesting that ABOR gran an exception to the ABOR policy that limits the number of multiyear appointment for non-tenure track faculty from 15% of current tenure appointments to 25%.  </w:t>
      </w:r>
      <w:r w:rsidR="00CC0DD7" w:rsidRPr="008D145C">
        <w:rPr>
          <w:rFonts w:ascii="Cambria body" w:hAnsi="Cambria body"/>
        </w:rPr>
        <w:t xml:space="preserve"> </w:t>
      </w:r>
      <w:r w:rsidR="006E31DE" w:rsidRPr="008D145C">
        <w:rPr>
          <w:rFonts w:ascii="Cambria body" w:hAnsi="Cambria body"/>
        </w:rPr>
        <w:t xml:space="preserve">  </w:t>
      </w:r>
    </w:p>
    <w:p w:rsidR="006E31DE" w:rsidRPr="006E31DE" w:rsidRDefault="006E31DE" w:rsidP="006E31DE">
      <w:pPr>
        <w:pStyle w:val="NoteLevel1"/>
        <w:numPr>
          <w:ilvl w:val="0"/>
          <w:numId w:val="0"/>
        </w:numPr>
        <w:tabs>
          <w:tab w:val="left" w:pos="720"/>
        </w:tabs>
        <w:spacing w:before="240"/>
        <w:ind w:left="360"/>
        <w:rPr>
          <w:rFonts w:ascii="Cambria body" w:hAnsi="Cambria body" w:hint="eastAsia"/>
        </w:rPr>
      </w:pPr>
    </w:p>
    <w:p w:rsidR="00A4778C" w:rsidRPr="006E31DE" w:rsidRDefault="00A4778C" w:rsidP="00A12E6E">
      <w:pPr>
        <w:numPr>
          <w:ilvl w:val="0"/>
          <w:numId w:val="5"/>
        </w:numPr>
        <w:spacing w:after="0" w:line="240" w:lineRule="auto"/>
        <w:rPr>
          <w:rFonts w:ascii="Times New Roman" w:hAnsi="Times New Roman"/>
          <w:b/>
          <w:sz w:val="24"/>
          <w:szCs w:val="24"/>
        </w:rPr>
      </w:pPr>
      <w:r w:rsidRPr="006E31DE">
        <w:rPr>
          <w:rFonts w:ascii="Times New Roman" w:hAnsi="Times New Roman"/>
          <w:b/>
          <w:sz w:val="24"/>
          <w:szCs w:val="24"/>
          <w:u w:val="single"/>
        </w:rPr>
        <w:t>Old Business/New Business Items/Announcements</w:t>
      </w:r>
      <w:r w:rsidR="00BF7635">
        <w:rPr>
          <w:rFonts w:ascii="Times New Roman" w:hAnsi="Times New Roman"/>
          <w:b/>
          <w:sz w:val="24"/>
          <w:szCs w:val="24"/>
        </w:rPr>
        <w:t xml:space="preserve">                </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  </w:t>
      </w:r>
      <w:r w:rsidR="00BF7635">
        <w:rPr>
          <w:rFonts w:ascii="Times New Roman" w:hAnsi="Times New Roman"/>
          <w:b/>
          <w:sz w:val="24"/>
          <w:szCs w:val="24"/>
        </w:rPr>
        <w:tab/>
      </w:r>
      <w:r w:rsidR="00BF7635">
        <w:rPr>
          <w:rFonts w:ascii="Times New Roman" w:hAnsi="Times New Roman"/>
          <w:b/>
          <w:sz w:val="24"/>
          <w:szCs w:val="24"/>
        </w:rPr>
        <w:tab/>
      </w:r>
      <w:r w:rsidR="00AB76B0">
        <w:rPr>
          <w:rFonts w:ascii="Times New Roman" w:hAnsi="Times New Roman"/>
          <w:b/>
          <w:sz w:val="24"/>
          <w:szCs w:val="24"/>
        </w:rPr>
        <w:t xml:space="preserve">Astrid </w:t>
      </w:r>
      <w:proofErr w:type="spellStart"/>
      <w:r w:rsidR="00AB76B0">
        <w:rPr>
          <w:rFonts w:ascii="Times New Roman" w:hAnsi="Times New Roman"/>
          <w:b/>
          <w:sz w:val="24"/>
          <w:szCs w:val="24"/>
        </w:rPr>
        <w:t>Klocke</w:t>
      </w:r>
      <w:proofErr w:type="spellEnd"/>
    </w:p>
    <w:p w:rsidR="00A4778C" w:rsidRPr="006E31DE" w:rsidRDefault="008D145C" w:rsidP="00A4778C">
      <w:pPr>
        <w:ind w:left="180"/>
        <w:rPr>
          <w:rFonts w:ascii="Times New Roman" w:hAnsi="Times New Roman"/>
          <w:sz w:val="24"/>
          <w:szCs w:val="24"/>
        </w:rPr>
      </w:pPr>
      <w:r>
        <w:rPr>
          <w:rFonts w:ascii="Times New Roman" w:hAnsi="Times New Roman"/>
          <w:sz w:val="24"/>
          <w:szCs w:val="24"/>
        </w:rPr>
        <w:t>No new</w:t>
      </w:r>
      <w:r w:rsidR="00AB76B0">
        <w:rPr>
          <w:rFonts w:ascii="Times New Roman" w:hAnsi="Times New Roman"/>
          <w:sz w:val="24"/>
          <w:szCs w:val="24"/>
        </w:rPr>
        <w:t>/old business or announcem</w:t>
      </w:r>
      <w:r w:rsidR="00C73185">
        <w:rPr>
          <w:rFonts w:ascii="Times New Roman" w:hAnsi="Times New Roman"/>
          <w:sz w:val="24"/>
          <w:szCs w:val="24"/>
        </w:rPr>
        <w:t>e</w:t>
      </w:r>
      <w:r w:rsidR="00AB76B0">
        <w:rPr>
          <w:rFonts w:ascii="Times New Roman" w:hAnsi="Times New Roman"/>
          <w:sz w:val="24"/>
          <w:szCs w:val="24"/>
        </w:rPr>
        <w:t>nts</w:t>
      </w:r>
      <w:r>
        <w:rPr>
          <w:rFonts w:ascii="Times New Roman" w:hAnsi="Times New Roman"/>
          <w:sz w:val="24"/>
          <w:szCs w:val="24"/>
        </w:rPr>
        <w:t xml:space="preserve"> were brought forward</w:t>
      </w:r>
      <w:r w:rsidR="00AB76B0">
        <w:rPr>
          <w:rFonts w:ascii="Times New Roman" w:hAnsi="Times New Roman"/>
          <w:sz w:val="24"/>
          <w:szCs w:val="24"/>
        </w:rPr>
        <w:t xml:space="preserve">.  </w:t>
      </w:r>
      <w:r w:rsidR="006E31DE" w:rsidRPr="006E31DE">
        <w:rPr>
          <w:rFonts w:ascii="Times New Roman" w:hAnsi="Times New Roman"/>
          <w:sz w:val="24"/>
          <w:szCs w:val="24"/>
        </w:rPr>
        <w:t xml:space="preserve">  </w:t>
      </w:r>
      <w:r w:rsidR="00A4778C" w:rsidRPr="006E31DE">
        <w:rPr>
          <w:rFonts w:ascii="Times New Roman" w:hAnsi="Times New Roman"/>
          <w:sz w:val="24"/>
          <w:szCs w:val="24"/>
        </w:rPr>
        <w:t xml:space="preserve">   </w:t>
      </w:r>
    </w:p>
    <w:p w:rsidR="00A4778C" w:rsidRPr="006E31DE" w:rsidRDefault="00A4778C" w:rsidP="00A4778C">
      <w:pPr>
        <w:numPr>
          <w:ilvl w:val="0"/>
          <w:numId w:val="5"/>
        </w:numPr>
        <w:spacing w:after="120" w:line="240" w:lineRule="auto"/>
        <w:rPr>
          <w:rFonts w:ascii="Times New Roman" w:hAnsi="Times New Roman"/>
          <w:b/>
          <w:sz w:val="24"/>
          <w:szCs w:val="24"/>
        </w:rPr>
      </w:pPr>
      <w:r w:rsidRPr="006E31DE">
        <w:rPr>
          <w:rFonts w:ascii="Times New Roman" w:hAnsi="Times New Roman"/>
          <w:b/>
          <w:sz w:val="24"/>
          <w:szCs w:val="24"/>
          <w:u w:val="single"/>
        </w:rPr>
        <w:t xml:space="preserve">Adjourn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t xml:space="preserve">Astrid </w:t>
      </w:r>
      <w:proofErr w:type="spellStart"/>
      <w:r w:rsidR="00AB76B0">
        <w:rPr>
          <w:rFonts w:ascii="Times New Roman" w:hAnsi="Times New Roman"/>
          <w:b/>
          <w:sz w:val="24"/>
          <w:szCs w:val="24"/>
        </w:rPr>
        <w:t>Klocke</w:t>
      </w:r>
      <w:proofErr w:type="spellEnd"/>
    </w:p>
    <w:p w:rsidR="00A4778C" w:rsidRPr="006E31DE" w:rsidRDefault="00A4778C" w:rsidP="00A4778C">
      <w:pPr>
        <w:ind w:left="180"/>
        <w:rPr>
          <w:rFonts w:ascii="Cambria" w:hAnsi="Cambria"/>
          <w:sz w:val="24"/>
          <w:szCs w:val="24"/>
        </w:rPr>
      </w:pPr>
      <w:r w:rsidRPr="006E31DE">
        <w:rPr>
          <w:rFonts w:ascii="Times New Roman" w:hAnsi="Times New Roman"/>
          <w:sz w:val="24"/>
          <w:szCs w:val="24"/>
        </w:rPr>
        <w:t xml:space="preserve">There being no further business, </w:t>
      </w:r>
      <w:r w:rsidRPr="006E31DE">
        <w:rPr>
          <w:rFonts w:ascii="Times New Roman" w:hAnsi="Times New Roman"/>
          <w:b/>
          <w:sz w:val="24"/>
          <w:szCs w:val="24"/>
        </w:rPr>
        <w:t xml:space="preserve">a Motion was made and seconded to adjourn.  The motion passed unanimously.  </w:t>
      </w:r>
      <w:r w:rsidRPr="006E31DE">
        <w:rPr>
          <w:rFonts w:ascii="Times New Roman" w:hAnsi="Times New Roman"/>
          <w:sz w:val="24"/>
          <w:szCs w:val="24"/>
        </w:rPr>
        <w:t xml:space="preserve">The meeting adjourned at </w:t>
      </w:r>
      <w:r w:rsidR="008D145C">
        <w:rPr>
          <w:rFonts w:ascii="Times New Roman" w:hAnsi="Times New Roman"/>
          <w:sz w:val="24"/>
          <w:szCs w:val="24"/>
        </w:rPr>
        <w:t>4:57</w:t>
      </w:r>
      <w:r w:rsidRPr="006E31DE">
        <w:rPr>
          <w:rFonts w:ascii="Times New Roman" w:hAnsi="Times New Roman"/>
          <w:sz w:val="24"/>
          <w:szCs w:val="24"/>
        </w:rPr>
        <w:t xml:space="preserve">pm.  </w:t>
      </w:r>
      <w:r w:rsidRPr="006E31DE">
        <w:rPr>
          <w:rFonts w:ascii="Times New Roman" w:hAnsi="Times New Roman"/>
          <w:sz w:val="24"/>
          <w:szCs w:val="24"/>
        </w:rPr>
        <w:cr/>
      </w:r>
    </w:p>
    <w:p w:rsidR="0043518E" w:rsidRPr="006E31DE" w:rsidRDefault="0043518E" w:rsidP="006C11C8">
      <w:pPr>
        <w:pStyle w:val="NoteLevel1"/>
        <w:numPr>
          <w:ilvl w:val="0"/>
          <w:numId w:val="0"/>
        </w:numPr>
        <w:tabs>
          <w:tab w:val="left" w:pos="720"/>
        </w:tabs>
        <w:rPr>
          <w:rFonts w:ascii="Cambria body" w:hAnsi="Cambria body" w:hint="eastAsia"/>
        </w:rPr>
      </w:pPr>
    </w:p>
    <w:p w:rsidR="00AD37E4" w:rsidRPr="006E31DE" w:rsidRDefault="00AD37E4" w:rsidP="003C6346">
      <w:pPr>
        <w:pStyle w:val="NoteLevel1"/>
        <w:numPr>
          <w:ilvl w:val="0"/>
          <w:numId w:val="0"/>
        </w:numPr>
        <w:tabs>
          <w:tab w:val="left" w:pos="720"/>
        </w:tabs>
        <w:rPr>
          <w:rFonts w:ascii="Cambria body" w:hAnsi="Cambria body" w:hint="eastAsia"/>
        </w:rPr>
      </w:pPr>
    </w:p>
    <w:p w:rsidR="00050096" w:rsidRPr="006E31DE" w:rsidRDefault="00050096">
      <w:pPr>
        <w:rPr>
          <w:sz w:val="24"/>
          <w:szCs w:val="24"/>
        </w:rPr>
      </w:pPr>
    </w:p>
    <w:sectPr w:rsidR="00050096" w:rsidRPr="006E31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A95A6C"/>
    <w:multiLevelType w:val="hybridMultilevel"/>
    <w:tmpl w:val="61824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BBB5691"/>
    <w:multiLevelType w:val="hybridMultilevel"/>
    <w:tmpl w:val="F92219DE"/>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C3224B7"/>
    <w:multiLevelType w:val="hybridMultilevel"/>
    <w:tmpl w:val="64D6C89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2CA5707A"/>
    <w:multiLevelType w:val="hybridMultilevel"/>
    <w:tmpl w:val="31E226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0B4001E"/>
    <w:multiLevelType w:val="hybridMultilevel"/>
    <w:tmpl w:val="76367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 w:numId="11">
    <w:abstractNumId w:val="1"/>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6"/>
    <w:rsid w:val="000425F7"/>
    <w:rsid w:val="00050096"/>
    <w:rsid w:val="00080DB6"/>
    <w:rsid w:val="0008643E"/>
    <w:rsid w:val="000908A1"/>
    <w:rsid w:val="000B3F50"/>
    <w:rsid w:val="00115F08"/>
    <w:rsid w:val="001B1D0F"/>
    <w:rsid w:val="002431F1"/>
    <w:rsid w:val="00265BD8"/>
    <w:rsid w:val="002B2D69"/>
    <w:rsid w:val="00303850"/>
    <w:rsid w:val="0031080E"/>
    <w:rsid w:val="0032741B"/>
    <w:rsid w:val="00343F95"/>
    <w:rsid w:val="00372984"/>
    <w:rsid w:val="003917CD"/>
    <w:rsid w:val="003C6346"/>
    <w:rsid w:val="0043518E"/>
    <w:rsid w:val="004545CB"/>
    <w:rsid w:val="004B2158"/>
    <w:rsid w:val="004C4327"/>
    <w:rsid w:val="004E3694"/>
    <w:rsid w:val="0056549E"/>
    <w:rsid w:val="00594983"/>
    <w:rsid w:val="005D7CDD"/>
    <w:rsid w:val="00680637"/>
    <w:rsid w:val="006C11C8"/>
    <w:rsid w:val="006E31DE"/>
    <w:rsid w:val="006E7575"/>
    <w:rsid w:val="00757E02"/>
    <w:rsid w:val="00763CE1"/>
    <w:rsid w:val="0086588C"/>
    <w:rsid w:val="008A7253"/>
    <w:rsid w:val="008B1A55"/>
    <w:rsid w:val="008D145C"/>
    <w:rsid w:val="008D3902"/>
    <w:rsid w:val="008F21E8"/>
    <w:rsid w:val="009020AA"/>
    <w:rsid w:val="00954239"/>
    <w:rsid w:val="009640F8"/>
    <w:rsid w:val="00984367"/>
    <w:rsid w:val="009B53B4"/>
    <w:rsid w:val="00A12E6E"/>
    <w:rsid w:val="00A4778C"/>
    <w:rsid w:val="00A71F87"/>
    <w:rsid w:val="00A91FAB"/>
    <w:rsid w:val="00A95822"/>
    <w:rsid w:val="00AB5AD0"/>
    <w:rsid w:val="00AB76B0"/>
    <w:rsid w:val="00AD001F"/>
    <w:rsid w:val="00AD37E4"/>
    <w:rsid w:val="00B24480"/>
    <w:rsid w:val="00B5479F"/>
    <w:rsid w:val="00B87E71"/>
    <w:rsid w:val="00BE60DA"/>
    <w:rsid w:val="00BF7635"/>
    <w:rsid w:val="00C05FCB"/>
    <w:rsid w:val="00C213CC"/>
    <w:rsid w:val="00C67D1B"/>
    <w:rsid w:val="00C73185"/>
    <w:rsid w:val="00CC0DD7"/>
    <w:rsid w:val="00CD6A10"/>
    <w:rsid w:val="00CE5D6C"/>
    <w:rsid w:val="00D1065C"/>
    <w:rsid w:val="00D15174"/>
    <w:rsid w:val="00D96A7A"/>
    <w:rsid w:val="00E40F81"/>
    <w:rsid w:val="00E6717F"/>
    <w:rsid w:val="00E928EB"/>
    <w:rsid w:val="00EE4D8A"/>
    <w:rsid w:val="00EF2D95"/>
    <w:rsid w:val="00EF2E3F"/>
    <w:rsid w:val="00F00C08"/>
    <w:rsid w:val="00F6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340">
      <w:bodyDiv w:val="1"/>
      <w:marLeft w:val="0"/>
      <w:marRight w:val="0"/>
      <w:marTop w:val="0"/>
      <w:marBottom w:val="0"/>
      <w:divBdr>
        <w:top w:val="none" w:sz="0" w:space="0" w:color="auto"/>
        <w:left w:val="none" w:sz="0" w:space="0" w:color="auto"/>
        <w:bottom w:val="none" w:sz="0" w:space="0" w:color="auto"/>
        <w:right w:val="none" w:sz="0" w:space="0" w:color="auto"/>
      </w:divBdr>
    </w:div>
    <w:div w:id="587423460">
      <w:bodyDiv w:val="1"/>
      <w:marLeft w:val="0"/>
      <w:marRight w:val="0"/>
      <w:marTop w:val="0"/>
      <w:marBottom w:val="0"/>
      <w:divBdr>
        <w:top w:val="none" w:sz="0" w:space="0" w:color="auto"/>
        <w:left w:val="none" w:sz="0" w:space="0" w:color="auto"/>
        <w:bottom w:val="none" w:sz="0" w:space="0" w:color="auto"/>
        <w:right w:val="none" w:sz="0" w:space="0" w:color="auto"/>
      </w:divBdr>
    </w:div>
    <w:div w:id="59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MINS\FS\2013\FS%20May%206th%20,%20%20first%20draft%20minutes.docx" TargetMode="External"/><Relationship Id="rId13" Type="http://schemas.openxmlformats.org/officeDocument/2006/relationships/hyperlink" Target="file:///\\naushares\FacSen\ELECTION\Fall%202013\fall%20vacancies%20for%20Bruce.docx" TargetMode="External"/><Relationship Id="rId18" Type="http://schemas.openxmlformats.org/officeDocument/2006/relationships/hyperlink" Target="file:///\\naushares\FacSen\MEETING%20HANDOUTS\2013\September%209%20FS%20mtg\Parking%20Services%20Fall%202013%20Notice%20Rev%203.doc" TargetMode="External"/><Relationship Id="rId3" Type="http://schemas.microsoft.com/office/2007/relationships/stylesWithEffects" Target="stylesWithEffects.xml"/><Relationship Id="rId7" Type="http://schemas.openxmlformats.org/officeDocument/2006/relationships/hyperlink" Target="file:///\\naushares\FacSen\AGENDA\FS%20MEETING\2013\September%209%202013%20%20FS%20meeting%201st%20draft.doc" TargetMode="External"/><Relationship Id="rId12" Type="http://schemas.openxmlformats.org/officeDocument/2006/relationships/hyperlink" Target="file:///\\naushares\FacSen\Dues\2013-2014\Claire's%20letter%20final%20draft%20(2).doc" TargetMode="External"/><Relationship Id="rId17" Type="http://schemas.openxmlformats.org/officeDocument/2006/relationships/hyperlink" Target="file:///\\naushares\FacSen\MEETING%20HANDOUTS\2013\September%209%20FS%20mtg\21Aug2013%20Academic%20Integrity%20Presenatation%20for%20Input%202013.pptx" TargetMode="External"/><Relationship Id="rId2" Type="http://schemas.openxmlformats.org/officeDocument/2006/relationships/styles" Target="styles.xml"/><Relationship Id="rId16" Type="http://schemas.openxmlformats.org/officeDocument/2006/relationships/hyperlink" Target="file:///\\naushares\FacSen\MEETING%20HANDOUTS\2013\August%20FSEC\SmarterSurveys%20Information%20Detai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culty.Senate@nau.edu" TargetMode="External"/><Relationship Id="rId11" Type="http://schemas.openxmlformats.org/officeDocument/2006/relationships/hyperlink" Target="file:///\\naushares\FacSen\Dues\2013-2014\Dues-req.form2013-14.doc" TargetMode="External"/><Relationship Id="rId5" Type="http://schemas.openxmlformats.org/officeDocument/2006/relationships/webSettings" Target="webSettings.xml"/><Relationship Id="rId15" Type="http://schemas.openxmlformats.org/officeDocument/2006/relationships/hyperlink" Target="file:///\\naushares\FacSen\MEETING%20HANDOUTS\2013\August%20FSEC\FSEC%20August%202013%20meetingCOACHE-InvitationToParticipate_2012.pdf" TargetMode="External"/><Relationship Id="rId10" Type="http://schemas.openxmlformats.org/officeDocument/2006/relationships/hyperlink" Target="file:///\\naushares\FacSen\MEETING%20HANDOUTS\2013\September%209%20FS%20mtg\Proposed%20By-Laws%20Amendment.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naushares\FacSen\MEETING%20HANDOUTS\2013\September%209%20FS%20mtg\Astrid2013-14%20Powerpoint%20new%20Senator%20Welcome%20%20Info.ppt" TargetMode="External"/><Relationship Id="rId14" Type="http://schemas.openxmlformats.org/officeDocument/2006/relationships/hyperlink" Target="file:///\\naushares\FacSen\MEETING%20HANDOUTS\2013\September%209%20FS%20mtg\Textbook%20Adoptions%20-%20GSG%202013-14.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2</cp:revision>
  <cp:lastPrinted>2013-10-03T19:50:00Z</cp:lastPrinted>
  <dcterms:created xsi:type="dcterms:W3CDTF">2013-10-03T19:50:00Z</dcterms:created>
  <dcterms:modified xsi:type="dcterms:W3CDTF">2013-10-03T19:50:00Z</dcterms:modified>
</cp:coreProperties>
</file>