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50" w:rsidRPr="004230DE" w:rsidRDefault="00EF7A50" w:rsidP="00EF7A50">
      <w:pPr>
        <w:tabs>
          <w:tab w:val="left" w:pos="1980"/>
        </w:tabs>
        <w:spacing w:after="0" w:line="240" w:lineRule="auto"/>
        <w:jc w:val="center"/>
        <w:rPr>
          <w:rFonts w:eastAsia="Batang" w:cs="Tahoma"/>
          <w:b/>
        </w:rPr>
      </w:pPr>
      <w:r w:rsidRPr="004230DE">
        <w:rPr>
          <w:rFonts w:eastAsia="Batang" w:cs="Tahoma"/>
          <w:b/>
        </w:rPr>
        <w:t xml:space="preserve">Faculty Senate Meeting </w:t>
      </w:r>
    </w:p>
    <w:p w:rsidR="00EF7A50" w:rsidRPr="004230DE" w:rsidRDefault="00EF7A50" w:rsidP="00EF7A50">
      <w:pPr>
        <w:tabs>
          <w:tab w:val="left" w:pos="1980"/>
        </w:tabs>
        <w:spacing w:after="0" w:line="240" w:lineRule="auto"/>
        <w:jc w:val="center"/>
        <w:rPr>
          <w:rFonts w:eastAsia="Batang" w:cs="Tahoma"/>
          <w:b/>
        </w:rPr>
      </w:pPr>
      <w:r w:rsidRPr="004230DE">
        <w:rPr>
          <w:rFonts w:eastAsia="Batang" w:cs="Tahoma"/>
          <w:b/>
        </w:rPr>
        <w:t xml:space="preserve">Minutes </w:t>
      </w:r>
    </w:p>
    <w:p w:rsidR="007A2B06" w:rsidRPr="004230DE" w:rsidRDefault="005A3A7A" w:rsidP="0000199D">
      <w:pPr>
        <w:tabs>
          <w:tab w:val="left" w:pos="1980"/>
        </w:tabs>
        <w:spacing w:after="0" w:line="240" w:lineRule="auto"/>
        <w:jc w:val="center"/>
        <w:rPr>
          <w:rFonts w:eastAsia="Batang" w:cs="Tahoma"/>
          <w:b/>
        </w:rPr>
      </w:pPr>
      <w:r>
        <w:rPr>
          <w:rFonts w:eastAsia="Batang" w:cs="Tahoma"/>
          <w:b/>
        </w:rPr>
        <w:t xml:space="preserve">April </w:t>
      </w:r>
      <w:r w:rsidR="00AF6BEF" w:rsidRPr="004230DE">
        <w:rPr>
          <w:rFonts w:eastAsia="Batang" w:cs="Tahoma"/>
          <w:b/>
        </w:rPr>
        <w:t>1</w:t>
      </w:r>
      <w:r>
        <w:rPr>
          <w:rFonts w:eastAsia="Batang" w:cs="Tahoma"/>
          <w:b/>
        </w:rPr>
        <w:t>8</w:t>
      </w:r>
      <w:r w:rsidR="00547574" w:rsidRPr="004230DE">
        <w:rPr>
          <w:rFonts w:eastAsia="Batang" w:cs="Tahoma"/>
          <w:b/>
        </w:rPr>
        <w:t>,</w:t>
      </w:r>
      <w:r w:rsidR="00EF7A50" w:rsidRPr="004230DE">
        <w:rPr>
          <w:rFonts w:eastAsia="Batang" w:cs="Tahoma"/>
          <w:b/>
        </w:rPr>
        <w:t xml:space="preserve"> 201</w:t>
      </w:r>
      <w:r w:rsidR="00547574" w:rsidRPr="004230DE">
        <w:rPr>
          <w:rFonts w:eastAsia="Batang" w:cs="Tahoma"/>
          <w:b/>
        </w:rPr>
        <w:t>6</w:t>
      </w:r>
    </w:p>
    <w:p w:rsidR="00A50EEE" w:rsidRPr="00D72407" w:rsidRDefault="00A50EEE" w:rsidP="0000199D">
      <w:pPr>
        <w:tabs>
          <w:tab w:val="left" w:pos="1980"/>
        </w:tabs>
        <w:spacing w:after="0" w:line="240" w:lineRule="auto"/>
        <w:jc w:val="center"/>
        <w:rPr>
          <w:rFonts w:ascii="Tahoma" w:eastAsia="Batang" w:hAnsi="Tahoma" w:cs="Tahoma"/>
        </w:rPr>
      </w:pPr>
    </w:p>
    <w:p w:rsidR="00EF7A50" w:rsidRPr="004230DE" w:rsidRDefault="00EF7A50" w:rsidP="00EF7A50">
      <w:pPr>
        <w:tabs>
          <w:tab w:val="left" w:pos="1980"/>
        </w:tabs>
        <w:spacing w:after="0" w:line="480" w:lineRule="auto"/>
        <w:rPr>
          <w:rFonts w:eastAsia="Batang" w:cs="Tahoma"/>
        </w:rPr>
      </w:pPr>
      <w:r w:rsidRPr="004230DE">
        <w:rPr>
          <w:rFonts w:eastAsia="Batang" w:cs="Tahoma"/>
        </w:rPr>
        <w:t xml:space="preserve">Please email corrections to </w:t>
      </w:r>
      <w:hyperlink r:id="rId6" w:history="1">
        <w:r w:rsidRPr="004230DE">
          <w:rPr>
            <w:rStyle w:val="Hyperlink"/>
            <w:rFonts w:eastAsia="Batang" w:cs="Tahoma"/>
            <w:color w:val="auto"/>
          </w:rPr>
          <w:t>Faculty.Senate@nau.edu</w:t>
        </w:r>
      </w:hyperlink>
      <w:r w:rsidRPr="004230DE">
        <w:rPr>
          <w:rFonts w:eastAsia="Batang" w:cs="Tahoma"/>
        </w:rPr>
        <w:t xml:space="preserve">. </w:t>
      </w:r>
    </w:p>
    <w:p w:rsidR="00652A44" w:rsidRPr="004230DE" w:rsidRDefault="00652A44" w:rsidP="0069612B">
      <w:pPr>
        <w:numPr>
          <w:ilvl w:val="0"/>
          <w:numId w:val="2"/>
        </w:numPr>
        <w:spacing w:after="0" w:line="360" w:lineRule="auto"/>
        <w:rPr>
          <w:rFonts w:eastAsia="Batang" w:cs="Tahoma"/>
          <w:b/>
          <w:u w:val="single"/>
        </w:rPr>
      </w:pPr>
      <w:r w:rsidRPr="004230DE">
        <w:rPr>
          <w:rFonts w:eastAsia="Batang" w:cs="Tahoma"/>
          <w:b/>
          <w:u w:val="single"/>
        </w:rPr>
        <w:t>Call to order/ Acceptance of Agenda:</w:t>
      </w:r>
      <w:r w:rsidRPr="004230DE">
        <w:rPr>
          <w:rFonts w:eastAsia="Batang" w:cs="Tahoma"/>
          <w:b/>
        </w:rPr>
        <w:tab/>
      </w:r>
      <w:r w:rsidRPr="004230DE">
        <w:rPr>
          <w:rFonts w:eastAsia="Batang" w:cs="Tahoma"/>
          <w:b/>
        </w:rPr>
        <w:tab/>
      </w:r>
      <w:r w:rsidRPr="004230DE">
        <w:rPr>
          <w:rFonts w:eastAsia="Batang" w:cs="Tahoma"/>
          <w:b/>
        </w:rPr>
        <w:tab/>
        <w:t xml:space="preserve">       </w:t>
      </w:r>
      <w:r w:rsidRPr="004230DE">
        <w:rPr>
          <w:rFonts w:eastAsia="Batang" w:cs="Tahoma"/>
          <w:b/>
        </w:rPr>
        <w:tab/>
      </w:r>
      <w:r w:rsidRPr="004230DE">
        <w:rPr>
          <w:rFonts w:eastAsia="Batang" w:cs="Tahoma"/>
          <w:b/>
        </w:rPr>
        <w:tab/>
      </w:r>
      <w:r w:rsidRPr="004230DE">
        <w:rPr>
          <w:rFonts w:eastAsia="Batang" w:cs="Tahoma"/>
          <w:b/>
        </w:rPr>
        <w:tab/>
        <w:t xml:space="preserve">                   </w:t>
      </w:r>
      <w:r w:rsidRPr="004230DE">
        <w:rPr>
          <w:rFonts w:eastAsia="Batang" w:cs="Tahoma"/>
          <w:b/>
        </w:rPr>
        <w:tab/>
      </w:r>
      <w:r w:rsidR="00957482" w:rsidRPr="004230DE">
        <w:rPr>
          <w:rFonts w:eastAsia="Batang" w:cs="Tahoma"/>
          <w:b/>
        </w:rPr>
        <w:t xml:space="preserve">   </w:t>
      </w:r>
      <w:r w:rsidR="00E91CAC" w:rsidRPr="004230DE">
        <w:rPr>
          <w:rFonts w:eastAsia="Batang" w:cs="Tahoma"/>
          <w:b/>
        </w:rPr>
        <w:tab/>
      </w:r>
      <w:r w:rsidR="00C371EE" w:rsidRPr="004230DE">
        <w:rPr>
          <w:rFonts w:eastAsia="Batang" w:cs="Tahoma"/>
          <w:b/>
        </w:rPr>
        <w:t xml:space="preserve">     Bruce Fox</w:t>
      </w:r>
    </w:p>
    <w:p w:rsidR="00652A44" w:rsidRPr="004230DE" w:rsidRDefault="00652A44" w:rsidP="00652A44">
      <w:pPr>
        <w:spacing w:line="240" w:lineRule="auto"/>
        <w:ind w:left="180"/>
        <w:rPr>
          <w:rFonts w:eastAsia="Batang" w:cs="Tahoma"/>
        </w:rPr>
      </w:pPr>
      <w:r w:rsidRPr="004230DE">
        <w:rPr>
          <w:rFonts w:eastAsia="Batang" w:cs="Tahoma"/>
        </w:rPr>
        <w:t xml:space="preserve">Faculty Senate President </w:t>
      </w:r>
      <w:r w:rsidR="00C371EE" w:rsidRPr="004230DE">
        <w:rPr>
          <w:rFonts w:eastAsia="Batang" w:cs="Tahoma"/>
        </w:rPr>
        <w:t>Bruce Fox</w:t>
      </w:r>
      <w:r w:rsidR="0001442E" w:rsidRPr="004230DE">
        <w:rPr>
          <w:rFonts w:eastAsia="Batang" w:cs="Tahoma"/>
        </w:rPr>
        <w:t xml:space="preserve"> called the meeting to order </w:t>
      </w:r>
      <w:r w:rsidR="002415ED" w:rsidRPr="004230DE">
        <w:rPr>
          <w:rFonts w:eastAsia="Batang" w:cs="Tahoma"/>
        </w:rPr>
        <w:t>in the Kaibab Room of the University Union</w:t>
      </w:r>
      <w:r w:rsidRPr="004230DE">
        <w:rPr>
          <w:rFonts w:eastAsia="Batang" w:cs="Tahoma"/>
        </w:rPr>
        <w:t>.</w:t>
      </w:r>
    </w:p>
    <w:p w:rsidR="00FC2354" w:rsidRPr="00285834" w:rsidRDefault="00652A44" w:rsidP="004230DE">
      <w:pPr>
        <w:spacing w:after="0" w:line="240" w:lineRule="auto"/>
        <w:ind w:left="180"/>
        <w:rPr>
          <w:rFonts w:eastAsia="Batang" w:cs="Tahoma"/>
          <w:highlight w:val="yellow"/>
        </w:rPr>
      </w:pPr>
      <w:r w:rsidRPr="004230DE">
        <w:rPr>
          <w:rFonts w:eastAsia="Batang" w:cs="Tahoma"/>
          <w:b/>
        </w:rPr>
        <w:t xml:space="preserve">Members Present:  </w:t>
      </w:r>
      <w:r w:rsidR="005A3A7A" w:rsidRPr="005A3A7A">
        <w:rPr>
          <w:rFonts w:eastAsia="Batang" w:cs="Tahoma"/>
          <w:highlight w:val="yellow"/>
        </w:rPr>
        <w:t xml:space="preserve">TS Amer, </w:t>
      </w:r>
      <w:r w:rsidR="00647891" w:rsidRPr="005A3A7A">
        <w:rPr>
          <w:rFonts w:eastAsia="Batang" w:cs="Tahoma"/>
          <w:highlight w:val="yellow"/>
        </w:rPr>
        <w:t xml:space="preserve">David Auty, </w:t>
      </w:r>
      <w:r w:rsidR="00C371EE" w:rsidRPr="005A3A7A">
        <w:rPr>
          <w:rFonts w:eastAsia="Batang" w:cs="Tahoma"/>
          <w:highlight w:val="yellow"/>
        </w:rPr>
        <w:t>Natasha Dmitrieva f</w:t>
      </w:r>
      <w:r w:rsidR="00EE4A65" w:rsidRPr="005A3A7A">
        <w:rPr>
          <w:rFonts w:eastAsia="Batang" w:cs="Tahoma"/>
          <w:highlight w:val="yellow"/>
        </w:rPr>
        <w:t xml:space="preserve">or </w:t>
      </w:r>
      <w:r w:rsidRPr="005A3A7A">
        <w:rPr>
          <w:rFonts w:eastAsia="Batang" w:cs="Tahoma"/>
          <w:highlight w:val="yellow"/>
        </w:rPr>
        <w:t>Steve Barger, Laura Blank (</w:t>
      </w:r>
      <w:r w:rsidRPr="0003143A">
        <w:rPr>
          <w:rFonts w:eastAsia="Batang" w:cs="Tahoma"/>
        </w:rPr>
        <w:t>appeared electronically</w:t>
      </w:r>
      <w:r w:rsidRPr="005A3A7A">
        <w:rPr>
          <w:rFonts w:eastAsia="Batang" w:cs="Tahoma"/>
          <w:highlight w:val="yellow"/>
        </w:rPr>
        <w:t>),</w:t>
      </w:r>
      <w:r w:rsidRPr="004230DE">
        <w:rPr>
          <w:rFonts w:eastAsia="Batang" w:cs="Tahoma"/>
        </w:rPr>
        <w:t xml:space="preserve"> </w:t>
      </w:r>
      <w:r w:rsidR="005A3A7A" w:rsidRPr="005A3A7A">
        <w:rPr>
          <w:rFonts w:eastAsia="Batang" w:cs="Tahoma"/>
          <w:highlight w:val="yellow"/>
        </w:rPr>
        <w:t xml:space="preserve">Laura </w:t>
      </w:r>
      <w:proofErr w:type="spellStart"/>
      <w:r w:rsidR="005A3A7A" w:rsidRPr="005A3A7A">
        <w:rPr>
          <w:rFonts w:eastAsia="Batang" w:cs="Tahoma"/>
          <w:highlight w:val="yellow"/>
        </w:rPr>
        <w:t>Blocher</w:t>
      </w:r>
      <w:proofErr w:type="spellEnd"/>
      <w:r w:rsidR="005A3A7A" w:rsidRPr="005A3A7A">
        <w:rPr>
          <w:rFonts w:eastAsia="Batang" w:cs="Tahoma"/>
          <w:highlight w:val="yellow"/>
        </w:rPr>
        <w:t xml:space="preserve">, Laura Bounds, Matthew Bowker, </w:t>
      </w:r>
      <w:r w:rsidR="00493A4E" w:rsidRPr="005A3A7A">
        <w:rPr>
          <w:rFonts w:eastAsia="Batang" w:cs="Tahoma"/>
          <w:highlight w:val="yellow"/>
        </w:rPr>
        <w:t xml:space="preserve">Natalie </w:t>
      </w:r>
      <w:proofErr w:type="spellStart"/>
      <w:r w:rsidR="00493A4E" w:rsidRPr="005A3A7A">
        <w:rPr>
          <w:rFonts w:eastAsia="Batang" w:cs="Tahoma"/>
          <w:highlight w:val="yellow"/>
        </w:rPr>
        <w:t>Cawood</w:t>
      </w:r>
      <w:proofErr w:type="spellEnd"/>
      <w:r w:rsidR="00493A4E" w:rsidRPr="005A3A7A">
        <w:rPr>
          <w:rFonts w:eastAsia="Batang" w:cs="Tahoma"/>
          <w:highlight w:val="yellow"/>
        </w:rPr>
        <w:t xml:space="preserve">, </w:t>
      </w:r>
      <w:r w:rsidR="005A3A7A" w:rsidRPr="005A3A7A">
        <w:rPr>
          <w:rFonts w:eastAsia="Batang" w:cs="Tahoma"/>
          <w:highlight w:val="yellow"/>
        </w:rPr>
        <w:t xml:space="preserve">Joanne Keene for </w:t>
      </w:r>
      <w:r w:rsidR="005A3A7A" w:rsidRPr="005A3A7A">
        <w:rPr>
          <w:rFonts w:eastAsia="Batang" w:cs="Tahoma"/>
          <w:highlight w:val="yellow"/>
        </w:rPr>
        <w:t xml:space="preserve">Rita Cheng*, </w:t>
      </w:r>
      <w:r w:rsidR="00957482" w:rsidRPr="005A3A7A">
        <w:rPr>
          <w:rFonts w:eastAsia="Batang" w:cs="Tahoma"/>
          <w:highlight w:val="yellow"/>
        </w:rPr>
        <w:t>James Coleman*,</w:t>
      </w:r>
      <w:r w:rsidR="00957482" w:rsidRPr="004230DE">
        <w:rPr>
          <w:rFonts w:eastAsia="Batang" w:cs="Tahoma"/>
        </w:rPr>
        <w:t xml:space="preserve"> </w:t>
      </w:r>
      <w:r w:rsidR="005A3A7A" w:rsidRPr="005A3A7A">
        <w:rPr>
          <w:rFonts w:eastAsia="Batang" w:cs="Tahoma"/>
          <w:highlight w:val="yellow"/>
        </w:rPr>
        <w:t>Ann Collier, Rosalicia Cordova</w:t>
      </w:r>
      <w:r w:rsidR="005A3A7A" w:rsidRPr="005A3A7A">
        <w:rPr>
          <w:rFonts w:eastAsia="Batang" w:cs="Tahoma"/>
          <w:highlight w:val="yellow"/>
        </w:rPr>
        <w:t xml:space="preserve"> (appeared electronically)</w:t>
      </w:r>
      <w:r w:rsidR="005A3A7A" w:rsidRPr="005A3A7A">
        <w:rPr>
          <w:rFonts w:eastAsia="Batang" w:cs="Tahoma"/>
          <w:highlight w:val="yellow"/>
        </w:rPr>
        <w:t>,</w:t>
      </w:r>
      <w:r w:rsidR="005A3A7A" w:rsidRPr="004230DE">
        <w:rPr>
          <w:rFonts w:eastAsia="Batang" w:cs="Tahoma"/>
        </w:rPr>
        <w:t xml:space="preserve"> </w:t>
      </w:r>
      <w:r w:rsidR="004802C3" w:rsidRPr="00F51B8B">
        <w:rPr>
          <w:rFonts w:eastAsia="Batang" w:cs="Tahoma"/>
          <w:highlight w:val="yellow"/>
        </w:rPr>
        <w:t xml:space="preserve">Bill Culbertson, </w:t>
      </w:r>
      <w:r w:rsidR="00647424" w:rsidRPr="00F51B8B">
        <w:rPr>
          <w:rFonts w:eastAsia="Batang" w:cs="Tahoma"/>
          <w:highlight w:val="yellow"/>
        </w:rPr>
        <w:t xml:space="preserve">Cassandra </w:t>
      </w:r>
      <w:proofErr w:type="spellStart"/>
      <w:r w:rsidR="00647424" w:rsidRPr="00F51B8B">
        <w:rPr>
          <w:rFonts w:eastAsia="Batang" w:cs="Tahoma"/>
          <w:highlight w:val="yellow"/>
        </w:rPr>
        <w:t>Dakan</w:t>
      </w:r>
      <w:proofErr w:type="spellEnd"/>
      <w:r w:rsidR="00647424" w:rsidRPr="00F51B8B">
        <w:rPr>
          <w:rFonts w:eastAsia="Batang" w:cs="Tahoma"/>
          <w:highlight w:val="yellow"/>
        </w:rPr>
        <w:t xml:space="preserve">, </w:t>
      </w:r>
      <w:r w:rsidR="002F48F8" w:rsidRPr="00F51B8B">
        <w:rPr>
          <w:rFonts w:eastAsia="Batang" w:cs="Tahoma"/>
          <w:highlight w:val="yellow"/>
        </w:rPr>
        <w:t xml:space="preserve">Joyce </w:t>
      </w:r>
      <w:proofErr w:type="spellStart"/>
      <w:r w:rsidR="002F48F8" w:rsidRPr="00F51B8B">
        <w:rPr>
          <w:rFonts w:eastAsia="Batang" w:cs="Tahoma"/>
          <w:highlight w:val="yellow"/>
        </w:rPr>
        <w:t>DeVoss</w:t>
      </w:r>
      <w:proofErr w:type="spellEnd"/>
      <w:r w:rsidR="002F48F8" w:rsidRPr="00F51B8B">
        <w:rPr>
          <w:rFonts w:eastAsia="Batang" w:cs="Tahoma"/>
          <w:highlight w:val="yellow"/>
        </w:rPr>
        <w:t xml:space="preserve"> (</w:t>
      </w:r>
      <w:r w:rsidR="002F48F8" w:rsidRPr="0003143A">
        <w:rPr>
          <w:rFonts w:eastAsia="Batang" w:cs="Tahoma"/>
        </w:rPr>
        <w:t>appeared electronically</w:t>
      </w:r>
      <w:r w:rsidR="002F48F8" w:rsidRPr="00F51B8B">
        <w:rPr>
          <w:rFonts w:eastAsia="Batang" w:cs="Tahoma"/>
          <w:highlight w:val="yellow"/>
        </w:rPr>
        <w:t>),</w:t>
      </w:r>
      <w:r w:rsidR="002F48F8" w:rsidRPr="004230DE">
        <w:rPr>
          <w:rFonts w:eastAsia="Batang" w:cs="Tahoma"/>
        </w:rPr>
        <w:t xml:space="preserve"> </w:t>
      </w:r>
      <w:r w:rsidR="00AA71ED" w:rsidRPr="00F51B8B">
        <w:rPr>
          <w:rFonts w:eastAsia="Batang" w:cs="Tahoma"/>
          <w:highlight w:val="yellow"/>
        </w:rPr>
        <w:t xml:space="preserve">Nora Dunbar, </w:t>
      </w:r>
      <w:r w:rsidR="00936AB1" w:rsidRPr="00F51B8B">
        <w:rPr>
          <w:rFonts w:eastAsia="Batang" w:cs="Tahoma"/>
          <w:highlight w:val="yellow"/>
        </w:rPr>
        <w:t>Dorothy Dunn,</w:t>
      </w:r>
      <w:r w:rsidR="00F51B8B">
        <w:rPr>
          <w:rFonts w:eastAsia="Batang" w:cs="Tahoma"/>
        </w:rPr>
        <w:t xml:space="preserve"> </w:t>
      </w:r>
      <w:r w:rsidR="00F51B8B" w:rsidRPr="00F51B8B">
        <w:rPr>
          <w:rFonts w:eastAsia="Batang" w:cs="Tahoma"/>
          <w:highlight w:val="yellow"/>
        </w:rPr>
        <w:t xml:space="preserve">Dan Eadens, </w:t>
      </w:r>
      <w:r w:rsidR="00285834">
        <w:rPr>
          <w:rFonts w:eastAsia="Batang" w:cs="Tahoma"/>
        </w:rPr>
        <w:t xml:space="preserve">Stephanie Edgerton, </w:t>
      </w:r>
      <w:r w:rsidR="00936AB1" w:rsidRPr="00F51B8B">
        <w:rPr>
          <w:rFonts w:eastAsia="Batang" w:cs="Tahoma"/>
          <w:highlight w:val="yellow"/>
        </w:rPr>
        <w:t xml:space="preserve"> </w:t>
      </w:r>
      <w:r w:rsidRPr="00F51B8B">
        <w:rPr>
          <w:rFonts w:eastAsia="Batang" w:cs="Tahoma"/>
          <w:highlight w:val="yellow"/>
        </w:rPr>
        <w:t xml:space="preserve">Kate Ellis, </w:t>
      </w:r>
      <w:r w:rsidR="003103F7" w:rsidRPr="00F51B8B">
        <w:rPr>
          <w:rFonts w:eastAsia="Batang" w:cs="Tahoma"/>
          <w:highlight w:val="yellow"/>
        </w:rPr>
        <w:t>Thomas Finger</w:t>
      </w:r>
      <w:r w:rsidR="0003143A">
        <w:rPr>
          <w:rFonts w:eastAsia="Batang" w:cs="Tahoma"/>
          <w:highlight w:val="yellow"/>
        </w:rPr>
        <w:t xml:space="preserve"> </w:t>
      </w:r>
      <w:r w:rsidR="0003143A" w:rsidRPr="0003143A">
        <w:rPr>
          <w:rFonts w:eastAsia="Batang" w:cs="Tahoma"/>
        </w:rPr>
        <w:t>(appeared electronically</w:t>
      </w:r>
      <w:r w:rsidR="0003143A">
        <w:rPr>
          <w:rFonts w:eastAsia="Batang" w:cs="Tahoma"/>
          <w:highlight w:val="yellow"/>
        </w:rPr>
        <w:t>)</w:t>
      </w:r>
      <w:r w:rsidR="008B0BFC" w:rsidRPr="00F51B8B">
        <w:rPr>
          <w:rFonts w:eastAsia="Batang" w:cs="Tahoma"/>
          <w:highlight w:val="yellow"/>
        </w:rPr>
        <w:t xml:space="preserve">, </w:t>
      </w:r>
      <w:r w:rsidR="00765CAF" w:rsidRPr="00F51B8B">
        <w:rPr>
          <w:rFonts w:eastAsia="Batang" w:cs="Tahoma"/>
          <w:highlight w:val="yellow"/>
        </w:rPr>
        <w:t xml:space="preserve">Pam Foti, </w:t>
      </w:r>
      <w:r w:rsidR="00C371EE" w:rsidRPr="00F51B8B">
        <w:rPr>
          <w:rFonts w:eastAsia="Batang" w:cs="Tahoma"/>
          <w:highlight w:val="yellow"/>
        </w:rPr>
        <w:t xml:space="preserve">Bruce Fox, </w:t>
      </w:r>
      <w:r w:rsidR="00CB1CC6" w:rsidRPr="00F51B8B">
        <w:rPr>
          <w:rFonts w:eastAsia="Batang" w:cs="Tahoma"/>
          <w:highlight w:val="yellow"/>
        </w:rPr>
        <w:t xml:space="preserve">John Gibbs, </w:t>
      </w:r>
      <w:r w:rsidR="00B8013E" w:rsidRPr="00F51B8B">
        <w:rPr>
          <w:rFonts w:eastAsia="Batang" w:cs="Tahoma"/>
          <w:highlight w:val="yellow"/>
        </w:rPr>
        <w:t xml:space="preserve">Sibylle Gruber, </w:t>
      </w:r>
      <w:r w:rsidR="00F51B8B" w:rsidRPr="00F51B8B">
        <w:rPr>
          <w:rFonts w:eastAsia="Batang" w:cs="Tahoma"/>
          <w:highlight w:val="yellow"/>
        </w:rPr>
        <w:t xml:space="preserve">Chuck Hammersley, </w:t>
      </w:r>
      <w:r w:rsidR="008B0BFC" w:rsidRPr="00F51B8B">
        <w:rPr>
          <w:rFonts w:eastAsia="Batang" w:cs="Tahoma"/>
          <w:highlight w:val="yellow"/>
        </w:rPr>
        <w:t xml:space="preserve">Susan Harris, </w:t>
      </w:r>
      <w:r w:rsidR="00957482" w:rsidRPr="00F51B8B">
        <w:rPr>
          <w:rFonts w:eastAsia="Batang" w:cs="Tahoma"/>
          <w:highlight w:val="yellow"/>
        </w:rPr>
        <w:t xml:space="preserve">Richard Hofstetter,  </w:t>
      </w:r>
      <w:r w:rsidRPr="00F51B8B">
        <w:rPr>
          <w:rFonts w:eastAsia="Batang" w:cs="Tahoma"/>
          <w:highlight w:val="yellow"/>
        </w:rPr>
        <w:t xml:space="preserve">Glenn </w:t>
      </w:r>
      <w:proofErr w:type="spellStart"/>
      <w:r w:rsidRPr="00F51B8B">
        <w:rPr>
          <w:rFonts w:eastAsia="Batang" w:cs="Tahoma"/>
          <w:highlight w:val="yellow"/>
        </w:rPr>
        <w:t>Hookstra</w:t>
      </w:r>
      <w:proofErr w:type="spellEnd"/>
      <w:r w:rsidRPr="00F51B8B">
        <w:rPr>
          <w:rFonts w:eastAsia="Batang" w:cs="Tahoma"/>
          <w:highlight w:val="yellow"/>
        </w:rPr>
        <w:t xml:space="preserve"> (appeared electronically),</w:t>
      </w:r>
      <w:r w:rsidRPr="004230DE">
        <w:rPr>
          <w:rFonts w:eastAsia="Batang" w:cs="Tahoma"/>
        </w:rPr>
        <w:t xml:space="preserve"> </w:t>
      </w:r>
      <w:proofErr w:type="spellStart"/>
      <w:r w:rsidR="00765CAF" w:rsidRPr="00F51B8B">
        <w:rPr>
          <w:rFonts w:eastAsia="Batang" w:cs="Tahoma"/>
          <w:highlight w:val="yellow"/>
        </w:rPr>
        <w:t>Korie</w:t>
      </w:r>
      <w:proofErr w:type="spellEnd"/>
      <w:r w:rsidR="00765CAF" w:rsidRPr="00F51B8B">
        <w:rPr>
          <w:rFonts w:eastAsia="Batang" w:cs="Tahoma"/>
          <w:highlight w:val="yellow"/>
        </w:rPr>
        <w:t xml:space="preserve"> </w:t>
      </w:r>
      <w:proofErr w:type="spellStart"/>
      <w:r w:rsidR="00765CAF" w:rsidRPr="00F51B8B">
        <w:rPr>
          <w:rFonts w:eastAsia="Batang" w:cs="Tahoma"/>
          <w:highlight w:val="yellow"/>
        </w:rPr>
        <w:t>Kroneberger</w:t>
      </w:r>
      <w:proofErr w:type="spellEnd"/>
      <w:r w:rsidR="00765CAF" w:rsidRPr="004230DE">
        <w:rPr>
          <w:rFonts w:eastAsia="Batang" w:cs="Tahoma"/>
        </w:rPr>
        <w:t xml:space="preserve">, </w:t>
      </w:r>
      <w:r w:rsidR="00B8013E" w:rsidRPr="00F51B8B">
        <w:rPr>
          <w:rFonts w:eastAsia="Batang" w:cs="Tahoma"/>
          <w:highlight w:val="yellow"/>
        </w:rPr>
        <w:t xml:space="preserve">Nicole </w:t>
      </w:r>
      <w:proofErr w:type="spellStart"/>
      <w:r w:rsidR="00B8013E" w:rsidRPr="00F51B8B">
        <w:rPr>
          <w:rFonts w:eastAsia="Batang" w:cs="Tahoma"/>
          <w:highlight w:val="yellow"/>
        </w:rPr>
        <w:t>Langille-Jelsing</w:t>
      </w:r>
      <w:proofErr w:type="spellEnd"/>
      <w:r w:rsidR="00B8013E" w:rsidRPr="00F51B8B">
        <w:rPr>
          <w:rFonts w:eastAsia="Batang" w:cs="Tahoma"/>
          <w:highlight w:val="yellow"/>
        </w:rPr>
        <w:t xml:space="preserve">, </w:t>
      </w:r>
      <w:r w:rsidR="00016A07" w:rsidRPr="00F51B8B">
        <w:rPr>
          <w:rFonts w:eastAsia="Batang" w:cs="Tahoma"/>
          <w:highlight w:val="yellow"/>
        </w:rPr>
        <w:t>Edgar</w:t>
      </w:r>
      <w:r w:rsidR="002F48F8" w:rsidRPr="00F51B8B">
        <w:rPr>
          <w:rFonts w:eastAsia="Batang" w:cs="Tahoma"/>
          <w:highlight w:val="yellow"/>
        </w:rPr>
        <w:t xml:space="preserve"> Lee,</w:t>
      </w:r>
      <w:r w:rsidR="004802C3" w:rsidRPr="004230DE">
        <w:rPr>
          <w:rFonts w:eastAsia="Batang" w:cs="Tahoma"/>
        </w:rPr>
        <w:t xml:space="preserve"> </w:t>
      </w:r>
      <w:r w:rsidR="00F51B8B" w:rsidRPr="00F51B8B">
        <w:rPr>
          <w:rFonts w:eastAsia="Batang" w:cs="Tahoma"/>
          <w:highlight w:val="yellow"/>
        </w:rPr>
        <w:t xml:space="preserve">Rosemary Logan, </w:t>
      </w:r>
      <w:r w:rsidR="00CB1CC6" w:rsidRPr="00F51B8B">
        <w:rPr>
          <w:rFonts w:eastAsia="Batang" w:cs="Tahoma"/>
          <w:highlight w:val="yellow"/>
        </w:rPr>
        <w:t xml:space="preserve">Rich McNeill, </w:t>
      </w:r>
      <w:r w:rsidR="008B0BFC" w:rsidRPr="00F51B8B">
        <w:rPr>
          <w:rFonts w:eastAsia="Batang" w:cs="Tahoma"/>
          <w:highlight w:val="yellow"/>
        </w:rPr>
        <w:t>Phil Mlsna,</w:t>
      </w:r>
      <w:r w:rsidR="00F51B8B" w:rsidRPr="00F51B8B">
        <w:rPr>
          <w:rFonts w:eastAsia="Batang" w:cs="Tahoma"/>
        </w:rPr>
        <w:t xml:space="preserve"> </w:t>
      </w:r>
      <w:r w:rsidR="00F51B8B" w:rsidRPr="00F51B8B">
        <w:rPr>
          <w:rFonts w:eastAsia="Batang" w:cs="Tahoma"/>
          <w:highlight w:val="yellow"/>
        </w:rPr>
        <w:t xml:space="preserve">Ishmael Munene, </w:t>
      </w:r>
      <w:r w:rsidR="008B0BFC" w:rsidRPr="00F51B8B">
        <w:rPr>
          <w:rFonts w:eastAsia="Batang" w:cs="Tahoma"/>
          <w:highlight w:val="yellow"/>
        </w:rPr>
        <w:t xml:space="preserve"> </w:t>
      </w:r>
      <w:r w:rsidR="00F51B8B">
        <w:rPr>
          <w:rFonts w:eastAsia="Batang" w:cs="Tahoma"/>
          <w:highlight w:val="yellow"/>
        </w:rPr>
        <w:t xml:space="preserve">Shirley Navarro, </w:t>
      </w:r>
      <w:r w:rsidR="00E14B70" w:rsidRPr="00F51B8B">
        <w:rPr>
          <w:rFonts w:eastAsia="Batang" w:cs="Tahoma"/>
          <w:highlight w:val="yellow"/>
        </w:rPr>
        <w:t>Pat Peterson</w:t>
      </w:r>
      <w:r w:rsidR="00F51B8B" w:rsidRPr="00F51B8B">
        <w:rPr>
          <w:rFonts w:eastAsia="Batang" w:cs="Tahoma"/>
          <w:highlight w:val="yellow"/>
        </w:rPr>
        <w:t xml:space="preserve"> (</w:t>
      </w:r>
      <w:r w:rsidR="00F51B8B" w:rsidRPr="0003143A">
        <w:rPr>
          <w:rFonts w:eastAsia="Batang" w:cs="Tahoma"/>
        </w:rPr>
        <w:t>appeared electronically)</w:t>
      </w:r>
      <w:r w:rsidR="00963B81" w:rsidRPr="0003143A">
        <w:rPr>
          <w:rFonts w:eastAsia="Batang" w:cs="Tahoma"/>
        </w:rPr>
        <w:t>,</w:t>
      </w:r>
      <w:r w:rsidR="00F51B8B" w:rsidRPr="0003143A">
        <w:rPr>
          <w:rFonts w:eastAsia="Batang" w:cs="Tahoma"/>
        </w:rPr>
        <w:t xml:space="preserve"> </w:t>
      </w:r>
      <w:r w:rsidR="00F51B8B" w:rsidRPr="00F51B8B">
        <w:rPr>
          <w:rFonts w:eastAsia="Batang" w:cs="Tahoma"/>
          <w:highlight w:val="yellow"/>
        </w:rPr>
        <w:t xml:space="preserve">Jon </w:t>
      </w:r>
      <w:proofErr w:type="spellStart"/>
      <w:r w:rsidR="00F51B8B" w:rsidRPr="00F51B8B">
        <w:rPr>
          <w:rFonts w:eastAsia="Batang" w:cs="Tahoma"/>
          <w:highlight w:val="yellow"/>
        </w:rPr>
        <w:t>Reyhner</w:t>
      </w:r>
      <w:proofErr w:type="spellEnd"/>
      <w:r w:rsidR="00F51B8B" w:rsidRPr="00F51B8B">
        <w:rPr>
          <w:rFonts w:eastAsia="Batang" w:cs="Tahoma"/>
          <w:highlight w:val="yellow"/>
        </w:rPr>
        <w:t>, Krista Rodin</w:t>
      </w:r>
      <w:r w:rsidR="00F51B8B">
        <w:rPr>
          <w:rFonts w:eastAsia="Batang" w:cs="Tahoma"/>
          <w:highlight w:val="yellow"/>
        </w:rPr>
        <w:t xml:space="preserve"> (appeared electronically</w:t>
      </w:r>
      <w:r w:rsidR="00F51B8B" w:rsidRPr="00F51B8B">
        <w:rPr>
          <w:rFonts w:eastAsia="Batang" w:cs="Tahoma"/>
          <w:highlight w:val="yellow"/>
        </w:rPr>
        <w:t>)</w:t>
      </w:r>
      <w:r w:rsidR="00F51B8B" w:rsidRPr="00F51B8B">
        <w:rPr>
          <w:rFonts w:eastAsia="Batang" w:cs="Tahoma"/>
          <w:highlight w:val="yellow"/>
        </w:rPr>
        <w:t xml:space="preserve">, </w:t>
      </w:r>
      <w:r w:rsidR="00016A07" w:rsidRPr="00F51B8B">
        <w:rPr>
          <w:rFonts w:eastAsia="Batang" w:cs="Tahoma"/>
          <w:highlight w:val="yellow"/>
        </w:rPr>
        <w:t>Danielle Ross</w:t>
      </w:r>
      <w:r w:rsidR="00F51B8B" w:rsidRPr="00F51B8B">
        <w:rPr>
          <w:rFonts w:eastAsia="Batang" w:cs="Tahoma"/>
          <w:highlight w:val="yellow"/>
        </w:rPr>
        <w:t xml:space="preserve"> (</w:t>
      </w:r>
      <w:r w:rsidR="00F51B8B" w:rsidRPr="0003143A">
        <w:rPr>
          <w:rFonts w:eastAsia="Batang" w:cs="Tahoma"/>
        </w:rPr>
        <w:t>appeared electronically)</w:t>
      </w:r>
      <w:r w:rsidR="00016A07" w:rsidRPr="0003143A">
        <w:rPr>
          <w:rFonts w:eastAsia="Batang" w:cs="Tahoma"/>
        </w:rPr>
        <w:t>,</w:t>
      </w:r>
      <w:r w:rsidR="00016A07" w:rsidRPr="004230DE">
        <w:rPr>
          <w:rFonts w:eastAsia="Batang" w:cs="Tahoma"/>
        </w:rPr>
        <w:t xml:space="preserve"> </w:t>
      </w:r>
      <w:r w:rsidRPr="00F51B8B">
        <w:rPr>
          <w:rFonts w:eastAsia="Batang" w:cs="Tahoma"/>
          <w:highlight w:val="yellow"/>
        </w:rPr>
        <w:t xml:space="preserve">Michael Rulon, </w:t>
      </w:r>
      <w:r w:rsidR="00F51B8B" w:rsidRPr="00F51B8B">
        <w:rPr>
          <w:rFonts w:eastAsia="Batang" w:cs="Tahoma"/>
          <w:highlight w:val="yellow"/>
        </w:rPr>
        <w:t>Frank Santorelli,</w:t>
      </w:r>
      <w:r w:rsidR="00F51B8B" w:rsidRPr="004230DE">
        <w:rPr>
          <w:rFonts w:eastAsia="Batang" w:cs="Tahoma"/>
        </w:rPr>
        <w:t xml:space="preserve"> </w:t>
      </w:r>
      <w:r w:rsidR="002415ED" w:rsidRPr="00F51B8B">
        <w:rPr>
          <w:rFonts w:eastAsia="Batang" w:cs="Tahoma"/>
          <w:highlight w:val="yellow"/>
        </w:rPr>
        <w:t>Roy St. Laurent,</w:t>
      </w:r>
      <w:r w:rsidR="00016A07" w:rsidRPr="00F51B8B">
        <w:rPr>
          <w:rFonts w:eastAsia="Batang" w:cs="Tahoma"/>
          <w:highlight w:val="yellow"/>
        </w:rPr>
        <w:t xml:space="preserve"> </w:t>
      </w:r>
      <w:proofErr w:type="spellStart"/>
      <w:r w:rsidR="00647891" w:rsidRPr="00F51B8B">
        <w:rPr>
          <w:rFonts w:eastAsia="Batang" w:cs="Tahoma"/>
          <w:highlight w:val="yellow"/>
        </w:rPr>
        <w:t>Bl</w:t>
      </w:r>
      <w:r w:rsidR="00E91CAC" w:rsidRPr="00F51B8B">
        <w:rPr>
          <w:rFonts w:eastAsia="Batang" w:cs="Tahoma"/>
          <w:highlight w:val="yellow"/>
        </w:rPr>
        <w:t>a</w:t>
      </w:r>
      <w:r w:rsidR="00647891" w:rsidRPr="00F51B8B">
        <w:rPr>
          <w:rFonts w:eastAsia="Batang" w:cs="Tahoma"/>
          <w:highlight w:val="yellow"/>
        </w:rPr>
        <w:t>se</w:t>
      </w:r>
      <w:proofErr w:type="spellEnd"/>
      <w:r w:rsidR="00647891" w:rsidRPr="00F51B8B">
        <w:rPr>
          <w:rFonts w:eastAsia="Batang" w:cs="Tahoma"/>
          <w:highlight w:val="yellow"/>
        </w:rPr>
        <w:t xml:space="preserve"> </w:t>
      </w:r>
      <w:proofErr w:type="spellStart"/>
      <w:r w:rsidR="00647891" w:rsidRPr="00F51B8B">
        <w:rPr>
          <w:rFonts w:eastAsia="Batang" w:cs="Tahoma"/>
          <w:highlight w:val="yellow"/>
        </w:rPr>
        <w:t>Scarnati</w:t>
      </w:r>
      <w:proofErr w:type="spellEnd"/>
      <w:r w:rsidR="00647891" w:rsidRPr="00F51B8B">
        <w:rPr>
          <w:rFonts w:eastAsia="Batang" w:cs="Tahoma"/>
          <w:highlight w:val="yellow"/>
        </w:rPr>
        <w:t>,</w:t>
      </w:r>
      <w:r w:rsidR="00B8013E" w:rsidRPr="00F51B8B">
        <w:rPr>
          <w:rFonts w:eastAsia="Batang" w:cs="Tahoma"/>
          <w:highlight w:val="yellow"/>
        </w:rPr>
        <w:t xml:space="preserve"> </w:t>
      </w:r>
      <w:r w:rsidR="00963B81" w:rsidRPr="00F51B8B">
        <w:rPr>
          <w:rFonts w:eastAsia="Batang" w:cs="Tahoma"/>
          <w:highlight w:val="yellow"/>
        </w:rPr>
        <w:t xml:space="preserve">David Scott, </w:t>
      </w:r>
      <w:r w:rsidR="00B8013E" w:rsidRPr="00F51B8B">
        <w:rPr>
          <w:rFonts w:eastAsia="Batang" w:cs="Tahoma"/>
          <w:highlight w:val="yellow"/>
        </w:rPr>
        <w:t>Karen Sealander,</w:t>
      </w:r>
      <w:r w:rsidR="00F51B8B" w:rsidRPr="00F51B8B">
        <w:rPr>
          <w:rFonts w:eastAsia="Batang" w:cs="Tahoma"/>
          <w:highlight w:val="yellow"/>
        </w:rPr>
        <w:t xml:space="preserve"> </w:t>
      </w:r>
      <w:r w:rsidR="003103F7" w:rsidRPr="00F51B8B">
        <w:rPr>
          <w:rFonts w:eastAsia="Batang" w:cs="Tahoma"/>
          <w:highlight w:val="yellow"/>
        </w:rPr>
        <w:t>Ed Smaglik</w:t>
      </w:r>
      <w:r w:rsidR="00963B81" w:rsidRPr="00F51B8B">
        <w:rPr>
          <w:rFonts w:eastAsia="Batang" w:cs="Tahoma"/>
          <w:highlight w:val="yellow"/>
        </w:rPr>
        <w:t xml:space="preserve">, </w:t>
      </w:r>
      <w:r w:rsidR="00016A07" w:rsidRPr="00F51B8B">
        <w:rPr>
          <w:rFonts w:eastAsia="Batang" w:cs="Tahoma"/>
          <w:highlight w:val="yellow"/>
        </w:rPr>
        <w:t>Amanda Stan</w:t>
      </w:r>
      <w:r w:rsidR="00963B81" w:rsidRPr="00F51B8B">
        <w:rPr>
          <w:rFonts w:eastAsia="Batang" w:cs="Tahoma"/>
          <w:highlight w:val="yellow"/>
        </w:rPr>
        <w:t xml:space="preserve">, </w:t>
      </w:r>
      <w:r w:rsidR="00967BC9" w:rsidRPr="00F51B8B">
        <w:rPr>
          <w:rFonts w:eastAsia="Batang" w:cs="Tahoma"/>
          <w:highlight w:val="yellow"/>
        </w:rPr>
        <w:t xml:space="preserve">Benning Tieke, </w:t>
      </w:r>
      <w:r w:rsidR="00CB1CC6" w:rsidRPr="00F51B8B">
        <w:rPr>
          <w:rFonts w:eastAsia="Batang" w:cs="Tahoma"/>
          <w:highlight w:val="yellow"/>
        </w:rPr>
        <w:t>Nora Timmerman,</w:t>
      </w:r>
      <w:r w:rsidR="00963B81" w:rsidRPr="004230DE">
        <w:rPr>
          <w:rFonts w:eastAsia="Batang" w:cs="Tahoma"/>
        </w:rPr>
        <w:t xml:space="preserve"> </w:t>
      </w:r>
      <w:r w:rsidR="0003143A" w:rsidRPr="0003143A">
        <w:rPr>
          <w:rFonts w:eastAsia="Batang" w:cs="Tahoma"/>
          <w:highlight w:val="yellow"/>
        </w:rPr>
        <w:t>Katherine Watkins</w:t>
      </w:r>
      <w:r w:rsidR="0003143A" w:rsidRPr="004230DE">
        <w:rPr>
          <w:rFonts w:eastAsia="Batang" w:cs="Tahoma"/>
        </w:rPr>
        <w:t xml:space="preserve"> </w:t>
      </w:r>
      <w:r w:rsidR="0003143A">
        <w:rPr>
          <w:rFonts w:eastAsia="Batang" w:cs="Tahoma"/>
        </w:rPr>
        <w:t>(</w:t>
      </w:r>
      <w:r w:rsidR="0003143A" w:rsidRPr="00285834">
        <w:rPr>
          <w:rFonts w:eastAsia="Batang" w:cs="Tahoma"/>
          <w:highlight w:val="yellow"/>
        </w:rPr>
        <w:t xml:space="preserve">appeared electronically), </w:t>
      </w:r>
      <w:r w:rsidR="00963B81" w:rsidRPr="00285834">
        <w:rPr>
          <w:rFonts w:eastAsia="Batang" w:cs="Tahoma"/>
          <w:highlight w:val="yellow"/>
        </w:rPr>
        <w:t>Jennifer Duis for</w:t>
      </w:r>
      <w:r w:rsidR="0065246F" w:rsidRPr="00285834">
        <w:rPr>
          <w:rFonts w:eastAsia="Batang" w:cs="Tahoma"/>
          <w:highlight w:val="yellow"/>
        </w:rPr>
        <w:t xml:space="preserve"> </w:t>
      </w:r>
      <w:r w:rsidR="00CB1CC6" w:rsidRPr="00285834">
        <w:rPr>
          <w:rFonts w:eastAsia="Batang" w:cs="Tahoma"/>
          <w:highlight w:val="yellow"/>
        </w:rPr>
        <w:t>Brooke Whitworth,</w:t>
      </w:r>
      <w:r w:rsidR="00963B81" w:rsidRPr="00285834">
        <w:rPr>
          <w:rFonts w:eastAsia="Batang" w:cs="Tahoma"/>
          <w:highlight w:val="yellow"/>
        </w:rPr>
        <w:t xml:space="preserve"> Stephani Williams</w:t>
      </w:r>
      <w:r w:rsidR="0003143A" w:rsidRPr="00285834">
        <w:rPr>
          <w:rFonts w:eastAsia="Batang" w:cs="Tahoma"/>
          <w:highlight w:val="yellow"/>
        </w:rPr>
        <w:t xml:space="preserve"> (appeared electronically)</w:t>
      </w:r>
      <w:r w:rsidR="00963B81" w:rsidRPr="00285834">
        <w:rPr>
          <w:rFonts w:eastAsia="Batang" w:cs="Tahoma"/>
          <w:highlight w:val="yellow"/>
        </w:rPr>
        <w:t>,</w:t>
      </w:r>
      <w:r w:rsidR="0003143A" w:rsidRPr="00285834">
        <w:rPr>
          <w:rFonts w:eastAsia="Batang" w:cs="Tahoma"/>
          <w:highlight w:val="yellow"/>
        </w:rPr>
        <w:t xml:space="preserve"> </w:t>
      </w:r>
      <w:r w:rsidR="0003143A" w:rsidRPr="00285834">
        <w:rPr>
          <w:rFonts w:eastAsia="Batang" w:cs="Tahoma"/>
          <w:highlight w:val="yellow"/>
        </w:rPr>
        <w:t>Lori Wilson</w:t>
      </w:r>
      <w:r w:rsidR="0003143A" w:rsidRPr="00285834">
        <w:rPr>
          <w:rFonts w:eastAsia="Batang" w:cs="Tahoma"/>
          <w:highlight w:val="yellow"/>
        </w:rPr>
        <w:t xml:space="preserve"> (appeared electronically), </w:t>
      </w:r>
      <w:r w:rsidR="00CB1CC6" w:rsidRPr="00285834">
        <w:rPr>
          <w:rFonts w:eastAsia="Batang" w:cs="Tahoma"/>
          <w:highlight w:val="yellow"/>
        </w:rPr>
        <w:t xml:space="preserve"> </w:t>
      </w:r>
      <w:r w:rsidR="00963B81" w:rsidRPr="00285834">
        <w:rPr>
          <w:rFonts w:eastAsia="Batang" w:cs="Tahoma"/>
          <w:highlight w:val="yellow"/>
        </w:rPr>
        <w:t>Gioia Woods</w:t>
      </w:r>
      <w:r w:rsidR="002415ED" w:rsidRPr="00285834">
        <w:rPr>
          <w:rFonts w:eastAsia="Batang" w:cs="Tahoma"/>
          <w:highlight w:val="yellow"/>
        </w:rPr>
        <w:t xml:space="preserve">, and </w:t>
      </w:r>
      <w:r w:rsidR="00912D5E" w:rsidRPr="00285834">
        <w:rPr>
          <w:rFonts w:eastAsia="Batang" w:cs="Tahoma"/>
          <w:highlight w:val="yellow"/>
        </w:rPr>
        <w:t>Eric Yordy.</w:t>
      </w:r>
    </w:p>
    <w:p w:rsidR="0003143A" w:rsidRPr="00285834" w:rsidRDefault="0003143A" w:rsidP="004230DE">
      <w:pPr>
        <w:spacing w:after="0" w:line="240" w:lineRule="auto"/>
        <w:ind w:left="180"/>
        <w:rPr>
          <w:rFonts w:eastAsia="Batang" w:cs="Tahoma"/>
          <w:highlight w:val="yellow"/>
        </w:rPr>
      </w:pPr>
    </w:p>
    <w:p w:rsidR="00912D5E" w:rsidRPr="00285834" w:rsidRDefault="00652A44" w:rsidP="004230DE">
      <w:pPr>
        <w:spacing w:after="0" w:line="240" w:lineRule="auto"/>
        <w:ind w:left="180"/>
        <w:rPr>
          <w:rFonts w:eastAsia="Batang" w:cs="Tahoma"/>
          <w:highlight w:val="yellow"/>
        </w:rPr>
      </w:pPr>
      <w:r w:rsidRPr="00285834">
        <w:rPr>
          <w:rFonts w:eastAsia="Batang" w:cs="Tahoma"/>
          <w:b/>
          <w:highlight w:val="yellow"/>
        </w:rPr>
        <w:t>Members Absent:</w:t>
      </w:r>
      <w:r w:rsidR="00AA71ED" w:rsidRPr="00285834">
        <w:rPr>
          <w:rFonts w:eastAsia="Batang" w:cs="Tahoma"/>
          <w:highlight w:val="yellow"/>
        </w:rPr>
        <w:t xml:space="preserve"> </w:t>
      </w:r>
      <w:r w:rsidR="00C371EE" w:rsidRPr="00285834">
        <w:rPr>
          <w:rFonts w:eastAsia="Batang" w:cs="Tahoma"/>
          <w:highlight w:val="yellow"/>
        </w:rPr>
        <w:t xml:space="preserve">Clara Adams, </w:t>
      </w:r>
      <w:r w:rsidR="008B0BFC" w:rsidRPr="00285834">
        <w:rPr>
          <w:rFonts w:eastAsia="Batang" w:cs="Tahoma"/>
          <w:highlight w:val="yellow"/>
        </w:rPr>
        <w:t xml:space="preserve">Alexandra </w:t>
      </w:r>
      <w:proofErr w:type="spellStart"/>
      <w:r w:rsidR="008B0BFC" w:rsidRPr="00285834">
        <w:rPr>
          <w:rFonts w:eastAsia="Batang" w:cs="Tahoma"/>
          <w:highlight w:val="yellow"/>
        </w:rPr>
        <w:t>Buchta</w:t>
      </w:r>
      <w:proofErr w:type="spellEnd"/>
      <w:r w:rsidR="008B0BFC" w:rsidRPr="00285834">
        <w:rPr>
          <w:rFonts w:eastAsia="Batang" w:cs="Tahoma"/>
          <w:highlight w:val="yellow"/>
        </w:rPr>
        <w:t xml:space="preserve">*, </w:t>
      </w:r>
      <w:r w:rsidR="00F51B8B" w:rsidRPr="00285834">
        <w:rPr>
          <w:rFonts w:eastAsia="Batang" w:cs="Tahoma"/>
          <w:highlight w:val="yellow"/>
        </w:rPr>
        <w:t xml:space="preserve">Ding Du, </w:t>
      </w:r>
      <w:r w:rsidR="00957482" w:rsidRPr="00285834">
        <w:rPr>
          <w:rFonts w:eastAsia="Batang" w:cs="Tahoma"/>
          <w:highlight w:val="yellow"/>
        </w:rPr>
        <w:t>Stephen Dunn</w:t>
      </w:r>
      <w:r w:rsidR="00F51B8B" w:rsidRPr="00285834">
        <w:rPr>
          <w:rFonts w:eastAsia="Batang" w:cs="Tahoma"/>
          <w:highlight w:val="yellow"/>
        </w:rPr>
        <w:t xml:space="preserve">, </w:t>
      </w:r>
      <w:r w:rsidR="008B0BFC" w:rsidRPr="00285834">
        <w:rPr>
          <w:rFonts w:eastAsia="Batang" w:cs="Tahoma"/>
          <w:highlight w:val="yellow"/>
        </w:rPr>
        <w:t xml:space="preserve">Lenka Hospodka, John Houser, Astrid </w:t>
      </w:r>
      <w:proofErr w:type="spellStart"/>
      <w:r w:rsidR="008B0BFC" w:rsidRPr="00285834">
        <w:rPr>
          <w:rFonts w:eastAsia="Batang" w:cs="Tahoma"/>
          <w:highlight w:val="yellow"/>
        </w:rPr>
        <w:t>Klocke</w:t>
      </w:r>
      <w:proofErr w:type="spellEnd"/>
      <w:r w:rsidR="008B0BFC" w:rsidRPr="00285834">
        <w:rPr>
          <w:rFonts w:eastAsia="Batang" w:cs="Tahoma"/>
          <w:highlight w:val="yellow"/>
        </w:rPr>
        <w:t xml:space="preserve">, </w:t>
      </w:r>
      <w:r w:rsidR="00CB1CC6" w:rsidRPr="00285834">
        <w:rPr>
          <w:rFonts w:eastAsia="Batang" w:cs="Tahoma"/>
          <w:highlight w:val="yellow"/>
        </w:rPr>
        <w:t xml:space="preserve">Srinivas Kosaraju, </w:t>
      </w:r>
      <w:r w:rsidR="00963B81" w:rsidRPr="00285834">
        <w:rPr>
          <w:rFonts w:eastAsia="Batang" w:cs="Tahoma"/>
          <w:highlight w:val="yellow"/>
        </w:rPr>
        <w:t xml:space="preserve">Sandra Lahtinen, </w:t>
      </w:r>
      <w:r w:rsidR="00F51B8B" w:rsidRPr="00285834">
        <w:rPr>
          <w:rFonts w:eastAsia="Batang" w:cs="Tahoma"/>
          <w:highlight w:val="yellow"/>
        </w:rPr>
        <w:t xml:space="preserve">Jerome Mahaffey, </w:t>
      </w:r>
      <w:r w:rsidR="00963B81" w:rsidRPr="00285834">
        <w:rPr>
          <w:rFonts w:eastAsia="Batang" w:cs="Tahoma"/>
          <w:highlight w:val="yellow"/>
        </w:rPr>
        <w:t xml:space="preserve">Jennifer </w:t>
      </w:r>
      <w:proofErr w:type="spellStart"/>
      <w:r w:rsidR="00963B81" w:rsidRPr="00285834">
        <w:rPr>
          <w:rFonts w:eastAsia="Batang" w:cs="Tahoma"/>
          <w:highlight w:val="yellow"/>
        </w:rPr>
        <w:t>McLerran</w:t>
      </w:r>
      <w:proofErr w:type="spellEnd"/>
      <w:r w:rsidR="00963B81" w:rsidRPr="00285834">
        <w:rPr>
          <w:rFonts w:eastAsia="Batang" w:cs="Tahoma"/>
          <w:highlight w:val="yellow"/>
        </w:rPr>
        <w:t xml:space="preserve">, Stephen </w:t>
      </w:r>
      <w:proofErr w:type="spellStart"/>
      <w:r w:rsidR="00963B81" w:rsidRPr="00285834">
        <w:rPr>
          <w:rFonts w:eastAsia="Batang" w:cs="Tahoma"/>
          <w:highlight w:val="yellow"/>
        </w:rPr>
        <w:t>Nuno</w:t>
      </w:r>
      <w:proofErr w:type="spellEnd"/>
      <w:r w:rsidR="00963B81" w:rsidRPr="00285834">
        <w:rPr>
          <w:rFonts w:eastAsia="Batang" w:cs="Tahoma"/>
          <w:highlight w:val="yellow"/>
        </w:rPr>
        <w:t xml:space="preserve">, Vicky Ross, </w:t>
      </w:r>
      <w:r w:rsidR="00F51B8B" w:rsidRPr="00285834">
        <w:rPr>
          <w:rFonts w:eastAsia="Batang" w:cs="Tahoma"/>
          <w:highlight w:val="yellow"/>
        </w:rPr>
        <w:t xml:space="preserve">Peter Runge, </w:t>
      </w:r>
      <w:r w:rsidR="00E91CAC" w:rsidRPr="00285834">
        <w:rPr>
          <w:rFonts w:eastAsia="Batang" w:cs="Tahoma"/>
          <w:highlight w:val="yellow"/>
        </w:rPr>
        <w:t>M</w:t>
      </w:r>
      <w:r w:rsidR="002415ED" w:rsidRPr="00285834">
        <w:rPr>
          <w:rFonts w:eastAsia="Batang" w:cs="Tahoma"/>
          <w:highlight w:val="yellow"/>
        </w:rPr>
        <w:t>elissa Santana, and</w:t>
      </w:r>
      <w:r w:rsidR="006C0CD2" w:rsidRPr="00285834">
        <w:rPr>
          <w:rFonts w:eastAsia="Batang" w:cs="Tahoma"/>
          <w:highlight w:val="yellow"/>
        </w:rPr>
        <w:t>.</w:t>
      </w:r>
      <w:r w:rsidR="00346CD0" w:rsidRPr="00285834">
        <w:rPr>
          <w:rFonts w:eastAsia="Batang" w:cs="Tahoma"/>
          <w:highlight w:val="yellow"/>
        </w:rPr>
        <w:t xml:space="preserve"> </w:t>
      </w:r>
      <w:r w:rsidR="0065246F" w:rsidRPr="00285834">
        <w:rPr>
          <w:rFonts w:eastAsia="Batang" w:cs="Tahoma"/>
          <w:highlight w:val="yellow"/>
        </w:rPr>
        <w:t xml:space="preserve"> </w:t>
      </w:r>
      <w:r w:rsidRPr="00285834">
        <w:rPr>
          <w:rFonts w:eastAsia="Batang" w:cs="Tahoma"/>
          <w:highlight w:val="yellow"/>
        </w:rPr>
        <w:t xml:space="preserve">(*indicates ex officio members) </w:t>
      </w:r>
    </w:p>
    <w:p w:rsidR="00652A44" w:rsidRPr="004230DE" w:rsidRDefault="00652A44" w:rsidP="00BE1208">
      <w:pPr>
        <w:ind w:left="180"/>
        <w:rPr>
          <w:rFonts w:eastAsia="Batang" w:cs="Tahoma"/>
          <w:strike/>
        </w:rPr>
      </w:pPr>
      <w:r w:rsidRPr="00285834">
        <w:rPr>
          <w:rFonts w:eastAsia="Batang" w:cs="Tahoma"/>
          <w:b/>
          <w:highlight w:val="yellow"/>
        </w:rPr>
        <w:t xml:space="preserve">Others present: </w:t>
      </w:r>
      <w:r w:rsidR="00E91CAC" w:rsidRPr="00285834">
        <w:rPr>
          <w:rFonts w:eastAsia="Batang" w:cs="Tahoma"/>
          <w:highlight w:val="yellow"/>
        </w:rPr>
        <w:t>Theresa Bierer</w:t>
      </w:r>
      <w:r w:rsidR="00CB1CC6" w:rsidRPr="00285834">
        <w:rPr>
          <w:rFonts w:eastAsia="Batang" w:cs="Tahoma"/>
          <w:highlight w:val="yellow"/>
        </w:rPr>
        <w:t xml:space="preserve">, </w:t>
      </w:r>
      <w:r w:rsidR="00285834" w:rsidRPr="00285834">
        <w:rPr>
          <w:rFonts w:eastAsia="Batang" w:cs="Tahoma"/>
          <w:highlight w:val="yellow"/>
        </w:rPr>
        <w:t xml:space="preserve">Bjorn </w:t>
      </w:r>
      <w:proofErr w:type="spellStart"/>
      <w:r w:rsidR="00285834" w:rsidRPr="00285834">
        <w:rPr>
          <w:rFonts w:eastAsia="Batang" w:cs="Tahoma"/>
          <w:highlight w:val="yellow"/>
        </w:rPr>
        <w:t>Flugstad</w:t>
      </w:r>
      <w:proofErr w:type="spellEnd"/>
      <w:r w:rsidR="00285834" w:rsidRPr="00285834">
        <w:rPr>
          <w:rFonts w:eastAsia="Batang" w:cs="Tahoma"/>
          <w:highlight w:val="yellow"/>
        </w:rPr>
        <w:t xml:space="preserve">, </w:t>
      </w:r>
      <w:r w:rsidR="004802C3" w:rsidRPr="00285834">
        <w:rPr>
          <w:rFonts w:eastAsia="Batang" w:cs="Tahoma"/>
          <w:highlight w:val="yellow"/>
        </w:rPr>
        <w:t>Jerry Gile,</w:t>
      </w:r>
      <w:r w:rsidR="00BE6310" w:rsidRPr="00285834">
        <w:rPr>
          <w:rFonts w:eastAsia="Batang" w:cs="Tahoma"/>
          <w:highlight w:val="yellow"/>
        </w:rPr>
        <w:t xml:space="preserve"> </w:t>
      </w:r>
      <w:r w:rsidR="0003143A" w:rsidRPr="00285834">
        <w:rPr>
          <w:rFonts w:eastAsia="Batang" w:cs="Tahoma"/>
          <w:highlight w:val="yellow"/>
        </w:rPr>
        <w:t xml:space="preserve">David Godley (appeared electronically), </w:t>
      </w:r>
      <w:r w:rsidR="004802C3" w:rsidRPr="00285834">
        <w:rPr>
          <w:rFonts w:eastAsia="Batang" w:cs="Tahoma"/>
          <w:highlight w:val="yellow"/>
        </w:rPr>
        <w:t xml:space="preserve">Dan </w:t>
      </w:r>
      <w:proofErr w:type="spellStart"/>
      <w:r w:rsidR="004802C3" w:rsidRPr="00285834">
        <w:rPr>
          <w:rFonts w:eastAsia="Batang" w:cs="Tahoma"/>
          <w:highlight w:val="yellow"/>
        </w:rPr>
        <w:t>Kain</w:t>
      </w:r>
      <w:proofErr w:type="spellEnd"/>
      <w:r w:rsidR="006C0CD2" w:rsidRPr="00285834">
        <w:rPr>
          <w:rFonts w:eastAsia="Batang" w:cs="Tahoma"/>
          <w:highlight w:val="yellow"/>
        </w:rPr>
        <w:t>,</w:t>
      </w:r>
      <w:r w:rsidR="00CB1CC6" w:rsidRPr="00285834">
        <w:rPr>
          <w:rFonts w:eastAsia="Batang" w:cs="Tahoma"/>
          <w:highlight w:val="yellow"/>
        </w:rPr>
        <w:t xml:space="preserve"> </w:t>
      </w:r>
      <w:r w:rsidR="004802C3" w:rsidRPr="00285834">
        <w:rPr>
          <w:rFonts w:eastAsia="Batang" w:cs="Tahoma"/>
          <w:highlight w:val="yellow"/>
        </w:rPr>
        <w:t>Shari Miller</w:t>
      </w:r>
      <w:r w:rsidR="00CB1CC6" w:rsidRPr="00285834">
        <w:rPr>
          <w:rFonts w:eastAsia="Batang" w:cs="Tahoma"/>
          <w:highlight w:val="yellow"/>
        </w:rPr>
        <w:t xml:space="preserve">, </w:t>
      </w:r>
      <w:r w:rsidR="00285834" w:rsidRPr="00285834">
        <w:rPr>
          <w:rFonts w:eastAsia="Batang" w:cs="Tahoma"/>
          <w:highlight w:val="yellow"/>
        </w:rPr>
        <w:t xml:space="preserve">Michelle Parker, </w:t>
      </w:r>
      <w:r w:rsidR="00CB1CC6" w:rsidRPr="00285834">
        <w:rPr>
          <w:rFonts w:eastAsia="Batang" w:cs="Tahoma"/>
          <w:highlight w:val="yellow"/>
        </w:rPr>
        <w:t>and</w:t>
      </w:r>
      <w:r w:rsidR="00285834" w:rsidRPr="00285834">
        <w:rPr>
          <w:rFonts w:eastAsia="Batang" w:cs="Tahoma"/>
          <w:highlight w:val="yellow"/>
        </w:rPr>
        <w:t xml:space="preserve"> Diane Stearns</w:t>
      </w:r>
      <w:r w:rsidR="00E91CAC" w:rsidRPr="00285834">
        <w:rPr>
          <w:rFonts w:eastAsia="Batang" w:cs="Tahoma"/>
          <w:highlight w:val="yellow"/>
        </w:rPr>
        <w:t>.</w:t>
      </w:r>
      <w:r w:rsidRPr="004230DE">
        <w:rPr>
          <w:rFonts w:eastAsia="Batang" w:cs="Tahoma"/>
        </w:rPr>
        <w:t xml:space="preserve"> </w:t>
      </w:r>
    </w:p>
    <w:p w:rsidR="0001442E" w:rsidRPr="00285834" w:rsidRDefault="00CB1CC6" w:rsidP="0021154B">
      <w:pPr>
        <w:spacing w:after="120"/>
        <w:ind w:left="180"/>
        <w:rPr>
          <w:rFonts w:eastAsia="Batang" w:cs="Tahoma"/>
          <w:b/>
          <w:highlight w:val="yellow"/>
        </w:rPr>
      </w:pPr>
      <w:r w:rsidRPr="00285834">
        <w:rPr>
          <w:rFonts w:eastAsia="Batang" w:cs="Tahoma"/>
          <w:highlight w:val="yellow"/>
        </w:rPr>
        <w:t xml:space="preserve">FS </w:t>
      </w:r>
      <w:r w:rsidR="006C0CD2" w:rsidRPr="00285834">
        <w:rPr>
          <w:rFonts w:eastAsia="Batang" w:cs="Tahoma"/>
          <w:highlight w:val="yellow"/>
        </w:rPr>
        <w:t xml:space="preserve">President, </w:t>
      </w:r>
      <w:r w:rsidRPr="00285834">
        <w:rPr>
          <w:rFonts w:eastAsia="Batang" w:cs="Tahoma"/>
          <w:highlight w:val="yellow"/>
        </w:rPr>
        <w:t xml:space="preserve">Bruce Fox </w:t>
      </w:r>
      <w:r w:rsidR="00652A44" w:rsidRPr="00285834">
        <w:rPr>
          <w:rFonts w:eastAsia="Batang" w:cs="Tahoma"/>
          <w:highlight w:val="yellow"/>
        </w:rPr>
        <w:t xml:space="preserve">presented the </w:t>
      </w:r>
      <w:hyperlink r:id="rId7" w:history="1">
        <w:r w:rsidR="00652A44" w:rsidRPr="00285834">
          <w:rPr>
            <w:rStyle w:val="Hyperlink"/>
            <w:rFonts w:eastAsia="Batang" w:cs="Tahoma"/>
            <w:color w:val="auto"/>
            <w:highlight w:val="yellow"/>
          </w:rPr>
          <w:t>agenda</w:t>
        </w:r>
      </w:hyperlink>
      <w:r w:rsidR="00A03182" w:rsidRPr="00285834">
        <w:rPr>
          <w:rFonts w:eastAsia="Batang" w:cs="Tahoma"/>
          <w:highlight w:val="yellow"/>
        </w:rPr>
        <w:t xml:space="preserve"> for approval.</w:t>
      </w:r>
      <w:r w:rsidR="00BE6310" w:rsidRPr="00285834">
        <w:rPr>
          <w:rFonts w:eastAsia="Batang" w:cs="Tahoma"/>
          <w:highlight w:val="yellow"/>
        </w:rPr>
        <w:t xml:space="preserve">  </w:t>
      </w:r>
      <w:r w:rsidR="00A03182" w:rsidRPr="00285834">
        <w:rPr>
          <w:rFonts w:eastAsia="Batang" w:cs="Tahoma"/>
          <w:b/>
          <w:highlight w:val="yellow"/>
        </w:rPr>
        <w:t>T</w:t>
      </w:r>
      <w:r w:rsidR="00652A44" w:rsidRPr="00285834">
        <w:rPr>
          <w:rFonts w:eastAsia="Batang" w:cs="Tahoma"/>
          <w:b/>
          <w:highlight w:val="yellow"/>
        </w:rPr>
        <w:t>he agenda was approved</w:t>
      </w:r>
      <w:r w:rsidR="00EA2F70" w:rsidRPr="00285834">
        <w:rPr>
          <w:rFonts w:eastAsia="Batang" w:cs="Tahoma"/>
          <w:b/>
          <w:highlight w:val="yellow"/>
        </w:rPr>
        <w:t>.</w:t>
      </w:r>
      <w:r w:rsidR="00652A44" w:rsidRPr="00285834">
        <w:rPr>
          <w:rFonts w:eastAsia="Batang" w:cs="Tahoma"/>
          <w:b/>
          <w:highlight w:val="yellow"/>
        </w:rPr>
        <w:t xml:space="preserve">  </w:t>
      </w:r>
      <w:r w:rsidR="00652A44" w:rsidRPr="00285834">
        <w:rPr>
          <w:rFonts w:eastAsia="Batang" w:cs="Tahoma"/>
          <w:highlight w:val="yellow"/>
        </w:rPr>
        <w:t xml:space="preserve">  </w:t>
      </w:r>
      <w:r w:rsidR="00652A44" w:rsidRPr="00285834">
        <w:rPr>
          <w:rFonts w:eastAsia="Batang" w:cs="Tahoma"/>
          <w:b/>
          <w:highlight w:val="yellow"/>
        </w:rPr>
        <w:t xml:space="preserve"> </w:t>
      </w:r>
    </w:p>
    <w:p w:rsidR="00E02B28" w:rsidRPr="00285834" w:rsidRDefault="00E02B28" w:rsidP="00604D95">
      <w:pPr>
        <w:numPr>
          <w:ilvl w:val="0"/>
          <w:numId w:val="2"/>
        </w:numPr>
        <w:spacing w:after="0" w:line="360" w:lineRule="auto"/>
        <w:rPr>
          <w:rFonts w:eastAsia="Batang" w:cs="Tahoma"/>
          <w:highlight w:val="yellow"/>
        </w:rPr>
      </w:pPr>
      <w:r w:rsidRPr="00285834">
        <w:rPr>
          <w:rFonts w:eastAsia="Batang" w:cs="Tahoma"/>
          <w:b/>
          <w:highlight w:val="yellow"/>
          <w:u w:val="single"/>
        </w:rPr>
        <w:t>Approval of  Minutes</w:t>
      </w:r>
      <w:r w:rsidRPr="00285834">
        <w:rPr>
          <w:rFonts w:eastAsia="Batang" w:cs="Tahoma"/>
          <w:b/>
          <w:highlight w:val="yellow"/>
        </w:rPr>
        <w:tab/>
      </w:r>
      <w:r w:rsidRPr="00285834">
        <w:rPr>
          <w:rFonts w:ascii="Tahoma" w:eastAsia="Batang" w:hAnsi="Tahoma" w:cs="Tahoma"/>
          <w:b/>
          <w:color w:val="943634" w:themeColor="accent2" w:themeShade="BF"/>
          <w:highlight w:val="yellow"/>
        </w:rPr>
        <w:tab/>
      </w:r>
      <w:r w:rsidRPr="00285834">
        <w:rPr>
          <w:rFonts w:ascii="Tahoma" w:eastAsia="Batang" w:hAnsi="Tahoma" w:cs="Tahoma"/>
          <w:b/>
          <w:color w:val="943634" w:themeColor="accent2" w:themeShade="BF"/>
          <w:highlight w:val="yellow"/>
        </w:rPr>
        <w:tab/>
      </w:r>
      <w:r w:rsidRPr="00285834">
        <w:rPr>
          <w:rFonts w:ascii="Tahoma" w:eastAsia="Batang" w:hAnsi="Tahoma" w:cs="Tahoma"/>
          <w:b/>
          <w:color w:val="943634" w:themeColor="accent2" w:themeShade="BF"/>
          <w:highlight w:val="yellow"/>
        </w:rPr>
        <w:tab/>
      </w:r>
      <w:r w:rsidRPr="00285834">
        <w:rPr>
          <w:rFonts w:ascii="Tahoma" w:eastAsia="Batang" w:hAnsi="Tahoma" w:cs="Tahoma"/>
          <w:b/>
          <w:color w:val="943634" w:themeColor="accent2" w:themeShade="BF"/>
          <w:highlight w:val="yellow"/>
        </w:rPr>
        <w:tab/>
      </w:r>
      <w:r w:rsidRPr="00285834">
        <w:rPr>
          <w:rFonts w:ascii="Tahoma" w:eastAsia="Batang" w:hAnsi="Tahoma" w:cs="Tahoma"/>
          <w:b/>
          <w:color w:val="943634" w:themeColor="accent2" w:themeShade="BF"/>
          <w:highlight w:val="yellow"/>
        </w:rPr>
        <w:tab/>
      </w:r>
      <w:r w:rsidRPr="00285834">
        <w:rPr>
          <w:rFonts w:ascii="Tahoma" w:eastAsia="Batang" w:hAnsi="Tahoma" w:cs="Tahoma"/>
          <w:b/>
          <w:color w:val="943634" w:themeColor="accent2" w:themeShade="BF"/>
          <w:highlight w:val="yellow"/>
        </w:rPr>
        <w:tab/>
      </w:r>
      <w:r w:rsidRPr="00285834">
        <w:rPr>
          <w:rFonts w:ascii="Tahoma" w:eastAsia="Batang" w:hAnsi="Tahoma" w:cs="Tahoma"/>
          <w:b/>
          <w:color w:val="943634" w:themeColor="accent2" w:themeShade="BF"/>
          <w:highlight w:val="yellow"/>
        </w:rPr>
        <w:tab/>
        <w:t xml:space="preserve">        </w:t>
      </w:r>
      <w:r w:rsidRPr="00285834">
        <w:rPr>
          <w:rFonts w:ascii="Tahoma" w:eastAsia="Batang" w:hAnsi="Tahoma" w:cs="Tahoma"/>
          <w:b/>
          <w:color w:val="943634" w:themeColor="accent2" w:themeShade="BF"/>
          <w:highlight w:val="yellow"/>
        </w:rPr>
        <w:tab/>
      </w:r>
      <w:r w:rsidRPr="00285834">
        <w:rPr>
          <w:rFonts w:ascii="Tahoma" w:eastAsia="Batang" w:hAnsi="Tahoma" w:cs="Tahoma"/>
          <w:b/>
          <w:color w:val="943634" w:themeColor="accent2" w:themeShade="BF"/>
          <w:highlight w:val="yellow"/>
        </w:rPr>
        <w:tab/>
      </w:r>
      <w:r w:rsidRPr="00285834">
        <w:rPr>
          <w:rFonts w:ascii="Tahoma" w:eastAsia="Batang" w:hAnsi="Tahoma" w:cs="Tahoma"/>
          <w:b/>
          <w:color w:val="943634" w:themeColor="accent2" w:themeShade="BF"/>
          <w:highlight w:val="yellow"/>
        </w:rPr>
        <w:tab/>
        <w:t xml:space="preserve">       </w:t>
      </w:r>
      <w:r w:rsidRPr="00285834">
        <w:rPr>
          <w:rFonts w:eastAsia="Batang" w:cs="Tahoma"/>
          <w:b/>
          <w:highlight w:val="yellow"/>
        </w:rPr>
        <w:t xml:space="preserve"> Bruce</w:t>
      </w:r>
      <w:r w:rsidRPr="00285834">
        <w:rPr>
          <w:rFonts w:ascii="Tahoma" w:eastAsia="Batang" w:hAnsi="Tahoma" w:cs="Tahoma"/>
          <w:b/>
          <w:highlight w:val="yellow"/>
        </w:rPr>
        <w:t xml:space="preserve"> </w:t>
      </w:r>
      <w:r w:rsidRPr="00285834">
        <w:rPr>
          <w:rFonts w:eastAsia="Batang" w:cs="Tahoma"/>
          <w:b/>
          <w:highlight w:val="yellow"/>
        </w:rPr>
        <w:t>Fox</w:t>
      </w:r>
    </w:p>
    <w:p w:rsidR="00E02B28" w:rsidRPr="004230DE" w:rsidRDefault="00E02B28" w:rsidP="00E02B28">
      <w:pPr>
        <w:spacing w:after="0" w:line="240" w:lineRule="auto"/>
        <w:ind w:left="180"/>
        <w:rPr>
          <w:rFonts w:eastAsia="Batang" w:cs="Tahoma"/>
        </w:rPr>
      </w:pPr>
      <w:r w:rsidRPr="00285834">
        <w:rPr>
          <w:rFonts w:eastAsia="Batang" w:cs="Tahoma"/>
          <w:highlight w:val="yellow"/>
        </w:rPr>
        <w:t xml:space="preserve">Bruce presented the minutes of the </w:t>
      </w:r>
      <w:r w:rsidR="00285834" w:rsidRPr="00285834">
        <w:rPr>
          <w:rFonts w:eastAsia="Batang" w:cs="Tahoma"/>
          <w:highlight w:val="yellow"/>
        </w:rPr>
        <w:t>March 21</w:t>
      </w:r>
      <w:r w:rsidR="00285834" w:rsidRPr="00285834">
        <w:rPr>
          <w:rFonts w:eastAsia="Batang" w:cs="Tahoma"/>
          <w:highlight w:val="yellow"/>
          <w:vertAlign w:val="superscript"/>
        </w:rPr>
        <w:t>st</w:t>
      </w:r>
      <w:r w:rsidR="00285834" w:rsidRPr="00285834">
        <w:rPr>
          <w:rFonts w:eastAsia="Batang" w:cs="Tahoma"/>
          <w:highlight w:val="yellow"/>
        </w:rPr>
        <w:t xml:space="preserve"> FS m</w:t>
      </w:r>
      <w:r w:rsidRPr="00285834">
        <w:rPr>
          <w:rFonts w:eastAsia="Batang" w:cs="Tahoma"/>
          <w:highlight w:val="yellow"/>
        </w:rPr>
        <w:t xml:space="preserve">eeting.  </w:t>
      </w:r>
      <w:r w:rsidR="00285834" w:rsidRPr="00285834">
        <w:rPr>
          <w:rFonts w:eastAsia="Batang" w:cs="Tahoma"/>
          <w:b/>
          <w:highlight w:val="yellow"/>
        </w:rPr>
        <w:t>A motion was made and the minutes were approved.</w:t>
      </w:r>
      <w:r w:rsidR="00285834">
        <w:rPr>
          <w:rFonts w:eastAsia="Batang" w:cs="Tahoma"/>
          <w:b/>
        </w:rPr>
        <w:t xml:space="preserve"> </w:t>
      </w:r>
      <w:r w:rsidRPr="004230DE">
        <w:rPr>
          <w:rFonts w:eastAsia="Batang" w:cs="Tahoma"/>
        </w:rPr>
        <w:t xml:space="preserve">  </w:t>
      </w:r>
    </w:p>
    <w:p w:rsidR="00E02B28" w:rsidRPr="004230DE" w:rsidRDefault="00E02B28" w:rsidP="00E02B28">
      <w:pPr>
        <w:spacing w:after="0" w:line="240" w:lineRule="auto"/>
        <w:ind w:left="180"/>
        <w:rPr>
          <w:rFonts w:eastAsia="Batang" w:cs="Tahoma"/>
        </w:rPr>
      </w:pPr>
    </w:p>
    <w:p w:rsidR="0001442E" w:rsidRPr="004230DE" w:rsidRDefault="0001442E" w:rsidP="00604D95">
      <w:pPr>
        <w:numPr>
          <w:ilvl w:val="0"/>
          <w:numId w:val="2"/>
        </w:numPr>
        <w:spacing w:after="0" w:line="360" w:lineRule="auto"/>
        <w:rPr>
          <w:rFonts w:eastAsia="Batang" w:cs="Tahoma"/>
        </w:rPr>
      </w:pPr>
      <w:r w:rsidRPr="004230DE">
        <w:rPr>
          <w:rFonts w:eastAsia="Batang" w:cs="Tahoma"/>
          <w:b/>
          <w:u w:val="single"/>
        </w:rPr>
        <w:t>Senate President’s Report</w:t>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r>
      <w:r w:rsidR="0021154B" w:rsidRPr="004230DE">
        <w:rPr>
          <w:rFonts w:eastAsia="Batang" w:cs="Tahoma"/>
          <w:b/>
        </w:rPr>
        <w:tab/>
        <w:t xml:space="preserve">        Bruce Fox</w:t>
      </w:r>
    </w:p>
    <w:p w:rsidR="0001442E" w:rsidRPr="004230DE" w:rsidRDefault="00285834" w:rsidP="002D7CFE">
      <w:pPr>
        <w:spacing w:after="0" w:line="240" w:lineRule="auto"/>
        <w:ind w:left="180"/>
        <w:rPr>
          <w:rFonts w:eastAsia="Batang" w:cs="Tahoma"/>
        </w:rPr>
      </w:pPr>
      <w:r w:rsidRPr="00285834">
        <w:rPr>
          <w:rFonts w:eastAsia="Batang" w:cs="Tahoma"/>
          <w:highlight w:val="yellow"/>
        </w:rPr>
        <w:t xml:space="preserve">Executive Vice President and Chief of staff Joanne Keene </w:t>
      </w:r>
      <w:r w:rsidR="002D7CFE" w:rsidRPr="00285834">
        <w:rPr>
          <w:rFonts w:eastAsia="Batang" w:cs="Tahoma"/>
          <w:highlight w:val="yellow"/>
        </w:rPr>
        <w:t xml:space="preserve">reported </w:t>
      </w:r>
      <w:r w:rsidRPr="00285834">
        <w:rPr>
          <w:rFonts w:eastAsia="Batang" w:cs="Tahoma"/>
          <w:highlight w:val="yellow"/>
        </w:rPr>
        <w:t xml:space="preserve">for President Cheng </w:t>
      </w:r>
      <w:r w:rsidR="002D7CFE" w:rsidRPr="00285834">
        <w:rPr>
          <w:rFonts w:eastAsia="Batang" w:cs="Tahoma"/>
          <w:highlight w:val="yellow"/>
        </w:rPr>
        <w:t>on the following:</w:t>
      </w:r>
    </w:p>
    <w:p w:rsidR="001A5377" w:rsidRPr="00F1203D" w:rsidRDefault="00285834" w:rsidP="001A5377">
      <w:pPr>
        <w:pStyle w:val="ListParagraph"/>
        <w:numPr>
          <w:ilvl w:val="0"/>
          <w:numId w:val="21"/>
        </w:numPr>
        <w:spacing w:after="0" w:line="240" w:lineRule="auto"/>
        <w:rPr>
          <w:rFonts w:eastAsia="Batang" w:cs="Tahoma"/>
          <w:highlight w:val="yellow"/>
        </w:rPr>
      </w:pPr>
      <w:r w:rsidRPr="00F1203D">
        <w:rPr>
          <w:rFonts w:eastAsia="Batang" w:cs="Tahoma"/>
          <w:highlight w:val="yellow"/>
        </w:rPr>
        <w:t>The state legislature has not passed a budget but it is rumored that there may be a budget announced this week</w:t>
      </w:r>
      <w:r w:rsidR="001A5377" w:rsidRPr="00F1203D">
        <w:rPr>
          <w:rFonts w:eastAsia="Batang" w:cs="Tahoma"/>
          <w:highlight w:val="yellow"/>
        </w:rPr>
        <w:t>.</w:t>
      </w:r>
      <w:r w:rsidRPr="00F1203D">
        <w:rPr>
          <w:rFonts w:eastAsia="Batang" w:cs="Tahoma"/>
          <w:highlight w:val="yellow"/>
        </w:rPr>
        <w:t xml:space="preserve">  We do not anticipate cuts like last year but we are hopeful that there may be a small increase in the base funding.  </w:t>
      </w:r>
      <w:r w:rsidR="001A5377" w:rsidRPr="00F1203D">
        <w:rPr>
          <w:rFonts w:eastAsia="Batang" w:cs="Tahoma"/>
          <w:highlight w:val="yellow"/>
        </w:rPr>
        <w:t xml:space="preserve">  </w:t>
      </w:r>
    </w:p>
    <w:p w:rsidR="001A5377" w:rsidRPr="00F1203D" w:rsidRDefault="001A5377" w:rsidP="001A5377">
      <w:pPr>
        <w:pStyle w:val="ListParagraph"/>
        <w:numPr>
          <w:ilvl w:val="0"/>
          <w:numId w:val="21"/>
        </w:numPr>
        <w:spacing w:after="0" w:line="240" w:lineRule="auto"/>
        <w:rPr>
          <w:rFonts w:eastAsia="Batang" w:cs="Tahoma"/>
          <w:highlight w:val="yellow"/>
        </w:rPr>
      </w:pPr>
      <w:r w:rsidRPr="00F1203D">
        <w:rPr>
          <w:rFonts w:eastAsia="Batang" w:cs="Tahoma"/>
          <w:highlight w:val="yellow"/>
        </w:rPr>
        <w:t xml:space="preserve"> </w:t>
      </w:r>
      <w:r w:rsidR="00285834" w:rsidRPr="00F1203D">
        <w:rPr>
          <w:rFonts w:eastAsia="Batang" w:cs="Tahoma"/>
          <w:highlight w:val="yellow"/>
        </w:rPr>
        <w:t xml:space="preserve">ABOR approved NAU’s proposed tuition increase and an </w:t>
      </w:r>
      <w:r w:rsidR="00EE5B55">
        <w:rPr>
          <w:rFonts w:eastAsia="Batang" w:cs="Tahoma"/>
          <w:highlight w:val="yellow"/>
        </w:rPr>
        <w:t xml:space="preserve">increase in the </w:t>
      </w:r>
      <w:r w:rsidR="00285834" w:rsidRPr="00F1203D">
        <w:rPr>
          <w:rFonts w:eastAsia="Batang" w:cs="Tahoma"/>
          <w:highlight w:val="yellow"/>
        </w:rPr>
        <w:t xml:space="preserve">IT fee.  </w:t>
      </w:r>
      <w:r w:rsidRPr="00F1203D">
        <w:rPr>
          <w:rFonts w:eastAsia="Batang" w:cs="Tahoma"/>
          <w:highlight w:val="yellow"/>
        </w:rPr>
        <w:t xml:space="preserve">  </w:t>
      </w:r>
    </w:p>
    <w:p w:rsidR="008C442D" w:rsidRPr="00F1203D" w:rsidRDefault="00285834" w:rsidP="006E6248">
      <w:pPr>
        <w:pStyle w:val="ListParagraph"/>
        <w:numPr>
          <w:ilvl w:val="0"/>
          <w:numId w:val="21"/>
        </w:numPr>
        <w:spacing w:after="0" w:line="240" w:lineRule="auto"/>
        <w:rPr>
          <w:rFonts w:eastAsia="Batang" w:cs="Tahoma"/>
          <w:highlight w:val="yellow"/>
        </w:rPr>
      </w:pPr>
      <w:r w:rsidRPr="00F1203D">
        <w:rPr>
          <w:rFonts w:eastAsia="Batang" w:cs="Tahoma"/>
          <w:highlight w:val="yellow"/>
        </w:rPr>
        <w:t xml:space="preserve">Fall enrollment is up </w:t>
      </w:r>
      <w:r w:rsidR="00EE5B55">
        <w:rPr>
          <w:rFonts w:eastAsia="Batang" w:cs="Tahoma"/>
          <w:highlight w:val="yellow"/>
        </w:rPr>
        <w:t>this</w:t>
      </w:r>
      <w:r w:rsidRPr="00F1203D">
        <w:rPr>
          <w:rFonts w:eastAsia="Batang" w:cs="Tahoma"/>
          <w:highlight w:val="yellow"/>
        </w:rPr>
        <w:t xml:space="preserve"> year.  </w:t>
      </w:r>
    </w:p>
    <w:p w:rsidR="00F1203D" w:rsidRPr="00F1203D" w:rsidRDefault="00F1203D" w:rsidP="001A5377">
      <w:pPr>
        <w:pStyle w:val="ListParagraph"/>
        <w:numPr>
          <w:ilvl w:val="0"/>
          <w:numId w:val="21"/>
        </w:numPr>
        <w:spacing w:after="0" w:line="240" w:lineRule="auto"/>
        <w:rPr>
          <w:rFonts w:eastAsia="Batang" w:cs="Tahoma"/>
          <w:highlight w:val="yellow"/>
        </w:rPr>
      </w:pPr>
      <w:r w:rsidRPr="00F1203D">
        <w:rPr>
          <w:rFonts w:eastAsia="Batang" w:cs="Tahoma"/>
          <w:highlight w:val="yellow"/>
        </w:rPr>
        <w:t>B</w:t>
      </w:r>
      <w:r w:rsidR="008C442D" w:rsidRPr="00F1203D">
        <w:rPr>
          <w:rFonts w:eastAsia="Batang" w:cs="Tahoma"/>
          <w:highlight w:val="yellow"/>
        </w:rPr>
        <w:t>ets</w:t>
      </w:r>
      <w:r w:rsidRPr="00F1203D">
        <w:rPr>
          <w:rFonts w:eastAsia="Batang" w:cs="Tahoma"/>
          <w:highlight w:val="yellow"/>
        </w:rPr>
        <w:t xml:space="preserve">y </w:t>
      </w:r>
      <w:proofErr w:type="spellStart"/>
      <w:r w:rsidRPr="00F1203D">
        <w:rPr>
          <w:rFonts w:eastAsia="Batang" w:cs="Tahoma"/>
          <w:highlight w:val="yellow"/>
        </w:rPr>
        <w:t>Mennell</w:t>
      </w:r>
      <w:proofErr w:type="spellEnd"/>
      <w:r w:rsidRPr="00F1203D">
        <w:rPr>
          <w:rFonts w:eastAsia="Batang" w:cs="Tahoma"/>
          <w:highlight w:val="yellow"/>
        </w:rPr>
        <w:t xml:space="preserve"> has been promoted to Vice President Development and Alumni Engagement.  </w:t>
      </w:r>
    </w:p>
    <w:p w:rsidR="001A5377" w:rsidRPr="00F1203D" w:rsidRDefault="00F1203D" w:rsidP="001A5377">
      <w:pPr>
        <w:pStyle w:val="ListParagraph"/>
        <w:numPr>
          <w:ilvl w:val="0"/>
          <w:numId w:val="21"/>
        </w:numPr>
        <w:spacing w:after="0" w:line="240" w:lineRule="auto"/>
        <w:rPr>
          <w:rFonts w:eastAsia="Batang" w:cs="Tahoma"/>
          <w:highlight w:val="yellow"/>
        </w:rPr>
      </w:pPr>
      <w:r w:rsidRPr="00F1203D">
        <w:rPr>
          <w:rFonts w:eastAsia="Batang" w:cs="Tahoma"/>
          <w:highlight w:val="yellow"/>
        </w:rPr>
        <w:t xml:space="preserve">Interviews for the positon of NAU’s General Counsel should take place the last week of April. </w:t>
      </w:r>
    </w:p>
    <w:p w:rsidR="00F1203D" w:rsidRPr="00F1203D" w:rsidRDefault="00F1203D" w:rsidP="001A5377">
      <w:pPr>
        <w:pStyle w:val="ListParagraph"/>
        <w:numPr>
          <w:ilvl w:val="0"/>
          <w:numId w:val="21"/>
        </w:numPr>
        <w:spacing w:after="0" w:line="240" w:lineRule="auto"/>
        <w:rPr>
          <w:rFonts w:eastAsia="Batang" w:cs="Tahoma"/>
          <w:highlight w:val="yellow"/>
        </w:rPr>
      </w:pPr>
      <w:r w:rsidRPr="00F1203D">
        <w:rPr>
          <w:rFonts w:eastAsia="Batang" w:cs="Tahoma"/>
          <w:highlight w:val="yellow"/>
        </w:rPr>
        <w:t xml:space="preserve">CIE candidates </w:t>
      </w:r>
      <w:r w:rsidR="00EE5B55">
        <w:rPr>
          <w:rFonts w:eastAsia="Batang" w:cs="Tahoma"/>
          <w:highlight w:val="yellow"/>
        </w:rPr>
        <w:t xml:space="preserve">have </w:t>
      </w:r>
      <w:r w:rsidRPr="00F1203D">
        <w:rPr>
          <w:rFonts w:eastAsia="Batang" w:cs="Tahoma"/>
          <w:highlight w:val="yellow"/>
        </w:rPr>
        <w:t xml:space="preserve">been </w:t>
      </w:r>
      <w:r w:rsidR="00EE5B55">
        <w:rPr>
          <w:rFonts w:eastAsia="Batang" w:cs="Tahoma"/>
          <w:highlight w:val="yellow"/>
        </w:rPr>
        <w:t>on</w:t>
      </w:r>
      <w:r w:rsidRPr="00F1203D">
        <w:rPr>
          <w:rFonts w:eastAsia="Batang" w:cs="Tahoma"/>
          <w:highlight w:val="yellow"/>
        </w:rPr>
        <w:t xml:space="preserve"> campus</w:t>
      </w:r>
      <w:r w:rsidR="00EE5B55">
        <w:rPr>
          <w:rFonts w:eastAsia="Batang" w:cs="Tahoma"/>
          <w:highlight w:val="yellow"/>
        </w:rPr>
        <w:t xml:space="preserve"> and a decision is e</w:t>
      </w:r>
      <w:r w:rsidRPr="00F1203D">
        <w:rPr>
          <w:rFonts w:eastAsia="Batang" w:cs="Tahoma"/>
          <w:highlight w:val="yellow"/>
        </w:rPr>
        <w:t xml:space="preserve"> that search is ongoing. </w:t>
      </w:r>
    </w:p>
    <w:p w:rsidR="00F9231E" w:rsidRPr="004230DE" w:rsidRDefault="00F9231E" w:rsidP="002D7CFE">
      <w:pPr>
        <w:spacing w:after="0" w:line="240" w:lineRule="auto"/>
        <w:ind w:left="180"/>
        <w:rPr>
          <w:rFonts w:eastAsia="Batang" w:cs="Tahoma"/>
        </w:rPr>
      </w:pPr>
    </w:p>
    <w:p w:rsidR="00E02B28" w:rsidRPr="00EE5B55" w:rsidRDefault="008C442D" w:rsidP="00604D95">
      <w:pPr>
        <w:numPr>
          <w:ilvl w:val="0"/>
          <w:numId w:val="2"/>
        </w:numPr>
        <w:spacing w:after="0" w:line="360" w:lineRule="auto"/>
        <w:rPr>
          <w:rFonts w:eastAsia="Batang" w:cs="Tahoma"/>
          <w:b/>
          <w:highlight w:val="yellow"/>
        </w:rPr>
      </w:pPr>
      <w:bookmarkStart w:id="0" w:name="_GoBack"/>
      <w:bookmarkEnd w:id="0"/>
      <w:r w:rsidRPr="00EE5B55">
        <w:rPr>
          <w:rFonts w:eastAsia="Batang" w:cs="Tahoma"/>
          <w:b/>
          <w:highlight w:val="yellow"/>
          <w:u w:val="single"/>
        </w:rPr>
        <w:t xml:space="preserve">President </w:t>
      </w:r>
      <w:r w:rsidR="00E02B28" w:rsidRPr="00EE5B55">
        <w:rPr>
          <w:rFonts w:eastAsia="Batang" w:cs="Tahoma"/>
          <w:b/>
          <w:highlight w:val="yellow"/>
          <w:u w:val="single"/>
        </w:rPr>
        <w:t>Report</w:t>
      </w:r>
      <w:r w:rsidRPr="00EE5B55">
        <w:rPr>
          <w:rFonts w:eastAsia="Batang" w:cs="Tahoma"/>
          <w:b/>
          <w:highlight w:val="yellow"/>
          <w:u w:val="single"/>
        </w:rPr>
        <w:t>s</w:t>
      </w:r>
      <w:r w:rsidR="00E02B28" w:rsidRPr="00EE5B55">
        <w:rPr>
          <w:rFonts w:eastAsia="Batang" w:cs="Tahoma"/>
          <w:b/>
          <w:highlight w:val="yellow"/>
        </w:rPr>
        <w:tab/>
      </w:r>
      <w:r w:rsidR="00E02B28" w:rsidRPr="00EE5B55">
        <w:rPr>
          <w:rFonts w:eastAsia="Batang" w:cs="Tahoma"/>
          <w:b/>
          <w:highlight w:val="yellow"/>
        </w:rPr>
        <w:tab/>
      </w:r>
      <w:r w:rsidR="00E02B28" w:rsidRPr="00EE5B55">
        <w:rPr>
          <w:rFonts w:eastAsia="Batang" w:cs="Tahoma"/>
          <w:b/>
          <w:highlight w:val="yellow"/>
        </w:rPr>
        <w:tab/>
      </w:r>
      <w:r w:rsidR="00E02B28" w:rsidRPr="00EE5B55">
        <w:rPr>
          <w:rFonts w:eastAsia="Batang" w:cs="Tahoma"/>
          <w:b/>
          <w:highlight w:val="yellow"/>
        </w:rPr>
        <w:tab/>
      </w:r>
      <w:r w:rsidR="00E02B28" w:rsidRPr="00EE5B55">
        <w:rPr>
          <w:rFonts w:eastAsia="Batang" w:cs="Tahoma"/>
          <w:b/>
          <w:highlight w:val="yellow"/>
        </w:rPr>
        <w:tab/>
      </w:r>
      <w:r w:rsidR="00E02B28" w:rsidRPr="00EE5B55">
        <w:rPr>
          <w:rFonts w:eastAsia="Batang" w:cs="Tahoma"/>
          <w:b/>
          <w:highlight w:val="yellow"/>
        </w:rPr>
        <w:tab/>
      </w:r>
      <w:r w:rsidR="00E02B28" w:rsidRPr="00EE5B55">
        <w:rPr>
          <w:rFonts w:eastAsia="Batang" w:cs="Tahoma"/>
          <w:b/>
          <w:highlight w:val="yellow"/>
        </w:rPr>
        <w:tab/>
      </w:r>
      <w:r w:rsidR="00E02B28" w:rsidRPr="00EE5B55">
        <w:rPr>
          <w:rFonts w:eastAsia="Batang" w:cs="Tahoma"/>
          <w:b/>
          <w:highlight w:val="yellow"/>
        </w:rPr>
        <w:tab/>
        <w:t xml:space="preserve">           Provost Coleman</w:t>
      </w:r>
    </w:p>
    <w:p w:rsidR="00E02B28" w:rsidRPr="00EE5B55" w:rsidRDefault="00E02B28" w:rsidP="00E02B28">
      <w:pPr>
        <w:spacing w:after="0" w:line="360" w:lineRule="auto"/>
        <w:ind w:left="180"/>
        <w:rPr>
          <w:rFonts w:eastAsia="Batang" w:cs="Tahoma"/>
          <w:highlight w:val="yellow"/>
        </w:rPr>
      </w:pPr>
      <w:r w:rsidRPr="00EE5B55">
        <w:rPr>
          <w:rFonts w:eastAsia="Batang" w:cs="Tahoma"/>
          <w:highlight w:val="yellow"/>
        </w:rPr>
        <w:t>Provost Coleman</w:t>
      </w:r>
      <w:r w:rsidR="008C442D" w:rsidRPr="00EE5B55">
        <w:rPr>
          <w:rFonts w:eastAsia="Batang" w:cs="Tahoma"/>
          <w:highlight w:val="yellow"/>
        </w:rPr>
        <w:t xml:space="preserve"> reported on the followin</w:t>
      </w:r>
      <w:r w:rsidR="00F1203D" w:rsidRPr="00EE5B55">
        <w:rPr>
          <w:rFonts w:eastAsia="Batang" w:cs="Tahoma"/>
          <w:highlight w:val="yellow"/>
        </w:rPr>
        <w:t>g</w:t>
      </w:r>
      <w:r w:rsidR="008C442D" w:rsidRPr="00EE5B55">
        <w:rPr>
          <w:rFonts w:eastAsia="Batang" w:cs="Tahoma"/>
          <w:highlight w:val="yellow"/>
        </w:rPr>
        <w:t xml:space="preserve">: </w:t>
      </w:r>
    </w:p>
    <w:p w:rsidR="008C442D" w:rsidRPr="00EE5B55" w:rsidRDefault="00F1203D" w:rsidP="008C442D">
      <w:pPr>
        <w:pStyle w:val="ListParagraph"/>
        <w:numPr>
          <w:ilvl w:val="0"/>
          <w:numId w:val="17"/>
        </w:numPr>
        <w:spacing w:after="0" w:line="240" w:lineRule="auto"/>
        <w:ind w:left="360"/>
        <w:rPr>
          <w:rFonts w:eastAsia="Batang" w:cs="Tahoma"/>
          <w:highlight w:val="yellow"/>
        </w:rPr>
      </w:pPr>
      <w:r w:rsidRPr="00EE5B55">
        <w:rPr>
          <w:rFonts w:eastAsia="Batang" w:cs="Tahoma"/>
          <w:highlight w:val="yellow"/>
        </w:rPr>
        <w:t xml:space="preserve">Enrollment and retention have improved.  </w:t>
      </w:r>
    </w:p>
    <w:p w:rsidR="008C442D" w:rsidRPr="00EE5B55" w:rsidRDefault="00F1203D" w:rsidP="008C442D">
      <w:pPr>
        <w:pStyle w:val="ListParagraph"/>
        <w:numPr>
          <w:ilvl w:val="0"/>
          <w:numId w:val="17"/>
        </w:numPr>
        <w:spacing w:after="0" w:line="240" w:lineRule="auto"/>
        <w:ind w:left="360"/>
        <w:rPr>
          <w:rFonts w:eastAsia="Batang" w:cs="Tahoma"/>
          <w:highlight w:val="yellow"/>
        </w:rPr>
      </w:pPr>
      <w:r w:rsidRPr="00EE5B55">
        <w:rPr>
          <w:rFonts w:eastAsia="Batang" w:cs="Tahoma"/>
          <w:highlight w:val="yellow"/>
        </w:rPr>
        <w:t xml:space="preserve">His office is reviewing NNT </w:t>
      </w:r>
      <w:proofErr w:type="spellStart"/>
      <w:r w:rsidRPr="00EE5B55">
        <w:rPr>
          <w:rFonts w:eastAsia="Batang" w:cs="Tahoma"/>
          <w:highlight w:val="yellow"/>
        </w:rPr>
        <w:t>multi year</w:t>
      </w:r>
      <w:proofErr w:type="spellEnd"/>
      <w:r w:rsidRPr="00EE5B55">
        <w:rPr>
          <w:rFonts w:eastAsia="Batang" w:cs="Tahoma"/>
          <w:highlight w:val="yellow"/>
        </w:rPr>
        <w:t xml:space="preserve"> contracts for the coming year. </w:t>
      </w:r>
      <w:r w:rsidR="008C442D" w:rsidRPr="00EE5B55">
        <w:rPr>
          <w:rFonts w:eastAsia="Batang" w:cs="Tahoma"/>
          <w:highlight w:val="yellow"/>
        </w:rPr>
        <w:t xml:space="preserve">  </w:t>
      </w:r>
    </w:p>
    <w:p w:rsidR="008C442D" w:rsidRPr="00EE5B55" w:rsidRDefault="00F1203D" w:rsidP="008C442D">
      <w:pPr>
        <w:pStyle w:val="ListParagraph"/>
        <w:numPr>
          <w:ilvl w:val="0"/>
          <w:numId w:val="17"/>
        </w:numPr>
        <w:spacing w:after="0" w:line="240" w:lineRule="auto"/>
        <w:ind w:left="360"/>
        <w:rPr>
          <w:rFonts w:eastAsia="Batang" w:cs="Tahoma"/>
          <w:highlight w:val="yellow"/>
        </w:rPr>
      </w:pPr>
      <w:r w:rsidRPr="00EE5B55">
        <w:rPr>
          <w:rFonts w:eastAsia="Batang" w:cs="Tahoma"/>
          <w:highlight w:val="yellow"/>
        </w:rPr>
        <w:t xml:space="preserve">Interim Dean Deb Thomas of the College of Health and Human Services has agreed to stay in this position through the end of next year.  The search for the Dean is underway. </w:t>
      </w:r>
      <w:r w:rsidR="008C442D" w:rsidRPr="00EE5B55">
        <w:rPr>
          <w:rFonts w:eastAsia="Batang" w:cs="Tahoma"/>
          <w:highlight w:val="yellow"/>
        </w:rPr>
        <w:t xml:space="preserve">  </w:t>
      </w:r>
    </w:p>
    <w:p w:rsidR="008C442D" w:rsidRPr="004230DE" w:rsidRDefault="008C442D" w:rsidP="008C442D">
      <w:pPr>
        <w:pStyle w:val="ListParagraph"/>
        <w:numPr>
          <w:ilvl w:val="0"/>
          <w:numId w:val="17"/>
        </w:numPr>
        <w:spacing w:after="0" w:line="240" w:lineRule="auto"/>
        <w:ind w:left="360"/>
        <w:rPr>
          <w:rFonts w:eastAsia="Batang" w:cs="Tahoma"/>
        </w:rPr>
      </w:pPr>
      <w:r w:rsidRPr="004230DE">
        <w:rPr>
          <w:rFonts w:eastAsia="Batang" w:cs="Tahoma"/>
        </w:rPr>
        <w:t xml:space="preserve"> </w:t>
      </w:r>
    </w:p>
    <w:p w:rsidR="008C442D" w:rsidRPr="004230DE" w:rsidRDefault="008C442D" w:rsidP="00B3716A">
      <w:pPr>
        <w:pStyle w:val="ListParagraph"/>
        <w:numPr>
          <w:ilvl w:val="0"/>
          <w:numId w:val="17"/>
        </w:numPr>
        <w:spacing w:after="0" w:line="240" w:lineRule="auto"/>
        <w:ind w:left="360"/>
        <w:rPr>
          <w:rFonts w:eastAsia="Batang" w:cs="Tahoma"/>
        </w:rPr>
      </w:pPr>
      <w:r w:rsidRPr="004230DE">
        <w:rPr>
          <w:rFonts w:eastAsia="Batang" w:cs="Tahoma"/>
        </w:rPr>
        <w:t xml:space="preserve">  </w:t>
      </w:r>
    </w:p>
    <w:p w:rsidR="00B3716A" w:rsidRPr="004230DE" w:rsidRDefault="00B3716A" w:rsidP="00B3716A">
      <w:pPr>
        <w:pStyle w:val="ListParagraph"/>
        <w:spacing w:after="0" w:line="240" w:lineRule="auto"/>
        <w:ind w:left="360"/>
        <w:rPr>
          <w:rFonts w:eastAsia="Batang" w:cs="Tahoma"/>
        </w:rPr>
      </w:pPr>
    </w:p>
    <w:p w:rsidR="002D7CFE" w:rsidRPr="004230DE" w:rsidRDefault="002D7CFE" w:rsidP="00604D95">
      <w:pPr>
        <w:numPr>
          <w:ilvl w:val="0"/>
          <w:numId w:val="2"/>
        </w:numPr>
        <w:spacing w:after="0" w:line="360" w:lineRule="auto"/>
        <w:rPr>
          <w:rFonts w:eastAsia="Batang" w:cs="Tahoma"/>
        </w:rPr>
      </w:pPr>
      <w:r w:rsidRPr="004230DE">
        <w:rPr>
          <w:rFonts w:eastAsia="Batang" w:cs="Tahoma"/>
          <w:b/>
          <w:u w:val="single"/>
        </w:rPr>
        <w:t>Senate Bylaws Committee Report</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Eric Yordy</w:t>
      </w:r>
    </w:p>
    <w:p w:rsidR="008C442D" w:rsidRPr="004230DE" w:rsidRDefault="002D7CFE" w:rsidP="008C442D">
      <w:pPr>
        <w:pStyle w:val="ListParagraph"/>
        <w:numPr>
          <w:ilvl w:val="0"/>
          <w:numId w:val="17"/>
        </w:numPr>
        <w:spacing w:after="0" w:line="240" w:lineRule="auto"/>
        <w:ind w:left="360"/>
        <w:rPr>
          <w:rFonts w:eastAsia="Batang" w:cs="Tahoma"/>
          <w:b/>
        </w:rPr>
      </w:pPr>
      <w:r w:rsidRPr="004230DE">
        <w:rPr>
          <w:rFonts w:eastAsia="Batang" w:cs="Tahoma"/>
        </w:rPr>
        <w:t xml:space="preserve">Eric Yordy, Chair of the FS Bylaws Committee, presented </w:t>
      </w:r>
      <w:r w:rsidR="00377BD5" w:rsidRPr="004230DE">
        <w:rPr>
          <w:rFonts w:eastAsia="Batang" w:cs="Tahoma"/>
        </w:rPr>
        <w:t xml:space="preserve">three </w:t>
      </w:r>
      <w:r w:rsidRPr="004230DE">
        <w:rPr>
          <w:rFonts w:eastAsia="Batang" w:cs="Tahoma"/>
        </w:rPr>
        <w:t xml:space="preserve">proposed </w:t>
      </w:r>
      <w:hyperlink r:id="rId8" w:history="1">
        <w:r w:rsidR="00377BD5" w:rsidRPr="006E6248">
          <w:rPr>
            <w:rStyle w:val="Hyperlink"/>
            <w:rFonts w:eastAsia="Batang" w:cs="Tahoma"/>
          </w:rPr>
          <w:t>amendments</w:t>
        </w:r>
      </w:hyperlink>
      <w:r w:rsidR="00377BD5" w:rsidRPr="004230DE">
        <w:rPr>
          <w:rFonts w:eastAsia="Batang" w:cs="Tahoma"/>
        </w:rPr>
        <w:t xml:space="preserve"> to the proposed bylaws presented last month.  </w:t>
      </w:r>
      <w:r w:rsidR="00377BD5" w:rsidRPr="004230DE">
        <w:rPr>
          <w:rFonts w:eastAsia="Batang" w:cs="Tahoma"/>
          <w:b/>
        </w:rPr>
        <w:t>A motion was made and seconded to accept the first amendment to changes to the sec</w:t>
      </w:r>
      <w:r w:rsidR="006E6248">
        <w:rPr>
          <w:rFonts w:eastAsia="Batang" w:cs="Tahoma"/>
          <w:b/>
        </w:rPr>
        <w:t>t</w:t>
      </w:r>
      <w:r w:rsidR="00377BD5" w:rsidRPr="004230DE">
        <w:rPr>
          <w:rFonts w:eastAsia="Batang" w:cs="Tahoma"/>
          <w:b/>
        </w:rPr>
        <w:t xml:space="preserve">ion on Senate Charged Committee </w:t>
      </w:r>
      <w:proofErr w:type="gramStart"/>
      <w:r w:rsidR="00377BD5" w:rsidRPr="004230DE">
        <w:rPr>
          <w:rFonts w:eastAsia="Batang" w:cs="Tahoma"/>
          <w:b/>
        </w:rPr>
        <w:t>charges .</w:t>
      </w:r>
      <w:proofErr w:type="gramEnd"/>
      <w:r w:rsidR="00377BD5" w:rsidRPr="004230DE">
        <w:rPr>
          <w:rFonts w:eastAsia="Batang" w:cs="Tahoma"/>
          <w:b/>
        </w:rPr>
        <w:t xml:space="preserve">  The motion passed.   A motion was made and seconded to accept the second amendment.  The motion passed with one abstention.  A motion was made and seconded to approve the third amendment.  The motion passed. A motion was made and seconded to approve the bylaws.  The motion passed with one abstention.   </w:t>
      </w:r>
      <w:r w:rsidR="008C442D" w:rsidRPr="004230DE">
        <w:rPr>
          <w:rFonts w:eastAsia="Batang" w:cs="Tahoma"/>
        </w:rPr>
        <w:t>The Bylaws will be sen</w:t>
      </w:r>
      <w:r w:rsidR="00377BD5" w:rsidRPr="004230DE">
        <w:rPr>
          <w:rFonts w:eastAsia="Batang" w:cs="Tahoma"/>
        </w:rPr>
        <w:t xml:space="preserve">t to President Cheng for administrative approval. </w:t>
      </w:r>
    </w:p>
    <w:p w:rsidR="00377BD5" w:rsidRPr="004230DE" w:rsidRDefault="00377BD5" w:rsidP="00377BD5">
      <w:pPr>
        <w:pStyle w:val="ListParagraph"/>
        <w:spacing w:after="0" w:line="240" w:lineRule="auto"/>
        <w:ind w:left="360"/>
        <w:rPr>
          <w:rFonts w:eastAsia="Batang" w:cs="Tahoma"/>
          <w:b/>
        </w:rPr>
      </w:pPr>
    </w:p>
    <w:p w:rsidR="00EA2F70" w:rsidRPr="004230DE" w:rsidRDefault="00377BD5" w:rsidP="00604D95">
      <w:pPr>
        <w:numPr>
          <w:ilvl w:val="0"/>
          <w:numId w:val="2"/>
        </w:numPr>
        <w:spacing w:after="0" w:line="360" w:lineRule="auto"/>
        <w:rPr>
          <w:rFonts w:eastAsia="Batang" w:cs="Tahoma"/>
        </w:rPr>
      </w:pPr>
      <w:r w:rsidRPr="004230DE">
        <w:rPr>
          <w:rFonts w:eastAsia="Batang" w:cs="Tahoma"/>
          <w:b/>
          <w:u w:val="single"/>
        </w:rPr>
        <w:t>Senate Elections Committee</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w:t>
      </w:r>
      <w:r w:rsidRPr="004230DE">
        <w:rPr>
          <w:rFonts w:eastAsia="Batang" w:cs="Tahoma"/>
          <w:b/>
        </w:rPr>
        <w:tab/>
        <w:t xml:space="preserve">            Kate Ellis</w:t>
      </w:r>
      <w:r w:rsidR="00EA2F70" w:rsidRPr="004230DE">
        <w:rPr>
          <w:rFonts w:eastAsia="Batang" w:cs="Tahoma"/>
          <w:b/>
        </w:rPr>
        <w:tab/>
      </w:r>
    </w:p>
    <w:p w:rsidR="00B3716A" w:rsidRPr="004230DE" w:rsidRDefault="00377BD5" w:rsidP="00B3716A">
      <w:pPr>
        <w:spacing w:after="0" w:line="240" w:lineRule="auto"/>
        <w:ind w:left="180"/>
        <w:rPr>
          <w:rFonts w:eastAsia="Batang" w:cs="Tahoma"/>
        </w:rPr>
      </w:pPr>
      <w:r w:rsidRPr="004230DE">
        <w:rPr>
          <w:rFonts w:eastAsia="Batang" w:cs="Tahoma"/>
        </w:rPr>
        <w:t>Kate Ellis, Chair of the Elections Committee, noted the college elections are underway and should be final by April first.  She t</w:t>
      </w:r>
      <w:r w:rsidR="00B3716A" w:rsidRPr="004230DE">
        <w:rPr>
          <w:rFonts w:eastAsia="Batang" w:cs="Tahoma"/>
        </w:rPr>
        <w:t>hen outlined the e</w:t>
      </w:r>
      <w:r w:rsidRPr="004230DE">
        <w:rPr>
          <w:rFonts w:eastAsia="Batang" w:cs="Tahoma"/>
        </w:rPr>
        <w:t xml:space="preserve">lection </w:t>
      </w:r>
      <w:r w:rsidR="00B3716A" w:rsidRPr="004230DE">
        <w:rPr>
          <w:rFonts w:eastAsia="Batang" w:cs="Tahoma"/>
        </w:rPr>
        <w:t xml:space="preserve">process for seats on the FSEC; the liaisons to senate charged committees and other vacancies per the new bylaws and constitution.  The voting will take </w:t>
      </w:r>
      <w:r w:rsidRPr="004230DE">
        <w:rPr>
          <w:rFonts w:eastAsia="Batang" w:cs="Tahoma"/>
        </w:rPr>
        <w:t>place at the May Senate meeting.</w:t>
      </w:r>
    </w:p>
    <w:p w:rsidR="002D3DB9" w:rsidRPr="004230DE" w:rsidRDefault="002D3DB9" w:rsidP="00B3716A">
      <w:pPr>
        <w:spacing w:after="0" w:line="240" w:lineRule="auto"/>
        <w:ind w:left="180"/>
        <w:rPr>
          <w:rFonts w:eastAsia="Batang" w:cs="Tahoma"/>
        </w:rPr>
      </w:pPr>
      <w:r w:rsidRPr="004230DE">
        <w:rPr>
          <w:rFonts w:eastAsia="Batang" w:cs="Tahoma"/>
        </w:rPr>
        <w:t xml:space="preserve">  </w:t>
      </w:r>
    </w:p>
    <w:p w:rsidR="00B3716A" w:rsidRPr="004230DE" w:rsidRDefault="00B3716A" w:rsidP="00EA2F70">
      <w:pPr>
        <w:numPr>
          <w:ilvl w:val="0"/>
          <w:numId w:val="2"/>
        </w:numPr>
        <w:spacing w:after="0" w:line="360" w:lineRule="auto"/>
        <w:rPr>
          <w:rFonts w:eastAsia="Batang" w:cs="Tahoma"/>
        </w:rPr>
      </w:pPr>
      <w:r w:rsidRPr="004230DE">
        <w:rPr>
          <w:rFonts w:eastAsia="Batang" w:cs="Tahoma"/>
          <w:b/>
          <w:u w:val="single"/>
        </w:rPr>
        <w:t>Smoke and Tobacco Free Campus Initiative Update</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Dan Eadens</w:t>
      </w:r>
    </w:p>
    <w:p w:rsidR="00B3716A" w:rsidRPr="004230DE" w:rsidRDefault="00B3716A" w:rsidP="00B3716A">
      <w:pPr>
        <w:spacing w:after="0" w:line="240" w:lineRule="auto"/>
        <w:ind w:left="180"/>
        <w:rPr>
          <w:rFonts w:eastAsia="Batang" w:cs="Tahoma"/>
        </w:rPr>
      </w:pPr>
      <w:r w:rsidRPr="004230DE">
        <w:rPr>
          <w:rFonts w:eastAsia="Batang" w:cs="Tahoma"/>
        </w:rPr>
        <w:t>Bruce Fox spoke in Dan Eadens’ absence.  Th</w:t>
      </w:r>
      <w:r w:rsidR="006E6248">
        <w:rPr>
          <w:rFonts w:eastAsia="Batang" w:cs="Tahoma"/>
        </w:rPr>
        <w:t>e Smoke and Tobacco Free Campus</w:t>
      </w:r>
      <w:r w:rsidR="006E6248" w:rsidRPr="004230DE">
        <w:rPr>
          <w:rFonts w:eastAsia="Batang" w:cs="Tahoma"/>
        </w:rPr>
        <w:t xml:space="preserve"> </w:t>
      </w:r>
      <w:hyperlink r:id="rId9" w:history="1">
        <w:r w:rsidR="006E6248" w:rsidRPr="006E6248">
          <w:rPr>
            <w:rStyle w:val="Hyperlink"/>
            <w:rFonts w:eastAsia="Batang" w:cs="Tahoma"/>
          </w:rPr>
          <w:t>Policy</w:t>
        </w:r>
      </w:hyperlink>
      <w:r w:rsidR="006E6248">
        <w:rPr>
          <w:rFonts w:eastAsia="Batang" w:cs="Tahoma"/>
        </w:rPr>
        <w:t xml:space="preserve"> </w:t>
      </w:r>
      <w:r w:rsidRPr="004230DE">
        <w:rPr>
          <w:rFonts w:eastAsia="Batang" w:cs="Tahoma"/>
        </w:rPr>
        <w:t xml:space="preserve"> will be implemented this summer.  </w:t>
      </w:r>
    </w:p>
    <w:p w:rsidR="00B3716A" w:rsidRPr="004230DE" w:rsidRDefault="00B3716A" w:rsidP="00B3716A">
      <w:pPr>
        <w:spacing w:after="0" w:line="240" w:lineRule="auto"/>
        <w:ind w:left="180"/>
        <w:rPr>
          <w:rFonts w:eastAsia="Batang" w:cs="Tahoma"/>
        </w:rPr>
      </w:pPr>
    </w:p>
    <w:p w:rsidR="00B3716A" w:rsidRPr="004230DE" w:rsidRDefault="00B3716A" w:rsidP="00EA2F70">
      <w:pPr>
        <w:numPr>
          <w:ilvl w:val="0"/>
          <w:numId w:val="2"/>
        </w:numPr>
        <w:spacing w:after="0" w:line="360" w:lineRule="auto"/>
        <w:rPr>
          <w:rFonts w:eastAsia="Batang" w:cs="Tahoma"/>
        </w:rPr>
      </w:pPr>
      <w:r w:rsidRPr="004230DE">
        <w:rPr>
          <w:rFonts w:eastAsia="Batang" w:cs="Tahoma"/>
          <w:b/>
          <w:u w:val="single"/>
        </w:rPr>
        <w:t>COFS Update</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Pam Foti</w:t>
      </w:r>
    </w:p>
    <w:p w:rsidR="00D72407" w:rsidRPr="004230DE" w:rsidRDefault="00D72407" w:rsidP="00B3716A">
      <w:pPr>
        <w:spacing w:after="0" w:line="240" w:lineRule="auto"/>
        <w:ind w:left="180"/>
        <w:rPr>
          <w:rFonts w:eastAsia="Batang" w:cs="Tahoma"/>
        </w:rPr>
      </w:pPr>
      <w:r w:rsidRPr="004230DE">
        <w:rPr>
          <w:rFonts w:eastAsia="Batang" w:cs="Tahoma"/>
        </w:rPr>
        <w:t xml:space="preserve">Pam Foti, Chair of the FS Rights and Responsibilities Council, noted that the FS R&amp;R will work with Vice Provost Dan </w:t>
      </w:r>
      <w:proofErr w:type="spellStart"/>
      <w:r w:rsidRPr="004230DE">
        <w:rPr>
          <w:rFonts w:eastAsia="Batang" w:cs="Tahoma"/>
        </w:rPr>
        <w:t>Kain</w:t>
      </w:r>
      <w:proofErr w:type="spellEnd"/>
      <w:r w:rsidRPr="004230DE">
        <w:rPr>
          <w:rFonts w:eastAsia="Batang" w:cs="Tahoma"/>
        </w:rPr>
        <w:t xml:space="preserve"> on the annual COFS review.  Any questions or concerns should be directed to her at: </w:t>
      </w:r>
      <w:hyperlink r:id="rId10" w:history="1">
        <w:r w:rsidRPr="004230DE">
          <w:rPr>
            <w:rStyle w:val="Hyperlink"/>
            <w:rFonts w:eastAsia="Batang" w:cs="Tahoma"/>
            <w:color w:val="auto"/>
          </w:rPr>
          <w:t>Pam.Foti@nau.edu</w:t>
        </w:r>
      </w:hyperlink>
      <w:r w:rsidRPr="004230DE">
        <w:rPr>
          <w:rFonts w:eastAsia="Batang" w:cs="Tahoma"/>
        </w:rPr>
        <w:t xml:space="preserve">.  </w:t>
      </w:r>
    </w:p>
    <w:p w:rsidR="00B3716A" w:rsidRPr="004230DE" w:rsidRDefault="00D72407" w:rsidP="00B3716A">
      <w:pPr>
        <w:spacing w:after="0" w:line="240" w:lineRule="auto"/>
        <w:ind w:left="180"/>
        <w:rPr>
          <w:rFonts w:eastAsia="Batang" w:cs="Tahoma"/>
        </w:rPr>
      </w:pPr>
      <w:r w:rsidRPr="004230DE">
        <w:rPr>
          <w:rFonts w:eastAsia="Batang" w:cs="Tahoma"/>
        </w:rPr>
        <w:t xml:space="preserve"> </w:t>
      </w:r>
    </w:p>
    <w:p w:rsidR="00D72407" w:rsidRPr="004230DE" w:rsidRDefault="00D72407" w:rsidP="00EA2F70">
      <w:pPr>
        <w:numPr>
          <w:ilvl w:val="0"/>
          <w:numId w:val="2"/>
        </w:numPr>
        <w:spacing w:after="0" w:line="360" w:lineRule="auto"/>
        <w:rPr>
          <w:rFonts w:eastAsia="Batang" w:cs="Tahoma"/>
        </w:rPr>
      </w:pPr>
      <w:r w:rsidRPr="004230DE">
        <w:rPr>
          <w:rFonts w:eastAsia="Batang" w:cs="Tahoma"/>
          <w:b/>
          <w:u w:val="single"/>
        </w:rPr>
        <w:t xml:space="preserve">Scholarship Announcement </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Natalie </w:t>
      </w:r>
      <w:proofErr w:type="spellStart"/>
      <w:r w:rsidRPr="004230DE">
        <w:rPr>
          <w:rFonts w:eastAsia="Batang" w:cs="Tahoma"/>
          <w:b/>
        </w:rPr>
        <w:t>Cawood</w:t>
      </w:r>
      <w:proofErr w:type="spellEnd"/>
    </w:p>
    <w:p w:rsidR="00D72407" w:rsidRDefault="00D72407" w:rsidP="006E6248">
      <w:pPr>
        <w:pStyle w:val="ListParagraph"/>
        <w:spacing w:after="0" w:line="240" w:lineRule="auto"/>
        <w:ind w:left="180"/>
        <w:rPr>
          <w:rFonts w:eastAsia="Batang" w:cs="Tahoma"/>
        </w:rPr>
      </w:pPr>
      <w:r w:rsidRPr="004230DE">
        <w:rPr>
          <w:rFonts w:eastAsia="Batang" w:cs="Tahoma"/>
        </w:rPr>
        <w:t xml:space="preserve">Natalie </w:t>
      </w:r>
      <w:proofErr w:type="spellStart"/>
      <w:r w:rsidRPr="004230DE">
        <w:rPr>
          <w:rFonts w:eastAsia="Batang" w:cs="Tahoma"/>
        </w:rPr>
        <w:t>Cawood</w:t>
      </w:r>
      <w:proofErr w:type="spellEnd"/>
      <w:r w:rsidRPr="004230DE">
        <w:rPr>
          <w:rFonts w:eastAsia="Batang" w:cs="Tahoma"/>
        </w:rPr>
        <w:t>, Chair of the Senate’s Budget Committee announced the Senate will award a one thousand dollar scholarship this year.  All information can be found on the Faculty Senate website.</w:t>
      </w:r>
    </w:p>
    <w:p w:rsidR="006E6248" w:rsidRPr="004230DE" w:rsidRDefault="006E6248" w:rsidP="006E6248">
      <w:pPr>
        <w:pStyle w:val="ListParagraph"/>
        <w:spacing w:after="0" w:line="240" w:lineRule="auto"/>
        <w:ind w:left="180"/>
        <w:rPr>
          <w:rFonts w:eastAsia="Batang" w:cs="Tahoma"/>
        </w:rPr>
      </w:pPr>
    </w:p>
    <w:p w:rsidR="00BE6310" w:rsidRPr="004230DE" w:rsidRDefault="00D72407" w:rsidP="00EA2F70">
      <w:pPr>
        <w:numPr>
          <w:ilvl w:val="0"/>
          <w:numId w:val="2"/>
        </w:numPr>
        <w:spacing w:after="0" w:line="360" w:lineRule="auto"/>
        <w:rPr>
          <w:rFonts w:eastAsia="Batang" w:cs="Tahoma"/>
        </w:rPr>
      </w:pPr>
      <w:r w:rsidRPr="004230DE">
        <w:rPr>
          <w:rFonts w:eastAsia="Batang" w:cs="Tahoma"/>
          <w:b/>
          <w:u w:val="single"/>
        </w:rPr>
        <w:t>IT Update</w:t>
      </w:r>
      <w:r w:rsidR="00652A44" w:rsidRPr="004230DE">
        <w:rPr>
          <w:rFonts w:eastAsia="Batang" w:cs="Tahoma"/>
          <w:b/>
        </w:rPr>
        <w:tab/>
      </w:r>
      <w:r w:rsidR="00EA2F70" w:rsidRPr="004230DE">
        <w:rPr>
          <w:rFonts w:eastAsia="Batang" w:cs="Tahoma"/>
          <w:b/>
        </w:rPr>
        <w:t xml:space="preserve">                   </w:t>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r>
      <w:r w:rsidRPr="004230DE">
        <w:rPr>
          <w:rFonts w:eastAsia="Batang" w:cs="Tahoma"/>
          <w:b/>
        </w:rPr>
        <w:tab/>
        <w:t xml:space="preserve">   Ricky Roberts</w:t>
      </w:r>
    </w:p>
    <w:p w:rsidR="00F62C9A" w:rsidRDefault="00D72407" w:rsidP="004230DE">
      <w:pPr>
        <w:spacing w:after="0" w:line="240" w:lineRule="auto"/>
        <w:ind w:left="144"/>
        <w:rPr>
          <w:rFonts w:eastAsia="Batang" w:cs="Tahoma"/>
        </w:rPr>
      </w:pPr>
      <w:r w:rsidRPr="004230DE">
        <w:rPr>
          <w:rFonts w:eastAsia="Batang" w:cs="Tahoma"/>
        </w:rPr>
        <w:t>Ricky Roberts</w:t>
      </w:r>
      <w:r w:rsidR="00604D95" w:rsidRPr="004230DE">
        <w:rPr>
          <w:rFonts w:eastAsia="Batang" w:cs="Tahoma"/>
        </w:rPr>
        <w:t xml:space="preserve">, </w:t>
      </w:r>
      <w:r w:rsidRPr="004230DE">
        <w:rPr>
          <w:rFonts w:eastAsia="Batang" w:cs="Tahoma"/>
        </w:rPr>
        <w:t xml:space="preserve">Interim CIT Officer, gave a brief update on what has been done and what is left to do regarding </w:t>
      </w:r>
      <w:proofErr w:type="gramStart"/>
      <w:r w:rsidRPr="004230DE">
        <w:rPr>
          <w:rFonts w:eastAsia="Batang" w:cs="Tahoma"/>
        </w:rPr>
        <w:t xml:space="preserve">the </w:t>
      </w:r>
      <w:r w:rsidR="004230DE">
        <w:rPr>
          <w:rFonts w:eastAsia="Batang" w:cs="Tahoma"/>
        </w:rPr>
        <w:t xml:space="preserve"> </w:t>
      </w:r>
      <w:r w:rsidRPr="004230DE">
        <w:rPr>
          <w:rFonts w:eastAsia="Batang" w:cs="Tahoma"/>
        </w:rPr>
        <w:t>changes</w:t>
      </w:r>
      <w:proofErr w:type="gramEnd"/>
      <w:r w:rsidRPr="004230DE">
        <w:rPr>
          <w:rFonts w:eastAsia="Batang" w:cs="Tahoma"/>
        </w:rPr>
        <w:t xml:space="preserve"> within ITS.  </w:t>
      </w:r>
    </w:p>
    <w:p w:rsidR="004230DE" w:rsidRPr="004230DE" w:rsidRDefault="004230DE" w:rsidP="004230DE">
      <w:pPr>
        <w:spacing w:after="0" w:line="240" w:lineRule="auto"/>
        <w:ind w:left="144"/>
        <w:rPr>
          <w:rFonts w:eastAsia="Batang" w:cs="Tahoma"/>
        </w:rPr>
      </w:pPr>
    </w:p>
    <w:p w:rsidR="00BE1208" w:rsidRPr="004230DE" w:rsidRDefault="00EF7A50" w:rsidP="00EA2F70">
      <w:pPr>
        <w:numPr>
          <w:ilvl w:val="0"/>
          <w:numId w:val="2"/>
        </w:numPr>
        <w:spacing w:after="0" w:line="240" w:lineRule="auto"/>
        <w:rPr>
          <w:rFonts w:eastAsia="Batang" w:cs="Tahoma"/>
        </w:rPr>
      </w:pPr>
      <w:r w:rsidRPr="004230DE">
        <w:rPr>
          <w:rFonts w:eastAsia="Batang" w:cs="Tahoma"/>
          <w:b/>
          <w:u w:val="single"/>
        </w:rPr>
        <w:t xml:space="preserve">Adjourn </w:t>
      </w:r>
      <w:r w:rsidR="00BE1208" w:rsidRPr="004230DE">
        <w:rPr>
          <w:rFonts w:eastAsia="Batang" w:cs="Tahoma"/>
          <w:b/>
        </w:rPr>
        <w:tab/>
      </w:r>
      <w:r w:rsidR="00BE1208" w:rsidRPr="004230DE">
        <w:rPr>
          <w:rFonts w:eastAsia="Batang" w:cs="Tahoma"/>
          <w:b/>
        </w:rPr>
        <w:tab/>
      </w:r>
      <w:r w:rsidR="00BE1208" w:rsidRPr="004230DE">
        <w:rPr>
          <w:rFonts w:eastAsia="Batang" w:cs="Tahoma"/>
          <w:b/>
        </w:rPr>
        <w:tab/>
      </w:r>
      <w:r w:rsidR="00BE1208" w:rsidRPr="004230DE">
        <w:rPr>
          <w:rFonts w:eastAsia="Batang" w:cs="Tahoma"/>
          <w:b/>
        </w:rPr>
        <w:tab/>
      </w:r>
      <w:r w:rsidR="00BE1208" w:rsidRPr="004230DE">
        <w:rPr>
          <w:rFonts w:eastAsia="Batang" w:cs="Tahoma"/>
          <w:b/>
        </w:rPr>
        <w:tab/>
      </w:r>
      <w:r w:rsidR="00BE1208" w:rsidRPr="004230DE">
        <w:rPr>
          <w:rFonts w:eastAsia="Batang" w:cs="Tahoma"/>
          <w:b/>
        </w:rPr>
        <w:tab/>
      </w:r>
      <w:r w:rsidR="00BE1208" w:rsidRPr="004230DE">
        <w:rPr>
          <w:rFonts w:eastAsia="Batang" w:cs="Tahoma"/>
          <w:b/>
        </w:rPr>
        <w:tab/>
        <w:t xml:space="preserve">     </w:t>
      </w:r>
      <w:r w:rsidR="00BE1208" w:rsidRPr="004230DE">
        <w:rPr>
          <w:rFonts w:eastAsia="Batang" w:cs="Tahoma"/>
          <w:b/>
        </w:rPr>
        <w:tab/>
      </w:r>
      <w:r w:rsidR="00BE1208" w:rsidRPr="004230DE">
        <w:rPr>
          <w:rFonts w:eastAsia="Batang" w:cs="Tahoma"/>
          <w:b/>
        </w:rPr>
        <w:tab/>
      </w:r>
      <w:r w:rsidR="00BE1208" w:rsidRPr="004230DE">
        <w:rPr>
          <w:rFonts w:eastAsia="Batang" w:cs="Tahoma"/>
          <w:b/>
        </w:rPr>
        <w:tab/>
        <w:t xml:space="preserve">      </w:t>
      </w:r>
      <w:r w:rsidR="00BE1208" w:rsidRPr="004230DE">
        <w:rPr>
          <w:rFonts w:eastAsia="Batang" w:cs="Tahoma"/>
          <w:b/>
        </w:rPr>
        <w:tab/>
      </w:r>
      <w:r w:rsidR="00E42AA3" w:rsidRPr="004230DE">
        <w:rPr>
          <w:rFonts w:eastAsia="Batang" w:cs="Tahoma"/>
          <w:b/>
        </w:rPr>
        <w:tab/>
      </w:r>
      <w:r w:rsidR="00225853" w:rsidRPr="004230DE">
        <w:rPr>
          <w:rFonts w:eastAsia="Batang" w:cs="Tahoma"/>
          <w:b/>
        </w:rPr>
        <w:t xml:space="preserve">        Bruce Fox</w:t>
      </w:r>
    </w:p>
    <w:p w:rsidR="00BF42E1" w:rsidRPr="004230DE" w:rsidRDefault="004230DE" w:rsidP="00BE1208">
      <w:pPr>
        <w:spacing w:after="120" w:line="240" w:lineRule="auto"/>
        <w:ind w:left="180"/>
        <w:rPr>
          <w:rFonts w:eastAsia="Batang" w:cs="Tahoma"/>
        </w:rPr>
      </w:pPr>
      <w:r>
        <w:rPr>
          <w:rFonts w:eastAsia="Batang" w:cs="Tahoma"/>
        </w:rPr>
        <w:t>The Faculty Awards Ceremony will take place April 14</w:t>
      </w:r>
      <w:r w:rsidRPr="004230DE">
        <w:rPr>
          <w:rFonts w:eastAsia="Batang" w:cs="Tahoma"/>
          <w:vertAlign w:val="superscript"/>
        </w:rPr>
        <w:t>th</w:t>
      </w:r>
      <w:r>
        <w:rPr>
          <w:rFonts w:eastAsia="Batang" w:cs="Tahoma"/>
        </w:rPr>
        <w:t xml:space="preserve"> at the High Country Conference Center.  The Assessment Fair will take place March 30</w:t>
      </w:r>
      <w:r w:rsidRPr="004230DE">
        <w:rPr>
          <w:rFonts w:eastAsia="Batang" w:cs="Tahoma"/>
          <w:vertAlign w:val="superscript"/>
        </w:rPr>
        <w:t>th</w:t>
      </w:r>
      <w:r>
        <w:rPr>
          <w:rFonts w:eastAsia="Batang" w:cs="Tahoma"/>
        </w:rPr>
        <w:t xml:space="preserve"> at the High Country Conference Center.  </w:t>
      </w:r>
      <w:r w:rsidR="00EF7A50" w:rsidRPr="004230DE">
        <w:rPr>
          <w:rFonts w:eastAsia="Batang" w:cs="Tahoma"/>
        </w:rPr>
        <w:t xml:space="preserve">There being no further business, </w:t>
      </w:r>
      <w:r w:rsidR="002415ED" w:rsidRPr="004230DE">
        <w:rPr>
          <w:rFonts w:eastAsia="Batang" w:cs="Tahoma"/>
        </w:rPr>
        <w:t>the meeting was adjourned at 4</w:t>
      </w:r>
      <w:r w:rsidR="009133D8" w:rsidRPr="004230DE">
        <w:rPr>
          <w:rFonts w:eastAsia="Batang" w:cs="Tahoma"/>
        </w:rPr>
        <w:t>:</w:t>
      </w:r>
      <w:r w:rsidR="002415ED" w:rsidRPr="004230DE">
        <w:rPr>
          <w:rFonts w:eastAsia="Batang" w:cs="Tahoma"/>
        </w:rPr>
        <w:t>38</w:t>
      </w:r>
      <w:r w:rsidR="00561EF7" w:rsidRPr="004230DE">
        <w:rPr>
          <w:rFonts w:eastAsia="Batang" w:cs="Tahoma"/>
        </w:rPr>
        <w:t>p</w:t>
      </w:r>
      <w:r w:rsidR="0000199D" w:rsidRPr="004230DE">
        <w:rPr>
          <w:rFonts w:eastAsia="Batang" w:cs="Tahoma"/>
        </w:rPr>
        <w:t>.</w:t>
      </w:r>
      <w:r w:rsidR="00561EF7" w:rsidRPr="004230DE">
        <w:rPr>
          <w:rFonts w:eastAsia="Batang" w:cs="Tahoma"/>
        </w:rPr>
        <w:t xml:space="preserve">m.  </w:t>
      </w:r>
      <w:r w:rsidR="00EF7A50" w:rsidRPr="004230DE">
        <w:rPr>
          <w:rFonts w:eastAsia="Batang" w:cs="Tahoma"/>
        </w:rPr>
        <w:t xml:space="preserve"> </w:t>
      </w:r>
      <w:r w:rsidR="00EF7A50" w:rsidRPr="004230DE">
        <w:rPr>
          <w:rFonts w:eastAsia="Batang" w:cs="Tahoma"/>
        </w:rPr>
        <w:cr/>
      </w:r>
    </w:p>
    <w:sectPr w:rsidR="00BF42E1" w:rsidRPr="004230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AB4394"/>
    <w:multiLevelType w:val="hybridMultilevel"/>
    <w:tmpl w:val="724A1F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5414D"/>
    <w:multiLevelType w:val="hybridMultilevel"/>
    <w:tmpl w:val="CF3CC1F8"/>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8" w15:restartNumberingAfterBreak="0">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1AD"/>
    <w:multiLevelType w:val="hybridMultilevel"/>
    <w:tmpl w:val="4ACE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815E9"/>
    <w:multiLevelType w:val="hybridMultilevel"/>
    <w:tmpl w:val="9BF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92B44"/>
    <w:multiLevelType w:val="hybridMultilevel"/>
    <w:tmpl w:val="0D027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8D2B9B"/>
    <w:multiLevelType w:val="hybridMultilevel"/>
    <w:tmpl w:val="4BF68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863D43"/>
    <w:multiLevelType w:val="hybridMultilevel"/>
    <w:tmpl w:val="D264D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219719F"/>
    <w:multiLevelType w:val="hybridMultilevel"/>
    <w:tmpl w:val="6E74C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59C223C"/>
    <w:multiLevelType w:val="hybridMultilevel"/>
    <w:tmpl w:val="2E26CD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FD7382B"/>
    <w:multiLevelType w:val="hybridMultilevel"/>
    <w:tmpl w:val="288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9"/>
  </w:num>
  <w:num w:numId="4">
    <w:abstractNumId w:val="13"/>
  </w:num>
  <w:num w:numId="5">
    <w:abstractNumId w:val="4"/>
  </w:num>
  <w:num w:numId="6">
    <w:abstractNumId w:val="5"/>
  </w:num>
  <w:num w:numId="7">
    <w:abstractNumId w:val="10"/>
  </w:num>
  <w:num w:numId="8">
    <w:abstractNumId w:val="2"/>
  </w:num>
  <w:num w:numId="9">
    <w:abstractNumId w:val="3"/>
  </w:num>
  <w:num w:numId="10">
    <w:abstractNumId w:val="16"/>
  </w:num>
  <w:num w:numId="11">
    <w:abstractNumId w:val="17"/>
  </w:num>
  <w:num w:numId="12">
    <w:abstractNumId w:val="1"/>
  </w:num>
  <w:num w:numId="13">
    <w:abstractNumId w:val="18"/>
  </w:num>
  <w:num w:numId="14">
    <w:abstractNumId w:val="20"/>
  </w:num>
  <w:num w:numId="15">
    <w:abstractNumId w:val="14"/>
  </w:num>
  <w:num w:numId="16">
    <w:abstractNumId w:val="11"/>
  </w:num>
  <w:num w:numId="17">
    <w:abstractNumId w:val="6"/>
  </w:num>
  <w:num w:numId="18">
    <w:abstractNumId w:val="7"/>
  </w:num>
  <w:num w:numId="19">
    <w:abstractNumId w:val="1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50"/>
    <w:rsid w:val="0000199D"/>
    <w:rsid w:val="00011EEF"/>
    <w:rsid w:val="0001442E"/>
    <w:rsid w:val="00015DF8"/>
    <w:rsid w:val="00016A07"/>
    <w:rsid w:val="00025831"/>
    <w:rsid w:val="0003143A"/>
    <w:rsid w:val="00046173"/>
    <w:rsid w:val="000644F4"/>
    <w:rsid w:val="000821F1"/>
    <w:rsid w:val="00085F69"/>
    <w:rsid w:val="0009399D"/>
    <w:rsid w:val="000A0741"/>
    <w:rsid w:val="000D067E"/>
    <w:rsid w:val="000F732C"/>
    <w:rsid w:val="00133976"/>
    <w:rsid w:val="00133A3F"/>
    <w:rsid w:val="00140176"/>
    <w:rsid w:val="001401A8"/>
    <w:rsid w:val="00141287"/>
    <w:rsid w:val="00141BEE"/>
    <w:rsid w:val="001862A5"/>
    <w:rsid w:val="00192C7C"/>
    <w:rsid w:val="00196147"/>
    <w:rsid w:val="001A5377"/>
    <w:rsid w:val="001C44F1"/>
    <w:rsid w:val="0020167B"/>
    <w:rsid w:val="00201C4E"/>
    <w:rsid w:val="0021154B"/>
    <w:rsid w:val="002134B8"/>
    <w:rsid w:val="00225853"/>
    <w:rsid w:val="00236A3F"/>
    <w:rsid w:val="002415ED"/>
    <w:rsid w:val="00245DB9"/>
    <w:rsid w:val="00245E4A"/>
    <w:rsid w:val="00270FF0"/>
    <w:rsid w:val="00276179"/>
    <w:rsid w:val="00285834"/>
    <w:rsid w:val="002D3081"/>
    <w:rsid w:val="002D3DB9"/>
    <w:rsid w:val="002D7CFE"/>
    <w:rsid w:val="002D7DF9"/>
    <w:rsid w:val="002E6A36"/>
    <w:rsid w:val="002F48F8"/>
    <w:rsid w:val="002F7BCF"/>
    <w:rsid w:val="00305472"/>
    <w:rsid w:val="003103F7"/>
    <w:rsid w:val="00336D1A"/>
    <w:rsid w:val="0034070A"/>
    <w:rsid w:val="00346CD0"/>
    <w:rsid w:val="00370CBD"/>
    <w:rsid w:val="00376B07"/>
    <w:rsid w:val="00377BD5"/>
    <w:rsid w:val="0039288B"/>
    <w:rsid w:val="003A23C1"/>
    <w:rsid w:val="003A6A26"/>
    <w:rsid w:val="003C0EE0"/>
    <w:rsid w:val="003C3BBA"/>
    <w:rsid w:val="003D13CF"/>
    <w:rsid w:val="003D6A5A"/>
    <w:rsid w:val="003E6495"/>
    <w:rsid w:val="00406021"/>
    <w:rsid w:val="00417DD2"/>
    <w:rsid w:val="004230DE"/>
    <w:rsid w:val="00430C67"/>
    <w:rsid w:val="004550A5"/>
    <w:rsid w:val="00463C38"/>
    <w:rsid w:val="00475FAC"/>
    <w:rsid w:val="004802C3"/>
    <w:rsid w:val="00493A4E"/>
    <w:rsid w:val="004C39E2"/>
    <w:rsid w:val="004E233D"/>
    <w:rsid w:val="004F5E14"/>
    <w:rsid w:val="004F5E72"/>
    <w:rsid w:val="00504F8B"/>
    <w:rsid w:val="00522193"/>
    <w:rsid w:val="005223DA"/>
    <w:rsid w:val="00526AC4"/>
    <w:rsid w:val="00541150"/>
    <w:rsid w:val="00547574"/>
    <w:rsid w:val="00552082"/>
    <w:rsid w:val="00561EF7"/>
    <w:rsid w:val="00577A5F"/>
    <w:rsid w:val="00586F49"/>
    <w:rsid w:val="00587472"/>
    <w:rsid w:val="005973A3"/>
    <w:rsid w:val="005A3A7A"/>
    <w:rsid w:val="005B5B1B"/>
    <w:rsid w:val="005D6A3C"/>
    <w:rsid w:val="005D76A7"/>
    <w:rsid w:val="005E6AA7"/>
    <w:rsid w:val="005F0B69"/>
    <w:rsid w:val="005F1167"/>
    <w:rsid w:val="00603350"/>
    <w:rsid w:val="00604D95"/>
    <w:rsid w:val="00606AF2"/>
    <w:rsid w:val="00611643"/>
    <w:rsid w:val="00612F08"/>
    <w:rsid w:val="006177CC"/>
    <w:rsid w:val="00626A90"/>
    <w:rsid w:val="00647424"/>
    <w:rsid w:val="00647891"/>
    <w:rsid w:val="0065246F"/>
    <w:rsid w:val="00652A44"/>
    <w:rsid w:val="00670D00"/>
    <w:rsid w:val="0069612B"/>
    <w:rsid w:val="006B007B"/>
    <w:rsid w:val="006C0CD2"/>
    <w:rsid w:val="006C60E5"/>
    <w:rsid w:val="006D7EA1"/>
    <w:rsid w:val="006E00FE"/>
    <w:rsid w:val="006E6248"/>
    <w:rsid w:val="006F0A2B"/>
    <w:rsid w:val="00725643"/>
    <w:rsid w:val="00732784"/>
    <w:rsid w:val="007440B3"/>
    <w:rsid w:val="00765CAF"/>
    <w:rsid w:val="007A2B06"/>
    <w:rsid w:val="007B6E68"/>
    <w:rsid w:val="007E59C8"/>
    <w:rsid w:val="00801933"/>
    <w:rsid w:val="008071E5"/>
    <w:rsid w:val="008172C6"/>
    <w:rsid w:val="00830CF8"/>
    <w:rsid w:val="00864899"/>
    <w:rsid w:val="008651D4"/>
    <w:rsid w:val="0087329F"/>
    <w:rsid w:val="00890F92"/>
    <w:rsid w:val="00895CF5"/>
    <w:rsid w:val="008B0BFC"/>
    <w:rsid w:val="008C1C02"/>
    <w:rsid w:val="008C442D"/>
    <w:rsid w:val="008E1568"/>
    <w:rsid w:val="008E320E"/>
    <w:rsid w:val="008F7ADC"/>
    <w:rsid w:val="00912D5E"/>
    <w:rsid w:val="009133D8"/>
    <w:rsid w:val="00916AE8"/>
    <w:rsid w:val="009219D0"/>
    <w:rsid w:val="00934391"/>
    <w:rsid w:val="00936AB1"/>
    <w:rsid w:val="00957482"/>
    <w:rsid w:val="00963B81"/>
    <w:rsid w:val="00967BC9"/>
    <w:rsid w:val="00985E28"/>
    <w:rsid w:val="009C7E47"/>
    <w:rsid w:val="009D0AF9"/>
    <w:rsid w:val="009E2066"/>
    <w:rsid w:val="009E6871"/>
    <w:rsid w:val="00A01FED"/>
    <w:rsid w:val="00A03182"/>
    <w:rsid w:val="00A032D8"/>
    <w:rsid w:val="00A10C0E"/>
    <w:rsid w:val="00A15315"/>
    <w:rsid w:val="00A172AC"/>
    <w:rsid w:val="00A21E4B"/>
    <w:rsid w:val="00A23D88"/>
    <w:rsid w:val="00A50EEE"/>
    <w:rsid w:val="00A54A8B"/>
    <w:rsid w:val="00A66D54"/>
    <w:rsid w:val="00A7477F"/>
    <w:rsid w:val="00A81947"/>
    <w:rsid w:val="00AA71ED"/>
    <w:rsid w:val="00AC7C30"/>
    <w:rsid w:val="00AD2EAF"/>
    <w:rsid w:val="00AD6C3D"/>
    <w:rsid w:val="00AE3479"/>
    <w:rsid w:val="00AE3DCD"/>
    <w:rsid w:val="00AF34AE"/>
    <w:rsid w:val="00AF52F0"/>
    <w:rsid w:val="00AF6BEF"/>
    <w:rsid w:val="00B079FF"/>
    <w:rsid w:val="00B145D9"/>
    <w:rsid w:val="00B234DE"/>
    <w:rsid w:val="00B24139"/>
    <w:rsid w:val="00B314D0"/>
    <w:rsid w:val="00B32408"/>
    <w:rsid w:val="00B3716A"/>
    <w:rsid w:val="00B41A5D"/>
    <w:rsid w:val="00B42D28"/>
    <w:rsid w:val="00B75A21"/>
    <w:rsid w:val="00B8013E"/>
    <w:rsid w:val="00B80D7B"/>
    <w:rsid w:val="00BE06A6"/>
    <w:rsid w:val="00BE1208"/>
    <w:rsid w:val="00BE6310"/>
    <w:rsid w:val="00BF42E1"/>
    <w:rsid w:val="00BF61C1"/>
    <w:rsid w:val="00C15E89"/>
    <w:rsid w:val="00C17966"/>
    <w:rsid w:val="00C20B49"/>
    <w:rsid w:val="00C20F35"/>
    <w:rsid w:val="00C279DB"/>
    <w:rsid w:val="00C31CCD"/>
    <w:rsid w:val="00C371EE"/>
    <w:rsid w:val="00C51730"/>
    <w:rsid w:val="00C72AA4"/>
    <w:rsid w:val="00C8087C"/>
    <w:rsid w:val="00C9330F"/>
    <w:rsid w:val="00C94267"/>
    <w:rsid w:val="00CB1CC6"/>
    <w:rsid w:val="00CB68FD"/>
    <w:rsid w:val="00CF71DD"/>
    <w:rsid w:val="00D22FA6"/>
    <w:rsid w:val="00D244B0"/>
    <w:rsid w:val="00D33597"/>
    <w:rsid w:val="00D36D0E"/>
    <w:rsid w:val="00D40611"/>
    <w:rsid w:val="00D4442B"/>
    <w:rsid w:val="00D44D80"/>
    <w:rsid w:val="00D47CC5"/>
    <w:rsid w:val="00D72407"/>
    <w:rsid w:val="00D86F4B"/>
    <w:rsid w:val="00DD0D77"/>
    <w:rsid w:val="00DD127D"/>
    <w:rsid w:val="00DE7DE2"/>
    <w:rsid w:val="00DF752E"/>
    <w:rsid w:val="00E02B28"/>
    <w:rsid w:val="00E02B32"/>
    <w:rsid w:val="00E1312C"/>
    <w:rsid w:val="00E14B70"/>
    <w:rsid w:val="00E42AA3"/>
    <w:rsid w:val="00E44A2D"/>
    <w:rsid w:val="00E54698"/>
    <w:rsid w:val="00E60ADE"/>
    <w:rsid w:val="00E847BB"/>
    <w:rsid w:val="00E91CAC"/>
    <w:rsid w:val="00EA2F70"/>
    <w:rsid w:val="00EA73B7"/>
    <w:rsid w:val="00EB71A3"/>
    <w:rsid w:val="00EE3BB7"/>
    <w:rsid w:val="00EE4A65"/>
    <w:rsid w:val="00EE5B55"/>
    <w:rsid w:val="00EF59DA"/>
    <w:rsid w:val="00EF7A50"/>
    <w:rsid w:val="00F005D8"/>
    <w:rsid w:val="00F1203D"/>
    <w:rsid w:val="00F51B8B"/>
    <w:rsid w:val="00F62C9A"/>
    <w:rsid w:val="00F91C3C"/>
    <w:rsid w:val="00F9231E"/>
    <w:rsid w:val="00F97ACC"/>
    <w:rsid w:val="00FC2354"/>
    <w:rsid w:val="00FD3F50"/>
    <w:rsid w:val="00FE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D1E9-8B7E-4D29-BE3A-C71EC41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ucc.nau.edu\FacSen\MEETING%20HANDOUTS\2016\March%2021%20FS\MAR%202016%20Proposed%20Senate%20Bylaws%20Amended%20from%20Committee%20Approved.docx" TargetMode="External"/><Relationship Id="rId3" Type="http://schemas.openxmlformats.org/officeDocument/2006/relationships/styles" Target="styles.xml"/><Relationship Id="rId7" Type="http://schemas.openxmlformats.org/officeDocument/2006/relationships/hyperlink" Target="file:///\\naushares.ucc.nau.edu\FacSen\AGENDA\FS%20MEETING\2016\March%2021%20Regular%20Meeting%20Agenda%20V3.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culty.Senate@na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m.Foti@nau.edu" TargetMode="External"/><Relationship Id="rId4" Type="http://schemas.openxmlformats.org/officeDocument/2006/relationships/settings" Target="settings.xml"/><Relationship Id="rId9" Type="http://schemas.openxmlformats.org/officeDocument/2006/relationships/hyperlink" Target="file:///\\naushares.ucc.nau.edu\FacSen\MEETING%20HANDOUTS\2016\March%207%202016\Drafted%20Tobacco%20Free%20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9698-8EE2-4CD2-8E06-D58199EF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Jeanne Lynchvanwyck</dc:creator>
  <cp:lastModifiedBy>Pamela Jeanne Lynchvanwyck</cp:lastModifiedBy>
  <cp:revision>2</cp:revision>
  <dcterms:created xsi:type="dcterms:W3CDTF">2016-05-25T15:36:00Z</dcterms:created>
  <dcterms:modified xsi:type="dcterms:W3CDTF">2016-05-25T15:36:00Z</dcterms:modified>
</cp:coreProperties>
</file>