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1E9E1" w14:textId="77777777" w:rsidR="005958FD" w:rsidRDefault="005958FD" w:rsidP="00C26151">
      <w:pPr>
        <w:jc w:val="center"/>
        <w:rPr>
          <w:color w:val="FF0000"/>
          <w:sz w:val="28"/>
          <w:szCs w:val="28"/>
        </w:rPr>
      </w:pPr>
      <w:r>
        <w:rPr>
          <w:b/>
          <w:noProof/>
          <w:sz w:val="52"/>
          <w:szCs w:val="52"/>
        </w:rPr>
        <w:drawing>
          <wp:inline distT="0" distB="0" distL="0" distR="0" wp14:anchorId="044DCF1D" wp14:editId="380F3FC3">
            <wp:extent cx="5481320" cy="137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1320" cy="1379220"/>
                    </a:xfrm>
                    <a:prstGeom prst="rect">
                      <a:avLst/>
                    </a:prstGeom>
                    <a:noFill/>
                    <a:ln>
                      <a:noFill/>
                    </a:ln>
                  </pic:spPr>
                </pic:pic>
              </a:graphicData>
            </a:graphic>
          </wp:inline>
        </w:drawing>
      </w:r>
    </w:p>
    <w:p w14:paraId="74C633F4" w14:textId="77777777" w:rsidR="00783273" w:rsidRDefault="00783273" w:rsidP="00783273">
      <w:pPr>
        <w:pStyle w:val="Default"/>
        <w:ind w:left="360"/>
        <w:rPr>
          <w:sz w:val="22"/>
          <w:szCs w:val="22"/>
        </w:rPr>
      </w:pPr>
    </w:p>
    <w:p w14:paraId="72C401F6" w14:textId="77777777" w:rsidR="0064735D" w:rsidRDefault="0064735D" w:rsidP="00783273">
      <w:pPr>
        <w:pStyle w:val="Default"/>
        <w:ind w:left="360"/>
        <w:rPr>
          <w:sz w:val="22"/>
          <w:szCs w:val="22"/>
        </w:rPr>
      </w:pPr>
    </w:p>
    <w:p w14:paraId="648C30FA" w14:textId="77777777" w:rsidR="00571A4B" w:rsidRPr="00571A4B" w:rsidRDefault="00571A4B" w:rsidP="00571A4B">
      <w:pPr>
        <w:jc w:val="center"/>
        <w:rPr>
          <w:sz w:val="28"/>
          <w:szCs w:val="28"/>
        </w:rPr>
      </w:pPr>
      <w:r w:rsidRPr="00571A4B">
        <w:rPr>
          <w:b/>
          <w:sz w:val="28"/>
          <w:szCs w:val="28"/>
        </w:rPr>
        <w:t>By-Laws of the CAIR</w:t>
      </w:r>
      <w:r w:rsidRPr="00571A4B">
        <w:rPr>
          <w:sz w:val="28"/>
          <w:szCs w:val="28"/>
        </w:rPr>
        <w:t xml:space="preserve"> C</w:t>
      </w:r>
      <w:r w:rsidRPr="00571A4B">
        <w:rPr>
          <w:b/>
          <w:sz w:val="28"/>
          <w:szCs w:val="28"/>
        </w:rPr>
        <w:t xml:space="preserve">ommunity Advisory Board </w:t>
      </w:r>
    </w:p>
    <w:p w14:paraId="713FD556"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sz w:val="23"/>
          <w:szCs w:val="23"/>
          <w:u w:val="single"/>
        </w:rPr>
      </w:pPr>
      <w:r w:rsidRPr="00571A4B">
        <w:rPr>
          <w:rFonts w:ascii="Times New Roman" w:hAnsi="Times New Roman" w:cs="Times New Roman"/>
          <w:color w:val="000000"/>
          <w:sz w:val="24"/>
          <w:szCs w:val="24"/>
          <w:u w:val="single"/>
        </w:rPr>
        <w:t xml:space="preserve"> </w:t>
      </w:r>
      <w:r w:rsidRPr="00571A4B">
        <w:rPr>
          <w:rFonts w:ascii="Times New Roman" w:hAnsi="Times New Roman" w:cs="Times New Roman"/>
          <w:b/>
          <w:bCs/>
          <w:color w:val="000000"/>
          <w:sz w:val="23"/>
          <w:szCs w:val="23"/>
          <w:u w:val="single"/>
        </w:rPr>
        <w:t>ARTICLE I: Name and Purpose</w:t>
      </w:r>
    </w:p>
    <w:p w14:paraId="38E84160" w14:textId="77777777" w:rsidR="00571A4B" w:rsidRPr="00571A4B" w:rsidRDefault="00571A4B" w:rsidP="00571A4B">
      <w:pPr>
        <w:autoSpaceDE w:val="0"/>
        <w:autoSpaceDN w:val="0"/>
        <w:adjustRightInd w:val="0"/>
        <w:spacing w:after="0" w:line="240" w:lineRule="auto"/>
        <w:ind w:firstLine="360"/>
        <w:rPr>
          <w:rFonts w:ascii="Times New Roman" w:hAnsi="Times New Roman" w:cs="Times New Roman"/>
          <w:bCs/>
          <w:color w:val="000000"/>
          <w:sz w:val="23"/>
          <w:szCs w:val="23"/>
          <w:u w:val="single"/>
        </w:rPr>
      </w:pPr>
    </w:p>
    <w:p w14:paraId="4120C08A"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sz w:val="23"/>
          <w:szCs w:val="23"/>
          <w:u w:val="single"/>
        </w:rPr>
      </w:pPr>
      <w:r w:rsidRPr="00571A4B">
        <w:rPr>
          <w:rFonts w:ascii="Times New Roman" w:hAnsi="Times New Roman" w:cs="Times New Roman"/>
          <w:i/>
          <w:color w:val="000000"/>
        </w:rPr>
        <w:t xml:space="preserve">Section </w:t>
      </w:r>
      <w:proofErr w:type="gramStart"/>
      <w:r w:rsidRPr="00571A4B">
        <w:rPr>
          <w:rFonts w:ascii="Times New Roman" w:hAnsi="Times New Roman" w:cs="Times New Roman"/>
          <w:i/>
          <w:color w:val="000000"/>
        </w:rPr>
        <w:t>1.1     Name</w:t>
      </w:r>
      <w:proofErr w:type="gramEnd"/>
    </w:p>
    <w:p w14:paraId="20873E9C"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r w:rsidRPr="00571A4B">
        <w:rPr>
          <w:rFonts w:ascii="Times New Roman" w:hAnsi="Times New Roman" w:cs="Times New Roman"/>
          <w:color w:val="000000"/>
        </w:rPr>
        <w:t>The name of this non-corporate organization is, the Community Advisory Board (“the CAB”) of</w:t>
      </w:r>
      <w:r w:rsidRPr="00571A4B">
        <w:rPr>
          <w:rFonts w:ascii="Times New Roman" w:hAnsi="Times New Roman" w:cs="Times New Roman"/>
          <w:b/>
          <w:color w:val="000000"/>
        </w:rPr>
        <w:t xml:space="preserve"> </w:t>
      </w:r>
      <w:r w:rsidRPr="00571A4B">
        <w:rPr>
          <w:rFonts w:ascii="Times New Roman" w:hAnsi="Times New Roman" w:cs="Times New Roman"/>
          <w:color w:val="000000"/>
        </w:rPr>
        <w:t>the</w:t>
      </w:r>
      <w:r w:rsidRPr="00571A4B">
        <w:rPr>
          <w:rFonts w:ascii="Times New Roman" w:hAnsi="Times New Roman" w:cs="Times New Roman"/>
          <w:b/>
          <w:color w:val="000000"/>
        </w:rPr>
        <w:t xml:space="preserve"> </w:t>
      </w:r>
      <w:r w:rsidRPr="00571A4B">
        <w:rPr>
          <w:rFonts w:ascii="Times New Roman" w:hAnsi="Times New Roman" w:cs="Times New Roman"/>
          <w:color w:val="000000"/>
        </w:rPr>
        <w:t>Center for American Indian Resilience (CAIR).</w:t>
      </w:r>
    </w:p>
    <w:p w14:paraId="7F799D4B"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7794300B" w14:textId="77777777" w:rsidR="00571A4B" w:rsidRPr="00571A4B" w:rsidRDefault="00571A4B" w:rsidP="00571A4B">
      <w:pPr>
        <w:autoSpaceDE w:val="0"/>
        <w:autoSpaceDN w:val="0"/>
        <w:adjustRightInd w:val="0"/>
        <w:spacing w:after="0" w:line="240" w:lineRule="auto"/>
        <w:rPr>
          <w:rFonts w:ascii="Times New Roman" w:hAnsi="Times New Roman" w:cs="Times New Roman"/>
          <w:i/>
          <w:color w:val="000000"/>
        </w:rPr>
      </w:pPr>
      <w:r w:rsidRPr="00571A4B">
        <w:rPr>
          <w:rFonts w:ascii="Times New Roman" w:hAnsi="Times New Roman" w:cs="Times New Roman"/>
          <w:i/>
          <w:color w:val="000000"/>
        </w:rPr>
        <w:t xml:space="preserve">Section </w:t>
      </w:r>
      <w:proofErr w:type="gramStart"/>
      <w:r w:rsidRPr="00571A4B">
        <w:rPr>
          <w:rFonts w:ascii="Times New Roman" w:hAnsi="Times New Roman" w:cs="Times New Roman"/>
          <w:i/>
          <w:color w:val="000000"/>
        </w:rPr>
        <w:t>1.2    Purpose</w:t>
      </w:r>
      <w:proofErr w:type="gramEnd"/>
      <w:r w:rsidRPr="00571A4B">
        <w:rPr>
          <w:rFonts w:ascii="Times New Roman" w:hAnsi="Times New Roman" w:cs="Times New Roman"/>
          <w:i/>
          <w:color w:val="000000"/>
        </w:rPr>
        <w:t xml:space="preserve"> of the CAB</w:t>
      </w:r>
    </w:p>
    <w:p w14:paraId="0B04021F"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r w:rsidRPr="00571A4B">
        <w:rPr>
          <w:rFonts w:ascii="Times New Roman" w:hAnsi="Times New Roman" w:cs="Times New Roman"/>
          <w:color w:val="000000"/>
        </w:rPr>
        <w:t>To serve as partners with CAIR faculty and staff through advise, recommendations, and assistance with, (a) developing new Community Partners in tribal communities, (b) assist with design of tribally-specific community resiliency CEOC activities, (c) advising researchers and sharing results to tribal communities, (d) recruitment of students for summer Research Education and Core Training.</w:t>
      </w:r>
    </w:p>
    <w:p w14:paraId="33D216EF"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1DC6A718" w14:textId="77777777" w:rsidR="00571A4B" w:rsidRPr="00571A4B" w:rsidRDefault="00571A4B" w:rsidP="00571A4B">
      <w:pPr>
        <w:autoSpaceDE w:val="0"/>
        <w:autoSpaceDN w:val="0"/>
        <w:adjustRightInd w:val="0"/>
        <w:spacing w:after="0" w:line="240" w:lineRule="auto"/>
        <w:rPr>
          <w:rFonts w:ascii="Times New Roman" w:hAnsi="Times New Roman" w:cs="Times New Roman"/>
          <w:i/>
          <w:color w:val="000000"/>
        </w:rPr>
      </w:pPr>
      <w:r w:rsidRPr="00571A4B">
        <w:rPr>
          <w:rFonts w:ascii="Times New Roman" w:hAnsi="Times New Roman" w:cs="Times New Roman"/>
          <w:i/>
          <w:color w:val="000000"/>
        </w:rPr>
        <w:t xml:space="preserve">Section </w:t>
      </w:r>
      <w:proofErr w:type="gramStart"/>
      <w:r w:rsidRPr="00571A4B">
        <w:rPr>
          <w:rFonts w:ascii="Times New Roman" w:hAnsi="Times New Roman" w:cs="Times New Roman"/>
          <w:i/>
          <w:color w:val="000000"/>
        </w:rPr>
        <w:t>1.3     Membership</w:t>
      </w:r>
      <w:proofErr w:type="gramEnd"/>
      <w:r w:rsidRPr="00571A4B">
        <w:rPr>
          <w:rFonts w:ascii="Times New Roman" w:hAnsi="Times New Roman" w:cs="Times New Roman"/>
          <w:i/>
          <w:color w:val="000000"/>
        </w:rPr>
        <w:t xml:space="preserve">  </w:t>
      </w:r>
    </w:p>
    <w:p w14:paraId="6904F625"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r w:rsidRPr="00571A4B">
        <w:rPr>
          <w:rFonts w:ascii="Times New Roman" w:hAnsi="Times New Roman" w:cs="Times New Roman"/>
          <w:color w:val="000000"/>
        </w:rPr>
        <w:t xml:space="preserve">The CAB will be comprised of American Indian leaders and or American Indian healthcare professionals serving in American Indian communities.  CAB members will be recognized leaders and decision makers within the tribal communities they represent. </w:t>
      </w:r>
    </w:p>
    <w:p w14:paraId="7E63CCA5" w14:textId="77777777" w:rsidR="00571A4B" w:rsidRPr="00571A4B" w:rsidRDefault="00571A4B" w:rsidP="00571A4B">
      <w:pPr>
        <w:autoSpaceDE w:val="0"/>
        <w:autoSpaceDN w:val="0"/>
        <w:adjustRightInd w:val="0"/>
        <w:spacing w:after="0" w:line="240" w:lineRule="auto"/>
        <w:rPr>
          <w:rFonts w:ascii="Times New Roman" w:hAnsi="Times New Roman" w:cs="Times New Roman"/>
          <w:color w:val="000000"/>
          <w:sz w:val="24"/>
          <w:szCs w:val="24"/>
        </w:rPr>
      </w:pPr>
      <w:r w:rsidRPr="00571A4B">
        <w:rPr>
          <w:rFonts w:ascii="Times New Roman" w:hAnsi="Times New Roman" w:cs="Times New Roman"/>
          <w:color w:val="000000"/>
          <w:sz w:val="24"/>
          <w:szCs w:val="24"/>
        </w:rPr>
        <w:t xml:space="preserve">      </w:t>
      </w:r>
    </w:p>
    <w:p w14:paraId="55AEC2A9" w14:textId="77777777" w:rsidR="00571A4B" w:rsidRPr="00571A4B" w:rsidRDefault="00571A4B" w:rsidP="00571A4B">
      <w:pPr>
        <w:autoSpaceDE w:val="0"/>
        <w:autoSpaceDN w:val="0"/>
        <w:adjustRightInd w:val="0"/>
        <w:spacing w:after="0" w:line="240" w:lineRule="auto"/>
        <w:rPr>
          <w:rFonts w:ascii="Times New Roman" w:hAnsi="Times New Roman" w:cs="Times New Roman"/>
          <w:color w:val="000000"/>
          <w:sz w:val="24"/>
          <w:szCs w:val="24"/>
        </w:rPr>
      </w:pPr>
    </w:p>
    <w:p w14:paraId="2C6EBCD0"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u w:val="single"/>
        </w:rPr>
      </w:pPr>
      <w:r w:rsidRPr="00571A4B">
        <w:rPr>
          <w:rFonts w:ascii="Times New Roman" w:hAnsi="Times New Roman" w:cs="Times New Roman"/>
          <w:color w:val="000000"/>
          <w:sz w:val="24"/>
          <w:szCs w:val="24"/>
          <w:u w:val="single"/>
        </w:rPr>
        <w:t xml:space="preserve"> </w:t>
      </w:r>
      <w:r w:rsidRPr="00571A4B">
        <w:rPr>
          <w:rFonts w:ascii="Times New Roman" w:hAnsi="Times New Roman" w:cs="Times New Roman"/>
          <w:b/>
          <w:bCs/>
          <w:color w:val="000000"/>
          <w:sz w:val="23"/>
          <w:szCs w:val="23"/>
          <w:u w:val="single"/>
        </w:rPr>
        <w:t xml:space="preserve">ARTICLE II: </w:t>
      </w:r>
      <w:r w:rsidRPr="00571A4B">
        <w:rPr>
          <w:rFonts w:ascii="Times New Roman" w:hAnsi="Times New Roman" w:cs="Times New Roman"/>
          <w:b/>
          <w:bCs/>
          <w:color w:val="000000"/>
          <w:u w:val="single"/>
        </w:rPr>
        <w:t>Offices, Location, Records, Contact</w:t>
      </w:r>
    </w:p>
    <w:p w14:paraId="2F4E5539" w14:textId="77777777" w:rsidR="00571A4B" w:rsidRPr="00571A4B" w:rsidRDefault="00571A4B" w:rsidP="00571A4B">
      <w:pPr>
        <w:autoSpaceDE w:val="0"/>
        <w:autoSpaceDN w:val="0"/>
        <w:adjustRightInd w:val="0"/>
        <w:spacing w:after="0" w:line="240" w:lineRule="auto"/>
        <w:rPr>
          <w:rFonts w:ascii="Times New Roman" w:hAnsi="Times New Roman" w:cs="Times New Roman"/>
          <w:b/>
          <w:bCs/>
          <w:color w:val="000000"/>
          <w:sz w:val="23"/>
          <w:szCs w:val="23"/>
          <w:u w:val="single"/>
        </w:rPr>
      </w:pPr>
    </w:p>
    <w:p w14:paraId="6B28477E" w14:textId="77777777" w:rsidR="00571A4B" w:rsidRPr="00571A4B" w:rsidRDefault="00571A4B" w:rsidP="00571A4B">
      <w:pPr>
        <w:autoSpaceDE w:val="0"/>
        <w:autoSpaceDN w:val="0"/>
        <w:adjustRightInd w:val="0"/>
        <w:spacing w:after="0" w:line="240" w:lineRule="auto"/>
        <w:rPr>
          <w:rFonts w:ascii="Times New Roman" w:hAnsi="Times New Roman" w:cs="Times New Roman"/>
          <w:b/>
          <w:bCs/>
          <w:i/>
          <w:color w:val="000000"/>
        </w:rPr>
      </w:pPr>
      <w:proofErr w:type="gramStart"/>
      <w:r w:rsidRPr="00571A4B">
        <w:rPr>
          <w:rFonts w:ascii="Times New Roman" w:hAnsi="Times New Roman" w:cs="Times New Roman"/>
          <w:bCs/>
          <w:color w:val="000000"/>
        </w:rPr>
        <w:t xml:space="preserve">Section 2.1     </w:t>
      </w:r>
      <w:r w:rsidRPr="00571A4B">
        <w:rPr>
          <w:rFonts w:ascii="Times New Roman" w:hAnsi="Times New Roman" w:cs="Times New Roman"/>
          <w:bCs/>
          <w:i/>
          <w:color w:val="000000"/>
        </w:rPr>
        <w:t>Office Location.</w:t>
      </w:r>
      <w:proofErr w:type="gramEnd"/>
      <w:r w:rsidRPr="00571A4B">
        <w:rPr>
          <w:rFonts w:ascii="Times New Roman" w:hAnsi="Times New Roman" w:cs="Times New Roman"/>
          <w:bCs/>
          <w:i/>
          <w:color w:val="000000"/>
        </w:rPr>
        <w:t xml:space="preserve">  </w:t>
      </w:r>
      <w:r w:rsidRPr="00571A4B">
        <w:rPr>
          <w:rFonts w:ascii="Times New Roman" w:hAnsi="Times New Roman" w:cs="Times New Roman"/>
          <w:b/>
          <w:bCs/>
          <w:i/>
          <w:color w:val="000000"/>
        </w:rPr>
        <w:t xml:space="preserve"> </w:t>
      </w:r>
    </w:p>
    <w:p w14:paraId="034B9A2C" w14:textId="77777777" w:rsidR="00571A4B" w:rsidRPr="00571A4B" w:rsidRDefault="00571A4B" w:rsidP="00571A4B">
      <w:p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bCs/>
          <w:color w:val="000000"/>
        </w:rPr>
        <w:t xml:space="preserve">    The principle point or location for conducting CAB business is Northern Arizona University.</w:t>
      </w:r>
    </w:p>
    <w:p w14:paraId="066644F5" w14:textId="77777777" w:rsidR="00571A4B" w:rsidRPr="00571A4B" w:rsidRDefault="00571A4B" w:rsidP="00571A4B">
      <w:p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 xml:space="preserve">    Primary office address and contact: Northern Arizona University, College of Health and Human   </w:t>
      </w:r>
    </w:p>
    <w:p w14:paraId="1C701C9C" w14:textId="77777777" w:rsidR="00571A4B" w:rsidRPr="00571A4B" w:rsidRDefault="00571A4B" w:rsidP="00571A4B">
      <w:p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 xml:space="preserve">    </w:t>
      </w:r>
      <w:proofErr w:type="gramStart"/>
      <w:r w:rsidRPr="00571A4B">
        <w:rPr>
          <w:rFonts w:ascii="Times New Roman" w:hAnsi="Times New Roman" w:cs="Times New Roman"/>
          <w:color w:val="000000"/>
        </w:rPr>
        <w:t>Services, Department of Health Sciences, PO Box 15095, Flagstaff, AZ 86011-4130.</w:t>
      </w:r>
      <w:proofErr w:type="gramEnd"/>
      <w:r w:rsidRPr="00571A4B">
        <w:rPr>
          <w:rFonts w:ascii="Times New Roman" w:hAnsi="Times New Roman" w:cs="Times New Roman"/>
          <w:color w:val="000000"/>
        </w:rPr>
        <w:t xml:space="preserve">  </w:t>
      </w:r>
    </w:p>
    <w:p w14:paraId="14066096" w14:textId="77777777" w:rsidR="00571A4B" w:rsidRPr="00571A4B" w:rsidRDefault="00571A4B" w:rsidP="00571A4B">
      <w:p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 xml:space="preserve">    Physical Address: 1298 S. Knowles Drive, Building 56, Suite 240.  </w:t>
      </w:r>
    </w:p>
    <w:p w14:paraId="53B40F81" w14:textId="77777777" w:rsidR="00571A4B" w:rsidRPr="00571A4B" w:rsidRDefault="00571A4B" w:rsidP="00571A4B">
      <w:pPr>
        <w:autoSpaceDE w:val="0"/>
        <w:autoSpaceDN w:val="0"/>
        <w:adjustRightInd w:val="0"/>
        <w:spacing w:after="0" w:line="240" w:lineRule="auto"/>
        <w:rPr>
          <w:rFonts w:ascii="Times New Roman" w:hAnsi="Times New Roman" w:cs="Times New Roman"/>
          <w:i/>
          <w:color w:val="000000"/>
        </w:rPr>
      </w:pPr>
    </w:p>
    <w:p w14:paraId="3DC3A21D" w14:textId="77777777" w:rsidR="00571A4B" w:rsidRPr="00571A4B" w:rsidRDefault="00571A4B" w:rsidP="00571A4B">
      <w:p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i/>
          <w:color w:val="000000"/>
        </w:rPr>
        <w:t xml:space="preserve">Section 2.2     Contact and Records </w:t>
      </w:r>
    </w:p>
    <w:p w14:paraId="152F1764" w14:textId="77777777" w:rsidR="00571A4B" w:rsidRPr="00571A4B" w:rsidRDefault="00571A4B" w:rsidP="00571A4B">
      <w:pPr>
        <w:autoSpaceDE w:val="0"/>
        <w:autoSpaceDN w:val="0"/>
        <w:adjustRightInd w:val="0"/>
        <w:spacing w:after="0" w:line="240" w:lineRule="auto"/>
        <w:ind w:left="180"/>
        <w:rPr>
          <w:rFonts w:ascii="Times New Roman" w:hAnsi="Times New Roman" w:cs="Times New Roman"/>
          <w:color w:val="000000"/>
        </w:rPr>
      </w:pPr>
      <w:r w:rsidRPr="00571A4B">
        <w:rPr>
          <w:rFonts w:ascii="Times New Roman" w:hAnsi="Times New Roman" w:cs="Times New Roman"/>
          <w:color w:val="000000"/>
        </w:rPr>
        <w:t xml:space="preserve">Primary contact: Dr. Priscilla Sanderson.  </w:t>
      </w:r>
      <w:proofErr w:type="spellStart"/>
      <w:proofErr w:type="gramStart"/>
      <w:r w:rsidRPr="00571A4B">
        <w:rPr>
          <w:rFonts w:ascii="Times New Roman" w:hAnsi="Times New Roman" w:cs="Times New Roman"/>
          <w:color w:val="000000"/>
        </w:rPr>
        <w:t>Ph</w:t>
      </w:r>
      <w:proofErr w:type="spellEnd"/>
      <w:r w:rsidRPr="00571A4B">
        <w:rPr>
          <w:rFonts w:ascii="Times New Roman" w:hAnsi="Times New Roman" w:cs="Times New Roman"/>
          <w:color w:val="000000"/>
        </w:rPr>
        <w:t xml:space="preserve"> 928-523-6741/ Fax 928-523-0148,   </w:t>
      </w:r>
      <w:hyperlink r:id="rId9" w:history="1">
        <w:r w:rsidRPr="00571A4B">
          <w:rPr>
            <w:rFonts w:ascii="Times New Roman" w:hAnsi="Times New Roman" w:cs="Times New Roman"/>
            <w:color w:val="0000FF" w:themeColor="hyperlink"/>
            <w:u w:val="single"/>
          </w:rPr>
          <w:t>priscilla.sanderson@nau.edu</w:t>
        </w:r>
      </w:hyperlink>
      <w:r w:rsidRPr="00571A4B">
        <w:rPr>
          <w:rFonts w:ascii="Times New Roman" w:hAnsi="Times New Roman" w:cs="Times New Roman"/>
          <w:color w:val="000000"/>
        </w:rPr>
        <w:t>.</w:t>
      </w:r>
      <w:proofErr w:type="gramEnd"/>
      <w:r w:rsidRPr="00571A4B">
        <w:rPr>
          <w:rFonts w:ascii="Times New Roman" w:hAnsi="Times New Roman" w:cs="Times New Roman"/>
          <w:color w:val="000000"/>
        </w:rPr>
        <w:t xml:space="preserve">   CAB records and approved CAB meeting minutes will be maintained in the office of the CAB </w:t>
      </w:r>
      <w:r w:rsidRPr="00571A4B">
        <w:rPr>
          <w:rFonts w:ascii="Times New Roman" w:hAnsi="Times New Roman" w:cs="Times New Roman"/>
        </w:rPr>
        <w:t>Chairperson</w:t>
      </w:r>
      <w:r w:rsidRPr="00571A4B">
        <w:rPr>
          <w:rFonts w:ascii="Times New Roman" w:hAnsi="Times New Roman" w:cs="Times New Roman"/>
          <w:color w:val="000000"/>
        </w:rPr>
        <w:t>, and Northern AZ University, College of Health Professions and Human Services, Department of Health Services.</w:t>
      </w:r>
    </w:p>
    <w:p w14:paraId="4AA11D89" w14:textId="77777777" w:rsidR="00571A4B" w:rsidRPr="00571A4B" w:rsidRDefault="00571A4B" w:rsidP="00571A4B">
      <w:pPr>
        <w:autoSpaceDE w:val="0"/>
        <w:autoSpaceDN w:val="0"/>
        <w:adjustRightInd w:val="0"/>
        <w:spacing w:after="0" w:line="240" w:lineRule="auto"/>
        <w:rPr>
          <w:rFonts w:ascii="Times New Roman" w:hAnsi="Times New Roman" w:cs="Times New Roman"/>
          <w:color w:val="000000"/>
          <w:highlight w:val="yellow"/>
        </w:rPr>
      </w:pPr>
    </w:p>
    <w:p w14:paraId="21F6F22E" w14:textId="77777777" w:rsidR="00571A4B" w:rsidRPr="00571A4B" w:rsidRDefault="00571A4B" w:rsidP="00571A4B">
      <w:pPr>
        <w:autoSpaceDE w:val="0"/>
        <w:autoSpaceDN w:val="0"/>
        <w:adjustRightInd w:val="0"/>
        <w:spacing w:after="0" w:line="240" w:lineRule="auto"/>
        <w:rPr>
          <w:rFonts w:ascii="Times New Roman" w:hAnsi="Times New Roman" w:cs="Times New Roman"/>
          <w:b/>
          <w:bCs/>
          <w:color w:val="000000"/>
          <w:sz w:val="23"/>
          <w:szCs w:val="23"/>
        </w:rPr>
      </w:pPr>
    </w:p>
    <w:p w14:paraId="19B58749"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u w:val="single"/>
        </w:rPr>
      </w:pPr>
      <w:r w:rsidRPr="00571A4B">
        <w:rPr>
          <w:rFonts w:ascii="Times New Roman" w:hAnsi="Times New Roman" w:cs="Times New Roman"/>
          <w:b/>
          <w:bCs/>
          <w:color w:val="000000"/>
          <w:sz w:val="23"/>
          <w:szCs w:val="23"/>
          <w:u w:val="single"/>
        </w:rPr>
        <w:t xml:space="preserve">ARTICLE III: </w:t>
      </w:r>
      <w:r w:rsidRPr="00571A4B">
        <w:rPr>
          <w:rFonts w:ascii="Times New Roman" w:hAnsi="Times New Roman" w:cs="Times New Roman"/>
          <w:b/>
          <w:bCs/>
          <w:color w:val="000000"/>
          <w:u w:val="single"/>
        </w:rPr>
        <w:t>CAB Duties</w:t>
      </w:r>
    </w:p>
    <w:p w14:paraId="6413B450"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u w:val="single"/>
        </w:rPr>
      </w:pPr>
    </w:p>
    <w:p w14:paraId="62F95520"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u w:val="single"/>
        </w:rPr>
      </w:pPr>
      <w:r w:rsidRPr="00571A4B">
        <w:rPr>
          <w:rFonts w:ascii="Times New Roman" w:hAnsi="Times New Roman" w:cs="Times New Roman"/>
          <w:bCs/>
          <w:color w:val="000000"/>
        </w:rPr>
        <w:t xml:space="preserve"> </w:t>
      </w:r>
      <w:r w:rsidRPr="00571A4B">
        <w:rPr>
          <w:rFonts w:ascii="Times New Roman" w:hAnsi="Times New Roman" w:cs="Times New Roman"/>
          <w:bCs/>
          <w:i/>
          <w:color w:val="000000"/>
        </w:rPr>
        <w:t>Section 3.1     CAB Roles and Responsibilities</w:t>
      </w:r>
    </w:p>
    <w:p w14:paraId="12439454" w14:textId="77777777" w:rsidR="00571A4B" w:rsidRPr="00571A4B" w:rsidRDefault="00571A4B" w:rsidP="00571A4B">
      <w:pPr>
        <w:numPr>
          <w:ilvl w:val="0"/>
          <w:numId w:val="6"/>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lastRenderedPageBreak/>
        <w:t>Participate in three quarterly teleconference meetings per year for the duration of the CAIR grant (teleconference, webinar or Go-To-Meeting).</w:t>
      </w:r>
    </w:p>
    <w:p w14:paraId="459E1CFA" w14:textId="77777777" w:rsidR="00571A4B" w:rsidRPr="00571A4B" w:rsidRDefault="00571A4B" w:rsidP="00571A4B">
      <w:pPr>
        <w:numPr>
          <w:ilvl w:val="0"/>
          <w:numId w:val="6"/>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Attend annual face-to-face meeting each year.</w:t>
      </w:r>
    </w:p>
    <w:p w14:paraId="5DCA8114" w14:textId="77777777" w:rsidR="00571A4B" w:rsidRPr="00571A4B" w:rsidRDefault="00571A4B" w:rsidP="00571A4B">
      <w:pPr>
        <w:numPr>
          <w:ilvl w:val="0"/>
          <w:numId w:val="6"/>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Through a Community Based Participatory Research (CBPR) process the CAB members will help identify, prevent, reduce or eliminate health disparities in urban or rural tribal communities.</w:t>
      </w:r>
    </w:p>
    <w:p w14:paraId="3CC6C970" w14:textId="77777777" w:rsidR="00571A4B" w:rsidRPr="00571A4B" w:rsidRDefault="00571A4B" w:rsidP="00571A4B">
      <w:pPr>
        <w:numPr>
          <w:ilvl w:val="0"/>
          <w:numId w:val="3"/>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 xml:space="preserve">Acquire and share knowledge and competency of resilience as it pertains to the needs of American Indian communities. </w:t>
      </w:r>
    </w:p>
    <w:p w14:paraId="312A9A1E" w14:textId="77777777" w:rsidR="00571A4B" w:rsidRPr="00571A4B" w:rsidRDefault="00571A4B" w:rsidP="00571A4B">
      <w:pPr>
        <w:numPr>
          <w:ilvl w:val="0"/>
          <w:numId w:val="3"/>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CAB and investigators will ensure transparent operations and an environment conducive to ethical and productive training, collaboration and research.</w:t>
      </w:r>
    </w:p>
    <w:p w14:paraId="4A672EDD"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bCs/>
          <w:color w:val="000000"/>
        </w:rPr>
      </w:pPr>
    </w:p>
    <w:p w14:paraId="737DB670" w14:textId="77777777" w:rsidR="00571A4B" w:rsidRPr="00571A4B" w:rsidRDefault="00571A4B" w:rsidP="00571A4B">
      <w:pPr>
        <w:autoSpaceDE w:val="0"/>
        <w:autoSpaceDN w:val="0"/>
        <w:adjustRightInd w:val="0"/>
        <w:spacing w:after="0" w:line="240" w:lineRule="auto"/>
        <w:rPr>
          <w:rFonts w:ascii="Times New Roman" w:hAnsi="Times New Roman" w:cs="Times New Roman"/>
          <w:bCs/>
          <w:i/>
          <w:color w:val="000000"/>
        </w:rPr>
      </w:pPr>
      <w:r w:rsidRPr="00571A4B">
        <w:rPr>
          <w:rFonts w:ascii="Times New Roman" w:hAnsi="Times New Roman" w:cs="Times New Roman"/>
          <w:bCs/>
          <w:i/>
          <w:color w:val="000000"/>
        </w:rPr>
        <w:t xml:space="preserve">  </w:t>
      </w:r>
      <w:proofErr w:type="gramStart"/>
      <w:r w:rsidRPr="00571A4B">
        <w:rPr>
          <w:rFonts w:ascii="Times New Roman" w:hAnsi="Times New Roman" w:cs="Times New Roman"/>
          <w:bCs/>
          <w:i/>
          <w:color w:val="000000"/>
        </w:rPr>
        <w:t>Section 3.</w:t>
      </w:r>
      <w:proofErr w:type="gramEnd"/>
      <w:r w:rsidRPr="00571A4B">
        <w:rPr>
          <w:rFonts w:ascii="Times New Roman" w:hAnsi="Times New Roman" w:cs="Times New Roman"/>
          <w:bCs/>
          <w:i/>
          <w:color w:val="000000"/>
        </w:rPr>
        <w:t xml:space="preserve"> 2     Powers and Authority</w:t>
      </w:r>
    </w:p>
    <w:p w14:paraId="38CCE4F1" w14:textId="77777777" w:rsidR="00571A4B" w:rsidRPr="00571A4B" w:rsidRDefault="00571A4B" w:rsidP="00571A4B">
      <w:pPr>
        <w:numPr>
          <w:ilvl w:val="0"/>
          <w:numId w:val="8"/>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 xml:space="preserve">The CAB will partner and provide advice to Dr. Priscilla Sanderson, Dr. Nicolette Teufel-Shone, and CEOC Co-Director, Tara Chico. </w:t>
      </w:r>
    </w:p>
    <w:p w14:paraId="2777CDF0" w14:textId="77777777" w:rsidR="00571A4B" w:rsidRPr="00571A4B" w:rsidRDefault="00571A4B" w:rsidP="00571A4B">
      <w:pPr>
        <w:numPr>
          <w:ilvl w:val="0"/>
          <w:numId w:val="8"/>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The maximum numbers of CAB members will be 10.  A minimum of 3 CAB members is required to conduct business.  The CAIR budget will be consulted prior to the appointment of additional CAB members.</w:t>
      </w:r>
    </w:p>
    <w:p w14:paraId="3A24489B" w14:textId="77777777" w:rsidR="00571A4B" w:rsidRPr="00571A4B" w:rsidRDefault="00571A4B" w:rsidP="00571A4B">
      <w:pPr>
        <w:numPr>
          <w:ilvl w:val="0"/>
          <w:numId w:val="8"/>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 xml:space="preserve">In the event that a CAB member is unable to fulfill their five-year commitment, the </w:t>
      </w:r>
      <w:r w:rsidRPr="00571A4B">
        <w:rPr>
          <w:rFonts w:ascii="Times New Roman" w:hAnsi="Times New Roman" w:cs="Times New Roman"/>
          <w:bCs/>
        </w:rPr>
        <w:t xml:space="preserve">Chairperson </w:t>
      </w:r>
      <w:r w:rsidRPr="00571A4B">
        <w:rPr>
          <w:rFonts w:ascii="Times New Roman" w:hAnsi="Times New Roman" w:cs="Times New Roman"/>
          <w:bCs/>
          <w:color w:val="000000"/>
        </w:rPr>
        <w:t xml:space="preserve">will evaluate potential candidates and refer to the CAB for consideration.  By a simple majority vote of the CAB, new members may be appointed.  CAB members may be removed by simple majority vote of the CAB.     </w:t>
      </w:r>
      <w:r w:rsidRPr="00571A4B">
        <w:rPr>
          <w:rFonts w:ascii="Times New Roman" w:hAnsi="Times New Roman" w:cs="Times New Roman"/>
          <w:bCs/>
          <w:color w:val="FF0000"/>
        </w:rPr>
        <w:t xml:space="preserve"> </w:t>
      </w:r>
    </w:p>
    <w:p w14:paraId="1D0222AD" w14:textId="77777777" w:rsidR="00571A4B" w:rsidRPr="00571A4B" w:rsidRDefault="00571A4B" w:rsidP="00571A4B">
      <w:pPr>
        <w:numPr>
          <w:ilvl w:val="0"/>
          <w:numId w:val="5"/>
        </w:num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Bylaws may be amended by a majority vote of the CAB at a regularly scheduled meeting.</w:t>
      </w:r>
    </w:p>
    <w:p w14:paraId="75F8FB72" w14:textId="77777777" w:rsidR="00571A4B" w:rsidRPr="00571A4B" w:rsidRDefault="00571A4B" w:rsidP="00571A4B">
      <w:pPr>
        <w:numPr>
          <w:ilvl w:val="0"/>
          <w:numId w:val="3"/>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 xml:space="preserve">Special meetings of the CAB may be called by the CAB </w:t>
      </w:r>
      <w:r w:rsidRPr="00571A4B">
        <w:rPr>
          <w:rFonts w:ascii="Times New Roman" w:hAnsi="Times New Roman" w:cs="Times New Roman"/>
          <w:bCs/>
        </w:rPr>
        <w:t>Chairperson</w:t>
      </w:r>
      <w:r w:rsidRPr="00571A4B">
        <w:rPr>
          <w:rFonts w:ascii="Times New Roman" w:hAnsi="Times New Roman" w:cs="Times New Roman"/>
          <w:bCs/>
          <w:color w:val="000000"/>
        </w:rPr>
        <w:t xml:space="preserve"> as deemed necessary.</w:t>
      </w:r>
    </w:p>
    <w:p w14:paraId="6BD331E2" w14:textId="77777777" w:rsidR="00571A4B" w:rsidRPr="00571A4B" w:rsidRDefault="00571A4B" w:rsidP="00571A4B">
      <w:pPr>
        <w:numPr>
          <w:ilvl w:val="0"/>
          <w:numId w:val="3"/>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 xml:space="preserve">CAB Voting:  One person, one vote.  Proxy voting is not allowed.  Voting by email or fax may be allowed at the discretion of the CAB </w:t>
      </w:r>
      <w:r w:rsidRPr="00571A4B">
        <w:rPr>
          <w:rFonts w:ascii="Times New Roman" w:hAnsi="Times New Roman" w:cs="Times New Roman"/>
          <w:bCs/>
        </w:rPr>
        <w:t xml:space="preserve">Chairperson.  </w:t>
      </w:r>
    </w:p>
    <w:p w14:paraId="202D937B" w14:textId="77777777" w:rsidR="00571A4B" w:rsidRPr="00571A4B" w:rsidRDefault="00571A4B" w:rsidP="00571A4B">
      <w:pPr>
        <w:numPr>
          <w:ilvl w:val="0"/>
          <w:numId w:val="3"/>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Whenever possible the CAB will operate on a consensus basis when making decisions.</w:t>
      </w:r>
    </w:p>
    <w:p w14:paraId="0F7F8A36" w14:textId="77777777" w:rsidR="00571A4B" w:rsidRPr="00571A4B" w:rsidRDefault="00571A4B" w:rsidP="00571A4B">
      <w:pPr>
        <w:numPr>
          <w:ilvl w:val="0"/>
          <w:numId w:val="3"/>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 xml:space="preserve">CAB </w:t>
      </w:r>
      <w:r w:rsidRPr="00571A4B">
        <w:rPr>
          <w:rFonts w:ascii="Times New Roman" w:hAnsi="Times New Roman" w:cs="Times New Roman"/>
          <w:bCs/>
        </w:rPr>
        <w:t>Chairperson</w:t>
      </w:r>
      <w:r w:rsidRPr="00571A4B">
        <w:rPr>
          <w:rFonts w:ascii="Times New Roman" w:hAnsi="Times New Roman" w:cs="Times New Roman"/>
          <w:bCs/>
          <w:color w:val="000000"/>
        </w:rPr>
        <w:t xml:space="preserve"> shall:</w:t>
      </w:r>
    </w:p>
    <w:p w14:paraId="2AE5F9C2" w14:textId="77777777" w:rsidR="00571A4B" w:rsidRPr="00571A4B" w:rsidRDefault="00571A4B" w:rsidP="00571A4B">
      <w:pPr>
        <w:numPr>
          <w:ilvl w:val="0"/>
          <w:numId w:val="17"/>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Develop the agenda and preside over meetings</w:t>
      </w:r>
    </w:p>
    <w:p w14:paraId="53AB4D89" w14:textId="77777777" w:rsidR="00571A4B" w:rsidRPr="00571A4B" w:rsidRDefault="00571A4B" w:rsidP="00571A4B">
      <w:pPr>
        <w:numPr>
          <w:ilvl w:val="0"/>
          <w:numId w:val="17"/>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Vote to break ties when necessary</w:t>
      </w:r>
    </w:p>
    <w:p w14:paraId="6DCA543D" w14:textId="77777777" w:rsidR="00571A4B" w:rsidRPr="00571A4B" w:rsidRDefault="00571A4B" w:rsidP="00571A4B">
      <w:pPr>
        <w:numPr>
          <w:ilvl w:val="0"/>
          <w:numId w:val="17"/>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Assign duties and make appointments to committees; each CAB member will be a member of one or more CAIR committees.</w:t>
      </w:r>
    </w:p>
    <w:p w14:paraId="060E8F57" w14:textId="77777777" w:rsidR="00571A4B" w:rsidRPr="00571A4B" w:rsidRDefault="00571A4B" w:rsidP="00571A4B">
      <w:pPr>
        <w:numPr>
          <w:ilvl w:val="0"/>
          <w:numId w:val="17"/>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Work, in conjunction with both Co-PI’s, to promote the purpose of the CAIR</w:t>
      </w:r>
    </w:p>
    <w:p w14:paraId="779DB4B9" w14:textId="77777777" w:rsidR="00571A4B" w:rsidRPr="00571A4B" w:rsidRDefault="00571A4B" w:rsidP="00571A4B">
      <w:pPr>
        <w:autoSpaceDE w:val="0"/>
        <w:autoSpaceDN w:val="0"/>
        <w:adjustRightInd w:val="0"/>
        <w:spacing w:after="0" w:line="240" w:lineRule="auto"/>
        <w:rPr>
          <w:rFonts w:ascii="Times New Roman" w:hAnsi="Times New Roman" w:cs="Times New Roman"/>
          <w:bCs/>
          <w:i/>
          <w:color w:val="000000"/>
        </w:rPr>
      </w:pPr>
    </w:p>
    <w:p w14:paraId="782B1F48" w14:textId="77777777" w:rsidR="00571A4B" w:rsidRPr="00571A4B" w:rsidRDefault="00571A4B" w:rsidP="00571A4B">
      <w:pPr>
        <w:autoSpaceDE w:val="0"/>
        <w:autoSpaceDN w:val="0"/>
        <w:adjustRightInd w:val="0"/>
        <w:spacing w:after="0" w:line="240" w:lineRule="auto"/>
        <w:rPr>
          <w:rFonts w:ascii="Times New Roman" w:hAnsi="Times New Roman" w:cs="Times New Roman"/>
          <w:bCs/>
          <w:i/>
          <w:color w:val="000000"/>
        </w:rPr>
      </w:pPr>
      <w:r w:rsidRPr="00571A4B">
        <w:rPr>
          <w:rFonts w:ascii="Times New Roman" w:hAnsi="Times New Roman" w:cs="Times New Roman"/>
          <w:bCs/>
          <w:i/>
          <w:color w:val="000000"/>
        </w:rPr>
        <w:t xml:space="preserve">Section 3.3     Action </w:t>
      </w:r>
      <w:proofErr w:type="gramStart"/>
      <w:r w:rsidRPr="00571A4B">
        <w:rPr>
          <w:rFonts w:ascii="Times New Roman" w:hAnsi="Times New Roman" w:cs="Times New Roman"/>
          <w:bCs/>
          <w:i/>
          <w:color w:val="000000"/>
        </w:rPr>
        <w:t>Without</w:t>
      </w:r>
      <w:proofErr w:type="gramEnd"/>
      <w:r w:rsidRPr="00571A4B">
        <w:rPr>
          <w:rFonts w:ascii="Times New Roman" w:hAnsi="Times New Roman" w:cs="Times New Roman"/>
          <w:bCs/>
          <w:i/>
          <w:color w:val="000000"/>
        </w:rPr>
        <w:t xml:space="preserve"> Meeting</w:t>
      </w:r>
    </w:p>
    <w:p w14:paraId="295BF396" w14:textId="77777777" w:rsidR="00571A4B" w:rsidRPr="00571A4B" w:rsidRDefault="00571A4B" w:rsidP="00571A4B">
      <w:pPr>
        <w:numPr>
          <w:ilvl w:val="0"/>
          <w:numId w:val="15"/>
        </w:num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Any action required or permitted to be taken by the CAB may be taken without a meeting if all members of the CAB consent to such action.  Any such action will be ratified by a majority of the CAB at the next regular meeting.</w:t>
      </w:r>
    </w:p>
    <w:p w14:paraId="479C80A8"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ab/>
      </w:r>
    </w:p>
    <w:p w14:paraId="5A008B97" w14:textId="77777777" w:rsidR="00571A4B" w:rsidRPr="00571A4B" w:rsidRDefault="00571A4B" w:rsidP="00571A4B">
      <w:pPr>
        <w:autoSpaceDE w:val="0"/>
        <w:autoSpaceDN w:val="0"/>
        <w:adjustRightInd w:val="0"/>
        <w:spacing w:after="0" w:line="240" w:lineRule="auto"/>
        <w:rPr>
          <w:rFonts w:ascii="Times New Roman" w:hAnsi="Times New Roman" w:cs="Times New Roman"/>
          <w:b/>
          <w:bCs/>
          <w:color w:val="000000"/>
          <w:sz w:val="23"/>
          <w:szCs w:val="23"/>
        </w:rPr>
      </w:pPr>
    </w:p>
    <w:p w14:paraId="61F80289"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u w:val="single"/>
        </w:rPr>
      </w:pPr>
      <w:r w:rsidRPr="00571A4B">
        <w:rPr>
          <w:rFonts w:ascii="Times New Roman" w:hAnsi="Times New Roman" w:cs="Times New Roman"/>
          <w:b/>
          <w:bCs/>
          <w:color w:val="000000"/>
          <w:sz w:val="23"/>
          <w:szCs w:val="23"/>
          <w:u w:val="single"/>
        </w:rPr>
        <w:t xml:space="preserve">ARTICLE IV: </w:t>
      </w:r>
      <w:r w:rsidRPr="00571A4B">
        <w:rPr>
          <w:rFonts w:ascii="Times New Roman" w:hAnsi="Times New Roman" w:cs="Times New Roman"/>
          <w:b/>
          <w:bCs/>
          <w:color w:val="000000"/>
          <w:u w:val="single"/>
        </w:rPr>
        <w:t>Community Partners</w:t>
      </w:r>
    </w:p>
    <w:p w14:paraId="02862414"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u w:val="single"/>
        </w:rPr>
      </w:pPr>
    </w:p>
    <w:p w14:paraId="6F22D2BA"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u w:val="single"/>
        </w:rPr>
      </w:pPr>
      <w:r w:rsidRPr="00571A4B">
        <w:rPr>
          <w:rFonts w:ascii="Times New Roman" w:hAnsi="Times New Roman" w:cs="Times New Roman"/>
          <w:bCs/>
          <w:i/>
          <w:color w:val="000000"/>
        </w:rPr>
        <w:t>Section 4.1     Community Partner Defined</w:t>
      </w:r>
    </w:p>
    <w:p w14:paraId="25FB2402"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 xml:space="preserve">   Rural or urban American Indian communities, or organizations promoting health and </w:t>
      </w:r>
    </w:p>
    <w:p w14:paraId="2EA123A4"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 xml:space="preserve">   </w:t>
      </w:r>
      <w:proofErr w:type="gramStart"/>
      <w:r w:rsidRPr="00571A4B">
        <w:rPr>
          <w:rFonts w:ascii="Times New Roman" w:hAnsi="Times New Roman" w:cs="Times New Roman"/>
          <w:bCs/>
          <w:color w:val="000000"/>
        </w:rPr>
        <w:t>resilience</w:t>
      </w:r>
      <w:proofErr w:type="gramEnd"/>
      <w:r w:rsidRPr="00571A4B">
        <w:rPr>
          <w:rFonts w:ascii="Times New Roman" w:hAnsi="Times New Roman" w:cs="Times New Roman"/>
          <w:bCs/>
          <w:color w:val="000000"/>
        </w:rPr>
        <w:t xml:space="preserve"> in American Indian Communities.  Community partnerships will be established in support of </w:t>
      </w:r>
    </w:p>
    <w:p w14:paraId="76E105EB"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rPr>
      </w:pPr>
      <w:r w:rsidRPr="00571A4B">
        <w:rPr>
          <w:rFonts w:ascii="Times New Roman" w:hAnsi="Times New Roman" w:cs="Times New Roman"/>
          <w:bCs/>
          <w:color w:val="000000"/>
        </w:rPr>
        <w:t xml:space="preserve">   </w:t>
      </w:r>
      <w:proofErr w:type="gramStart"/>
      <w:r w:rsidRPr="00571A4B">
        <w:rPr>
          <w:rFonts w:ascii="Times New Roman" w:hAnsi="Times New Roman" w:cs="Times New Roman"/>
          <w:bCs/>
          <w:color w:val="000000"/>
        </w:rPr>
        <w:t>the</w:t>
      </w:r>
      <w:proofErr w:type="gramEnd"/>
      <w:r w:rsidRPr="00571A4B">
        <w:rPr>
          <w:rFonts w:ascii="Times New Roman" w:hAnsi="Times New Roman" w:cs="Times New Roman"/>
          <w:bCs/>
          <w:color w:val="000000"/>
        </w:rPr>
        <w:t xml:space="preserve"> CAIR’s mission and vision.</w:t>
      </w:r>
    </w:p>
    <w:p w14:paraId="31AD032E"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rPr>
      </w:pPr>
    </w:p>
    <w:p w14:paraId="555FCA76" w14:textId="77777777" w:rsidR="00571A4B" w:rsidRPr="00571A4B" w:rsidRDefault="00571A4B" w:rsidP="00571A4B">
      <w:pPr>
        <w:autoSpaceDE w:val="0"/>
        <w:autoSpaceDN w:val="0"/>
        <w:adjustRightInd w:val="0"/>
        <w:spacing w:after="0" w:line="240" w:lineRule="auto"/>
        <w:rPr>
          <w:rFonts w:ascii="Times New Roman" w:hAnsi="Times New Roman" w:cs="Times New Roman"/>
          <w:bCs/>
          <w:i/>
          <w:color w:val="000000"/>
        </w:rPr>
      </w:pPr>
      <w:r w:rsidRPr="00571A4B">
        <w:rPr>
          <w:rFonts w:ascii="Times New Roman" w:hAnsi="Times New Roman" w:cs="Times New Roman"/>
          <w:bCs/>
          <w:i/>
          <w:color w:val="000000"/>
        </w:rPr>
        <w:t xml:space="preserve"> Section 4.2     Community Partner Criteria</w:t>
      </w:r>
    </w:p>
    <w:p w14:paraId="56E6E709" w14:textId="77777777" w:rsidR="00571A4B" w:rsidRPr="00571A4B" w:rsidRDefault="00571A4B" w:rsidP="00571A4B">
      <w:pPr>
        <w:numPr>
          <w:ilvl w:val="0"/>
          <w:numId w:val="14"/>
        </w:numPr>
        <w:autoSpaceDE w:val="0"/>
        <w:autoSpaceDN w:val="0"/>
        <w:adjustRightInd w:val="0"/>
        <w:spacing w:after="0" w:line="240" w:lineRule="auto"/>
        <w:rPr>
          <w:rFonts w:ascii="Times New Roman" w:hAnsi="Times New Roman" w:cs="Times New Roman"/>
          <w:bCs/>
          <w:color w:val="000000"/>
        </w:rPr>
      </w:pPr>
      <w:r w:rsidRPr="00571A4B">
        <w:rPr>
          <w:rFonts w:ascii="Times New Roman" w:eastAsia="Times New Roman" w:hAnsi="Times New Roman" w:cs="Times New Roman"/>
          <w:color w:val="000000"/>
        </w:rPr>
        <w:t>Community Partners have agreed upon mission, values, goals, measurable outcomes and accountability for the partnership.</w:t>
      </w:r>
    </w:p>
    <w:p w14:paraId="733A19C3" w14:textId="77777777" w:rsidR="00571A4B" w:rsidRPr="00571A4B" w:rsidRDefault="00571A4B" w:rsidP="00571A4B">
      <w:pPr>
        <w:numPr>
          <w:ilvl w:val="0"/>
          <w:numId w:val="14"/>
        </w:numPr>
        <w:autoSpaceDE w:val="0"/>
        <w:autoSpaceDN w:val="0"/>
        <w:adjustRightInd w:val="0"/>
        <w:spacing w:after="0" w:line="240" w:lineRule="auto"/>
        <w:rPr>
          <w:rFonts w:ascii="Times New Roman" w:hAnsi="Times New Roman" w:cs="Times New Roman"/>
          <w:bCs/>
          <w:color w:val="000000"/>
        </w:rPr>
      </w:pPr>
      <w:r w:rsidRPr="00571A4B">
        <w:rPr>
          <w:rFonts w:ascii="Times New Roman" w:eastAsia="Times New Roman" w:hAnsi="Times New Roman" w:cs="Times New Roman"/>
          <w:color w:val="000000"/>
          <w:sz w:val="24"/>
          <w:szCs w:val="24"/>
        </w:rPr>
        <w:lastRenderedPageBreak/>
        <w:t>The relationship between partners is characterized by mutual trust, respect, genuineness, and commitment</w:t>
      </w:r>
      <w:r w:rsidRPr="00571A4B">
        <w:rPr>
          <w:rFonts w:ascii="Verdana" w:eastAsia="Times New Roman" w:hAnsi="Verdana" w:cs="Times New Roman"/>
          <w:color w:val="000000"/>
          <w:sz w:val="24"/>
          <w:szCs w:val="24"/>
        </w:rPr>
        <w:t>.</w:t>
      </w:r>
    </w:p>
    <w:p w14:paraId="16FB3159" w14:textId="77777777" w:rsidR="00571A4B" w:rsidRPr="00571A4B" w:rsidRDefault="00571A4B" w:rsidP="00571A4B">
      <w:pPr>
        <w:numPr>
          <w:ilvl w:val="0"/>
          <w:numId w:val="14"/>
        </w:numPr>
        <w:autoSpaceDE w:val="0"/>
        <w:autoSpaceDN w:val="0"/>
        <w:adjustRightInd w:val="0"/>
        <w:spacing w:after="0" w:line="240" w:lineRule="auto"/>
        <w:rPr>
          <w:rFonts w:ascii="Times New Roman" w:hAnsi="Times New Roman" w:cs="Times New Roman"/>
          <w:bCs/>
          <w:color w:val="000000"/>
        </w:rPr>
      </w:pPr>
      <w:r w:rsidRPr="00571A4B">
        <w:rPr>
          <w:rFonts w:ascii="Times New Roman" w:eastAsia="Times New Roman" w:hAnsi="Times New Roman" w:cs="Times New Roman"/>
          <w:color w:val="000000"/>
        </w:rPr>
        <w:t>Partnerships build upon identified strengths and assets, but also work to address needs and increase capacity.</w:t>
      </w:r>
    </w:p>
    <w:p w14:paraId="3DA0DF33" w14:textId="77777777" w:rsidR="00571A4B" w:rsidRPr="00571A4B" w:rsidRDefault="00571A4B" w:rsidP="00571A4B">
      <w:pPr>
        <w:numPr>
          <w:ilvl w:val="0"/>
          <w:numId w:val="14"/>
        </w:numPr>
        <w:autoSpaceDE w:val="0"/>
        <w:autoSpaceDN w:val="0"/>
        <w:adjustRightInd w:val="0"/>
        <w:spacing w:after="0" w:line="240" w:lineRule="auto"/>
        <w:rPr>
          <w:rFonts w:ascii="Times New Roman" w:hAnsi="Times New Roman" w:cs="Times New Roman"/>
          <w:bCs/>
          <w:color w:val="000000"/>
        </w:rPr>
      </w:pPr>
      <w:r w:rsidRPr="00571A4B">
        <w:rPr>
          <w:rFonts w:ascii="Times New Roman" w:eastAsia="Times New Roman" w:hAnsi="Times New Roman" w:cs="Times New Roman"/>
          <w:color w:val="000000"/>
          <w:sz w:val="24"/>
          <w:szCs w:val="24"/>
        </w:rPr>
        <w:t>Partners make clear and open communication an ongoing priority by striving to understand each other's needs and self-interests, and developing a common language</w:t>
      </w:r>
      <w:r w:rsidRPr="00571A4B">
        <w:rPr>
          <w:rFonts w:ascii="Verdana" w:eastAsia="Times New Roman" w:hAnsi="Verdana" w:cs="Times New Roman"/>
          <w:color w:val="000000"/>
          <w:sz w:val="16"/>
          <w:szCs w:val="16"/>
        </w:rPr>
        <w:t>.</w:t>
      </w:r>
    </w:p>
    <w:p w14:paraId="5F9F8663" w14:textId="77777777" w:rsidR="00571A4B" w:rsidRPr="00571A4B" w:rsidRDefault="00571A4B" w:rsidP="00571A4B">
      <w:pPr>
        <w:numPr>
          <w:ilvl w:val="0"/>
          <w:numId w:val="14"/>
        </w:numPr>
        <w:autoSpaceDE w:val="0"/>
        <w:autoSpaceDN w:val="0"/>
        <w:adjustRightInd w:val="0"/>
        <w:spacing w:after="0" w:line="240" w:lineRule="auto"/>
        <w:rPr>
          <w:rFonts w:ascii="Times New Roman" w:hAnsi="Times New Roman" w:cs="Times New Roman"/>
          <w:bCs/>
          <w:color w:val="000000"/>
        </w:rPr>
      </w:pPr>
      <w:r w:rsidRPr="00571A4B">
        <w:rPr>
          <w:rFonts w:ascii="Times New Roman" w:eastAsia="Times New Roman" w:hAnsi="Times New Roman" w:cs="Times New Roman"/>
          <w:color w:val="000000"/>
        </w:rPr>
        <w:t>There is feedback among all stakeholders in the partnership, with the goal of continuously improving the partnership and its outcomes.</w:t>
      </w:r>
    </w:p>
    <w:p w14:paraId="05F35C29" w14:textId="77777777" w:rsidR="00571A4B" w:rsidRPr="00571A4B" w:rsidRDefault="00571A4B" w:rsidP="00571A4B">
      <w:pPr>
        <w:numPr>
          <w:ilvl w:val="0"/>
          <w:numId w:val="14"/>
        </w:numPr>
        <w:autoSpaceDE w:val="0"/>
        <w:autoSpaceDN w:val="0"/>
        <w:adjustRightInd w:val="0"/>
        <w:spacing w:after="0" w:line="240" w:lineRule="auto"/>
        <w:rPr>
          <w:rFonts w:ascii="Times New Roman" w:hAnsi="Times New Roman" w:cs="Times New Roman"/>
          <w:bCs/>
          <w:color w:val="000000"/>
        </w:rPr>
      </w:pPr>
      <w:r w:rsidRPr="00571A4B">
        <w:rPr>
          <w:rFonts w:ascii="Times New Roman" w:eastAsia="Times New Roman" w:hAnsi="Times New Roman" w:cs="Times New Roman"/>
          <w:color w:val="000000"/>
          <w:sz w:val="24"/>
          <w:szCs w:val="24"/>
        </w:rPr>
        <w:t xml:space="preserve">Partners share the benefits of the partnership's accomplishments. </w:t>
      </w:r>
    </w:p>
    <w:p w14:paraId="64233C5A" w14:textId="77777777" w:rsidR="00571A4B" w:rsidRPr="00571A4B" w:rsidRDefault="00571A4B" w:rsidP="00571A4B">
      <w:pPr>
        <w:autoSpaceDE w:val="0"/>
        <w:autoSpaceDN w:val="0"/>
        <w:adjustRightInd w:val="0"/>
        <w:spacing w:after="0" w:line="240" w:lineRule="auto"/>
        <w:rPr>
          <w:rFonts w:ascii="Times New Roman" w:hAnsi="Times New Roman" w:cs="Times New Roman"/>
          <w:color w:val="000000"/>
          <w:sz w:val="24"/>
          <w:szCs w:val="24"/>
        </w:rPr>
      </w:pPr>
    </w:p>
    <w:p w14:paraId="36CF3006" w14:textId="77777777" w:rsidR="00571A4B" w:rsidRPr="00571A4B" w:rsidRDefault="00571A4B" w:rsidP="00571A4B">
      <w:pPr>
        <w:autoSpaceDE w:val="0"/>
        <w:autoSpaceDN w:val="0"/>
        <w:adjustRightInd w:val="0"/>
        <w:spacing w:after="0" w:line="240" w:lineRule="auto"/>
        <w:rPr>
          <w:rFonts w:ascii="Times New Roman" w:hAnsi="Times New Roman" w:cs="Times New Roman"/>
          <w:b/>
          <w:bCs/>
          <w:color w:val="000000"/>
          <w:sz w:val="23"/>
          <w:szCs w:val="23"/>
          <w:u w:val="single"/>
        </w:rPr>
      </w:pPr>
      <w:r w:rsidRPr="00571A4B">
        <w:rPr>
          <w:rFonts w:ascii="Times New Roman" w:hAnsi="Times New Roman" w:cs="Times New Roman"/>
          <w:b/>
          <w:bCs/>
          <w:color w:val="000000"/>
          <w:sz w:val="23"/>
          <w:szCs w:val="23"/>
          <w:u w:val="single"/>
        </w:rPr>
        <w:t>ARTICLE V: Committee Structure</w:t>
      </w:r>
    </w:p>
    <w:p w14:paraId="45721C2A" w14:textId="77777777" w:rsidR="00571A4B" w:rsidRPr="00571A4B" w:rsidRDefault="00571A4B" w:rsidP="00571A4B">
      <w:pPr>
        <w:autoSpaceDE w:val="0"/>
        <w:autoSpaceDN w:val="0"/>
        <w:adjustRightInd w:val="0"/>
        <w:spacing w:after="0" w:line="240" w:lineRule="auto"/>
        <w:rPr>
          <w:rFonts w:ascii="Times New Roman" w:hAnsi="Times New Roman" w:cs="Times New Roman"/>
          <w:bCs/>
          <w:color w:val="000000"/>
          <w:sz w:val="23"/>
          <w:szCs w:val="23"/>
          <w:u w:val="single"/>
        </w:rPr>
      </w:pPr>
    </w:p>
    <w:p w14:paraId="45AF43C2" w14:textId="77777777" w:rsidR="00571A4B" w:rsidRPr="00571A4B" w:rsidRDefault="00571A4B" w:rsidP="00571A4B">
      <w:pPr>
        <w:autoSpaceDE w:val="0"/>
        <w:autoSpaceDN w:val="0"/>
        <w:adjustRightInd w:val="0"/>
        <w:spacing w:after="0" w:line="240" w:lineRule="auto"/>
        <w:rPr>
          <w:rFonts w:ascii="Times New Roman" w:hAnsi="Times New Roman" w:cs="Times New Roman"/>
          <w:bCs/>
          <w:i/>
          <w:color w:val="000000"/>
          <w:sz w:val="23"/>
          <w:szCs w:val="23"/>
        </w:rPr>
      </w:pPr>
      <w:r w:rsidRPr="00571A4B">
        <w:rPr>
          <w:rFonts w:ascii="Times New Roman" w:hAnsi="Times New Roman" w:cs="Times New Roman"/>
          <w:bCs/>
          <w:i/>
          <w:color w:val="000000"/>
          <w:sz w:val="23"/>
          <w:szCs w:val="23"/>
        </w:rPr>
        <w:t>Section 5.1    Committees</w:t>
      </w:r>
    </w:p>
    <w:p w14:paraId="6FC754C5" w14:textId="77777777" w:rsidR="00571A4B" w:rsidRPr="00571A4B" w:rsidRDefault="00571A4B" w:rsidP="00571A4B">
      <w:pPr>
        <w:numPr>
          <w:ilvl w:val="0"/>
          <w:numId w:val="4"/>
        </w:num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 xml:space="preserve">The CAB may at its discretion establish committees’ comprised of CAB members and other personnel to achieve CAIR organizational goals and objectives.  </w:t>
      </w:r>
    </w:p>
    <w:p w14:paraId="4D0C0DF7" w14:textId="77777777" w:rsidR="00571A4B" w:rsidRPr="00571A4B" w:rsidRDefault="00571A4B" w:rsidP="00571A4B">
      <w:pPr>
        <w:numPr>
          <w:ilvl w:val="0"/>
          <w:numId w:val="20"/>
        </w:num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Committees shall function until the purpose for which they were formed has been completed and a report of their activities has been made by the CAB.</w:t>
      </w:r>
    </w:p>
    <w:p w14:paraId="62809512" w14:textId="77777777" w:rsidR="00571A4B" w:rsidRPr="00571A4B" w:rsidRDefault="00571A4B" w:rsidP="00571A4B">
      <w:pPr>
        <w:numPr>
          <w:ilvl w:val="0"/>
          <w:numId w:val="20"/>
        </w:num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A Committee shall take no action without a formal CAB meeting and CAB vote.</w:t>
      </w:r>
    </w:p>
    <w:p w14:paraId="79E3B34B" w14:textId="77777777" w:rsidR="00571A4B" w:rsidRPr="00571A4B" w:rsidRDefault="00571A4B" w:rsidP="00571A4B">
      <w:pPr>
        <w:numPr>
          <w:ilvl w:val="0"/>
          <w:numId w:val="4"/>
        </w:num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 xml:space="preserve">Standing Committees: </w:t>
      </w:r>
    </w:p>
    <w:p w14:paraId="2F6249B2" w14:textId="77777777" w:rsidR="00571A4B" w:rsidRPr="00571A4B" w:rsidRDefault="00571A4B" w:rsidP="00571A4B">
      <w:pPr>
        <w:numPr>
          <w:ilvl w:val="0"/>
          <w:numId w:val="10"/>
        </w:num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Executive committee comprised of Co-PIs and CAB Co-Chairs</w:t>
      </w:r>
    </w:p>
    <w:p w14:paraId="68B1F878" w14:textId="77777777" w:rsidR="00571A4B" w:rsidRPr="00571A4B" w:rsidRDefault="00571A4B" w:rsidP="00571A4B">
      <w:pPr>
        <w:numPr>
          <w:ilvl w:val="0"/>
          <w:numId w:val="10"/>
        </w:num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Program Review committee to annually assess progress.</w:t>
      </w:r>
    </w:p>
    <w:p w14:paraId="0E960663" w14:textId="77777777" w:rsidR="00571A4B" w:rsidRPr="00571A4B" w:rsidRDefault="00571A4B" w:rsidP="00571A4B">
      <w:pPr>
        <w:autoSpaceDE w:val="0"/>
        <w:autoSpaceDN w:val="0"/>
        <w:adjustRightInd w:val="0"/>
        <w:spacing w:after="0" w:line="240" w:lineRule="auto"/>
        <w:ind w:left="720"/>
        <w:rPr>
          <w:rFonts w:ascii="Times New Roman" w:hAnsi="Times New Roman" w:cs="Times New Roman"/>
          <w:color w:val="000000"/>
          <w:sz w:val="23"/>
          <w:szCs w:val="23"/>
        </w:rPr>
      </w:pPr>
    </w:p>
    <w:p w14:paraId="2C7FC1EF" w14:textId="77777777" w:rsidR="00571A4B" w:rsidRPr="00571A4B" w:rsidRDefault="00571A4B" w:rsidP="00571A4B">
      <w:pPr>
        <w:autoSpaceDE w:val="0"/>
        <w:autoSpaceDN w:val="0"/>
        <w:adjustRightInd w:val="0"/>
        <w:spacing w:after="0" w:line="240" w:lineRule="auto"/>
        <w:rPr>
          <w:rFonts w:ascii="Times New Roman" w:hAnsi="Times New Roman" w:cs="Times New Roman"/>
          <w:b/>
          <w:bCs/>
          <w:color w:val="000000"/>
          <w:sz w:val="23"/>
          <w:szCs w:val="23"/>
          <w:u w:val="single"/>
        </w:rPr>
      </w:pPr>
      <w:r w:rsidRPr="00571A4B">
        <w:rPr>
          <w:rFonts w:ascii="Times New Roman" w:hAnsi="Times New Roman" w:cs="Times New Roman"/>
          <w:b/>
          <w:bCs/>
          <w:color w:val="000000"/>
          <w:sz w:val="23"/>
          <w:szCs w:val="23"/>
          <w:u w:val="single"/>
        </w:rPr>
        <w:t xml:space="preserve">ARTICLE VI: Miscellaneous </w:t>
      </w:r>
    </w:p>
    <w:p w14:paraId="3C3FA99E" w14:textId="77777777" w:rsidR="00571A4B" w:rsidRPr="00571A4B" w:rsidRDefault="00571A4B" w:rsidP="00571A4B">
      <w:pPr>
        <w:autoSpaceDE w:val="0"/>
        <w:autoSpaceDN w:val="0"/>
        <w:adjustRightInd w:val="0"/>
        <w:spacing w:after="0" w:line="240" w:lineRule="auto"/>
        <w:rPr>
          <w:rFonts w:ascii="Times New Roman" w:hAnsi="Times New Roman" w:cs="Times New Roman"/>
          <w:b/>
          <w:bCs/>
          <w:color w:val="000000"/>
          <w:sz w:val="23"/>
          <w:szCs w:val="23"/>
        </w:rPr>
      </w:pPr>
      <w:r w:rsidRPr="00571A4B">
        <w:rPr>
          <w:rFonts w:ascii="Times New Roman" w:hAnsi="Times New Roman" w:cs="Times New Roman"/>
          <w:b/>
          <w:bCs/>
          <w:color w:val="000000"/>
          <w:sz w:val="23"/>
          <w:szCs w:val="23"/>
        </w:rPr>
        <w:t xml:space="preserve">    </w:t>
      </w:r>
    </w:p>
    <w:p w14:paraId="715AEA49" w14:textId="77777777" w:rsidR="00571A4B" w:rsidRPr="00571A4B" w:rsidRDefault="00571A4B" w:rsidP="00571A4B">
      <w:pPr>
        <w:numPr>
          <w:ilvl w:val="0"/>
          <w:numId w:val="5"/>
        </w:num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CAIR FY cycle: March 1 - February 28.</w:t>
      </w:r>
    </w:p>
    <w:p w14:paraId="47DAF532" w14:textId="77777777" w:rsidR="00571A4B" w:rsidRPr="00571A4B" w:rsidRDefault="00571A4B" w:rsidP="00571A4B">
      <w:pPr>
        <w:numPr>
          <w:ilvl w:val="0"/>
          <w:numId w:val="5"/>
        </w:num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color w:val="000000"/>
        </w:rPr>
        <w:t>CAB members will be governed by NAU policies concerning the acceptance of gifts, travel and reimbursement.</w:t>
      </w:r>
    </w:p>
    <w:p w14:paraId="35FD509D" w14:textId="77777777" w:rsidR="0064735D" w:rsidRDefault="0064735D" w:rsidP="00783273">
      <w:pPr>
        <w:pStyle w:val="Default"/>
        <w:ind w:left="360"/>
        <w:rPr>
          <w:sz w:val="22"/>
          <w:szCs w:val="22"/>
        </w:rPr>
      </w:pPr>
    </w:p>
    <w:p w14:paraId="520A5B85" w14:textId="77777777" w:rsidR="00571A4B" w:rsidRPr="00571A4B" w:rsidRDefault="00571A4B" w:rsidP="00571A4B">
      <w:pPr>
        <w:numPr>
          <w:ilvl w:val="0"/>
          <w:numId w:val="5"/>
        </w:numPr>
        <w:autoSpaceDE w:val="0"/>
        <w:autoSpaceDN w:val="0"/>
        <w:adjustRightInd w:val="0"/>
        <w:spacing w:after="0" w:line="240" w:lineRule="auto"/>
        <w:rPr>
          <w:rFonts w:ascii="Times New Roman" w:hAnsi="Times New Roman" w:cs="Times New Roman"/>
          <w:color w:val="000000"/>
        </w:rPr>
      </w:pPr>
      <w:r w:rsidRPr="00571A4B">
        <w:rPr>
          <w:rFonts w:ascii="Times New Roman" w:hAnsi="Times New Roman" w:cs="Times New Roman"/>
          <w:noProof/>
          <w:color w:val="000000"/>
          <w:sz w:val="20"/>
          <w:szCs w:val="20"/>
        </w:rPr>
        <w:drawing>
          <wp:anchor distT="0" distB="0" distL="114300" distR="114300" simplePos="0" relativeHeight="251659264" behindDoc="1" locked="0" layoutInCell="1" allowOverlap="1" wp14:anchorId="3C0DE678" wp14:editId="7C4F6022">
            <wp:simplePos x="0" y="0"/>
            <wp:positionH relativeFrom="column">
              <wp:posOffset>1484630</wp:posOffset>
            </wp:positionH>
            <wp:positionV relativeFrom="paragraph">
              <wp:posOffset>44450</wp:posOffset>
            </wp:positionV>
            <wp:extent cx="1854835" cy="337820"/>
            <wp:effectExtent l="0" t="0" r="0" b="5080"/>
            <wp:wrapTight wrapText="bothSides">
              <wp:wrapPolygon edited="0">
                <wp:start x="8430" y="0"/>
                <wp:lineTo x="0" y="4872"/>
                <wp:lineTo x="0" y="15835"/>
                <wp:lineTo x="8430" y="20707"/>
                <wp:lineTo x="11314" y="20707"/>
                <wp:lineTo x="11758" y="19489"/>
                <wp:lineTo x="21297" y="14617"/>
                <wp:lineTo x="21297" y="7308"/>
                <wp:lineTo x="11314" y="0"/>
                <wp:lineTo x="843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835" cy="337820"/>
                    </a:xfrm>
                    <a:prstGeom prst="rect">
                      <a:avLst/>
                    </a:prstGeom>
                  </pic:spPr>
                </pic:pic>
              </a:graphicData>
            </a:graphic>
          </wp:anchor>
        </w:drawing>
      </w:r>
      <w:r w:rsidRPr="00571A4B">
        <w:rPr>
          <w:rFonts w:ascii="Times New Roman" w:hAnsi="Times New Roman" w:cs="Times New Roman"/>
          <w:color w:val="000000"/>
        </w:rPr>
        <w:t xml:space="preserve">Seal: </w:t>
      </w:r>
    </w:p>
    <w:p w14:paraId="7265D7E7"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4818A9E9"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753B262F"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7934D168"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7A527831"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r w:rsidRPr="00571A4B">
        <w:rPr>
          <w:rFonts w:ascii="Times New Roman" w:hAnsi="Times New Roman" w:cs="Times New Roman"/>
          <w:color w:val="000000"/>
        </w:rPr>
        <w:t>Adopted as Written</w:t>
      </w:r>
    </w:p>
    <w:p w14:paraId="48D9E1EB"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69BCC06C"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092ED717"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r w:rsidRPr="00571A4B">
        <w:rPr>
          <w:rFonts w:ascii="Times New Roman" w:hAnsi="Times New Roman" w:cs="Times New Roman"/>
          <w:color w:val="000000"/>
        </w:rPr>
        <w:t>Carlyle Begay, CAB Co-Chair</w:t>
      </w:r>
      <w:r w:rsidRPr="00571A4B">
        <w:rPr>
          <w:rFonts w:ascii="Times New Roman" w:hAnsi="Times New Roman" w:cs="Times New Roman"/>
          <w:color w:val="000000"/>
        </w:rPr>
        <w:tab/>
      </w:r>
      <w:r w:rsidRPr="00571A4B">
        <w:rPr>
          <w:rFonts w:ascii="Times New Roman" w:hAnsi="Times New Roman" w:cs="Times New Roman"/>
          <w:color w:val="000000"/>
        </w:rPr>
        <w:tab/>
      </w:r>
      <w:r w:rsidRPr="00571A4B">
        <w:rPr>
          <w:rFonts w:ascii="Times New Roman" w:hAnsi="Times New Roman" w:cs="Times New Roman"/>
          <w:color w:val="000000"/>
        </w:rPr>
        <w:tab/>
      </w:r>
      <w:r w:rsidRPr="00571A4B">
        <w:rPr>
          <w:rFonts w:ascii="Times New Roman" w:hAnsi="Times New Roman" w:cs="Times New Roman"/>
          <w:color w:val="000000"/>
        </w:rPr>
        <w:tab/>
        <w:t xml:space="preserve">  Dr. Priscilla Sanderson, Co-PI</w:t>
      </w:r>
    </w:p>
    <w:p w14:paraId="64FE3763"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079FCD59"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r w:rsidRPr="00571A4B">
        <w:rPr>
          <w:rFonts w:ascii="Times New Roman" w:hAnsi="Times New Roman" w:cs="Times New Roman"/>
          <w:color w:val="000000"/>
        </w:rPr>
        <w:t>Approved on 6/03/2013</w:t>
      </w:r>
    </w:p>
    <w:p w14:paraId="189596E4"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3DCA6E36"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19F2EF1A"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r w:rsidRPr="00571A4B">
        <w:rPr>
          <w:rFonts w:ascii="Times New Roman" w:hAnsi="Times New Roman" w:cs="Times New Roman"/>
          <w:color w:val="000000"/>
        </w:rPr>
        <w:t xml:space="preserve">Amended and Approved on 6/20/2014  </w:t>
      </w:r>
    </w:p>
    <w:p w14:paraId="17CB77FD"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73C6D995"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r w:rsidRPr="00571A4B">
        <w:rPr>
          <w:rFonts w:ascii="Times New Roman" w:hAnsi="Times New Roman" w:cs="Times New Roman"/>
          <w:color w:val="000000"/>
        </w:rPr>
        <w:t>Carlyle Begay, Co-Chair</w:t>
      </w:r>
      <w:r w:rsidRPr="00571A4B">
        <w:rPr>
          <w:rFonts w:ascii="Times New Roman" w:hAnsi="Times New Roman" w:cs="Times New Roman"/>
          <w:color w:val="000000"/>
        </w:rPr>
        <w:tab/>
      </w:r>
      <w:r w:rsidRPr="00571A4B">
        <w:rPr>
          <w:rFonts w:ascii="Times New Roman" w:hAnsi="Times New Roman" w:cs="Times New Roman"/>
          <w:color w:val="000000"/>
        </w:rPr>
        <w:tab/>
        <w:t>Brenda Gene, C0-Chair</w:t>
      </w:r>
      <w:r w:rsidRPr="00571A4B">
        <w:rPr>
          <w:rFonts w:ascii="Times New Roman" w:hAnsi="Times New Roman" w:cs="Times New Roman"/>
          <w:color w:val="000000"/>
        </w:rPr>
        <w:tab/>
      </w:r>
      <w:r w:rsidRPr="00571A4B">
        <w:rPr>
          <w:rFonts w:ascii="Times New Roman" w:hAnsi="Times New Roman" w:cs="Times New Roman"/>
          <w:color w:val="000000"/>
        </w:rPr>
        <w:tab/>
        <w:t>Dr. Priscilla Sanderson, Co-PI</w:t>
      </w:r>
    </w:p>
    <w:p w14:paraId="2E961D92"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4FF92801"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color w:val="000000"/>
        </w:rPr>
      </w:pPr>
    </w:p>
    <w:p w14:paraId="24809085"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rPr>
      </w:pPr>
      <w:r w:rsidRPr="00571A4B">
        <w:rPr>
          <w:rFonts w:ascii="Times New Roman" w:hAnsi="Times New Roman" w:cs="Times New Roman"/>
        </w:rPr>
        <w:t>Amended and Approved on 4/30/15</w:t>
      </w:r>
    </w:p>
    <w:p w14:paraId="73351634"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rPr>
      </w:pPr>
    </w:p>
    <w:p w14:paraId="56A1CB91" w14:textId="77777777" w:rsidR="00571A4B" w:rsidRPr="00571A4B" w:rsidRDefault="00571A4B" w:rsidP="00571A4B">
      <w:pPr>
        <w:autoSpaceDE w:val="0"/>
        <w:autoSpaceDN w:val="0"/>
        <w:adjustRightInd w:val="0"/>
        <w:spacing w:after="0" w:line="240" w:lineRule="auto"/>
        <w:ind w:left="360"/>
        <w:rPr>
          <w:rFonts w:ascii="Times New Roman" w:hAnsi="Times New Roman" w:cs="Times New Roman"/>
        </w:rPr>
      </w:pPr>
      <w:r w:rsidRPr="00571A4B">
        <w:rPr>
          <w:rFonts w:ascii="Times New Roman" w:hAnsi="Times New Roman" w:cs="Times New Roman"/>
        </w:rPr>
        <w:t>Brenda Gene, Chairperson</w:t>
      </w:r>
      <w:r w:rsidRPr="00571A4B">
        <w:rPr>
          <w:rFonts w:ascii="Times New Roman" w:hAnsi="Times New Roman" w:cs="Times New Roman"/>
        </w:rPr>
        <w:tab/>
      </w:r>
      <w:r w:rsidRPr="00571A4B">
        <w:rPr>
          <w:rFonts w:ascii="Times New Roman" w:hAnsi="Times New Roman" w:cs="Times New Roman"/>
        </w:rPr>
        <w:tab/>
      </w:r>
      <w:r w:rsidRPr="00571A4B">
        <w:rPr>
          <w:rFonts w:ascii="Times New Roman" w:hAnsi="Times New Roman" w:cs="Times New Roman"/>
        </w:rPr>
        <w:tab/>
      </w:r>
      <w:r w:rsidRPr="00571A4B">
        <w:rPr>
          <w:rFonts w:ascii="Times New Roman" w:hAnsi="Times New Roman" w:cs="Times New Roman"/>
        </w:rPr>
        <w:tab/>
      </w:r>
      <w:r w:rsidRPr="00571A4B">
        <w:rPr>
          <w:rFonts w:ascii="Times New Roman" w:hAnsi="Times New Roman" w:cs="Times New Roman"/>
        </w:rPr>
        <w:tab/>
      </w:r>
      <w:r w:rsidRPr="00571A4B">
        <w:rPr>
          <w:rFonts w:ascii="Times New Roman" w:hAnsi="Times New Roman" w:cs="Times New Roman"/>
        </w:rPr>
        <w:tab/>
        <w:t>Dr. Priscilla Sanderson, Co-PI</w:t>
      </w:r>
    </w:p>
    <w:p w14:paraId="180B4B20" w14:textId="77777777" w:rsidR="0064735D" w:rsidRPr="005D42A0" w:rsidRDefault="0064735D" w:rsidP="00571A4B">
      <w:pPr>
        <w:pStyle w:val="Default"/>
        <w:rPr>
          <w:sz w:val="22"/>
          <w:szCs w:val="22"/>
        </w:rPr>
      </w:pPr>
      <w:bookmarkStart w:id="0" w:name="_GoBack"/>
      <w:bookmarkEnd w:id="0"/>
    </w:p>
    <w:sectPr w:rsidR="0064735D" w:rsidRPr="005D42A0" w:rsidSect="000642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D6708" w14:textId="77777777" w:rsidR="00B76BB3" w:rsidRDefault="00B76BB3" w:rsidP="00E56C80">
      <w:pPr>
        <w:spacing w:after="0" w:line="240" w:lineRule="auto"/>
      </w:pPr>
      <w:r>
        <w:separator/>
      </w:r>
    </w:p>
  </w:endnote>
  <w:endnote w:type="continuationSeparator" w:id="0">
    <w:p w14:paraId="3B56041D" w14:textId="77777777" w:rsidR="00B76BB3" w:rsidRDefault="00B76BB3" w:rsidP="00E5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0F948" w14:textId="77777777" w:rsidR="00E56C80" w:rsidRDefault="00E56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638C2" w14:textId="77777777" w:rsidR="00E56C80" w:rsidRDefault="00E56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4818" w14:textId="77777777" w:rsidR="00E56C80" w:rsidRDefault="00E5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7F0B1" w14:textId="77777777" w:rsidR="00B76BB3" w:rsidRDefault="00B76BB3" w:rsidP="00E56C80">
      <w:pPr>
        <w:spacing w:after="0" w:line="240" w:lineRule="auto"/>
      </w:pPr>
      <w:r>
        <w:separator/>
      </w:r>
    </w:p>
  </w:footnote>
  <w:footnote w:type="continuationSeparator" w:id="0">
    <w:p w14:paraId="60CDDB96" w14:textId="77777777" w:rsidR="00B76BB3" w:rsidRDefault="00B76BB3" w:rsidP="00E56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5849F" w14:textId="77777777" w:rsidR="00E56C80" w:rsidRDefault="00E56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37F9" w14:textId="77777777" w:rsidR="00E56C80" w:rsidRDefault="00E56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F29D" w14:textId="77777777" w:rsidR="00E56C80" w:rsidRDefault="00E56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8E4"/>
    <w:multiLevelType w:val="hybridMultilevel"/>
    <w:tmpl w:val="BDF865D0"/>
    <w:lvl w:ilvl="0" w:tplc="5F6E62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05720"/>
    <w:multiLevelType w:val="hybridMultilevel"/>
    <w:tmpl w:val="CB06519A"/>
    <w:lvl w:ilvl="0" w:tplc="14C06A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1E453A"/>
    <w:multiLevelType w:val="hybridMultilevel"/>
    <w:tmpl w:val="1CA6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90D20"/>
    <w:multiLevelType w:val="hybridMultilevel"/>
    <w:tmpl w:val="274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20BF5"/>
    <w:multiLevelType w:val="hybridMultilevel"/>
    <w:tmpl w:val="026E8E9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75678"/>
    <w:multiLevelType w:val="hybridMultilevel"/>
    <w:tmpl w:val="D5F4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969EB"/>
    <w:multiLevelType w:val="hybridMultilevel"/>
    <w:tmpl w:val="8660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E32E8"/>
    <w:multiLevelType w:val="hybridMultilevel"/>
    <w:tmpl w:val="176E342E"/>
    <w:lvl w:ilvl="0" w:tplc="13B8CE9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F1B53C1"/>
    <w:multiLevelType w:val="hybridMultilevel"/>
    <w:tmpl w:val="934C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B3344"/>
    <w:multiLevelType w:val="hybridMultilevel"/>
    <w:tmpl w:val="080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304CA"/>
    <w:multiLevelType w:val="hybridMultilevel"/>
    <w:tmpl w:val="B3E4E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4957DD"/>
    <w:multiLevelType w:val="hybridMultilevel"/>
    <w:tmpl w:val="E96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539D8"/>
    <w:multiLevelType w:val="hybridMultilevel"/>
    <w:tmpl w:val="B7D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645D5"/>
    <w:multiLevelType w:val="hybridMultilevel"/>
    <w:tmpl w:val="5992BF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9B41974"/>
    <w:multiLevelType w:val="multilevel"/>
    <w:tmpl w:val="7868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72E2C"/>
    <w:multiLevelType w:val="hybridMultilevel"/>
    <w:tmpl w:val="068EDC66"/>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6">
    <w:nsid w:val="629B19C0"/>
    <w:multiLevelType w:val="hybridMultilevel"/>
    <w:tmpl w:val="2DB4B062"/>
    <w:lvl w:ilvl="0" w:tplc="E822DD2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69EF3FDF"/>
    <w:multiLevelType w:val="hybridMultilevel"/>
    <w:tmpl w:val="266C5A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6F2CAD"/>
    <w:multiLevelType w:val="hybridMultilevel"/>
    <w:tmpl w:val="488821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26E3CBF"/>
    <w:multiLevelType w:val="hybridMultilevel"/>
    <w:tmpl w:val="6BC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3"/>
  </w:num>
  <w:num w:numId="5">
    <w:abstractNumId w:val="11"/>
  </w:num>
  <w:num w:numId="6">
    <w:abstractNumId w:val="6"/>
  </w:num>
  <w:num w:numId="7">
    <w:abstractNumId w:val="15"/>
  </w:num>
  <w:num w:numId="8">
    <w:abstractNumId w:val="5"/>
  </w:num>
  <w:num w:numId="9">
    <w:abstractNumId w:val="2"/>
  </w:num>
  <w:num w:numId="10">
    <w:abstractNumId w:val="16"/>
  </w:num>
  <w:num w:numId="11">
    <w:abstractNumId w:val="0"/>
  </w:num>
  <w:num w:numId="12">
    <w:abstractNumId w:val="14"/>
  </w:num>
  <w:num w:numId="13">
    <w:abstractNumId w:val="10"/>
  </w:num>
  <w:num w:numId="14">
    <w:abstractNumId w:val="19"/>
  </w:num>
  <w:num w:numId="15">
    <w:abstractNumId w:val="8"/>
  </w:num>
  <w:num w:numId="16">
    <w:abstractNumId w:val="18"/>
  </w:num>
  <w:num w:numId="17">
    <w:abstractNumId w:val="7"/>
  </w:num>
  <w:num w:numId="18">
    <w:abstractNumId w:val="13"/>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26151"/>
    <w:rsid w:val="00005899"/>
    <w:rsid w:val="00015626"/>
    <w:rsid w:val="00037FBB"/>
    <w:rsid w:val="00064130"/>
    <w:rsid w:val="00064299"/>
    <w:rsid w:val="00085ACA"/>
    <w:rsid w:val="0010398C"/>
    <w:rsid w:val="00124442"/>
    <w:rsid w:val="00125F63"/>
    <w:rsid w:val="001315AF"/>
    <w:rsid w:val="0013175D"/>
    <w:rsid w:val="001414E3"/>
    <w:rsid w:val="001625FF"/>
    <w:rsid w:val="0017479A"/>
    <w:rsid w:val="001B1208"/>
    <w:rsid w:val="001B21C6"/>
    <w:rsid w:val="001E0BB3"/>
    <w:rsid w:val="001E75E2"/>
    <w:rsid w:val="00250E80"/>
    <w:rsid w:val="0027376A"/>
    <w:rsid w:val="002A05B9"/>
    <w:rsid w:val="002B5066"/>
    <w:rsid w:val="002C37F5"/>
    <w:rsid w:val="002D42BE"/>
    <w:rsid w:val="003013E5"/>
    <w:rsid w:val="003535D5"/>
    <w:rsid w:val="0036681D"/>
    <w:rsid w:val="0039020B"/>
    <w:rsid w:val="00393605"/>
    <w:rsid w:val="0039648B"/>
    <w:rsid w:val="003A636F"/>
    <w:rsid w:val="003D1E0A"/>
    <w:rsid w:val="00424440"/>
    <w:rsid w:val="00440944"/>
    <w:rsid w:val="00442B47"/>
    <w:rsid w:val="00457B5D"/>
    <w:rsid w:val="00461C20"/>
    <w:rsid w:val="00462FAD"/>
    <w:rsid w:val="00475F91"/>
    <w:rsid w:val="004D791F"/>
    <w:rsid w:val="004E346D"/>
    <w:rsid w:val="00524221"/>
    <w:rsid w:val="0052447C"/>
    <w:rsid w:val="00560D3A"/>
    <w:rsid w:val="00571A4B"/>
    <w:rsid w:val="005958FD"/>
    <w:rsid w:val="005A4558"/>
    <w:rsid w:val="005B3B59"/>
    <w:rsid w:val="005D42A0"/>
    <w:rsid w:val="005D71D4"/>
    <w:rsid w:val="005F34C3"/>
    <w:rsid w:val="005F6BCF"/>
    <w:rsid w:val="00641E46"/>
    <w:rsid w:val="0064735D"/>
    <w:rsid w:val="006C238D"/>
    <w:rsid w:val="006D7C4A"/>
    <w:rsid w:val="0070420F"/>
    <w:rsid w:val="00734523"/>
    <w:rsid w:val="00783273"/>
    <w:rsid w:val="00796F09"/>
    <w:rsid w:val="007A27F3"/>
    <w:rsid w:val="007E259C"/>
    <w:rsid w:val="007F76DA"/>
    <w:rsid w:val="008445E8"/>
    <w:rsid w:val="008501C6"/>
    <w:rsid w:val="00863E57"/>
    <w:rsid w:val="008943E2"/>
    <w:rsid w:val="008A43CF"/>
    <w:rsid w:val="008A576C"/>
    <w:rsid w:val="008E1F8F"/>
    <w:rsid w:val="008E7679"/>
    <w:rsid w:val="00912907"/>
    <w:rsid w:val="00942786"/>
    <w:rsid w:val="00950939"/>
    <w:rsid w:val="00956D48"/>
    <w:rsid w:val="0097330F"/>
    <w:rsid w:val="009A7158"/>
    <w:rsid w:val="009D6C1D"/>
    <w:rsid w:val="009E336E"/>
    <w:rsid w:val="009F382C"/>
    <w:rsid w:val="00A110B5"/>
    <w:rsid w:val="00A1160C"/>
    <w:rsid w:val="00A40CC6"/>
    <w:rsid w:val="00A519E6"/>
    <w:rsid w:val="00A663E2"/>
    <w:rsid w:val="00AB2A54"/>
    <w:rsid w:val="00AB423C"/>
    <w:rsid w:val="00AE3AB2"/>
    <w:rsid w:val="00B15A72"/>
    <w:rsid w:val="00B44559"/>
    <w:rsid w:val="00B76BB3"/>
    <w:rsid w:val="00BD6285"/>
    <w:rsid w:val="00BE6747"/>
    <w:rsid w:val="00BE70BE"/>
    <w:rsid w:val="00C26151"/>
    <w:rsid w:val="00C979B8"/>
    <w:rsid w:val="00CC2AA6"/>
    <w:rsid w:val="00CC4AD4"/>
    <w:rsid w:val="00CC62D5"/>
    <w:rsid w:val="00D1388B"/>
    <w:rsid w:val="00D40B07"/>
    <w:rsid w:val="00D43B2B"/>
    <w:rsid w:val="00D62299"/>
    <w:rsid w:val="00D62CC3"/>
    <w:rsid w:val="00D83FA2"/>
    <w:rsid w:val="00DB7FE9"/>
    <w:rsid w:val="00DC27DC"/>
    <w:rsid w:val="00DD223D"/>
    <w:rsid w:val="00DE31F6"/>
    <w:rsid w:val="00DE7929"/>
    <w:rsid w:val="00DF5D57"/>
    <w:rsid w:val="00E1196A"/>
    <w:rsid w:val="00E26320"/>
    <w:rsid w:val="00E2663D"/>
    <w:rsid w:val="00E272A1"/>
    <w:rsid w:val="00E32A48"/>
    <w:rsid w:val="00E3387B"/>
    <w:rsid w:val="00E40F66"/>
    <w:rsid w:val="00E46DDD"/>
    <w:rsid w:val="00E56C80"/>
    <w:rsid w:val="00EA56F4"/>
    <w:rsid w:val="00F42EFE"/>
    <w:rsid w:val="00F55844"/>
    <w:rsid w:val="00F610D3"/>
    <w:rsid w:val="00F62FF8"/>
    <w:rsid w:val="00F81A6B"/>
    <w:rsid w:val="00FC0646"/>
    <w:rsid w:val="00FE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1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15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FD"/>
    <w:rPr>
      <w:rFonts w:ascii="Tahoma" w:hAnsi="Tahoma" w:cs="Tahoma"/>
      <w:sz w:val="16"/>
      <w:szCs w:val="16"/>
    </w:rPr>
  </w:style>
  <w:style w:type="paragraph" w:styleId="ListParagraph">
    <w:name w:val="List Paragraph"/>
    <w:basedOn w:val="Normal"/>
    <w:uiPriority w:val="34"/>
    <w:qFormat/>
    <w:rsid w:val="005958FD"/>
    <w:pPr>
      <w:ind w:left="720"/>
      <w:contextualSpacing/>
    </w:pPr>
  </w:style>
  <w:style w:type="character" w:styleId="Hyperlink">
    <w:name w:val="Hyperlink"/>
    <w:basedOn w:val="DefaultParagraphFont"/>
    <w:uiPriority w:val="99"/>
    <w:unhideWhenUsed/>
    <w:rsid w:val="00F42EFE"/>
    <w:rPr>
      <w:color w:val="0000FF" w:themeColor="hyperlink"/>
      <w:u w:val="single"/>
    </w:rPr>
  </w:style>
  <w:style w:type="paragraph" w:styleId="Header">
    <w:name w:val="header"/>
    <w:basedOn w:val="Normal"/>
    <w:link w:val="HeaderChar"/>
    <w:uiPriority w:val="99"/>
    <w:unhideWhenUsed/>
    <w:rsid w:val="00E5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C80"/>
  </w:style>
  <w:style w:type="paragraph" w:styleId="Footer">
    <w:name w:val="footer"/>
    <w:basedOn w:val="Normal"/>
    <w:link w:val="FooterChar"/>
    <w:uiPriority w:val="99"/>
    <w:unhideWhenUsed/>
    <w:rsid w:val="00E5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15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FD"/>
    <w:rPr>
      <w:rFonts w:ascii="Tahoma" w:hAnsi="Tahoma" w:cs="Tahoma"/>
      <w:sz w:val="16"/>
      <w:szCs w:val="16"/>
    </w:rPr>
  </w:style>
  <w:style w:type="paragraph" w:styleId="ListParagraph">
    <w:name w:val="List Paragraph"/>
    <w:basedOn w:val="Normal"/>
    <w:uiPriority w:val="34"/>
    <w:qFormat/>
    <w:rsid w:val="005958FD"/>
    <w:pPr>
      <w:ind w:left="720"/>
      <w:contextualSpacing/>
    </w:pPr>
  </w:style>
  <w:style w:type="character" w:styleId="Hyperlink">
    <w:name w:val="Hyperlink"/>
    <w:basedOn w:val="DefaultParagraphFont"/>
    <w:uiPriority w:val="99"/>
    <w:unhideWhenUsed/>
    <w:rsid w:val="00F42EFE"/>
    <w:rPr>
      <w:color w:val="0000FF" w:themeColor="hyperlink"/>
      <w:u w:val="single"/>
    </w:rPr>
  </w:style>
  <w:style w:type="paragraph" w:styleId="Header">
    <w:name w:val="header"/>
    <w:basedOn w:val="Normal"/>
    <w:link w:val="HeaderChar"/>
    <w:uiPriority w:val="99"/>
    <w:unhideWhenUsed/>
    <w:rsid w:val="00E5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C80"/>
  </w:style>
  <w:style w:type="paragraph" w:styleId="Footer">
    <w:name w:val="footer"/>
    <w:basedOn w:val="Normal"/>
    <w:link w:val="FooterChar"/>
    <w:uiPriority w:val="99"/>
    <w:unhideWhenUsed/>
    <w:rsid w:val="00E5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3130">
      <w:bodyDiv w:val="1"/>
      <w:marLeft w:val="0"/>
      <w:marRight w:val="0"/>
      <w:marTop w:val="0"/>
      <w:marBottom w:val="0"/>
      <w:divBdr>
        <w:top w:val="none" w:sz="0" w:space="0" w:color="auto"/>
        <w:left w:val="none" w:sz="0" w:space="0" w:color="auto"/>
        <w:bottom w:val="none" w:sz="0" w:space="0" w:color="auto"/>
        <w:right w:val="none" w:sz="0" w:space="0" w:color="auto"/>
      </w:divBdr>
      <w:divsChild>
        <w:div w:id="763495325">
          <w:marLeft w:val="0"/>
          <w:marRight w:val="0"/>
          <w:marTop w:val="0"/>
          <w:marBottom w:val="0"/>
          <w:divBdr>
            <w:top w:val="none" w:sz="0" w:space="0" w:color="auto"/>
            <w:left w:val="none" w:sz="0" w:space="0" w:color="auto"/>
            <w:bottom w:val="none" w:sz="0" w:space="0" w:color="auto"/>
            <w:right w:val="none" w:sz="0" w:space="0" w:color="auto"/>
          </w:divBdr>
          <w:divsChild>
            <w:div w:id="458883193">
              <w:marLeft w:val="0"/>
              <w:marRight w:val="0"/>
              <w:marTop w:val="0"/>
              <w:marBottom w:val="0"/>
              <w:divBdr>
                <w:top w:val="none" w:sz="0" w:space="0" w:color="auto"/>
                <w:left w:val="none" w:sz="0" w:space="0" w:color="auto"/>
                <w:bottom w:val="none" w:sz="0" w:space="0" w:color="auto"/>
                <w:right w:val="none" w:sz="0" w:space="0" w:color="auto"/>
              </w:divBdr>
              <w:divsChild>
                <w:div w:id="951740667">
                  <w:marLeft w:val="0"/>
                  <w:marRight w:val="0"/>
                  <w:marTop w:val="0"/>
                  <w:marBottom w:val="0"/>
                  <w:divBdr>
                    <w:top w:val="none" w:sz="0" w:space="0" w:color="auto"/>
                    <w:left w:val="none" w:sz="0" w:space="0" w:color="auto"/>
                    <w:bottom w:val="none" w:sz="0" w:space="0" w:color="auto"/>
                    <w:right w:val="none" w:sz="0" w:space="0" w:color="auto"/>
                  </w:divBdr>
                  <w:divsChild>
                    <w:div w:id="1759790266">
                      <w:marLeft w:val="0"/>
                      <w:marRight w:val="0"/>
                      <w:marTop w:val="0"/>
                      <w:marBottom w:val="0"/>
                      <w:divBdr>
                        <w:top w:val="none" w:sz="0" w:space="0" w:color="auto"/>
                        <w:left w:val="none" w:sz="0" w:space="0" w:color="auto"/>
                        <w:bottom w:val="none" w:sz="0" w:space="0" w:color="auto"/>
                        <w:right w:val="none" w:sz="0" w:space="0" w:color="auto"/>
                      </w:divBdr>
                      <w:divsChild>
                        <w:div w:id="9724364">
                          <w:marLeft w:val="0"/>
                          <w:marRight w:val="0"/>
                          <w:marTop w:val="0"/>
                          <w:marBottom w:val="0"/>
                          <w:divBdr>
                            <w:top w:val="none" w:sz="0" w:space="0" w:color="auto"/>
                            <w:left w:val="none" w:sz="0" w:space="0" w:color="auto"/>
                            <w:bottom w:val="none" w:sz="0" w:space="0" w:color="auto"/>
                            <w:right w:val="none" w:sz="0" w:space="0" w:color="auto"/>
                          </w:divBdr>
                          <w:divsChild>
                            <w:div w:id="70464979">
                              <w:marLeft w:val="0"/>
                              <w:marRight w:val="0"/>
                              <w:marTop w:val="0"/>
                              <w:marBottom w:val="0"/>
                              <w:divBdr>
                                <w:top w:val="none" w:sz="0" w:space="0" w:color="auto"/>
                                <w:left w:val="none" w:sz="0" w:space="0" w:color="auto"/>
                                <w:bottom w:val="none" w:sz="0" w:space="0" w:color="auto"/>
                                <w:right w:val="none" w:sz="0" w:space="0" w:color="auto"/>
                              </w:divBdr>
                              <w:divsChild>
                                <w:div w:id="317728284">
                                  <w:marLeft w:val="0"/>
                                  <w:marRight w:val="0"/>
                                  <w:marTop w:val="0"/>
                                  <w:marBottom w:val="0"/>
                                  <w:divBdr>
                                    <w:top w:val="none" w:sz="0" w:space="0" w:color="auto"/>
                                    <w:left w:val="none" w:sz="0" w:space="0" w:color="auto"/>
                                    <w:bottom w:val="none" w:sz="0" w:space="0" w:color="auto"/>
                                    <w:right w:val="none" w:sz="0" w:space="0" w:color="auto"/>
                                  </w:divBdr>
                                  <w:divsChild>
                                    <w:div w:id="1262563158">
                                      <w:marLeft w:val="0"/>
                                      <w:marRight w:val="0"/>
                                      <w:marTop w:val="0"/>
                                      <w:marBottom w:val="0"/>
                                      <w:divBdr>
                                        <w:top w:val="none" w:sz="0" w:space="0" w:color="auto"/>
                                        <w:left w:val="none" w:sz="0" w:space="0" w:color="auto"/>
                                        <w:bottom w:val="none" w:sz="0" w:space="0" w:color="auto"/>
                                        <w:right w:val="none" w:sz="0" w:space="0" w:color="auto"/>
                                      </w:divBdr>
                                      <w:divsChild>
                                        <w:div w:id="988359274">
                                          <w:marLeft w:val="0"/>
                                          <w:marRight w:val="0"/>
                                          <w:marTop w:val="0"/>
                                          <w:marBottom w:val="0"/>
                                          <w:divBdr>
                                            <w:top w:val="none" w:sz="0" w:space="0" w:color="auto"/>
                                            <w:left w:val="none" w:sz="0" w:space="0" w:color="auto"/>
                                            <w:bottom w:val="none" w:sz="0" w:space="0" w:color="auto"/>
                                            <w:right w:val="none" w:sz="0" w:space="0" w:color="auto"/>
                                          </w:divBdr>
                                          <w:divsChild>
                                            <w:div w:id="1679773489">
                                              <w:marLeft w:val="0"/>
                                              <w:marRight w:val="0"/>
                                              <w:marTop w:val="0"/>
                                              <w:marBottom w:val="0"/>
                                              <w:divBdr>
                                                <w:top w:val="none" w:sz="0" w:space="0" w:color="auto"/>
                                                <w:left w:val="none" w:sz="0" w:space="0" w:color="auto"/>
                                                <w:bottom w:val="none" w:sz="0" w:space="0" w:color="auto"/>
                                                <w:right w:val="none" w:sz="0" w:space="0" w:color="auto"/>
                                              </w:divBdr>
                                              <w:divsChild>
                                                <w:div w:id="1291596719">
                                                  <w:marLeft w:val="0"/>
                                                  <w:marRight w:val="0"/>
                                                  <w:marTop w:val="0"/>
                                                  <w:marBottom w:val="0"/>
                                                  <w:divBdr>
                                                    <w:top w:val="none" w:sz="0" w:space="0" w:color="auto"/>
                                                    <w:left w:val="none" w:sz="0" w:space="0" w:color="auto"/>
                                                    <w:bottom w:val="none" w:sz="0" w:space="0" w:color="auto"/>
                                                    <w:right w:val="none" w:sz="0" w:space="0" w:color="auto"/>
                                                  </w:divBdr>
                                                  <w:divsChild>
                                                    <w:div w:id="690451019">
                                                      <w:marLeft w:val="0"/>
                                                      <w:marRight w:val="0"/>
                                                      <w:marTop w:val="0"/>
                                                      <w:marBottom w:val="0"/>
                                                      <w:divBdr>
                                                        <w:top w:val="none" w:sz="0" w:space="0" w:color="auto"/>
                                                        <w:left w:val="none" w:sz="0" w:space="0" w:color="auto"/>
                                                        <w:bottom w:val="none" w:sz="0" w:space="0" w:color="auto"/>
                                                        <w:right w:val="none" w:sz="0" w:space="0" w:color="auto"/>
                                                      </w:divBdr>
                                                      <w:divsChild>
                                                        <w:div w:id="511913248">
                                                          <w:marLeft w:val="0"/>
                                                          <w:marRight w:val="0"/>
                                                          <w:marTop w:val="0"/>
                                                          <w:marBottom w:val="0"/>
                                                          <w:divBdr>
                                                            <w:top w:val="none" w:sz="0" w:space="0" w:color="auto"/>
                                                            <w:left w:val="none" w:sz="0" w:space="0" w:color="auto"/>
                                                            <w:bottom w:val="none" w:sz="0" w:space="0" w:color="auto"/>
                                                            <w:right w:val="none" w:sz="0" w:space="0" w:color="auto"/>
                                                          </w:divBdr>
                                                          <w:divsChild>
                                                            <w:div w:id="1968661295">
                                                              <w:marLeft w:val="0"/>
                                                              <w:marRight w:val="150"/>
                                                              <w:marTop w:val="0"/>
                                                              <w:marBottom w:val="150"/>
                                                              <w:divBdr>
                                                                <w:top w:val="none" w:sz="0" w:space="0" w:color="auto"/>
                                                                <w:left w:val="none" w:sz="0" w:space="0" w:color="auto"/>
                                                                <w:bottom w:val="none" w:sz="0" w:space="0" w:color="auto"/>
                                                                <w:right w:val="none" w:sz="0" w:space="0" w:color="auto"/>
                                                              </w:divBdr>
                                                              <w:divsChild>
                                                                <w:div w:id="2092313369">
                                                                  <w:marLeft w:val="0"/>
                                                                  <w:marRight w:val="0"/>
                                                                  <w:marTop w:val="0"/>
                                                                  <w:marBottom w:val="0"/>
                                                                  <w:divBdr>
                                                                    <w:top w:val="none" w:sz="0" w:space="0" w:color="auto"/>
                                                                    <w:left w:val="none" w:sz="0" w:space="0" w:color="auto"/>
                                                                    <w:bottom w:val="none" w:sz="0" w:space="0" w:color="auto"/>
                                                                    <w:right w:val="none" w:sz="0" w:space="0" w:color="auto"/>
                                                                  </w:divBdr>
                                                                  <w:divsChild>
                                                                    <w:div w:id="1716539858">
                                                                      <w:marLeft w:val="0"/>
                                                                      <w:marRight w:val="0"/>
                                                                      <w:marTop w:val="0"/>
                                                                      <w:marBottom w:val="0"/>
                                                                      <w:divBdr>
                                                                        <w:top w:val="none" w:sz="0" w:space="0" w:color="auto"/>
                                                                        <w:left w:val="none" w:sz="0" w:space="0" w:color="auto"/>
                                                                        <w:bottom w:val="none" w:sz="0" w:space="0" w:color="auto"/>
                                                                        <w:right w:val="none" w:sz="0" w:space="0" w:color="auto"/>
                                                                      </w:divBdr>
                                                                      <w:divsChild>
                                                                        <w:div w:id="205456480">
                                                                          <w:marLeft w:val="0"/>
                                                                          <w:marRight w:val="0"/>
                                                                          <w:marTop w:val="0"/>
                                                                          <w:marBottom w:val="0"/>
                                                                          <w:divBdr>
                                                                            <w:top w:val="none" w:sz="0" w:space="0" w:color="auto"/>
                                                                            <w:left w:val="none" w:sz="0" w:space="0" w:color="auto"/>
                                                                            <w:bottom w:val="none" w:sz="0" w:space="0" w:color="auto"/>
                                                                            <w:right w:val="none" w:sz="0" w:space="0" w:color="auto"/>
                                                                          </w:divBdr>
                                                                          <w:divsChild>
                                                                            <w:div w:id="446583233">
                                                                              <w:marLeft w:val="0"/>
                                                                              <w:marRight w:val="0"/>
                                                                              <w:marTop w:val="0"/>
                                                                              <w:marBottom w:val="0"/>
                                                                              <w:divBdr>
                                                                                <w:top w:val="none" w:sz="0" w:space="0" w:color="auto"/>
                                                                                <w:left w:val="none" w:sz="0" w:space="0" w:color="auto"/>
                                                                                <w:bottom w:val="none" w:sz="0" w:space="0" w:color="auto"/>
                                                                                <w:right w:val="none" w:sz="0" w:space="0" w:color="auto"/>
                                                                              </w:divBdr>
                                                                              <w:divsChild>
                                                                                <w:div w:id="104690163">
                                                                                  <w:marLeft w:val="0"/>
                                                                                  <w:marRight w:val="0"/>
                                                                                  <w:marTop w:val="0"/>
                                                                                  <w:marBottom w:val="0"/>
                                                                                  <w:divBdr>
                                                                                    <w:top w:val="none" w:sz="0" w:space="0" w:color="auto"/>
                                                                                    <w:left w:val="none" w:sz="0" w:space="0" w:color="auto"/>
                                                                                    <w:bottom w:val="none" w:sz="0" w:space="0" w:color="auto"/>
                                                                                    <w:right w:val="none" w:sz="0" w:space="0" w:color="auto"/>
                                                                                  </w:divBdr>
                                                                                  <w:divsChild>
                                                                                    <w:div w:id="220869004">
                                                                                      <w:marLeft w:val="0"/>
                                                                                      <w:marRight w:val="0"/>
                                                                                      <w:marTop w:val="0"/>
                                                                                      <w:marBottom w:val="0"/>
                                                                                      <w:divBdr>
                                                                                        <w:top w:val="none" w:sz="0" w:space="0" w:color="auto"/>
                                                                                        <w:left w:val="none" w:sz="0" w:space="0" w:color="auto"/>
                                                                                        <w:bottom w:val="none" w:sz="0" w:space="0" w:color="auto"/>
                                                                                        <w:right w:val="none" w:sz="0" w:space="0" w:color="auto"/>
                                                                                      </w:divBdr>
                                                                                    </w:div>
                                                                                    <w:div w:id="1551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iscilla.sanderson@na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 Owen Nosker</cp:lastModifiedBy>
  <cp:revision>3</cp:revision>
  <cp:lastPrinted>2013-05-15T16:55:00Z</cp:lastPrinted>
  <dcterms:created xsi:type="dcterms:W3CDTF">2013-07-02T22:16:00Z</dcterms:created>
  <dcterms:modified xsi:type="dcterms:W3CDTF">2015-07-29T17:52:00Z</dcterms:modified>
</cp:coreProperties>
</file>