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4F16" w14:textId="5CFD9FBE" w:rsidR="000E40BD" w:rsidRPr="000E40BD" w:rsidRDefault="000E40BD" w:rsidP="000E40BD">
      <w:pPr>
        <w:pStyle w:val="BodyCopy"/>
        <w:jc w:val="center"/>
        <w:rPr>
          <w:rFonts w:asciiTheme="minorHAnsi" w:hAnsiTheme="minorHAnsi" w:cstheme="minorHAnsi"/>
          <w:b/>
          <w:bCs/>
        </w:rPr>
      </w:pPr>
      <w:r w:rsidRPr="000E40BD">
        <w:rPr>
          <w:rFonts w:asciiTheme="minorHAnsi" w:hAnsiTheme="minorHAnsi" w:cstheme="minorHAnsi"/>
          <w:b/>
          <w:bCs/>
        </w:rPr>
        <w:t>Parent Letter: Summer Melt Texting English</w:t>
      </w:r>
    </w:p>
    <w:p w14:paraId="0ACD862E" w14:textId="2EB7206A"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May 2022</w:t>
      </w:r>
    </w:p>
    <w:p w14:paraId="09A1460A" w14:textId="77777777" w:rsidR="000E40BD" w:rsidRPr="000E40BD" w:rsidRDefault="000E40BD" w:rsidP="000E40BD">
      <w:pPr>
        <w:pStyle w:val="BodyCopy"/>
        <w:rPr>
          <w:rFonts w:asciiTheme="minorHAnsi" w:hAnsiTheme="minorHAnsi" w:cstheme="minorHAnsi"/>
        </w:rPr>
      </w:pPr>
    </w:p>
    <w:p w14:paraId="0B08B15F" w14:textId="77777777" w:rsidR="000E40BD" w:rsidRPr="000E40BD" w:rsidRDefault="000E40BD" w:rsidP="000E40BD">
      <w:pPr>
        <w:pStyle w:val="BodyCopy"/>
        <w:rPr>
          <w:rFonts w:asciiTheme="minorHAnsi" w:hAnsiTheme="minorHAnsi" w:cstheme="minorHAnsi"/>
        </w:rPr>
      </w:pPr>
    </w:p>
    <w:p w14:paraId="678944C7"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To the parents/guardians of:</w:t>
      </w:r>
    </w:p>
    <w:p w14:paraId="18207A23" w14:textId="77777777" w:rsidR="000E40BD" w:rsidRPr="000E40BD" w:rsidRDefault="000E40BD" w:rsidP="000E40BD">
      <w:pPr>
        <w:pStyle w:val="BodyCopy"/>
        <w:rPr>
          <w:rFonts w:asciiTheme="minorHAnsi" w:hAnsiTheme="minorHAnsi" w:cstheme="minorHAnsi"/>
          <w:color w:val="D44626"/>
        </w:rPr>
      </w:pPr>
      <w:r w:rsidRPr="000E40BD">
        <w:rPr>
          <w:rFonts w:asciiTheme="minorHAnsi" w:hAnsiTheme="minorHAnsi" w:cstheme="minorHAnsi"/>
          <w:color w:val="D44626"/>
        </w:rPr>
        <w:t>Student name</w:t>
      </w:r>
    </w:p>
    <w:p w14:paraId="30FA3D26"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color w:val="D44626"/>
        </w:rPr>
        <w:t>Address</w:t>
      </w:r>
    </w:p>
    <w:p w14:paraId="0B08A9A2" w14:textId="77777777" w:rsidR="000E40BD" w:rsidRPr="000E40BD" w:rsidRDefault="000E40BD" w:rsidP="000E40BD">
      <w:pPr>
        <w:pStyle w:val="BodyCopy"/>
        <w:rPr>
          <w:rFonts w:asciiTheme="minorHAnsi" w:hAnsiTheme="minorHAnsi" w:cstheme="minorHAnsi"/>
        </w:rPr>
      </w:pPr>
    </w:p>
    <w:p w14:paraId="6660629F" w14:textId="77777777" w:rsidR="000E40BD" w:rsidRPr="000E40BD" w:rsidRDefault="000E40BD" w:rsidP="000E40BD">
      <w:pPr>
        <w:pStyle w:val="BodyCopy"/>
        <w:rPr>
          <w:rFonts w:asciiTheme="minorHAnsi" w:hAnsiTheme="minorHAnsi" w:cstheme="minorHAnsi"/>
          <w:color w:val="D44626"/>
        </w:rPr>
      </w:pPr>
      <w:r w:rsidRPr="000E40BD">
        <w:rPr>
          <w:rFonts w:asciiTheme="minorHAnsi" w:hAnsiTheme="minorHAnsi" w:cstheme="minorHAnsi"/>
        </w:rPr>
        <w:t xml:space="preserve">Dear Parent/Guardian of </w:t>
      </w:r>
      <w:r w:rsidRPr="000E40BD">
        <w:rPr>
          <w:rFonts w:asciiTheme="minorHAnsi" w:hAnsiTheme="minorHAnsi" w:cstheme="minorHAnsi"/>
          <w:color w:val="D44626"/>
        </w:rPr>
        <w:t>Student Name</w:t>
      </w:r>
      <w:r w:rsidRPr="000E40BD">
        <w:rPr>
          <w:rFonts w:asciiTheme="minorHAnsi" w:hAnsiTheme="minorHAnsi" w:cstheme="minorHAnsi"/>
        </w:rPr>
        <w:t>,</w:t>
      </w:r>
    </w:p>
    <w:p w14:paraId="1AB46580" w14:textId="77777777" w:rsidR="000E40BD" w:rsidRPr="000E40BD" w:rsidRDefault="000E40BD" w:rsidP="000E40BD">
      <w:pPr>
        <w:pStyle w:val="BodyCopy"/>
        <w:rPr>
          <w:rFonts w:asciiTheme="minorHAnsi" w:hAnsiTheme="minorHAnsi" w:cstheme="minorHAnsi"/>
          <w:color w:val="D44626"/>
        </w:rPr>
      </w:pPr>
    </w:p>
    <w:p w14:paraId="15A69D05"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We in the Arizona GEAR UP State Office have truly enjoyed working with the GEAR UP staff and others at </w:t>
      </w:r>
      <w:r w:rsidRPr="000E40BD">
        <w:rPr>
          <w:rFonts w:asciiTheme="minorHAnsi" w:hAnsiTheme="minorHAnsi" w:cstheme="minorHAnsi"/>
          <w:color w:val="D44626"/>
        </w:rPr>
        <w:t>Name of High School</w:t>
      </w:r>
      <w:r w:rsidRPr="000E40BD">
        <w:rPr>
          <w:rFonts w:asciiTheme="minorHAnsi" w:hAnsiTheme="minorHAnsi" w:cstheme="minorHAnsi"/>
        </w:rPr>
        <w:t xml:space="preserve"> to support you and </w:t>
      </w:r>
      <w:r w:rsidRPr="000E40BD">
        <w:rPr>
          <w:rFonts w:asciiTheme="minorHAnsi" w:hAnsiTheme="minorHAnsi" w:cstheme="minorHAnsi"/>
          <w:color w:val="D44626"/>
        </w:rPr>
        <w:t>student’s first name</w:t>
      </w:r>
      <w:r w:rsidRPr="000E40BD">
        <w:rPr>
          <w:rFonts w:asciiTheme="minorHAnsi" w:hAnsiTheme="minorHAnsi" w:cstheme="minorHAnsi"/>
        </w:rPr>
        <w:t xml:space="preserve">, who have been a part of GEAR UP since 2019.  </w:t>
      </w:r>
    </w:p>
    <w:p w14:paraId="33E2812A" w14:textId="77777777" w:rsidR="000E40BD" w:rsidRPr="000E40BD" w:rsidRDefault="000E40BD" w:rsidP="000E40BD">
      <w:pPr>
        <w:pStyle w:val="BodyCopy"/>
        <w:rPr>
          <w:rFonts w:asciiTheme="minorHAnsi" w:hAnsiTheme="minorHAnsi" w:cstheme="minorHAnsi"/>
        </w:rPr>
      </w:pPr>
    </w:p>
    <w:p w14:paraId="1381F284"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As graduation approaches, GEAR UP recognizes that the transition to life after high school is a critical period—whether a student is planning to go to college, university, or trade school, enlist in the military, or enter the workforce. A parent’s role and positive influence is a key part of that successful transition. That is why we are happy to inform you of a service through the State GEAR UP Office that will continue to be available to you and </w:t>
      </w:r>
      <w:r w:rsidRPr="000E40BD">
        <w:rPr>
          <w:rFonts w:asciiTheme="minorHAnsi" w:hAnsiTheme="minorHAnsi" w:cstheme="minorHAnsi"/>
          <w:color w:val="D44626"/>
        </w:rPr>
        <w:t>student’s first name</w:t>
      </w:r>
      <w:r w:rsidRPr="000E40BD">
        <w:rPr>
          <w:rFonts w:asciiTheme="minorHAnsi" w:hAnsiTheme="minorHAnsi" w:cstheme="minorHAnsi"/>
        </w:rPr>
        <w:t xml:space="preserve">—and all students in the </w:t>
      </w:r>
      <w:r w:rsidRPr="0070461A">
        <w:rPr>
          <w:rFonts w:asciiTheme="minorHAnsi" w:hAnsiTheme="minorHAnsi" w:cstheme="minorHAnsi"/>
          <w:color w:val="FF0000"/>
        </w:rPr>
        <w:t>Class of 2022</w:t>
      </w:r>
      <w:r w:rsidRPr="000E40BD">
        <w:rPr>
          <w:rFonts w:asciiTheme="minorHAnsi" w:hAnsiTheme="minorHAnsi" w:cstheme="minorHAnsi"/>
        </w:rPr>
        <w:t xml:space="preserve">—whatever their plans after high school.  </w:t>
      </w:r>
    </w:p>
    <w:p w14:paraId="7B4165A6" w14:textId="77777777" w:rsidR="000E40BD" w:rsidRPr="000E40BD" w:rsidRDefault="000E40BD" w:rsidP="000E40BD">
      <w:pPr>
        <w:pStyle w:val="BodyCopy"/>
        <w:rPr>
          <w:rFonts w:asciiTheme="minorHAnsi" w:hAnsiTheme="minorHAnsi" w:cstheme="minorHAnsi"/>
        </w:rPr>
      </w:pPr>
    </w:p>
    <w:p w14:paraId="16E59E3F"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That service is text </w:t>
      </w:r>
      <w:proofErr w:type="gramStart"/>
      <w:r w:rsidRPr="000E40BD">
        <w:rPr>
          <w:rFonts w:asciiTheme="minorHAnsi" w:hAnsiTheme="minorHAnsi" w:cstheme="minorHAnsi"/>
        </w:rPr>
        <w:t>messaging</w:t>
      </w:r>
      <w:proofErr w:type="gramEnd"/>
      <w:r w:rsidRPr="000E40BD">
        <w:rPr>
          <w:rFonts w:asciiTheme="minorHAnsi" w:hAnsiTheme="minorHAnsi" w:cstheme="minorHAnsi"/>
        </w:rPr>
        <w:t xml:space="preserve"> and we are writing to tell you how you can take part. By joining the parent GEAR UP Text Message service, </w:t>
      </w:r>
      <w:proofErr w:type="spellStart"/>
      <w:r w:rsidRPr="000E40BD">
        <w:rPr>
          <w:rFonts w:asciiTheme="minorHAnsi" w:hAnsiTheme="minorHAnsi" w:cstheme="minorHAnsi"/>
        </w:rPr>
        <w:t>txtGU</w:t>
      </w:r>
      <w:proofErr w:type="spellEnd"/>
      <w:r w:rsidRPr="000E40BD">
        <w:rPr>
          <w:rFonts w:asciiTheme="minorHAnsi" w:hAnsiTheme="minorHAnsi" w:cstheme="minorHAnsi"/>
        </w:rPr>
        <w:t xml:space="preserve">—available at no cost—you will have a valuable resource at your fingertips over the next year. The service can benefit you in one of two ways: one, for getting answers to questions that come up (whatever they may be), or two, to simply help you stay informed with information specific to your child’s plan (whether that be college, military, workforce, etc.). If you sign up for the texting service you can expect to receive no more than one text per week, and if you don’t sign up, you will not receive these general, ongoing messages from </w:t>
      </w:r>
      <w:proofErr w:type="spellStart"/>
      <w:r w:rsidRPr="000E40BD">
        <w:rPr>
          <w:rFonts w:asciiTheme="minorHAnsi" w:hAnsiTheme="minorHAnsi" w:cstheme="minorHAnsi"/>
        </w:rPr>
        <w:t>txtGU</w:t>
      </w:r>
      <w:proofErr w:type="spellEnd"/>
      <w:r w:rsidRPr="000E40BD">
        <w:rPr>
          <w:rFonts w:asciiTheme="minorHAnsi" w:hAnsiTheme="minorHAnsi" w:cstheme="minorHAnsi"/>
        </w:rPr>
        <w:t>, but can still text questions to us at any time and receive a response.</w:t>
      </w:r>
    </w:p>
    <w:p w14:paraId="01F4A3FE" w14:textId="77777777" w:rsidR="000E40BD" w:rsidRPr="000E40BD" w:rsidRDefault="000E40BD" w:rsidP="000E40BD">
      <w:pPr>
        <w:pStyle w:val="BodyCopy"/>
        <w:rPr>
          <w:rFonts w:asciiTheme="minorHAnsi" w:hAnsiTheme="minorHAnsi" w:cstheme="minorHAnsi"/>
        </w:rPr>
      </w:pPr>
    </w:p>
    <w:p w14:paraId="2143F73B"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To sign-up to receive ongoing messages, simply text “Yes” to </w:t>
      </w:r>
      <w:r w:rsidRPr="000E40BD">
        <w:rPr>
          <w:rFonts w:asciiTheme="minorHAnsi" w:hAnsiTheme="minorHAnsi" w:cstheme="minorHAnsi"/>
          <w:color w:val="D44626"/>
        </w:rPr>
        <w:t>XXX-XXX-XXXX</w:t>
      </w:r>
      <w:r w:rsidRPr="000E40BD">
        <w:rPr>
          <w:rFonts w:asciiTheme="minorHAnsi" w:hAnsiTheme="minorHAnsi" w:cstheme="minorHAnsi"/>
        </w:rPr>
        <w:t xml:space="preserve">. </w:t>
      </w:r>
    </w:p>
    <w:p w14:paraId="47704F81" w14:textId="77777777" w:rsidR="000E40BD" w:rsidRPr="000E40BD" w:rsidRDefault="000E40BD" w:rsidP="000E40BD">
      <w:pPr>
        <w:pStyle w:val="BodyCopy"/>
        <w:rPr>
          <w:rFonts w:asciiTheme="minorHAnsi" w:hAnsiTheme="minorHAnsi" w:cstheme="minorHAnsi"/>
        </w:rPr>
      </w:pPr>
    </w:p>
    <w:p w14:paraId="3AA6D3C4"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We hope that you will invite us to continue to support you in </w:t>
      </w:r>
      <w:r w:rsidRPr="000E40BD">
        <w:rPr>
          <w:rFonts w:asciiTheme="minorHAnsi" w:hAnsiTheme="minorHAnsi" w:cstheme="minorHAnsi"/>
          <w:color w:val="FF0000"/>
        </w:rPr>
        <w:t xml:space="preserve">2021-22 </w:t>
      </w:r>
      <w:r w:rsidRPr="000E40BD">
        <w:rPr>
          <w:rFonts w:asciiTheme="minorHAnsi" w:hAnsiTheme="minorHAnsi" w:cstheme="minorHAnsi"/>
        </w:rPr>
        <w:t xml:space="preserve">via </w:t>
      </w:r>
      <w:proofErr w:type="spellStart"/>
      <w:r w:rsidRPr="000E40BD">
        <w:rPr>
          <w:rFonts w:asciiTheme="minorHAnsi" w:hAnsiTheme="minorHAnsi" w:cstheme="minorHAnsi"/>
        </w:rPr>
        <w:t>txtGU</w:t>
      </w:r>
      <w:proofErr w:type="spellEnd"/>
      <w:r w:rsidRPr="000E40BD">
        <w:rPr>
          <w:rFonts w:asciiTheme="minorHAnsi" w:hAnsiTheme="minorHAnsi" w:cstheme="minorHAnsi"/>
        </w:rPr>
        <w:t xml:space="preserve">. We look forward to texting with you! If you have questions about this service, please feel free to contact </w:t>
      </w:r>
      <w:r w:rsidRPr="000E40BD">
        <w:rPr>
          <w:rFonts w:asciiTheme="minorHAnsi" w:hAnsiTheme="minorHAnsi" w:cstheme="minorHAnsi"/>
          <w:color w:val="D44626"/>
        </w:rPr>
        <w:t>Name of Contact at email or number</w:t>
      </w:r>
      <w:r w:rsidRPr="000E40BD">
        <w:rPr>
          <w:rFonts w:asciiTheme="minorHAnsi" w:hAnsiTheme="minorHAnsi" w:cstheme="minorHAnsi"/>
        </w:rPr>
        <w:t>.</w:t>
      </w:r>
    </w:p>
    <w:p w14:paraId="2D16E01E" w14:textId="77777777" w:rsidR="000E40BD" w:rsidRPr="000E40BD" w:rsidRDefault="000E40BD" w:rsidP="000E40BD">
      <w:pPr>
        <w:pStyle w:val="BodyCopy"/>
        <w:rPr>
          <w:rFonts w:asciiTheme="minorHAnsi" w:hAnsiTheme="minorHAnsi" w:cstheme="minorHAnsi"/>
        </w:rPr>
      </w:pPr>
    </w:p>
    <w:p w14:paraId="61A0B789"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Sincerely, </w:t>
      </w:r>
    </w:p>
    <w:p w14:paraId="6DADFE66"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 xml:space="preserve">The </w:t>
      </w:r>
      <w:proofErr w:type="spellStart"/>
      <w:r w:rsidRPr="000E40BD">
        <w:rPr>
          <w:rFonts w:asciiTheme="minorHAnsi" w:hAnsiTheme="minorHAnsi" w:cstheme="minorHAnsi"/>
        </w:rPr>
        <w:t>txtGU</w:t>
      </w:r>
      <w:proofErr w:type="spellEnd"/>
      <w:r w:rsidRPr="000E40BD">
        <w:rPr>
          <w:rFonts w:asciiTheme="minorHAnsi" w:hAnsiTheme="minorHAnsi" w:cstheme="minorHAnsi"/>
        </w:rPr>
        <w:t xml:space="preserve"> Team</w:t>
      </w:r>
    </w:p>
    <w:p w14:paraId="47058405" w14:textId="77777777" w:rsidR="000E40BD" w:rsidRPr="000E40BD" w:rsidRDefault="000E40BD" w:rsidP="000E40BD">
      <w:pPr>
        <w:pStyle w:val="BodyCopy"/>
        <w:rPr>
          <w:rFonts w:asciiTheme="minorHAnsi" w:hAnsiTheme="minorHAnsi" w:cstheme="minorHAnsi"/>
        </w:rPr>
      </w:pPr>
      <w:r w:rsidRPr="000E40BD">
        <w:rPr>
          <w:rFonts w:asciiTheme="minorHAnsi" w:hAnsiTheme="minorHAnsi" w:cstheme="minorHAnsi"/>
        </w:rPr>
        <w:t>Arizona GEAR UP State Office</w:t>
      </w:r>
    </w:p>
    <w:p w14:paraId="39A67C1F" w14:textId="77777777" w:rsidR="000E40BD" w:rsidRPr="000E40BD" w:rsidRDefault="000E40BD" w:rsidP="000E40BD">
      <w:pPr>
        <w:pStyle w:val="BodyCopy"/>
        <w:rPr>
          <w:rFonts w:asciiTheme="minorHAnsi" w:hAnsiTheme="minorHAnsi" w:cstheme="minorHAnsi"/>
        </w:rPr>
      </w:pPr>
    </w:p>
    <w:p w14:paraId="42F495F7" w14:textId="77777777" w:rsidR="000E40BD" w:rsidRPr="000E40BD" w:rsidRDefault="000E40BD" w:rsidP="000E40BD">
      <w:pPr>
        <w:pStyle w:val="BodyCopy"/>
        <w:rPr>
          <w:rFonts w:asciiTheme="minorHAnsi" w:hAnsiTheme="minorHAnsi" w:cstheme="minorHAnsi"/>
        </w:rPr>
      </w:pPr>
    </w:p>
    <w:p w14:paraId="5ED4E859" w14:textId="32CFF06F" w:rsidR="00A82EBD" w:rsidRPr="000E40BD" w:rsidRDefault="000E40BD" w:rsidP="000E40BD">
      <w:pPr>
        <w:rPr>
          <w:rFonts w:cstheme="minorHAnsi"/>
          <w:sz w:val="22"/>
          <w:szCs w:val="22"/>
        </w:rPr>
      </w:pPr>
      <w:r w:rsidRPr="000E40BD">
        <w:rPr>
          <w:rFonts w:cstheme="minorHAnsi"/>
          <w:sz w:val="22"/>
          <w:szCs w:val="22"/>
        </w:rPr>
        <w:t>*GEAR UP does not charge for this service; if your cell phone service provider charges, their standard text messaging rates will apply.</w:t>
      </w:r>
    </w:p>
    <w:sectPr w:rsidR="00A82EBD" w:rsidRPr="000E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altName w:val="Univers LT Pro 47 Lt Cn"/>
    <w:panose1 w:val="020B030602020204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BD"/>
    <w:rsid w:val="000E40BD"/>
    <w:rsid w:val="0070461A"/>
    <w:rsid w:val="00A8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3315D"/>
  <w15:chartTrackingRefBased/>
  <w15:docId w15:val="{C76CEC71-5C9A-D941-AAFC-6BC9B74C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0E40BD"/>
    <w:pPr>
      <w:autoSpaceDE w:val="0"/>
      <w:autoSpaceDN w:val="0"/>
      <w:adjustRightInd w:val="0"/>
      <w:spacing w:line="280" w:lineRule="atLeast"/>
      <w:textAlignment w:val="center"/>
    </w:pPr>
    <w:rPr>
      <w:rFonts w:ascii="Univers LT Pro 47 Lt Cn" w:hAnsi="Univers LT Pro 47 Lt Cn" w:cs="Univers LT Pro 47 Lt C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2</cp:revision>
  <dcterms:created xsi:type="dcterms:W3CDTF">2021-08-17T20:27:00Z</dcterms:created>
  <dcterms:modified xsi:type="dcterms:W3CDTF">2021-08-17T20:41:00Z</dcterms:modified>
</cp:coreProperties>
</file>