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5301" w14:textId="77777777" w:rsidR="005A72D0" w:rsidRDefault="0030641A">
      <w:pPr>
        <w:pStyle w:val="Heading1"/>
        <w:ind w:left="259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33AC02" wp14:editId="1D5A92E8">
            <wp:simplePos x="0" y="0"/>
            <wp:positionH relativeFrom="page">
              <wp:posOffset>6117063</wp:posOffset>
            </wp:positionH>
            <wp:positionV relativeFrom="paragraph">
              <wp:posOffset>350412</wp:posOffset>
            </wp:positionV>
            <wp:extent cx="927119" cy="6029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19" cy="60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6C2A16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36.5pt;margin-top:8.5pt;width:65.25pt;height:78.2pt;z-index:15729152;mso-wrap-style:square;mso-wrap-edited:f;mso-width-percent:0;mso-height-percent:0;mso-position-horizontal-relative:page;mso-position-vertical-relative:text;mso-width-percent:0;mso-height-percent:0;v-text-anchor:top" filled="f" strokecolor="#231f20" strokeweight="1pt">
            <v:textbox inset="0,0,0,0">
              <w:txbxContent>
                <w:p w14:paraId="5B78E319" w14:textId="77777777" w:rsidR="005A72D0" w:rsidRDefault="005A72D0">
                  <w:pPr>
                    <w:pStyle w:val="BodyText"/>
                    <w:spacing w:before="1"/>
                    <w:rPr>
                      <w:rFonts w:ascii="Univers LT Pro 67"/>
                      <w:b/>
                    </w:rPr>
                  </w:pPr>
                </w:p>
                <w:p w14:paraId="47AD20A1" w14:textId="77777777" w:rsidR="005A72D0" w:rsidRDefault="0030641A">
                  <w:pPr>
                    <w:spacing w:line="249" w:lineRule="auto"/>
                    <w:ind w:left="245" w:right="243" w:firstLine="70"/>
                    <w:jc w:val="both"/>
                    <w:rPr>
                      <w:rFonts w:ascii="Univers LT Pro 67"/>
                      <w:b/>
                      <w:sz w:val="27"/>
                    </w:rPr>
                  </w:pPr>
                  <w:r>
                    <w:rPr>
                      <w:rFonts w:ascii="Univers LT Pro 67"/>
                      <w:b/>
                      <w:color w:val="D44727"/>
                      <w:w w:val="105"/>
                      <w:sz w:val="27"/>
                    </w:rPr>
                    <w:t>Insert</w:t>
                  </w:r>
                  <w:r>
                    <w:rPr>
                      <w:rFonts w:ascii="Univers LT Pro 67"/>
                      <w:b/>
                      <w:color w:val="D44727"/>
                      <w:spacing w:val="1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Univers LT Pro 67"/>
                      <w:b/>
                      <w:color w:val="D44727"/>
                      <w:sz w:val="27"/>
                    </w:rPr>
                    <w:t>School</w:t>
                  </w:r>
                  <w:r>
                    <w:rPr>
                      <w:rFonts w:ascii="Univers LT Pro 67"/>
                      <w:b/>
                      <w:color w:val="D44727"/>
                      <w:spacing w:val="-58"/>
                      <w:sz w:val="27"/>
                    </w:rPr>
                    <w:t xml:space="preserve"> </w:t>
                  </w:r>
                  <w:r>
                    <w:rPr>
                      <w:rFonts w:ascii="Univers LT Pro 67"/>
                      <w:b/>
                      <w:color w:val="D44727"/>
                      <w:w w:val="105"/>
                      <w:sz w:val="27"/>
                    </w:rPr>
                    <w:t>Logo</w:t>
                  </w:r>
                </w:p>
              </w:txbxContent>
            </v:textbox>
            <w10:wrap anchorx="page"/>
          </v:shape>
        </w:pict>
      </w:r>
      <w:r>
        <w:rPr>
          <w:color w:val="0066B3"/>
        </w:rPr>
        <w:t>Sample: Referral Form</w:t>
      </w:r>
    </w:p>
    <w:p w14:paraId="6BED16B7" w14:textId="77777777" w:rsidR="005A72D0" w:rsidRDefault="005A72D0">
      <w:pPr>
        <w:pStyle w:val="BodyText"/>
        <w:spacing w:before="3"/>
        <w:rPr>
          <w:rFonts w:ascii="Univers LT Pro 67"/>
          <w:b/>
          <w:sz w:val="38"/>
        </w:rPr>
      </w:pPr>
    </w:p>
    <w:p w14:paraId="018D6405" w14:textId="77777777" w:rsidR="005A72D0" w:rsidRDefault="0030641A">
      <w:pPr>
        <w:pStyle w:val="Heading2"/>
        <w:spacing w:before="1" w:line="199" w:lineRule="auto"/>
        <w:ind w:left="4553" w:right="4551"/>
      </w:pPr>
      <w:r>
        <w:rPr>
          <w:color w:val="231F20"/>
          <w:spacing w:val="-2"/>
        </w:rPr>
        <w:t xml:space="preserve">Teacher </w:t>
      </w:r>
      <w:r>
        <w:rPr>
          <w:color w:val="231F20"/>
          <w:spacing w:val="-1"/>
        </w:rPr>
        <w:t>Referral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for</w:t>
      </w:r>
    </w:p>
    <w:p w14:paraId="2842B8E8" w14:textId="77777777" w:rsidR="005A72D0" w:rsidRDefault="0030641A">
      <w:pPr>
        <w:spacing w:line="294" w:lineRule="exact"/>
        <w:ind w:left="2598" w:right="2598"/>
        <w:jc w:val="center"/>
        <w:rPr>
          <w:rFonts w:ascii="Univers LT Pro 67"/>
          <w:b/>
          <w:sz w:val="28"/>
        </w:rPr>
      </w:pPr>
      <w:r>
        <w:rPr>
          <w:rFonts w:ascii="Univers LT Pro 67"/>
          <w:b/>
          <w:color w:val="231F20"/>
          <w:sz w:val="28"/>
        </w:rPr>
        <w:t>GEAR UP Support / Absence Intervention</w:t>
      </w:r>
    </w:p>
    <w:p w14:paraId="22BC72C0" w14:textId="77777777" w:rsidR="005A72D0" w:rsidRDefault="0030641A">
      <w:pPr>
        <w:pStyle w:val="Heading3"/>
        <w:spacing w:before="267" w:line="232" w:lineRule="auto"/>
        <w:ind w:left="2600"/>
      </w:pPr>
      <w:r>
        <w:rPr>
          <w:color w:val="231F20"/>
        </w:rPr>
        <w:t>Instructions: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Please complete the form below and return to:</w:t>
      </w:r>
      <w:r>
        <w:rPr>
          <w:color w:val="231F20"/>
          <w:spacing w:val="-51"/>
        </w:rPr>
        <w:t xml:space="preserve"> </w:t>
      </w:r>
      <w:r>
        <w:rPr>
          <w:color w:val="D44727"/>
        </w:rPr>
        <w:t>Name</w:t>
      </w:r>
      <w:r>
        <w:rPr>
          <w:color w:val="231F20"/>
        </w:rPr>
        <w:t>, GEAR UP Coordinator –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Phone; email address</w:t>
      </w:r>
    </w:p>
    <w:p w14:paraId="328B0642" w14:textId="77777777" w:rsidR="005A72D0" w:rsidRDefault="0030641A">
      <w:pPr>
        <w:spacing w:line="283" w:lineRule="exact"/>
        <w:ind w:left="2598" w:right="2598"/>
        <w:jc w:val="center"/>
        <w:rPr>
          <w:rFonts w:ascii="UniversLTPro-BoldCondObl"/>
          <w:b/>
          <w:i/>
          <w:sz w:val="24"/>
        </w:rPr>
      </w:pPr>
      <w:r>
        <w:rPr>
          <w:rFonts w:ascii="UniversLTPro-BoldCondObl"/>
          <w:b/>
          <w:i/>
          <w:color w:val="231F20"/>
          <w:sz w:val="24"/>
        </w:rPr>
        <w:t>Please return this form to my mailbox</w:t>
      </w:r>
      <w:r>
        <w:rPr>
          <w:rFonts w:ascii="UniversLTPro-BoldCondObl"/>
          <w:b/>
          <w:i/>
          <w:color w:val="231F20"/>
          <w:spacing w:val="-1"/>
          <w:sz w:val="24"/>
        </w:rPr>
        <w:t xml:space="preserve"> </w:t>
      </w:r>
      <w:r>
        <w:rPr>
          <w:rFonts w:ascii="UniversLTPro-BoldCondObl"/>
          <w:b/>
          <w:i/>
          <w:color w:val="D44727"/>
          <w:sz w:val="24"/>
        </w:rPr>
        <w:t>location</w:t>
      </w:r>
      <w:r>
        <w:rPr>
          <w:rFonts w:ascii="UniversLTPro-BoldCondObl"/>
          <w:b/>
          <w:i/>
          <w:color w:val="231F20"/>
          <w:sz w:val="24"/>
        </w:rPr>
        <w:t>.</w:t>
      </w:r>
    </w:p>
    <w:p w14:paraId="1A7BCD49" w14:textId="77777777" w:rsidR="005A72D0" w:rsidRDefault="005A72D0">
      <w:pPr>
        <w:pStyle w:val="BodyText"/>
        <w:spacing w:before="3"/>
        <w:rPr>
          <w:rFonts w:ascii="UniversLTPro-BoldCondObl"/>
          <w:b/>
          <w:i/>
          <w:sz w:val="23"/>
        </w:rPr>
      </w:pPr>
    </w:p>
    <w:p w14:paraId="1A7F274D" w14:textId="77777777" w:rsidR="005A72D0" w:rsidRDefault="0030641A">
      <w:pPr>
        <w:pStyle w:val="BodyText"/>
        <w:spacing w:line="232" w:lineRule="auto"/>
        <w:ind w:left="100" w:right="45"/>
      </w:pPr>
      <w:r>
        <w:rPr>
          <w:color w:val="231F20"/>
        </w:rPr>
        <w:t xml:space="preserve">Upon receipt of this Referral Form, I, </w:t>
      </w:r>
      <w:r>
        <w:rPr>
          <w:color w:val="D44727"/>
        </w:rPr>
        <w:t>Coach Name</w:t>
      </w:r>
      <w:r>
        <w:rPr>
          <w:color w:val="231F20"/>
        </w:rPr>
        <w:t>, will meet with the student named below in a one-on-one setting to learn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reason(s) for the absences or other academic problems listed, and we will take actions to remedy the problem(s).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referrals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improveme</w:t>
      </w:r>
      <w:r>
        <w:rPr>
          <w:color w:val="231F20"/>
        </w:rPr>
        <w:t>nt plan with the student (and parent if applicable). I will also follow-up to let you know of my intervention efforts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any attendance plan that was developed.</w:t>
      </w:r>
    </w:p>
    <w:p w14:paraId="1B137287" w14:textId="77777777" w:rsidR="005A72D0" w:rsidRDefault="005A72D0">
      <w:pPr>
        <w:pStyle w:val="BodyText"/>
        <w:rPr>
          <w:sz w:val="23"/>
        </w:rPr>
      </w:pPr>
    </w:p>
    <w:p w14:paraId="541D740E" w14:textId="77777777" w:rsidR="005A72D0" w:rsidRDefault="0030641A">
      <w:pPr>
        <w:tabs>
          <w:tab w:val="left" w:pos="4779"/>
        </w:tabs>
        <w:spacing w:line="465" w:lineRule="auto"/>
        <w:ind w:left="100" w:right="6218"/>
        <w:jc w:val="both"/>
        <w:rPr>
          <w:rFonts w:ascii="UniversLTStd-BoldCnObl"/>
          <w:b/>
          <w:i/>
          <w:sz w:val="24"/>
        </w:rPr>
      </w:pPr>
      <w:r>
        <w:rPr>
          <w:rFonts w:ascii="Univers LT Pro 67"/>
          <w:b/>
          <w:color w:val="231F20"/>
          <w:sz w:val="24"/>
        </w:rPr>
        <w:t>Date:</w:t>
      </w:r>
      <w:r>
        <w:rPr>
          <w:rFonts w:ascii="Univers LT Pro 67"/>
          <w:b/>
          <w:color w:val="231F20"/>
          <w:sz w:val="24"/>
          <w:u w:val="single" w:color="221E1F"/>
        </w:rPr>
        <w:tab/>
      </w:r>
      <w:r>
        <w:rPr>
          <w:rFonts w:ascii="Univers LT Std 67"/>
          <w:b/>
          <w:color w:val="231F20"/>
          <w:sz w:val="24"/>
        </w:rPr>
        <w:t xml:space="preserve"> Student:</w:t>
      </w:r>
      <w:r>
        <w:rPr>
          <w:rFonts w:ascii="Univers LT Std 67"/>
          <w:b/>
          <w:color w:val="231F20"/>
          <w:sz w:val="24"/>
          <w:u w:val="single" w:color="221E1F"/>
        </w:rPr>
        <w:tab/>
      </w:r>
      <w:r>
        <w:rPr>
          <w:rFonts w:ascii="Univers LT Pro 67"/>
          <w:b/>
          <w:color w:val="231F20"/>
          <w:sz w:val="24"/>
        </w:rPr>
        <w:t xml:space="preserve"> Class:</w:t>
      </w:r>
      <w:r>
        <w:rPr>
          <w:rFonts w:ascii="Univers LT Pro 67"/>
          <w:b/>
          <w:color w:val="231F20"/>
          <w:sz w:val="24"/>
          <w:u w:val="single" w:color="221E1F"/>
        </w:rPr>
        <w:tab/>
      </w:r>
      <w:r>
        <w:rPr>
          <w:rFonts w:ascii="Univers LT Pro 67"/>
          <w:b/>
          <w:color w:val="231F20"/>
          <w:sz w:val="24"/>
        </w:rPr>
        <w:t xml:space="preserve"> Period:</w:t>
      </w:r>
      <w:r>
        <w:rPr>
          <w:rFonts w:ascii="Univers LT Pro 67"/>
          <w:b/>
          <w:color w:val="231F20"/>
          <w:sz w:val="24"/>
          <w:u w:val="single" w:color="221E1F"/>
        </w:rPr>
        <w:tab/>
      </w:r>
      <w:r>
        <w:rPr>
          <w:rFonts w:ascii="Univers LT Std 67"/>
          <w:b/>
          <w:color w:val="231F20"/>
          <w:sz w:val="24"/>
        </w:rPr>
        <w:t xml:space="preserve"> Teacher:</w:t>
      </w:r>
      <w:r>
        <w:rPr>
          <w:rFonts w:ascii="Univers LT Std 67"/>
          <w:b/>
          <w:color w:val="231F20"/>
          <w:sz w:val="24"/>
          <w:u w:val="single" w:color="221E1F"/>
        </w:rPr>
        <w:tab/>
      </w:r>
      <w:r>
        <w:rPr>
          <w:rFonts w:ascii="UniversLTStd-BoldCnObl"/>
          <w:b/>
          <w:color w:val="231F20"/>
          <w:sz w:val="24"/>
        </w:rPr>
        <w:t xml:space="preserve"> </w:t>
      </w:r>
      <w:r>
        <w:rPr>
          <w:rFonts w:ascii="UniversLTStd-BoldCnObl"/>
          <w:b/>
          <w:i/>
          <w:color w:val="231F20"/>
          <w:sz w:val="24"/>
        </w:rPr>
        <w:t>Please check as applicable:</w:t>
      </w:r>
    </w:p>
    <w:p w14:paraId="08FA1877" w14:textId="77777777" w:rsidR="005A72D0" w:rsidRDefault="0030641A">
      <w:pPr>
        <w:pStyle w:val="ListParagraph"/>
        <w:numPr>
          <w:ilvl w:val="0"/>
          <w:numId w:val="1"/>
        </w:numPr>
        <w:tabs>
          <w:tab w:val="left" w:pos="315"/>
        </w:tabs>
        <w:spacing w:before="8" w:line="240" w:lineRule="auto"/>
        <w:ind w:left="314"/>
        <w:rPr>
          <w:sz w:val="24"/>
        </w:rPr>
      </w:pPr>
      <w:r>
        <w:rPr>
          <w:color w:val="231F20"/>
          <w:sz w:val="24"/>
        </w:rPr>
        <w:t>The above-named GEAR UP student has been having problems in my class as follows:</w:t>
      </w:r>
    </w:p>
    <w:p w14:paraId="7D894114" w14:textId="77777777" w:rsidR="005A72D0" w:rsidRDefault="005A72D0">
      <w:pPr>
        <w:pStyle w:val="BodyText"/>
        <w:spacing w:before="8"/>
        <w:rPr>
          <w:sz w:val="22"/>
        </w:rPr>
      </w:pPr>
    </w:p>
    <w:p w14:paraId="159290C8" w14:textId="77777777" w:rsidR="005A72D0" w:rsidRDefault="0030641A">
      <w:pPr>
        <w:pStyle w:val="ListParagraph"/>
        <w:numPr>
          <w:ilvl w:val="1"/>
          <w:numId w:val="1"/>
        </w:numPr>
        <w:tabs>
          <w:tab w:val="left" w:pos="1088"/>
        </w:tabs>
        <w:spacing w:line="284" w:lineRule="exact"/>
        <w:rPr>
          <w:sz w:val="24"/>
        </w:rPr>
      </w:pPr>
      <w:r>
        <w:rPr>
          <w:color w:val="231F20"/>
          <w:sz w:val="24"/>
        </w:rPr>
        <w:t>Excessive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Absences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Tardies</w:t>
      </w:r>
      <w:proofErr w:type="spellEnd"/>
    </w:p>
    <w:p w14:paraId="32C90D84" w14:textId="77777777" w:rsidR="005A72D0" w:rsidRDefault="0030641A">
      <w:pPr>
        <w:pStyle w:val="ListParagraph"/>
        <w:numPr>
          <w:ilvl w:val="1"/>
          <w:numId w:val="1"/>
        </w:numPr>
        <w:tabs>
          <w:tab w:val="left" w:pos="1088"/>
        </w:tabs>
        <w:rPr>
          <w:sz w:val="24"/>
        </w:rPr>
      </w:pPr>
      <w:r>
        <w:rPr>
          <w:color w:val="231F20"/>
          <w:sz w:val="24"/>
        </w:rPr>
        <w:t>Missing Assignments</w:t>
      </w:r>
    </w:p>
    <w:p w14:paraId="66185805" w14:textId="77777777" w:rsidR="005A72D0" w:rsidRDefault="0030641A">
      <w:pPr>
        <w:pStyle w:val="ListParagraph"/>
        <w:numPr>
          <w:ilvl w:val="1"/>
          <w:numId w:val="1"/>
        </w:numPr>
        <w:tabs>
          <w:tab w:val="left" w:pos="1088"/>
        </w:tabs>
        <w:rPr>
          <w:sz w:val="24"/>
        </w:rPr>
      </w:pPr>
      <w:r>
        <w:rPr>
          <w:color w:val="231F20"/>
          <w:sz w:val="24"/>
        </w:rPr>
        <w:t>Poor Academic Performance</w:t>
      </w:r>
    </w:p>
    <w:p w14:paraId="4EF59434" w14:textId="77777777" w:rsidR="005A72D0" w:rsidRDefault="0030641A">
      <w:pPr>
        <w:pStyle w:val="ListParagraph"/>
        <w:numPr>
          <w:ilvl w:val="1"/>
          <w:numId w:val="1"/>
        </w:numPr>
        <w:tabs>
          <w:tab w:val="left" w:pos="1088"/>
          <w:tab w:val="left" w:pos="4193"/>
        </w:tabs>
        <w:spacing w:line="284" w:lineRule="exact"/>
        <w:rPr>
          <w:sz w:val="24"/>
        </w:rPr>
      </w:pPr>
      <w:r>
        <w:rPr>
          <w:color w:val="231F20"/>
          <w:sz w:val="24"/>
        </w:rPr>
        <w:t xml:space="preserve">Other 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E43674E" w14:textId="77777777" w:rsidR="005A72D0" w:rsidRDefault="005A72D0">
      <w:pPr>
        <w:pStyle w:val="BodyText"/>
        <w:spacing w:before="2"/>
        <w:rPr>
          <w:sz w:val="23"/>
        </w:rPr>
      </w:pPr>
    </w:p>
    <w:p w14:paraId="3ADF0210" w14:textId="77777777" w:rsidR="005A72D0" w:rsidRDefault="0030641A">
      <w:pPr>
        <w:pStyle w:val="ListParagraph"/>
        <w:numPr>
          <w:ilvl w:val="0"/>
          <w:numId w:val="1"/>
        </w:numPr>
        <w:tabs>
          <w:tab w:val="left" w:pos="368"/>
        </w:tabs>
        <w:spacing w:before="1" w:line="232" w:lineRule="auto"/>
        <w:ind w:right="343" w:firstLine="0"/>
        <w:rPr>
          <w:sz w:val="24"/>
        </w:rPr>
      </w:pPr>
      <w:r>
        <w:rPr>
          <w:color w:val="231F20"/>
          <w:sz w:val="24"/>
        </w:rPr>
        <w:t>Please see or call me to discuss the above-named GEAR UP student. I can be reached (indicate best days, times, place,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etc. for the Coach to reach you):</w:t>
      </w:r>
    </w:p>
    <w:p w14:paraId="185EFAC7" w14:textId="77777777" w:rsidR="005A72D0" w:rsidRDefault="005A72D0">
      <w:pPr>
        <w:pStyle w:val="BodyText"/>
        <w:rPr>
          <w:sz w:val="30"/>
        </w:rPr>
      </w:pPr>
    </w:p>
    <w:p w14:paraId="0EC76B67" w14:textId="77777777" w:rsidR="005A72D0" w:rsidRDefault="005A72D0">
      <w:pPr>
        <w:pStyle w:val="BodyText"/>
        <w:spacing w:before="6"/>
        <w:rPr>
          <w:sz w:val="39"/>
        </w:rPr>
      </w:pPr>
    </w:p>
    <w:p w14:paraId="1370105C" w14:textId="77777777" w:rsidR="005A72D0" w:rsidRDefault="0030641A">
      <w:pPr>
        <w:ind w:left="100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Comments:</w:t>
      </w:r>
    </w:p>
    <w:p w14:paraId="4D3046E7" w14:textId="77777777" w:rsidR="005A72D0" w:rsidRDefault="005A72D0">
      <w:pPr>
        <w:rPr>
          <w:rFonts w:ascii="Univers LT Pro 67"/>
          <w:sz w:val="24"/>
        </w:rPr>
        <w:sectPr w:rsidR="005A72D0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14:paraId="61FF24CD" w14:textId="6BE4DFAB" w:rsidR="005A72D0" w:rsidRDefault="005A72D0">
      <w:pPr>
        <w:spacing w:before="192"/>
        <w:ind w:left="100"/>
        <w:rPr>
          <w:rFonts w:ascii="Univers LT Pro 67"/>
          <w:b/>
          <w:sz w:val="24"/>
        </w:rPr>
      </w:pPr>
    </w:p>
    <w:sectPr w:rsidR="005A72D0">
      <w:type w:val="continuous"/>
      <w:pgSz w:w="12240" w:h="15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BoldCondObl">
    <w:altName w:val="UniversLTPro-BoldCondObl"/>
    <w:panose1 w:val="020B0806030502090204"/>
    <w:charset w:val="4D"/>
    <w:family w:val="swiss"/>
    <w:notTrueType/>
    <w:pitch w:val="variable"/>
    <w:sig w:usb0="A00000AF" w:usb1="5000205B" w:usb2="00000000" w:usb3="00000000" w:csb0="00000093" w:csb1="00000000"/>
  </w:font>
  <w:font w:name="UniversLTStd-BoldCnObl">
    <w:altName w:val="UniversLTStd-BoldCnObl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67">
    <w:altName w:val="Univers LT Std 67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0DD"/>
    <w:multiLevelType w:val="hybridMultilevel"/>
    <w:tmpl w:val="382429F4"/>
    <w:lvl w:ilvl="0" w:tplc="F5067E06">
      <w:numFmt w:val="bullet"/>
      <w:lvlText w:val=""/>
      <w:lvlJc w:val="left"/>
      <w:pPr>
        <w:ind w:left="100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5378AA8A">
      <w:numFmt w:val="bullet"/>
      <w:lvlText w:val=""/>
      <w:lvlJc w:val="left"/>
      <w:pPr>
        <w:ind w:left="10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F6E676C6">
      <w:numFmt w:val="bullet"/>
      <w:lvlText w:val="•"/>
      <w:lvlJc w:val="left"/>
      <w:pPr>
        <w:ind w:left="2182" w:hanging="268"/>
      </w:pPr>
      <w:rPr>
        <w:rFonts w:hint="default"/>
        <w:lang w:val="en-US" w:eastAsia="en-US" w:bidi="ar-SA"/>
      </w:rPr>
    </w:lvl>
    <w:lvl w:ilvl="3" w:tplc="EA5687D8">
      <w:numFmt w:val="bullet"/>
      <w:lvlText w:val="•"/>
      <w:lvlJc w:val="left"/>
      <w:pPr>
        <w:ind w:left="3284" w:hanging="268"/>
      </w:pPr>
      <w:rPr>
        <w:rFonts w:hint="default"/>
        <w:lang w:val="en-US" w:eastAsia="en-US" w:bidi="ar-SA"/>
      </w:rPr>
    </w:lvl>
    <w:lvl w:ilvl="4" w:tplc="E52E9C54">
      <w:numFmt w:val="bullet"/>
      <w:lvlText w:val="•"/>
      <w:lvlJc w:val="left"/>
      <w:pPr>
        <w:ind w:left="4386" w:hanging="268"/>
      </w:pPr>
      <w:rPr>
        <w:rFonts w:hint="default"/>
        <w:lang w:val="en-US" w:eastAsia="en-US" w:bidi="ar-SA"/>
      </w:rPr>
    </w:lvl>
    <w:lvl w:ilvl="5" w:tplc="AD08B15C">
      <w:numFmt w:val="bullet"/>
      <w:lvlText w:val="•"/>
      <w:lvlJc w:val="left"/>
      <w:pPr>
        <w:ind w:left="5488" w:hanging="268"/>
      </w:pPr>
      <w:rPr>
        <w:rFonts w:hint="default"/>
        <w:lang w:val="en-US" w:eastAsia="en-US" w:bidi="ar-SA"/>
      </w:rPr>
    </w:lvl>
    <w:lvl w:ilvl="6" w:tplc="B85400CA">
      <w:numFmt w:val="bullet"/>
      <w:lvlText w:val="•"/>
      <w:lvlJc w:val="left"/>
      <w:pPr>
        <w:ind w:left="6591" w:hanging="268"/>
      </w:pPr>
      <w:rPr>
        <w:rFonts w:hint="default"/>
        <w:lang w:val="en-US" w:eastAsia="en-US" w:bidi="ar-SA"/>
      </w:rPr>
    </w:lvl>
    <w:lvl w:ilvl="7" w:tplc="90F6C070">
      <w:numFmt w:val="bullet"/>
      <w:lvlText w:val="•"/>
      <w:lvlJc w:val="left"/>
      <w:pPr>
        <w:ind w:left="7693" w:hanging="268"/>
      </w:pPr>
      <w:rPr>
        <w:rFonts w:hint="default"/>
        <w:lang w:val="en-US" w:eastAsia="en-US" w:bidi="ar-SA"/>
      </w:rPr>
    </w:lvl>
    <w:lvl w:ilvl="8" w:tplc="1F7AD67E">
      <w:numFmt w:val="bullet"/>
      <w:lvlText w:val="•"/>
      <w:lvlJc w:val="left"/>
      <w:pPr>
        <w:ind w:left="8795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2D0"/>
    <w:rsid w:val="002325F7"/>
    <w:rsid w:val="0030641A"/>
    <w:rsid w:val="00527BF1"/>
    <w:rsid w:val="005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46ABB6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88"/>
      <w:ind w:left="1898" w:right="2598"/>
      <w:jc w:val="center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39" w:right="1390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 w:right="2598"/>
      <w:jc w:val="center"/>
      <w:outlineLvl w:val="2"/>
    </w:pPr>
    <w:rPr>
      <w:rFonts w:ascii="UniversLTPro-BoldCondObl" w:eastAsia="UniversLTPro-BoldCondObl" w:hAnsi="UniversLTPro-BoldCondObl" w:cs="UniversLTPro-BoldCondOb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087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2021-08-16T23:18:00Z</dcterms:created>
  <dcterms:modified xsi:type="dcterms:W3CDTF">2021-08-16T23:19:00Z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