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35B6" w14:textId="2E3CF891" w:rsidR="00B84E07" w:rsidRDefault="00B84E07" w:rsidP="00B84E07">
      <w:pPr>
        <w:pStyle w:val="Heading1"/>
        <w:spacing w:line="423" w:lineRule="exact"/>
        <w:rPr>
          <w:color w:val="0066B3"/>
        </w:rPr>
      </w:pPr>
      <w:r>
        <w:rPr>
          <w:color w:val="0066B3"/>
        </w:rPr>
        <w:t>Pre-College</w:t>
      </w:r>
      <w:r w:rsidR="00E11F15">
        <w:rPr>
          <w:color w:val="0066B3"/>
        </w:rPr>
        <w:t xml:space="preserve"> Knowledge Quiz—Answer Key</w:t>
      </w:r>
    </w:p>
    <w:p w14:paraId="51C1ABCC" w14:textId="5B6BE7F3" w:rsidR="002A2F0C" w:rsidRDefault="00E11F15" w:rsidP="00B84E07">
      <w:pPr>
        <w:pStyle w:val="Heading1"/>
        <w:spacing w:line="423" w:lineRule="exact"/>
      </w:pPr>
      <w:r>
        <w:rPr>
          <w:color w:val="231F20"/>
        </w:rPr>
        <w:t>Passing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=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least 4 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5 correct</w:t>
      </w:r>
    </w:p>
    <w:p w14:paraId="0DE89225" w14:textId="77777777" w:rsidR="002A2F0C" w:rsidRDefault="002A2F0C">
      <w:pPr>
        <w:pStyle w:val="BodyText"/>
        <w:spacing w:before="5"/>
        <w:rPr>
          <w:rFonts w:ascii="Arial Black"/>
          <w:sz w:val="25"/>
        </w:rPr>
      </w:pPr>
    </w:p>
    <w:p w14:paraId="2E3B5189" w14:textId="77777777" w:rsidR="002A2F0C" w:rsidRDefault="00E11F15">
      <w:pPr>
        <w:pStyle w:val="ListParagraph"/>
        <w:numPr>
          <w:ilvl w:val="0"/>
          <w:numId w:val="3"/>
        </w:numPr>
        <w:tabs>
          <w:tab w:val="left" w:pos="519"/>
          <w:tab w:val="left" w:pos="520"/>
        </w:tabs>
        <w:rPr>
          <w:sz w:val="24"/>
        </w:rPr>
      </w:pPr>
      <w:r>
        <w:rPr>
          <w:color w:val="231F20"/>
          <w:sz w:val="24"/>
        </w:rPr>
        <w:t>Many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universities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high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GPA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minimum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requirement.</w:t>
      </w:r>
    </w:p>
    <w:p w14:paraId="34B3C22C" w14:textId="77777777" w:rsidR="002A2F0C" w:rsidRDefault="002A2F0C">
      <w:pPr>
        <w:pStyle w:val="BodyText"/>
      </w:pPr>
    </w:p>
    <w:p w14:paraId="6F2CDDCF" w14:textId="77777777" w:rsidR="002A2F0C" w:rsidRDefault="00E11F15">
      <w:pPr>
        <w:pStyle w:val="BodyText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color w:val="231F20"/>
        </w:rPr>
        <w:t>True</w:t>
      </w:r>
    </w:p>
    <w:p w14:paraId="27464783" w14:textId="77777777" w:rsidR="002A2F0C" w:rsidRDefault="002A2F0C">
      <w:pPr>
        <w:pStyle w:val="BodyText"/>
      </w:pPr>
    </w:p>
    <w:p w14:paraId="4E322310" w14:textId="77777777" w:rsidR="002A2F0C" w:rsidRDefault="00E11F15">
      <w:pPr>
        <w:pStyle w:val="ListParagraph"/>
        <w:numPr>
          <w:ilvl w:val="1"/>
          <w:numId w:val="3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False</w:t>
      </w:r>
    </w:p>
    <w:p w14:paraId="7477F8AC" w14:textId="77777777" w:rsidR="002A2F0C" w:rsidRDefault="002A2F0C">
      <w:pPr>
        <w:pStyle w:val="BodyText"/>
      </w:pPr>
    </w:p>
    <w:p w14:paraId="398BD2D9" w14:textId="77777777" w:rsidR="002A2F0C" w:rsidRDefault="00E11F15">
      <w:pPr>
        <w:pStyle w:val="ListParagraph"/>
        <w:numPr>
          <w:ilvl w:val="0"/>
          <w:numId w:val="3"/>
        </w:numPr>
        <w:tabs>
          <w:tab w:val="left" w:pos="519"/>
          <w:tab w:val="left" w:pos="520"/>
        </w:tabs>
        <w:rPr>
          <w:sz w:val="24"/>
        </w:rPr>
      </w:pPr>
      <w:r>
        <w:rPr>
          <w:color w:val="231F20"/>
          <w:sz w:val="24"/>
        </w:rPr>
        <w:t>When speaking to students about college, what type of phrases should you use?</w:t>
      </w:r>
    </w:p>
    <w:p w14:paraId="4424AC1E" w14:textId="77777777" w:rsidR="002A2F0C" w:rsidRDefault="002A2F0C">
      <w:pPr>
        <w:pStyle w:val="BodyText"/>
      </w:pPr>
    </w:p>
    <w:p w14:paraId="4DEBDA35" w14:textId="77777777" w:rsidR="002A2F0C" w:rsidRDefault="00E11F15">
      <w:pPr>
        <w:pStyle w:val="ListParagraph"/>
        <w:numPr>
          <w:ilvl w:val="1"/>
          <w:numId w:val="3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“If you go to college…”</w:t>
      </w:r>
    </w:p>
    <w:p w14:paraId="6C1EFEE4" w14:textId="77777777" w:rsidR="002A2F0C" w:rsidRDefault="002A2F0C">
      <w:pPr>
        <w:pStyle w:val="BodyText"/>
      </w:pPr>
    </w:p>
    <w:p w14:paraId="7C255049" w14:textId="77777777" w:rsidR="002A2F0C" w:rsidRDefault="00E11F15">
      <w:pPr>
        <w:pStyle w:val="ListParagraph"/>
        <w:numPr>
          <w:ilvl w:val="1"/>
          <w:numId w:val="3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“College is not for everyone…”</w:t>
      </w:r>
    </w:p>
    <w:p w14:paraId="3E85EA3E" w14:textId="77777777" w:rsidR="002A2F0C" w:rsidRDefault="002A2F0C">
      <w:pPr>
        <w:pStyle w:val="BodyText"/>
      </w:pPr>
    </w:p>
    <w:p w14:paraId="327831C1" w14:textId="77777777" w:rsidR="002A2F0C" w:rsidRDefault="00E11F15">
      <w:pPr>
        <w:pStyle w:val="BodyText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color w:val="231F20"/>
        </w:rPr>
        <w:t>“When you go to college…”</w:t>
      </w:r>
    </w:p>
    <w:p w14:paraId="48197BCD" w14:textId="77777777" w:rsidR="002A2F0C" w:rsidRDefault="002A2F0C">
      <w:pPr>
        <w:pStyle w:val="BodyText"/>
      </w:pPr>
    </w:p>
    <w:p w14:paraId="14AF3447" w14:textId="77777777" w:rsidR="002A2F0C" w:rsidRDefault="00E11F15">
      <w:pPr>
        <w:pStyle w:val="ListParagraph"/>
        <w:numPr>
          <w:ilvl w:val="1"/>
          <w:numId w:val="3"/>
        </w:numPr>
        <w:tabs>
          <w:tab w:val="left" w:pos="788"/>
        </w:tabs>
        <w:rPr>
          <w:sz w:val="24"/>
        </w:rPr>
      </w:pPr>
      <w:proofErr w:type="gramStart"/>
      <w:r>
        <w:rPr>
          <w:color w:val="231F20"/>
          <w:sz w:val="24"/>
        </w:rPr>
        <w:t>All of</w:t>
      </w:r>
      <w:proofErr w:type="gramEnd"/>
      <w:r>
        <w:rPr>
          <w:color w:val="231F20"/>
          <w:sz w:val="24"/>
        </w:rPr>
        <w:t xml:space="preserve"> the above.</w:t>
      </w:r>
    </w:p>
    <w:p w14:paraId="2075423D" w14:textId="77777777" w:rsidR="002A2F0C" w:rsidRDefault="002A2F0C">
      <w:pPr>
        <w:pStyle w:val="BodyText"/>
      </w:pPr>
    </w:p>
    <w:p w14:paraId="4D7AEBB6" w14:textId="77777777" w:rsidR="002A2F0C" w:rsidRDefault="00E11F15">
      <w:pPr>
        <w:pStyle w:val="ListParagraph"/>
        <w:numPr>
          <w:ilvl w:val="0"/>
          <w:numId w:val="3"/>
        </w:numPr>
        <w:tabs>
          <w:tab w:val="left" w:pos="519"/>
          <w:tab w:val="left" w:pos="520"/>
        </w:tabs>
        <w:rPr>
          <w:sz w:val="24"/>
        </w:rPr>
      </w:pPr>
      <w:r>
        <w:rPr>
          <w:color w:val="231F20"/>
          <w:sz w:val="24"/>
        </w:rPr>
        <w:t>Which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type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federal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financial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aid?</w:t>
      </w:r>
    </w:p>
    <w:p w14:paraId="7FB17EE1" w14:textId="77777777" w:rsidR="002A2F0C" w:rsidRDefault="002A2F0C">
      <w:pPr>
        <w:pStyle w:val="BodyText"/>
      </w:pPr>
    </w:p>
    <w:p w14:paraId="575D6ECE" w14:textId="77777777" w:rsidR="002A2F0C" w:rsidRDefault="00E11F15">
      <w:pPr>
        <w:pStyle w:val="ListParagraph"/>
        <w:numPr>
          <w:ilvl w:val="1"/>
          <w:numId w:val="3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Pell grants</w:t>
      </w:r>
    </w:p>
    <w:p w14:paraId="3670B26C" w14:textId="77777777" w:rsidR="002A2F0C" w:rsidRDefault="002A2F0C">
      <w:pPr>
        <w:pStyle w:val="BodyText"/>
      </w:pPr>
    </w:p>
    <w:p w14:paraId="1C79AE0E" w14:textId="77777777" w:rsidR="002A2F0C" w:rsidRDefault="00E11F15">
      <w:pPr>
        <w:pStyle w:val="ListParagraph"/>
        <w:numPr>
          <w:ilvl w:val="1"/>
          <w:numId w:val="3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Work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study</w:t>
      </w:r>
    </w:p>
    <w:p w14:paraId="03171A3E" w14:textId="77777777" w:rsidR="002A2F0C" w:rsidRDefault="002A2F0C">
      <w:pPr>
        <w:pStyle w:val="BodyText"/>
      </w:pPr>
    </w:p>
    <w:p w14:paraId="2856771E" w14:textId="77777777" w:rsidR="002A2F0C" w:rsidRDefault="00E11F15">
      <w:pPr>
        <w:pStyle w:val="BodyText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color w:val="231F20"/>
        </w:rPr>
        <w:t>Private Scholarships</w:t>
      </w:r>
    </w:p>
    <w:p w14:paraId="18249564" w14:textId="77777777" w:rsidR="002A2F0C" w:rsidRDefault="002A2F0C">
      <w:pPr>
        <w:pStyle w:val="BodyText"/>
      </w:pPr>
    </w:p>
    <w:p w14:paraId="4E83DF7D" w14:textId="77777777" w:rsidR="002A2F0C" w:rsidRDefault="00E11F15">
      <w:pPr>
        <w:pStyle w:val="ListParagraph"/>
        <w:numPr>
          <w:ilvl w:val="1"/>
          <w:numId w:val="3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Perkins loans</w:t>
      </w:r>
    </w:p>
    <w:p w14:paraId="3421A729" w14:textId="77777777" w:rsidR="002A2F0C" w:rsidRDefault="002A2F0C">
      <w:pPr>
        <w:pStyle w:val="BodyText"/>
      </w:pPr>
    </w:p>
    <w:p w14:paraId="0A16A731" w14:textId="77777777" w:rsidR="002A2F0C" w:rsidRDefault="00E11F15">
      <w:pPr>
        <w:pStyle w:val="ListParagraph"/>
        <w:numPr>
          <w:ilvl w:val="0"/>
          <w:numId w:val="3"/>
        </w:numPr>
        <w:tabs>
          <w:tab w:val="left" w:pos="519"/>
          <w:tab w:val="left" w:pos="520"/>
        </w:tabs>
        <w:rPr>
          <w:sz w:val="24"/>
        </w:rPr>
      </w:pPr>
      <w:r>
        <w:rPr>
          <w:color w:val="231F20"/>
          <w:sz w:val="24"/>
        </w:rPr>
        <w:t>You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cannot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recruit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attend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specific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university.</w:t>
      </w:r>
    </w:p>
    <w:p w14:paraId="2218A75E" w14:textId="77777777" w:rsidR="002A2F0C" w:rsidRDefault="002A2F0C">
      <w:pPr>
        <w:pStyle w:val="BodyText"/>
      </w:pPr>
    </w:p>
    <w:p w14:paraId="26D98D34" w14:textId="77777777" w:rsidR="002A2F0C" w:rsidRDefault="00E11F15">
      <w:pPr>
        <w:pStyle w:val="BodyText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color w:val="231F20"/>
        </w:rPr>
        <w:t>True</w:t>
      </w:r>
    </w:p>
    <w:p w14:paraId="030AC562" w14:textId="77777777" w:rsidR="002A2F0C" w:rsidRDefault="002A2F0C">
      <w:pPr>
        <w:pStyle w:val="BodyText"/>
      </w:pPr>
    </w:p>
    <w:p w14:paraId="4F42EAA3" w14:textId="77777777" w:rsidR="002A2F0C" w:rsidRDefault="00E11F15">
      <w:pPr>
        <w:pStyle w:val="ListParagraph"/>
        <w:numPr>
          <w:ilvl w:val="1"/>
          <w:numId w:val="3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False</w:t>
      </w:r>
    </w:p>
    <w:p w14:paraId="5530453C" w14:textId="77777777" w:rsidR="002A2F0C" w:rsidRDefault="002A2F0C">
      <w:pPr>
        <w:pStyle w:val="BodyText"/>
      </w:pPr>
    </w:p>
    <w:p w14:paraId="37DCED5B" w14:textId="77777777" w:rsidR="002A2F0C" w:rsidRDefault="00E11F15">
      <w:pPr>
        <w:pStyle w:val="ListParagraph"/>
        <w:numPr>
          <w:ilvl w:val="0"/>
          <w:numId w:val="3"/>
        </w:numPr>
        <w:tabs>
          <w:tab w:val="left" w:pos="519"/>
          <w:tab w:val="left" w:pos="520"/>
        </w:tabs>
        <w:rPr>
          <w:sz w:val="24"/>
        </w:rPr>
      </w:pPr>
      <w:r>
        <w:rPr>
          <w:color w:val="231F20"/>
          <w:sz w:val="24"/>
        </w:rPr>
        <w:t>Scholarships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athletes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‘A’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students.</w:t>
      </w:r>
    </w:p>
    <w:p w14:paraId="318A9EBE" w14:textId="77777777" w:rsidR="002A2F0C" w:rsidRDefault="002A2F0C">
      <w:pPr>
        <w:pStyle w:val="BodyText"/>
      </w:pPr>
    </w:p>
    <w:p w14:paraId="2DF89AF8" w14:textId="77777777" w:rsidR="002A2F0C" w:rsidRDefault="00E11F15">
      <w:pPr>
        <w:pStyle w:val="ListParagraph"/>
        <w:numPr>
          <w:ilvl w:val="1"/>
          <w:numId w:val="3"/>
        </w:numPr>
        <w:tabs>
          <w:tab w:val="left" w:pos="788"/>
        </w:tabs>
        <w:rPr>
          <w:sz w:val="24"/>
        </w:rPr>
      </w:pPr>
      <w:r>
        <w:rPr>
          <w:color w:val="231F20"/>
          <w:sz w:val="24"/>
        </w:rPr>
        <w:t>True</w:t>
      </w:r>
    </w:p>
    <w:p w14:paraId="355DDB8F" w14:textId="77777777" w:rsidR="002A2F0C" w:rsidRDefault="002A2F0C">
      <w:pPr>
        <w:pStyle w:val="BodyText"/>
      </w:pPr>
    </w:p>
    <w:p w14:paraId="6CBCD104" w14:textId="77777777" w:rsidR="002A2F0C" w:rsidRDefault="00E11F15">
      <w:pPr>
        <w:pStyle w:val="BodyText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color w:val="231F20"/>
        </w:rPr>
        <w:t>False</w:t>
      </w:r>
    </w:p>
    <w:p w14:paraId="152CE245" w14:textId="77777777" w:rsidR="002A2F0C" w:rsidRDefault="002A2F0C"/>
    <w:p w14:paraId="413301BA" w14:textId="77777777" w:rsidR="00B84E07" w:rsidRDefault="00B84E07"/>
    <w:p w14:paraId="273653CB" w14:textId="77777777" w:rsidR="00E11F15" w:rsidRDefault="00E11F15" w:rsidP="00B84E07">
      <w:pPr>
        <w:spacing w:before="158"/>
        <w:ind w:left="536" w:right="575"/>
        <w:jc w:val="center"/>
      </w:pPr>
    </w:p>
    <w:sectPr w:rsidR="00E11F15" w:rsidSect="00B84E07">
      <w:pgSz w:w="12240" w:h="15840"/>
      <w:pgMar w:top="88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098"/>
    <w:multiLevelType w:val="hybridMultilevel"/>
    <w:tmpl w:val="EA984980"/>
    <w:lvl w:ilvl="0" w:tplc="0BAC2D2E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4EC9AF0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728A77C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E30A88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8C47BA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6C6C14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82CC58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99DE737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1F705538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F8208F"/>
    <w:multiLevelType w:val="hybridMultilevel"/>
    <w:tmpl w:val="9AA88B92"/>
    <w:lvl w:ilvl="0" w:tplc="E35E4114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F46433C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6564F4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120A14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A61E38DC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D520D1B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75C4739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6146FD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ABE803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8C2FD9"/>
    <w:multiLevelType w:val="hybridMultilevel"/>
    <w:tmpl w:val="C4BE2150"/>
    <w:lvl w:ilvl="0" w:tplc="3CBC4DA6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2EBC4C52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484633B8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6CAEDFEE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4294902A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486A6530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3CC6F5F4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4A6EED0C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A48C0D42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2598695E"/>
    <w:multiLevelType w:val="hybridMultilevel"/>
    <w:tmpl w:val="2F428096"/>
    <w:lvl w:ilvl="0" w:tplc="6EF07D2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C34CD90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8886FDD2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0C04394E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F352576C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6164D094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717E6AB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67A47DCA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0ED41E3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4" w15:restartNumberingAfterBreak="0">
    <w:nsid w:val="4C521CC5"/>
    <w:multiLevelType w:val="hybridMultilevel"/>
    <w:tmpl w:val="CC4050D0"/>
    <w:lvl w:ilvl="0" w:tplc="B78C06DA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2529F2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6B90E42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517461D8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6FEF4C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252EA3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3DEA260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B008A33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FDC634B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2B3839"/>
    <w:multiLevelType w:val="hybridMultilevel"/>
    <w:tmpl w:val="1E30A186"/>
    <w:lvl w:ilvl="0" w:tplc="3B56D05A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A63CCEC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EB0CD81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090C655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282CA70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E06627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6C4C6F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ED0444E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D4EE0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2D61315"/>
    <w:multiLevelType w:val="hybridMultilevel"/>
    <w:tmpl w:val="A29E2D42"/>
    <w:lvl w:ilvl="0" w:tplc="A6384660">
      <w:numFmt w:val="bullet"/>
      <w:lvlText w:val="•"/>
      <w:lvlJc w:val="left"/>
      <w:pPr>
        <w:ind w:left="52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247AA06C"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ar-SA"/>
      </w:rPr>
    </w:lvl>
    <w:lvl w:ilvl="2" w:tplc="CD68C226">
      <w:numFmt w:val="bullet"/>
      <w:lvlText w:val="•"/>
      <w:lvlJc w:val="left"/>
      <w:pPr>
        <w:ind w:left="2648" w:hanging="240"/>
      </w:pPr>
      <w:rPr>
        <w:rFonts w:hint="default"/>
        <w:lang w:val="en-US" w:eastAsia="en-US" w:bidi="ar-SA"/>
      </w:rPr>
    </w:lvl>
    <w:lvl w:ilvl="3" w:tplc="C0E23382">
      <w:numFmt w:val="bullet"/>
      <w:lvlText w:val="•"/>
      <w:lvlJc w:val="left"/>
      <w:pPr>
        <w:ind w:left="3712" w:hanging="240"/>
      </w:pPr>
      <w:rPr>
        <w:rFonts w:hint="default"/>
        <w:lang w:val="en-US" w:eastAsia="en-US" w:bidi="ar-SA"/>
      </w:rPr>
    </w:lvl>
    <w:lvl w:ilvl="4" w:tplc="88665BBE">
      <w:numFmt w:val="bullet"/>
      <w:lvlText w:val="•"/>
      <w:lvlJc w:val="left"/>
      <w:pPr>
        <w:ind w:left="4776" w:hanging="240"/>
      </w:pPr>
      <w:rPr>
        <w:rFonts w:hint="default"/>
        <w:lang w:val="en-US" w:eastAsia="en-US" w:bidi="ar-SA"/>
      </w:rPr>
    </w:lvl>
    <w:lvl w:ilvl="5" w:tplc="E590740C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78E8F558">
      <w:numFmt w:val="bullet"/>
      <w:lvlText w:val="•"/>
      <w:lvlJc w:val="left"/>
      <w:pPr>
        <w:ind w:left="6904" w:hanging="240"/>
      </w:pPr>
      <w:rPr>
        <w:rFonts w:hint="default"/>
        <w:lang w:val="en-US" w:eastAsia="en-US" w:bidi="ar-SA"/>
      </w:rPr>
    </w:lvl>
    <w:lvl w:ilvl="7" w:tplc="D6ECA18A">
      <w:numFmt w:val="bullet"/>
      <w:lvlText w:val="•"/>
      <w:lvlJc w:val="left"/>
      <w:pPr>
        <w:ind w:left="7968" w:hanging="240"/>
      </w:pPr>
      <w:rPr>
        <w:rFonts w:hint="default"/>
        <w:lang w:val="en-US" w:eastAsia="en-US" w:bidi="ar-SA"/>
      </w:rPr>
    </w:lvl>
    <w:lvl w:ilvl="8" w:tplc="AD948CC4">
      <w:numFmt w:val="bullet"/>
      <w:lvlText w:val="•"/>
      <w:lvlJc w:val="left"/>
      <w:pPr>
        <w:ind w:left="9032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56B657AB"/>
    <w:multiLevelType w:val="hybridMultilevel"/>
    <w:tmpl w:val="1402E268"/>
    <w:lvl w:ilvl="0" w:tplc="6CF2D776">
      <w:numFmt w:val="bullet"/>
      <w:lvlText w:val="•"/>
      <w:lvlJc w:val="left"/>
      <w:pPr>
        <w:ind w:left="520" w:hanging="36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AFEED7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FD146F9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2410BD74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05E6A7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4B66E9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6F58F3A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9DC55C6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07D4CD2E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93A4BE5"/>
    <w:multiLevelType w:val="hybridMultilevel"/>
    <w:tmpl w:val="B8B81458"/>
    <w:lvl w:ilvl="0" w:tplc="E1D2C60E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8992267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168429C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B00C3CF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7840D3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5A29B5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910E429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C6AAF65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E06AD614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C91548"/>
    <w:multiLevelType w:val="hybridMultilevel"/>
    <w:tmpl w:val="36DE5DC4"/>
    <w:lvl w:ilvl="0" w:tplc="7B34FE3E">
      <w:start w:val="1"/>
      <w:numFmt w:val="decimal"/>
      <w:lvlText w:val="%1."/>
      <w:lvlJc w:val="left"/>
      <w:pPr>
        <w:ind w:left="6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B4C3C0C">
      <w:numFmt w:val="bullet"/>
      <w:lvlText w:val=""/>
      <w:lvlJc w:val="left"/>
      <w:pPr>
        <w:ind w:left="8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E6EC9888">
      <w:numFmt w:val="bullet"/>
      <w:lvlText w:val="•"/>
      <w:lvlJc w:val="left"/>
      <w:pPr>
        <w:ind w:left="1080" w:hanging="268"/>
      </w:pPr>
      <w:rPr>
        <w:rFonts w:hint="default"/>
        <w:lang w:val="en-US" w:eastAsia="en-US" w:bidi="ar-SA"/>
      </w:rPr>
    </w:lvl>
    <w:lvl w:ilvl="3" w:tplc="40C41042">
      <w:numFmt w:val="bullet"/>
      <w:lvlText w:val="•"/>
      <w:lvlJc w:val="left"/>
      <w:pPr>
        <w:ind w:left="2340" w:hanging="268"/>
      </w:pPr>
      <w:rPr>
        <w:rFonts w:hint="default"/>
        <w:lang w:val="en-US" w:eastAsia="en-US" w:bidi="ar-SA"/>
      </w:rPr>
    </w:lvl>
    <w:lvl w:ilvl="4" w:tplc="261C71DC">
      <w:numFmt w:val="bullet"/>
      <w:lvlText w:val="•"/>
      <w:lvlJc w:val="left"/>
      <w:pPr>
        <w:ind w:left="3600" w:hanging="268"/>
      </w:pPr>
      <w:rPr>
        <w:rFonts w:hint="default"/>
        <w:lang w:val="en-US" w:eastAsia="en-US" w:bidi="ar-SA"/>
      </w:rPr>
    </w:lvl>
    <w:lvl w:ilvl="5" w:tplc="7298A656">
      <w:numFmt w:val="bullet"/>
      <w:lvlText w:val="•"/>
      <w:lvlJc w:val="left"/>
      <w:pPr>
        <w:ind w:left="4860" w:hanging="268"/>
      </w:pPr>
      <w:rPr>
        <w:rFonts w:hint="default"/>
        <w:lang w:val="en-US" w:eastAsia="en-US" w:bidi="ar-SA"/>
      </w:rPr>
    </w:lvl>
    <w:lvl w:ilvl="6" w:tplc="AF7E1CEA">
      <w:numFmt w:val="bullet"/>
      <w:lvlText w:val="•"/>
      <w:lvlJc w:val="left"/>
      <w:pPr>
        <w:ind w:left="6120" w:hanging="268"/>
      </w:pPr>
      <w:rPr>
        <w:rFonts w:hint="default"/>
        <w:lang w:val="en-US" w:eastAsia="en-US" w:bidi="ar-SA"/>
      </w:rPr>
    </w:lvl>
    <w:lvl w:ilvl="7" w:tplc="BE56A122">
      <w:numFmt w:val="bullet"/>
      <w:lvlText w:val="•"/>
      <w:lvlJc w:val="left"/>
      <w:pPr>
        <w:ind w:left="7380" w:hanging="268"/>
      </w:pPr>
      <w:rPr>
        <w:rFonts w:hint="default"/>
        <w:lang w:val="en-US" w:eastAsia="en-US" w:bidi="ar-SA"/>
      </w:rPr>
    </w:lvl>
    <w:lvl w:ilvl="8" w:tplc="31D03FEC">
      <w:numFmt w:val="bullet"/>
      <w:lvlText w:val="•"/>
      <w:lvlJc w:val="left"/>
      <w:pPr>
        <w:ind w:left="8640" w:hanging="268"/>
      </w:pPr>
      <w:rPr>
        <w:rFonts w:hint="default"/>
        <w:lang w:val="en-US" w:eastAsia="en-US" w:bidi="ar-SA"/>
      </w:rPr>
    </w:lvl>
  </w:abstractNum>
  <w:abstractNum w:abstractNumId="10" w15:restartNumberingAfterBreak="0">
    <w:nsid w:val="5F8120FB"/>
    <w:multiLevelType w:val="hybridMultilevel"/>
    <w:tmpl w:val="D3424A96"/>
    <w:lvl w:ilvl="0" w:tplc="B23AE062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DF0E42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D6680A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9346D5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DE9A5B8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0ABC0D38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5CB045A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003EAF1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7A4C49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ABF718D"/>
    <w:multiLevelType w:val="hybridMultilevel"/>
    <w:tmpl w:val="1DB4DEC6"/>
    <w:lvl w:ilvl="0" w:tplc="13EA34F0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8A4C1D8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55A958C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7FBA6736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1D3E2446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14C08D00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D01C699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FBA0522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5D666DD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12" w15:restartNumberingAfterBreak="0">
    <w:nsid w:val="6C4F58FF"/>
    <w:multiLevelType w:val="hybridMultilevel"/>
    <w:tmpl w:val="0B2A8DBA"/>
    <w:lvl w:ilvl="0" w:tplc="91DE64FC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67EF59A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99FC08BC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9036E3CC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98C08DA6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B5DAFFBC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84B0DE12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D7F6874A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93629484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13" w15:restartNumberingAfterBreak="0">
    <w:nsid w:val="6D7C7565"/>
    <w:multiLevelType w:val="hybridMultilevel"/>
    <w:tmpl w:val="04CC81D6"/>
    <w:lvl w:ilvl="0" w:tplc="62D4C6D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55E777E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90580638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E954D270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A66AD6C0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2DDEF598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63AEA5A6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C1C3898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AE28ADAA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F0C"/>
    <w:rsid w:val="001B4784"/>
    <w:rsid w:val="002A2F0C"/>
    <w:rsid w:val="0049633E"/>
    <w:rsid w:val="00616ACC"/>
    <w:rsid w:val="006B0BC1"/>
    <w:rsid w:val="009D4FA1"/>
    <w:rsid w:val="00B27E7A"/>
    <w:rsid w:val="00B84E07"/>
    <w:rsid w:val="00DB4662"/>
    <w:rsid w:val="00DF2B1C"/>
    <w:rsid w:val="00E11F15"/>
    <w:rsid w:val="00F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BD99"/>
  <w15:docId w15:val="{E19B6EA9-47F1-1E43-B6F9-E128DC9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537" w:right="574"/>
      <w:jc w:val="center"/>
      <w:outlineLvl w:val="0"/>
    </w:pPr>
    <w:rPr>
      <w:rFonts w:ascii="Univers LT Pro 67" w:eastAsia="Univers LT Pro 67" w:hAnsi="Univers LT Pro 67" w:cs="Univers LT Pro 67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37" w:right="574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rFonts w:ascii="Arial Black" w:eastAsia="Arial Black" w:hAnsi="Arial Black" w:cs="Arial Black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88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2021-08-16T16:59:00Z</dcterms:created>
  <dcterms:modified xsi:type="dcterms:W3CDTF">2021-08-16T20:30:00Z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2021-08-16T00:00:00Z</vt:filetime>
  </property>
</Properties>
</file>