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0E" w:rsidRPr="00CC430E" w:rsidRDefault="00CC430E" w:rsidP="00CC430E">
      <w:pPr>
        <w:rPr>
          <w:rFonts w:ascii="Arial Narrow" w:eastAsia="Calibri" w:hAnsi="Arial Narrow" w:cs="Times New Roman"/>
          <w:b/>
          <w:sz w:val="28"/>
          <w:szCs w:val="28"/>
        </w:rPr>
      </w:pPr>
      <w:r w:rsidRPr="00CC430E">
        <w:rPr>
          <w:rFonts w:ascii="Arial Narrow" w:eastAsia="Calibri" w:hAnsi="Arial Narrow" w:cs="Times New Roman"/>
          <w:b/>
          <w:sz w:val="28"/>
          <w:szCs w:val="28"/>
        </w:rPr>
        <w:t>Sample 14 -Press Release</w:t>
      </w:r>
    </w:p>
    <w:p w:rsidR="00CC430E" w:rsidRPr="00CC430E" w:rsidRDefault="00CC430E" w:rsidP="00CC430E">
      <w:pPr>
        <w:jc w:val="center"/>
        <w:rPr>
          <w:rFonts w:ascii="Calibri" w:eastAsia="Calibri" w:hAnsi="Calibri" w:cs="Times New Roman"/>
          <w:color w:val="FF0000"/>
        </w:rPr>
      </w:pPr>
      <w:r w:rsidRPr="00CC430E">
        <w:rPr>
          <w:rFonts w:ascii="Calibri" w:eastAsia="Calibri" w:hAnsi="Calibri" w:cs="Times New Roman"/>
          <w:color w:val="FF0000"/>
        </w:rPr>
        <w:t>Insert your District or School Logo or Letterhead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  <w:r w:rsidRPr="00CC430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BD3A2" wp14:editId="04E2B1D1">
                <wp:simplePos x="0" y="0"/>
                <wp:positionH relativeFrom="column">
                  <wp:posOffset>-79514</wp:posOffset>
                </wp:positionH>
                <wp:positionV relativeFrom="paragraph">
                  <wp:posOffset>153698</wp:posOffset>
                </wp:positionV>
                <wp:extent cx="6149009" cy="13252"/>
                <wp:effectExtent l="0" t="0" r="23495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009" cy="13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7C85E" id="Straight Connecto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2.1pt" to="477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CC430E" w:rsidRPr="00CC430E" w:rsidRDefault="00CC430E" w:rsidP="00CC430E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430E">
        <w:rPr>
          <w:rFonts w:ascii="Calibri" w:eastAsia="Calibri" w:hAnsi="Calibri" w:cs="Times New Roman"/>
          <w:b/>
          <w:sz w:val="28"/>
          <w:szCs w:val="28"/>
        </w:rPr>
        <w:t>Press Release</w:t>
      </w:r>
    </w:p>
    <w:p w:rsidR="00CC430E" w:rsidRPr="00CC430E" w:rsidRDefault="00CC430E" w:rsidP="00CC430E">
      <w:pPr>
        <w:spacing w:after="0"/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spacing w:after="0"/>
        <w:rPr>
          <w:rFonts w:ascii="Calibri" w:eastAsia="Calibri" w:hAnsi="Calibri" w:cs="Times New Roman"/>
          <w:color w:val="FF0000"/>
        </w:rPr>
      </w:pPr>
      <w:r w:rsidRPr="00CC430E">
        <w:rPr>
          <w:rFonts w:ascii="Calibri" w:eastAsia="Calibri" w:hAnsi="Calibri" w:cs="Times New Roman"/>
          <w:color w:val="FF0000"/>
        </w:rPr>
        <w:t>DATE</w:t>
      </w:r>
    </w:p>
    <w:p w:rsidR="00CC430E" w:rsidRPr="00CC430E" w:rsidRDefault="00CC430E" w:rsidP="00CC430E">
      <w:pPr>
        <w:spacing w:after="0"/>
        <w:rPr>
          <w:rFonts w:ascii="Calibri" w:eastAsia="Calibri" w:hAnsi="Calibri" w:cs="Times New Roman"/>
        </w:rPr>
      </w:pPr>
      <w:r w:rsidRPr="00CC430E">
        <w:rPr>
          <w:rFonts w:ascii="Calibri" w:eastAsia="Calibri" w:hAnsi="Calibri" w:cs="Times New Roman"/>
        </w:rPr>
        <w:t>FOR IMMEDIATE RELEASE</w:t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  <w:t xml:space="preserve">      Media Contact</w:t>
      </w:r>
    </w:p>
    <w:p w:rsidR="00CC430E" w:rsidRPr="00CC430E" w:rsidRDefault="00CC430E" w:rsidP="00CC430E">
      <w:pPr>
        <w:rPr>
          <w:rFonts w:ascii="Calibri" w:eastAsia="Calibri" w:hAnsi="Calibri" w:cs="Times New Roman"/>
          <w:color w:val="FF0000"/>
        </w:rPr>
      </w:pP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</w:r>
      <w:r w:rsidRPr="00CC430E">
        <w:rPr>
          <w:rFonts w:ascii="Calibri" w:eastAsia="Calibri" w:hAnsi="Calibri" w:cs="Times New Roman"/>
        </w:rPr>
        <w:tab/>
        <w:t xml:space="preserve">      </w:t>
      </w:r>
      <w:r w:rsidRPr="00CC430E">
        <w:rPr>
          <w:rFonts w:ascii="Calibri" w:eastAsia="Calibri" w:hAnsi="Calibri" w:cs="Times New Roman"/>
          <w:color w:val="FF0000"/>
        </w:rPr>
        <w:t>Insert contact info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rPr>
          <w:rFonts w:ascii="Calibri" w:eastAsia="Calibri" w:hAnsi="Calibri" w:cs="Times New Roman"/>
        </w:rPr>
      </w:pPr>
      <w:r w:rsidRPr="00CC430E">
        <w:rPr>
          <w:rFonts w:ascii="Calibri" w:eastAsia="Calibri" w:hAnsi="Calibri" w:cs="Times New Roman"/>
          <w:color w:val="FF0000"/>
        </w:rPr>
        <w:t>X</w:t>
      </w:r>
      <w:r w:rsidRPr="00CC430E">
        <w:rPr>
          <w:rFonts w:ascii="Calibri" w:eastAsia="Calibri" w:hAnsi="Calibri" w:cs="Times New Roman"/>
        </w:rPr>
        <w:t xml:space="preserve"> </w:t>
      </w:r>
      <w:r w:rsidRPr="00CC430E">
        <w:rPr>
          <w:rFonts w:ascii="Calibri" w:eastAsia="Calibri" w:hAnsi="Calibri" w:cs="Times New Roman"/>
          <w:color w:val="FF0000"/>
        </w:rPr>
        <w:t>High School/District</w:t>
      </w:r>
      <w:r w:rsidRPr="00CC430E">
        <w:rPr>
          <w:rFonts w:ascii="Calibri" w:eastAsia="Calibri" w:hAnsi="Calibri" w:cs="Times New Roman"/>
        </w:rPr>
        <w:t xml:space="preserve">, in partnership with Arizona GEAR UP, will host a College &amp; Career Fair on </w:t>
      </w:r>
      <w:r w:rsidRPr="00CC430E">
        <w:rPr>
          <w:rFonts w:ascii="Calibri" w:eastAsia="Calibri" w:hAnsi="Calibri" w:cs="Times New Roman"/>
          <w:color w:val="FF0000"/>
        </w:rPr>
        <w:t>Date</w:t>
      </w:r>
      <w:r w:rsidRPr="00CC430E">
        <w:rPr>
          <w:rFonts w:ascii="Calibri" w:eastAsia="Calibri" w:hAnsi="Calibri" w:cs="Times New Roman"/>
        </w:rPr>
        <w:t xml:space="preserve">, from </w:t>
      </w:r>
      <w:r w:rsidRPr="00CC430E">
        <w:rPr>
          <w:rFonts w:ascii="Calibri" w:eastAsia="Calibri" w:hAnsi="Calibri" w:cs="Times New Roman"/>
          <w:color w:val="FF0000"/>
        </w:rPr>
        <w:t xml:space="preserve">starting time </w:t>
      </w:r>
      <w:r w:rsidRPr="00CC430E">
        <w:rPr>
          <w:rFonts w:ascii="Calibri" w:eastAsia="Calibri" w:hAnsi="Calibri" w:cs="Times New Roman"/>
        </w:rPr>
        <w:t xml:space="preserve">to </w:t>
      </w:r>
      <w:r w:rsidRPr="00CC430E">
        <w:rPr>
          <w:rFonts w:ascii="Calibri" w:eastAsia="Calibri" w:hAnsi="Calibri" w:cs="Times New Roman"/>
          <w:color w:val="FF0000"/>
        </w:rPr>
        <w:t xml:space="preserve">end time </w:t>
      </w:r>
      <w:r w:rsidRPr="00CC430E">
        <w:rPr>
          <w:rFonts w:ascii="Calibri" w:eastAsia="Calibri" w:hAnsi="Calibri" w:cs="Times New Roman"/>
        </w:rPr>
        <w:t xml:space="preserve">in the </w:t>
      </w:r>
      <w:r w:rsidRPr="00CC430E">
        <w:rPr>
          <w:rFonts w:ascii="Calibri" w:eastAsia="Calibri" w:hAnsi="Calibri" w:cs="Times New Roman"/>
          <w:color w:val="FF0000"/>
        </w:rPr>
        <w:t>location</w:t>
      </w:r>
      <w:r w:rsidRPr="00CC430E">
        <w:rPr>
          <w:rFonts w:ascii="Calibri" w:eastAsia="Calibri" w:hAnsi="Calibri" w:cs="Times New Roman"/>
        </w:rPr>
        <w:t xml:space="preserve">, located at </w:t>
      </w:r>
      <w:r w:rsidRPr="00CC430E">
        <w:rPr>
          <w:rFonts w:ascii="Calibri" w:eastAsia="Calibri" w:hAnsi="Calibri" w:cs="Times New Roman"/>
          <w:color w:val="FF0000"/>
        </w:rPr>
        <w:t>address</w:t>
      </w:r>
      <w:r w:rsidRPr="00CC430E">
        <w:rPr>
          <w:rFonts w:ascii="Calibri" w:eastAsia="Calibri" w:hAnsi="Calibri" w:cs="Times New Roman"/>
        </w:rPr>
        <w:t>. College and career fairs aim to prepare high school students for a successful future.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  <w:r w:rsidRPr="00CC430E">
        <w:rPr>
          <w:rFonts w:ascii="Calibri" w:eastAsia="Calibri" w:hAnsi="Calibri" w:cs="Times New Roman"/>
        </w:rPr>
        <w:t xml:space="preserve">During the fair, students will learn about  job demands, employer requirements, and educational pathways to a variety of careers from local business owners and about postsecondary programs available from representatives from in-state and out-of-state universities, community colleges and technical / trade training programs. Local businesses are encouraged to participate in this important event.  For reservations, please contact </w:t>
      </w:r>
      <w:r w:rsidRPr="00CC430E">
        <w:rPr>
          <w:rFonts w:ascii="Calibri" w:eastAsia="Calibri" w:hAnsi="Calibri" w:cs="Times New Roman"/>
          <w:color w:val="FF0000"/>
        </w:rPr>
        <w:t xml:space="preserve">your contact person and info. 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rPr>
          <w:rFonts w:ascii="Calibri" w:eastAsia="Calibri" w:hAnsi="Calibri" w:cs="Times New Roman"/>
          <w:color w:val="FF0000"/>
        </w:rPr>
      </w:pPr>
      <w:r w:rsidRPr="00CC430E">
        <w:rPr>
          <w:rFonts w:ascii="Calibri" w:eastAsia="Calibri" w:hAnsi="Calibri" w:cs="Times New Roman"/>
        </w:rPr>
        <w:t xml:space="preserve">The college &amp; career fair is a collaborative effort among the </w:t>
      </w:r>
      <w:r w:rsidRPr="00CC430E">
        <w:rPr>
          <w:rFonts w:ascii="Calibri" w:eastAsia="Calibri" w:hAnsi="Calibri" w:cs="Times New Roman"/>
          <w:color w:val="FF0000"/>
        </w:rPr>
        <w:t xml:space="preserve">XXX </w:t>
      </w:r>
      <w:r w:rsidRPr="00CC430E">
        <w:rPr>
          <w:rFonts w:ascii="Calibri" w:eastAsia="Calibri" w:hAnsi="Calibri" w:cs="Times New Roman"/>
        </w:rPr>
        <w:t xml:space="preserve">School District, local businesses, numerous postsecondary institutions and other training providers to help </w:t>
      </w:r>
      <w:r w:rsidRPr="00CC430E">
        <w:rPr>
          <w:rFonts w:ascii="Calibri" w:eastAsia="Calibri" w:hAnsi="Calibri" w:cs="Times New Roman"/>
          <w:color w:val="FF0000"/>
        </w:rPr>
        <w:t>XXX</w:t>
      </w:r>
      <w:r w:rsidRPr="00CC430E">
        <w:rPr>
          <w:rFonts w:ascii="Calibri" w:eastAsia="Calibri" w:hAnsi="Calibri" w:cs="Times New Roman"/>
        </w:rPr>
        <w:t xml:space="preserve"> High School students understand their career options and pathways as they transition into the next chapter of their lives.  </w:t>
      </w:r>
      <w:r w:rsidRPr="00CC430E">
        <w:rPr>
          <w:rFonts w:ascii="Calibri" w:eastAsia="Calibri" w:hAnsi="Calibri" w:cs="Times New Roman"/>
          <w:color w:val="FF0000"/>
        </w:rPr>
        <w:t>Insert a quote from your principal, superintendent or a local business professional about the goal of this event.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rPr>
          <w:rFonts w:ascii="Calibri" w:eastAsia="Calibri" w:hAnsi="Calibri" w:cs="Times New Roman"/>
          <w:color w:val="FF0000"/>
        </w:rPr>
      </w:pPr>
      <w:r w:rsidRPr="00CC430E">
        <w:rPr>
          <w:rFonts w:ascii="Calibri" w:eastAsia="Calibri" w:hAnsi="Calibri" w:cs="Times New Roman"/>
          <w:b/>
        </w:rPr>
        <w:t>***Media Advisory:</w:t>
      </w:r>
      <w:r w:rsidRPr="00CC430E">
        <w:rPr>
          <w:rFonts w:ascii="Calibri" w:eastAsia="Calibri" w:hAnsi="Calibri" w:cs="Times New Roman"/>
        </w:rPr>
        <w:t xml:space="preserve"> If you plan on attending, please contact </w:t>
      </w:r>
      <w:r w:rsidRPr="00CC430E">
        <w:rPr>
          <w:rFonts w:ascii="Calibri" w:eastAsia="Calibri" w:hAnsi="Calibri" w:cs="Times New Roman"/>
          <w:color w:val="FF0000"/>
        </w:rPr>
        <w:t>media contact</w:t>
      </w:r>
      <w:r w:rsidRPr="00CC430E">
        <w:rPr>
          <w:rFonts w:ascii="Calibri" w:eastAsia="Calibri" w:hAnsi="Calibri" w:cs="Times New Roman"/>
        </w:rPr>
        <w:t xml:space="preserve">. Media professionals are required to check in at the High School front office, located at </w:t>
      </w:r>
      <w:r w:rsidRPr="00CC430E">
        <w:rPr>
          <w:rFonts w:ascii="Calibri" w:eastAsia="Calibri" w:hAnsi="Calibri" w:cs="Times New Roman"/>
          <w:color w:val="FF0000"/>
        </w:rPr>
        <w:t>address</w:t>
      </w:r>
      <w:r w:rsidRPr="00CC430E">
        <w:rPr>
          <w:rFonts w:ascii="Calibri" w:eastAsia="Calibri" w:hAnsi="Calibri" w:cs="Times New Roman"/>
        </w:rPr>
        <w:t xml:space="preserve">. Video, photo, and interview opportunities at the </w:t>
      </w:r>
      <w:r w:rsidRPr="00CC430E">
        <w:rPr>
          <w:rFonts w:ascii="Calibri" w:eastAsia="Calibri" w:hAnsi="Calibri" w:cs="Times New Roman"/>
          <w:color w:val="FF0000"/>
        </w:rPr>
        <w:t>X</w:t>
      </w:r>
      <w:r w:rsidRPr="00CC430E">
        <w:rPr>
          <w:rFonts w:ascii="Calibri" w:eastAsia="Calibri" w:hAnsi="Calibri" w:cs="Times New Roman"/>
        </w:rPr>
        <w:t xml:space="preserve">HS College &amp; Career Fair </w:t>
      </w:r>
      <w:r w:rsidRPr="00CC430E">
        <w:rPr>
          <w:rFonts w:ascii="Calibri" w:eastAsia="Calibri" w:hAnsi="Calibri" w:cs="Times New Roman"/>
          <w:color w:val="FF0000"/>
        </w:rPr>
        <w:t xml:space="preserve">will </w:t>
      </w:r>
      <w:r w:rsidRPr="00CC430E">
        <w:rPr>
          <w:rFonts w:ascii="Calibri" w:eastAsia="Calibri" w:hAnsi="Calibri" w:cs="Times New Roman"/>
        </w:rPr>
        <w:t xml:space="preserve">be available.  </w:t>
      </w:r>
    </w:p>
    <w:p w:rsidR="00CC430E" w:rsidRPr="00CC430E" w:rsidRDefault="00CC430E" w:rsidP="00CC430E">
      <w:pPr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rPr>
          <w:rFonts w:ascii="Calibri" w:eastAsia="Calibri" w:hAnsi="Calibri" w:cs="Times New Roman"/>
        </w:rPr>
      </w:pPr>
    </w:p>
    <w:p w:rsidR="00CC430E" w:rsidRPr="00CC430E" w:rsidRDefault="00CC430E" w:rsidP="00CC430E">
      <w:pPr>
        <w:rPr>
          <w:rFonts w:ascii="Calibri" w:eastAsia="Calibri" w:hAnsi="Calibri" w:cs="Arial"/>
          <w:color w:val="FF0000"/>
        </w:rPr>
      </w:pPr>
    </w:p>
    <w:p w:rsidR="00CC430E" w:rsidRPr="00CC430E" w:rsidRDefault="00CC430E" w:rsidP="00CC430E">
      <w:pPr>
        <w:rPr>
          <w:rFonts w:ascii="Calibri" w:eastAsia="Calibri" w:hAnsi="Calibri" w:cs="Arial"/>
          <w:color w:val="FF0000"/>
        </w:rPr>
      </w:pP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0E"/>
    <w:rsid w:val="000850AA"/>
    <w:rsid w:val="00C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A12AF-82ED-4D3D-97CD-D86B730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2019-06-24T15:44:00Z</dcterms:created>
  <dcterms:modified xsi:type="dcterms:W3CDTF">2019-06-24T15:46:00Z</dcterms:modified>
</cp:coreProperties>
</file>