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5E" w:rsidRPr="000F0981" w:rsidRDefault="001D685E" w:rsidP="001D685E">
      <w:pPr>
        <w:rPr>
          <w:b/>
          <w:sz w:val="36"/>
          <w:szCs w:val="24"/>
        </w:rPr>
      </w:pPr>
      <w:r w:rsidRPr="000F0981">
        <w:rPr>
          <w:b/>
          <w:sz w:val="36"/>
          <w:szCs w:val="24"/>
        </w:rPr>
        <w:t xml:space="preserve">NAVIGATING THE SCHOLARSHIP SEARCH </w:t>
      </w:r>
    </w:p>
    <w:p w:rsidR="001D685E" w:rsidRDefault="001D685E" w:rsidP="001D68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85E">
        <w:rPr>
          <w:sz w:val="24"/>
          <w:szCs w:val="24"/>
        </w:rPr>
        <w:t>Log In</w:t>
      </w:r>
    </w:p>
    <w:p w:rsidR="001D685E" w:rsidRDefault="001D685E" w:rsidP="001D68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to Scholarship Search Workshop</w:t>
      </w:r>
    </w:p>
    <w:p w:rsidR="001D685E" w:rsidRDefault="001D685E" w:rsidP="003E7D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of you have started doing scholarship searches?</w:t>
      </w:r>
    </w:p>
    <w:p w:rsidR="001D685E" w:rsidRDefault="001D685E" w:rsidP="003E7D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 anyone received a scholarship yet? Do you want to share?</w:t>
      </w:r>
    </w:p>
    <w:p w:rsidR="001D685E" w:rsidRPr="00C25FAB" w:rsidRDefault="001D685E" w:rsidP="00C25F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Today we are going to do scholarship searches</w:t>
      </w:r>
      <w:r w:rsidR="00C25FAB">
        <w:rPr>
          <w:sz w:val="24"/>
          <w:szCs w:val="24"/>
        </w:rPr>
        <w:t xml:space="preserve">. </w:t>
      </w:r>
      <w:r w:rsidRPr="00C25FAB">
        <w:rPr>
          <w:sz w:val="24"/>
          <w:szCs w:val="24"/>
        </w:rPr>
        <w:t>There are scholarships out there for everything you</w:t>
      </w:r>
      <w:r w:rsidRPr="00C25FAB">
        <w:rPr>
          <w:sz w:val="24"/>
          <w:szCs w:val="24"/>
        </w:rPr>
        <w:t xml:space="preserve"> may be eligible for scholarship based on </w:t>
      </w:r>
      <w:r w:rsidRPr="00C25FAB">
        <w:rPr>
          <w:sz w:val="24"/>
          <w:szCs w:val="24"/>
        </w:rPr>
        <w:t>merit/talent, if you</w:t>
      </w:r>
      <w:r w:rsidRPr="00C25FAB">
        <w:rPr>
          <w:sz w:val="24"/>
          <w:szCs w:val="24"/>
        </w:rPr>
        <w:t xml:space="preserve"> consider </w:t>
      </w:r>
      <w:r w:rsidRPr="00C25FAB">
        <w:rPr>
          <w:sz w:val="24"/>
          <w:szCs w:val="24"/>
        </w:rPr>
        <w:t>yourself</w:t>
      </w:r>
      <w:r w:rsidRPr="00C25FAB">
        <w:rPr>
          <w:sz w:val="24"/>
          <w:szCs w:val="24"/>
        </w:rPr>
        <w:t xml:space="preserve"> a part of a certain “group/characteristic”, OR if they are pursuing something specific. </w:t>
      </w:r>
      <w:r w:rsidR="00C25FAB">
        <w:rPr>
          <w:sz w:val="24"/>
          <w:szCs w:val="24"/>
        </w:rPr>
        <w:t>(</w:t>
      </w:r>
      <w:r w:rsidR="00C25FAB" w:rsidRPr="009159F4">
        <w:rPr>
          <w:b/>
          <w:color w:val="0070C0"/>
          <w:sz w:val="24"/>
          <w:szCs w:val="24"/>
        </w:rPr>
        <w:t>you can share this list or have them help you come up with a list</w:t>
      </w:r>
      <w:r w:rsidR="003E7DDF" w:rsidRPr="009159F4">
        <w:rPr>
          <w:b/>
          <w:color w:val="0070C0"/>
          <w:sz w:val="24"/>
          <w:szCs w:val="24"/>
        </w:rPr>
        <w:t>, maybe share scholarships you received or interesting scholarships that you have heard of</w:t>
      </w:r>
      <w:r w:rsidR="00C25FAB">
        <w:rPr>
          <w:sz w:val="24"/>
          <w:szCs w:val="24"/>
        </w:rPr>
        <w:t>)</w:t>
      </w:r>
    </w:p>
    <w:p w:rsidR="001D685E" w:rsidRPr="000F0981" w:rsidRDefault="001D685E" w:rsidP="001D685E">
      <w:pPr>
        <w:ind w:left="360" w:firstLine="360"/>
        <w:rPr>
          <w:sz w:val="24"/>
          <w:szCs w:val="24"/>
        </w:rPr>
      </w:pPr>
      <w:r w:rsidRPr="000F0981">
        <w:rPr>
          <w:sz w:val="24"/>
          <w:szCs w:val="24"/>
        </w:rPr>
        <w:t>Consider the following:</w:t>
      </w:r>
    </w:p>
    <w:p w:rsidR="001D685E" w:rsidRPr="000F0981" w:rsidRDefault="001D685E" w:rsidP="003E7DDF">
      <w:pPr>
        <w:spacing w:line="240" w:lineRule="auto"/>
        <w:ind w:left="360" w:firstLine="36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Scholastic Achievement (grades, honor society membership, etc.) </w:t>
      </w:r>
      <w:bookmarkStart w:id="0" w:name="_GoBack"/>
      <w:bookmarkEnd w:id="0"/>
    </w:p>
    <w:p w:rsidR="001D685E" w:rsidRPr="000F0981" w:rsidRDefault="001D685E" w:rsidP="003E7DDF">
      <w:pPr>
        <w:spacing w:line="240" w:lineRule="auto"/>
        <w:ind w:left="360" w:firstLine="36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Race</w:t>
      </w:r>
    </w:p>
    <w:p w:rsidR="001D685E" w:rsidRPr="000F0981" w:rsidRDefault="001D685E" w:rsidP="003E7DDF">
      <w:pPr>
        <w:spacing w:line="240" w:lineRule="auto"/>
        <w:ind w:left="360" w:firstLine="360"/>
        <w:rPr>
          <w:sz w:val="24"/>
          <w:szCs w:val="24"/>
        </w:rPr>
      </w:pPr>
      <w:r w:rsidRPr="000F0981">
        <w:rPr>
          <w:sz w:val="24"/>
          <w:szCs w:val="24"/>
        </w:rPr>
        <w:t xml:space="preserve"> </w:t>
      </w: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LGBTQ (Lesbian, Gay, Bisexual, Transgender, Queer/Questioning)</w:t>
      </w:r>
    </w:p>
    <w:p w:rsidR="001D685E" w:rsidRPr="000F0981" w:rsidRDefault="001D685E" w:rsidP="003E7DDF">
      <w:pPr>
        <w:spacing w:line="240" w:lineRule="auto"/>
        <w:ind w:left="360" w:firstLine="36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Gender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Economic Need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Religious Affiliation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Special talents students may have, like art or music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Ethnic Affiliation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</w:t>
      </w:r>
      <w:proofErr w:type="gramStart"/>
      <w:r w:rsidRPr="000F0981">
        <w:rPr>
          <w:sz w:val="24"/>
          <w:szCs w:val="24"/>
        </w:rPr>
        <w:t>The</w:t>
      </w:r>
      <w:proofErr w:type="gramEnd"/>
      <w:r w:rsidRPr="000F0981">
        <w:rPr>
          <w:sz w:val="24"/>
          <w:szCs w:val="24"/>
        </w:rPr>
        <w:t xml:space="preserve"> state in which students live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</w:t>
      </w:r>
      <w:proofErr w:type="gramStart"/>
      <w:r w:rsidRPr="000F0981">
        <w:rPr>
          <w:sz w:val="24"/>
          <w:szCs w:val="24"/>
        </w:rPr>
        <w:t>The</w:t>
      </w:r>
      <w:proofErr w:type="gramEnd"/>
      <w:r w:rsidRPr="000F0981">
        <w:rPr>
          <w:sz w:val="24"/>
          <w:szCs w:val="24"/>
        </w:rPr>
        <w:t xml:space="preserve"> high school students attended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Community service students participated in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Sports students participated in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The </w:t>
      </w:r>
      <w:proofErr w:type="gramStart"/>
      <w:r w:rsidRPr="000F0981">
        <w:rPr>
          <w:sz w:val="24"/>
          <w:szCs w:val="24"/>
        </w:rPr>
        <w:t>college</w:t>
      </w:r>
      <w:proofErr w:type="gramEnd"/>
      <w:r w:rsidRPr="000F0981">
        <w:rPr>
          <w:sz w:val="24"/>
          <w:szCs w:val="24"/>
        </w:rPr>
        <w:t xml:space="preserve"> a student wants to attend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</w:t>
      </w:r>
      <w:proofErr w:type="gramStart"/>
      <w:r w:rsidRPr="000F0981">
        <w:rPr>
          <w:sz w:val="24"/>
          <w:szCs w:val="24"/>
        </w:rPr>
        <w:t>The</w:t>
      </w:r>
      <w:proofErr w:type="gramEnd"/>
      <w:r w:rsidRPr="000F0981">
        <w:rPr>
          <w:sz w:val="24"/>
          <w:szCs w:val="24"/>
        </w:rPr>
        <w:t xml:space="preserve"> field/major a student intends to pursue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</w:t>
      </w:r>
      <w:proofErr w:type="gramStart"/>
      <w:r w:rsidRPr="000F0981">
        <w:rPr>
          <w:sz w:val="24"/>
          <w:szCs w:val="24"/>
        </w:rPr>
        <w:t>Whether</w:t>
      </w:r>
      <w:proofErr w:type="gramEnd"/>
      <w:r w:rsidRPr="000F0981">
        <w:rPr>
          <w:sz w:val="24"/>
          <w:szCs w:val="24"/>
        </w:rPr>
        <w:t xml:space="preserve"> students</w:t>
      </w:r>
      <w:r w:rsidRPr="000F0981">
        <w:rPr>
          <w:rFonts w:cs="Calibri"/>
          <w:sz w:val="24"/>
          <w:szCs w:val="24"/>
        </w:rPr>
        <w:t>’</w:t>
      </w:r>
      <w:r w:rsidRPr="000F0981">
        <w:rPr>
          <w:sz w:val="24"/>
          <w:szCs w:val="24"/>
        </w:rPr>
        <w:t xml:space="preserve"> parents have served in any branch of the military </w:t>
      </w:r>
    </w:p>
    <w:p w:rsidR="001D685E" w:rsidRPr="000F0981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Disabilities or handicaps students may have </w:t>
      </w:r>
    </w:p>
    <w:p w:rsidR="001D685E" w:rsidRDefault="001D685E" w:rsidP="003E7DDF">
      <w:pPr>
        <w:spacing w:line="240" w:lineRule="auto"/>
        <w:ind w:left="720"/>
        <w:rPr>
          <w:sz w:val="24"/>
          <w:szCs w:val="24"/>
        </w:rPr>
      </w:pPr>
      <w:r w:rsidRPr="000F0981">
        <w:rPr>
          <w:rFonts w:ascii="Arial" w:hAnsi="Arial" w:cs="Arial"/>
          <w:sz w:val="24"/>
          <w:szCs w:val="24"/>
        </w:rPr>
        <w:t>■</w:t>
      </w:r>
      <w:r w:rsidRPr="000F0981">
        <w:rPr>
          <w:sz w:val="24"/>
          <w:szCs w:val="24"/>
        </w:rPr>
        <w:t xml:space="preserve"> Organizations parents/guardians may be affiliated with (sororities, fraternities, Rotary Club, etc.) </w:t>
      </w:r>
    </w:p>
    <w:p w:rsidR="003E7DDF" w:rsidRDefault="003E7DDF" w:rsidP="003E7DDF">
      <w:pPr>
        <w:spacing w:line="240" w:lineRule="auto"/>
        <w:ind w:left="720"/>
        <w:rPr>
          <w:sz w:val="24"/>
          <w:szCs w:val="24"/>
        </w:rPr>
      </w:pPr>
    </w:p>
    <w:p w:rsidR="001D685E" w:rsidRDefault="001D685E" w:rsidP="001D685E">
      <w:pPr>
        <w:pStyle w:val="ListParagraph"/>
        <w:rPr>
          <w:sz w:val="24"/>
          <w:szCs w:val="24"/>
        </w:rPr>
      </w:pPr>
    </w:p>
    <w:p w:rsidR="001D685E" w:rsidRDefault="00C25FAB" w:rsidP="001D68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You s</w:t>
      </w:r>
      <w:r w:rsidR="001D685E" w:rsidRPr="001D685E">
        <w:rPr>
          <w:sz w:val="24"/>
          <w:szCs w:val="24"/>
        </w:rPr>
        <w:t xml:space="preserve">hould keep a file of scholarship application requirements and their forms as well as a calendar of deadlines. Doing this will give </w:t>
      </w:r>
      <w:r>
        <w:rPr>
          <w:sz w:val="24"/>
          <w:szCs w:val="24"/>
        </w:rPr>
        <w:t>you</w:t>
      </w:r>
      <w:r w:rsidR="001D685E" w:rsidRPr="001D685E">
        <w:rPr>
          <w:sz w:val="24"/>
          <w:szCs w:val="24"/>
        </w:rPr>
        <w:t xml:space="preserve"> plenty of time to hone </w:t>
      </w:r>
      <w:r>
        <w:rPr>
          <w:sz w:val="24"/>
          <w:szCs w:val="24"/>
        </w:rPr>
        <w:t xml:space="preserve">your </w:t>
      </w:r>
      <w:r w:rsidR="001D685E" w:rsidRPr="001D685E">
        <w:rPr>
          <w:sz w:val="24"/>
          <w:szCs w:val="24"/>
        </w:rPr>
        <w:t xml:space="preserve">application information and any necessary application essays. </w:t>
      </w:r>
      <w:r>
        <w:rPr>
          <w:sz w:val="24"/>
          <w:szCs w:val="24"/>
        </w:rPr>
        <w:t>Here is a document that you will use to record your scholarship searches. (</w:t>
      </w:r>
      <w:r w:rsidRPr="009159F4">
        <w:rPr>
          <w:b/>
          <w:color w:val="0070C0"/>
          <w:sz w:val="24"/>
          <w:szCs w:val="24"/>
        </w:rPr>
        <w:t>introduce the form</w:t>
      </w:r>
      <w:r w:rsidRPr="003E7DDF">
        <w:rPr>
          <w:sz w:val="24"/>
          <w:szCs w:val="24"/>
        </w:rPr>
        <w:t>)</w:t>
      </w:r>
    </w:p>
    <w:p w:rsidR="00C25FAB" w:rsidRPr="00C25FAB" w:rsidRDefault="00C25FAB" w:rsidP="00C25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FAB">
        <w:rPr>
          <w:sz w:val="24"/>
          <w:szCs w:val="24"/>
        </w:rPr>
        <w:t>Here are a couple of the many FREE websites available to help you find scholarships. While searching for scholarships</w:t>
      </w:r>
      <w:r w:rsidRPr="00C25FAB">
        <w:rPr>
          <w:b/>
          <w:sz w:val="24"/>
          <w:szCs w:val="24"/>
        </w:rPr>
        <w:t>,</w:t>
      </w:r>
      <w:r w:rsidRPr="00C25FAB">
        <w:rPr>
          <w:b/>
          <w:color w:val="FF0000"/>
          <w:sz w:val="24"/>
          <w:szCs w:val="24"/>
        </w:rPr>
        <w:t xml:space="preserve"> </w:t>
      </w:r>
      <w:proofErr w:type="gramStart"/>
      <w:r w:rsidRPr="00C25FAB">
        <w:rPr>
          <w:b/>
          <w:color w:val="FF0000"/>
          <w:sz w:val="24"/>
          <w:szCs w:val="24"/>
        </w:rPr>
        <w:t>it’s</w:t>
      </w:r>
      <w:proofErr w:type="gramEnd"/>
      <w:r w:rsidRPr="00C25FAB">
        <w:rPr>
          <w:b/>
          <w:color w:val="FF0000"/>
          <w:sz w:val="24"/>
          <w:szCs w:val="24"/>
        </w:rPr>
        <w:t xml:space="preserve"> important that students not fall for scams requesting fees.</w:t>
      </w:r>
    </w:p>
    <w:p w:rsidR="00C25FAB" w:rsidRPr="00C25FAB" w:rsidRDefault="00C25FAB" w:rsidP="00C25FAB">
      <w:pPr>
        <w:pStyle w:val="ListParagraph"/>
        <w:rPr>
          <w:sz w:val="24"/>
          <w:szCs w:val="24"/>
        </w:rPr>
      </w:pPr>
      <w:r w:rsidRPr="00C25FAB">
        <w:rPr>
          <w:sz w:val="24"/>
          <w:szCs w:val="24"/>
        </w:rPr>
        <w:t xml:space="preserve"> </w:t>
      </w:r>
      <w:r w:rsidRPr="00C25FAB">
        <w:rPr>
          <w:rFonts w:ascii="Arial" w:hAnsi="Arial" w:cs="Arial"/>
          <w:sz w:val="24"/>
          <w:szCs w:val="24"/>
        </w:rPr>
        <w:t>■</w:t>
      </w:r>
      <w:r w:rsidRPr="00C25FAB">
        <w:rPr>
          <w:sz w:val="24"/>
          <w:szCs w:val="24"/>
        </w:rPr>
        <w:t xml:space="preserve"> www.fastweb.com for a free search engine that will match the student to potential scholarships; search the site for some unique scholarship opportunities. </w:t>
      </w:r>
    </w:p>
    <w:p w:rsidR="00C25FAB" w:rsidRPr="00C25FAB" w:rsidRDefault="00C25FAB" w:rsidP="00C25FAB">
      <w:pPr>
        <w:pStyle w:val="ListParagraph"/>
        <w:rPr>
          <w:sz w:val="24"/>
          <w:szCs w:val="24"/>
        </w:rPr>
      </w:pPr>
      <w:r w:rsidRPr="00C25FAB">
        <w:rPr>
          <w:rFonts w:ascii="Arial" w:hAnsi="Arial" w:cs="Arial"/>
          <w:sz w:val="24"/>
          <w:szCs w:val="24"/>
        </w:rPr>
        <w:t>■</w:t>
      </w:r>
      <w:r w:rsidRPr="00C25FAB">
        <w:rPr>
          <w:sz w:val="24"/>
          <w:szCs w:val="24"/>
        </w:rPr>
        <w:t xml:space="preserve"> www.chegg.com for a free search engine that will match you to potential scholarships; search the site for some unique scholarship opportunities. </w:t>
      </w:r>
    </w:p>
    <w:p w:rsidR="003E7DDF" w:rsidRPr="003E7DDF" w:rsidRDefault="00C25FAB" w:rsidP="003E7DDF">
      <w:pPr>
        <w:pStyle w:val="ListParagraph"/>
        <w:rPr>
          <w:sz w:val="24"/>
          <w:szCs w:val="24"/>
        </w:rPr>
      </w:pPr>
      <w:r w:rsidRPr="00C25FAB">
        <w:rPr>
          <w:rFonts w:ascii="Arial" w:hAnsi="Arial" w:cs="Arial"/>
          <w:sz w:val="24"/>
          <w:szCs w:val="24"/>
        </w:rPr>
        <w:t>■</w:t>
      </w:r>
      <w:r w:rsidRPr="00C25FAB">
        <w:rPr>
          <w:sz w:val="24"/>
          <w:szCs w:val="24"/>
        </w:rPr>
        <w:t xml:space="preserve"> www.educationplanner.com, and click on </w:t>
      </w:r>
      <w:r w:rsidRPr="00C25FAB">
        <w:rPr>
          <w:rFonts w:cs="Calibri"/>
          <w:sz w:val="24"/>
          <w:szCs w:val="24"/>
        </w:rPr>
        <w:t>“</w:t>
      </w:r>
      <w:r w:rsidRPr="00C25FAB">
        <w:rPr>
          <w:sz w:val="24"/>
          <w:szCs w:val="24"/>
        </w:rPr>
        <w:t>Paying for College.</w:t>
      </w:r>
      <w:r w:rsidRPr="00C25FAB">
        <w:rPr>
          <w:rFonts w:cs="Calibri"/>
          <w:sz w:val="24"/>
          <w:szCs w:val="24"/>
        </w:rPr>
        <w:t>”</w:t>
      </w:r>
      <w:r w:rsidRPr="00C25FAB">
        <w:rPr>
          <w:sz w:val="24"/>
          <w:szCs w:val="24"/>
        </w:rPr>
        <w:t xml:space="preserve"> Then click on </w:t>
      </w:r>
      <w:r w:rsidRPr="00C25FAB">
        <w:rPr>
          <w:rFonts w:cs="Calibri"/>
          <w:sz w:val="24"/>
          <w:szCs w:val="24"/>
        </w:rPr>
        <w:t>“</w:t>
      </w:r>
      <w:r w:rsidRPr="00C25FAB">
        <w:rPr>
          <w:sz w:val="24"/>
          <w:szCs w:val="24"/>
        </w:rPr>
        <w:t>Scholarship Search</w:t>
      </w:r>
      <w:r w:rsidRPr="00C25FAB">
        <w:rPr>
          <w:rFonts w:cs="Calibri"/>
          <w:sz w:val="24"/>
          <w:szCs w:val="24"/>
        </w:rPr>
        <w:t>”</w:t>
      </w:r>
      <w:r w:rsidRPr="00C25FAB">
        <w:rPr>
          <w:sz w:val="24"/>
          <w:szCs w:val="24"/>
        </w:rPr>
        <w:t xml:space="preserve"> under “Find Money for College.” Students provide information to generate a list of available scholarships. </w:t>
      </w:r>
    </w:p>
    <w:p w:rsidR="00C25FAB" w:rsidRDefault="003E7DDF" w:rsidP="00C25F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use the sites that I have shared with you or do a Google Search and find your own. </w:t>
      </w:r>
      <w:r w:rsidR="00C25FAB" w:rsidRPr="003E7DDF">
        <w:rPr>
          <w:sz w:val="24"/>
          <w:szCs w:val="24"/>
        </w:rPr>
        <w:t>We</w:t>
      </w:r>
      <w:r>
        <w:rPr>
          <w:sz w:val="24"/>
          <w:szCs w:val="24"/>
        </w:rPr>
        <w:t xml:space="preserve"> are here to help each other out, so if you find an awesome scholarship search site come up and write it on the board.</w:t>
      </w:r>
    </w:p>
    <w:p w:rsidR="003E7DDF" w:rsidRPr="003E7DDF" w:rsidRDefault="003E7DDF" w:rsidP="00C25F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goals is to find at least 3 scholarships that you are eligible</w:t>
      </w:r>
    </w:p>
    <w:p w:rsidR="00C25FAB" w:rsidRDefault="00C25FAB" w:rsidP="00C25FAB">
      <w:pPr>
        <w:pStyle w:val="ListParagraph"/>
        <w:rPr>
          <w:b/>
          <w:color w:val="FF0000"/>
          <w:sz w:val="24"/>
          <w:szCs w:val="24"/>
        </w:rPr>
      </w:pPr>
    </w:p>
    <w:p w:rsidR="003E7DDF" w:rsidRDefault="003E7DDF" w:rsidP="00C25FAB">
      <w:pPr>
        <w:pStyle w:val="ListParagraph"/>
        <w:rPr>
          <w:b/>
          <w:color w:val="FF0000"/>
          <w:sz w:val="24"/>
          <w:szCs w:val="24"/>
        </w:rPr>
      </w:pPr>
    </w:p>
    <w:p w:rsidR="003E7DDF" w:rsidRPr="009159F4" w:rsidRDefault="003E7DDF" w:rsidP="00C25FAB">
      <w:pPr>
        <w:pStyle w:val="ListParagraph"/>
        <w:rPr>
          <w:b/>
          <w:color w:val="538135" w:themeColor="accent6" w:themeShade="BF"/>
          <w:sz w:val="24"/>
          <w:szCs w:val="24"/>
        </w:rPr>
      </w:pPr>
      <w:r w:rsidRPr="009159F4">
        <w:rPr>
          <w:b/>
          <w:color w:val="538135" w:themeColor="accent6" w:themeShade="BF"/>
          <w:sz w:val="24"/>
          <w:szCs w:val="24"/>
        </w:rPr>
        <w:t xml:space="preserve">The last 5 minutes do a check in to see how they did. Ask them if the met their goal of </w:t>
      </w:r>
      <w:proofErr w:type="gramStart"/>
      <w:r w:rsidRPr="009159F4">
        <w:rPr>
          <w:b/>
          <w:color w:val="538135" w:themeColor="accent6" w:themeShade="BF"/>
          <w:sz w:val="24"/>
          <w:szCs w:val="24"/>
        </w:rPr>
        <w:t>3</w:t>
      </w:r>
      <w:proofErr w:type="gramEnd"/>
      <w:r w:rsidRPr="009159F4">
        <w:rPr>
          <w:b/>
          <w:color w:val="538135" w:themeColor="accent6" w:themeShade="BF"/>
          <w:sz w:val="24"/>
          <w:szCs w:val="24"/>
        </w:rPr>
        <w:t xml:space="preserve"> scholarships. Ask them </w:t>
      </w:r>
      <w:r w:rsidR="009159F4" w:rsidRPr="009159F4">
        <w:rPr>
          <w:b/>
          <w:color w:val="538135" w:themeColor="accent6" w:themeShade="BF"/>
          <w:sz w:val="24"/>
          <w:szCs w:val="24"/>
        </w:rPr>
        <w:t>if they had any challenges and if the found any interesting findings.</w:t>
      </w:r>
    </w:p>
    <w:p w:rsidR="00C25FAB" w:rsidRPr="00C25FAB" w:rsidRDefault="00C25FAB" w:rsidP="00C25FAB">
      <w:pPr>
        <w:rPr>
          <w:sz w:val="24"/>
          <w:szCs w:val="24"/>
        </w:rPr>
      </w:pPr>
    </w:p>
    <w:p w:rsidR="00C25FAB" w:rsidRPr="001D685E" w:rsidRDefault="00C25FAB" w:rsidP="00C25FAB">
      <w:pPr>
        <w:pStyle w:val="ListParagraph"/>
        <w:rPr>
          <w:sz w:val="24"/>
          <w:szCs w:val="24"/>
        </w:rPr>
      </w:pPr>
    </w:p>
    <w:p w:rsidR="00990ECA" w:rsidRDefault="00990ECA"/>
    <w:sectPr w:rsidR="0099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60B5"/>
    <w:multiLevelType w:val="hybridMultilevel"/>
    <w:tmpl w:val="6876E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029D4"/>
    <w:multiLevelType w:val="hybridMultilevel"/>
    <w:tmpl w:val="E380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E"/>
    <w:rsid w:val="001D685E"/>
    <w:rsid w:val="003E7DDF"/>
    <w:rsid w:val="009159F4"/>
    <w:rsid w:val="00990ECA"/>
    <w:rsid w:val="00C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D8EC"/>
  <w15:chartTrackingRefBased/>
  <w15:docId w15:val="{24CC3983-78B3-4DC5-ACF8-3C00E43F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cp:lastPrinted>2017-06-12T16:40:00Z</cp:lastPrinted>
  <dcterms:created xsi:type="dcterms:W3CDTF">2017-06-12T15:36:00Z</dcterms:created>
  <dcterms:modified xsi:type="dcterms:W3CDTF">2017-06-12T16:45:00Z</dcterms:modified>
</cp:coreProperties>
</file>