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A84" w:rsidRPr="00FB6506" w:rsidRDefault="00947221" w:rsidP="00674EFB">
      <w:pPr>
        <w:pStyle w:val="BodyText"/>
        <w:kinsoku w:val="0"/>
        <w:overflowPunct w:val="0"/>
        <w:ind w:left="0"/>
        <w:rPr>
          <w:rFonts w:ascii="Times New Roman" w:hAnsi="Times New Roman" w:cs="Times New Roman"/>
          <w:sz w:val="20"/>
          <w:szCs w:val="20"/>
          <w:lang w:val="es-MX"/>
        </w:rPr>
      </w:pPr>
      <w:r w:rsidRPr="00FB6506">
        <w:rPr>
          <w:noProof/>
        </w:rPr>
        <mc:AlternateContent>
          <mc:Choice Requires="wpg">
            <w:drawing>
              <wp:anchor distT="0" distB="0" distL="114300" distR="114300" simplePos="0" relativeHeight="251658240" behindDoc="1" locked="0" layoutInCell="0" allowOverlap="1" wp14:anchorId="13079C85" wp14:editId="260C5703">
                <wp:simplePos x="0" y="0"/>
                <wp:positionH relativeFrom="page">
                  <wp:posOffset>5857875</wp:posOffset>
                </wp:positionH>
                <wp:positionV relativeFrom="page">
                  <wp:posOffset>311785</wp:posOffset>
                </wp:positionV>
                <wp:extent cx="1571625" cy="94246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9424670"/>
                          <a:chOff x="9225" y="491"/>
                          <a:chExt cx="2475" cy="14842"/>
                        </a:xfrm>
                      </wpg:grpSpPr>
                      <wps:wsp>
                        <wps:cNvPr id="3" name="Rectangle 3"/>
                        <wps:cNvSpPr>
                          <a:spLocks noChangeArrowheads="1"/>
                        </wps:cNvSpPr>
                        <wps:spPr bwMode="auto">
                          <a:xfrm>
                            <a:off x="9226" y="492"/>
                            <a:ext cx="2480" cy="1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574" w:rsidRDefault="00947221">
                              <w:pPr>
                                <w:widowControl/>
                                <w:autoSpaceDE/>
                                <w:autoSpaceDN/>
                                <w:adjustRightInd/>
                                <w:spacing w:line="14840" w:lineRule="atLeast"/>
                              </w:pPr>
                              <w:r>
                                <w:rPr>
                                  <w:noProof/>
                                </w:rPr>
                                <w:drawing>
                                  <wp:inline distT="0" distB="0" distL="0" distR="0" wp14:anchorId="1D52EA0C" wp14:editId="10E98F1A">
                                    <wp:extent cx="1571625" cy="9420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9420225"/>
                                            </a:xfrm>
                                            <a:prstGeom prst="rect">
                                              <a:avLst/>
                                            </a:prstGeom>
                                            <a:noFill/>
                                            <a:ln>
                                              <a:noFill/>
                                            </a:ln>
                                          </pic:spPr>
                                        </pic:pic>
                                      </a:graphicData>
                                    </a:graphic>
                                  </wp:inline>
                                </w:drawing>
                              </w:r>
                            </w:p>
                            <w:p w:rsidR="00E82574" w:rsidRDefault="00E82574"/>
                          </w:txbxContent>
                        </wps:txbx>
                        <wps:bodyPr rot="0" vert="horz" wrap="square" lIns="0" tIns="0" rIns="0" bIns="0" anchor="t" anchorCtr="0" upright="1">
                          <a:noAutofit/>
                        </wps:bodyPr>
                      </wps:wsp>
                      <wps:wsp>
                        <wps:cNvPr id="5" name="Rectangle 4"/>
                        <wps:cNvSpPr>
                          <a:spLocks noChangeArrowheads="1"/>
                        </wps:cNvSpPr>
                        <wps:spPr bwMode="auto">
                          <a:xfrm>
                            <a:off x="9691" y="12367"/>
                            <a:ext cx="1560" cy="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574" w:rsidRDefault="00947221">
                              <w:pPr>
                                <w:widowControl/>
                                <w:autoSpaceDE/>
                                <w:autoSpaceDN/>
                                <w:adjustRightInd/>
                                <w:spacing w:line="2780" w:lineRule="atLeast"/>
                              </w:pPr>
                              <w:r>
                                <w:rPr>
                                  <w:noProof/>
                                </w:rPr>
                                <w:drawing>
                                  <wp:inline distT="0" distB="0" distL="0" distR="0" wp14:anchorId="2D2950B9" wp14:editId="250A9290">
                                    <wp:extent cx="1000125" cy="1771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771650"/>
                                            </a:xfrm>
                                            <a:prstGeom prst="rect">
                                              <a:avLst/>
                                            </a:prstGeom>
                                            <a:noFill/>
                                            <a:ln>
                                              <a:noFill/>
                                            </a:ln>
                                          </pic:spPr>
                                        </pic:pic>
                                      </a:graphicData>
                                    </a:graphic>
                                  </wp:inline>
                                </w:drawing>
                              </w:r>
                            </w:p>
                            <w:p w:rsidR="00E82574" w:rsidRDefault="00E82574"/>
                          </w:txbxContent>
                        </wps:txbx>
                        <wps:bodyPr rot="0" vert="horz" wrap="square" lIns="0" tIns="0" rIns="0" bIns="0" anchor="t" anchorCtr="0" upright="1">
                          <a:noAutofit/>
                        </wps:bodyPr>
                      </wps:wsp>
                      <wps:wsp>
                        <wps:cNvPr id="7" name="Rectangle 5"/>
                        <wps:cNvSpPr>
                          <a:spLocks noChangeArrowheads="1"/>
                        </wps:cNvSpPr>
                        <wps:spPr bwMode="auto">
                          <a:xfrm>
                            <a:off x="9288" y="3290"/>
                            <a:ext cx="2420" cy="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574" w:rsidRDefault="00947221">
                              <w:pPr>
                                <w:widowControl/>
                                <w:autoSpaceDE/>
                                <w:autoSpaceDN/>
                                <w:adjustRightInd/>
                                <w:spacing w:line="2020" w:lineRule="atLeast"/>
                              </w:pPr>
                              <w:r>
                                <w:rPr>
                                  <w:noProof/>
                                </w:rPr>
                                <w:drawing>
                                  <wp:inline distT="0" distB="0" distL="0" distR="0" wp14:anchorId="7AE42A50" wp14:editId="1E3837C6">
                                    <wp:extent cx="1533525" cy="1285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285875"/>
                                            </a:xfrm>
                                            <a:prstGeom prst="rect">
                                              <a:avLst/>
                                            </a:prstGeom>
                                            <a:noFill/>
                                            <a:ln>
                                              <a:noFill/>
                                            </a:ln>
                                          </pic:spPr>
                                        </pic:pic>
                                      </a:graphicData>
                                    </a:graphic>
                                  </wp:inline>
                                </w:drawing>
                              </w:r>
                            </w:p>
                            <w:p w:rsidR="00E82574" w:rsidRDefault="00E82574"/>
                          </w:txbxContent>
                        </wps:txbx>
                        <wps:bodyPr rot="0" vert="horz" wrap="square" lIns="0" tIns="0" rIns="0" bIns="0" anchor="t" anchorCtr="0" upright="1">
                          <a:noAutofit/>
                        </wps:bodyPr>
                      </wps:wsp>
                      <wps:wsp>
                        <wps:cNvPr id="10" name="Rectangle 6"/>
                        <wps:cNvSpPr>
                          <a:spLocks noChangeArrowheads="1"/>
                        </wps:cNvSpPr>
                        <wps:spPr bwMode="auto">
                          <a:xfrm>
                            <a:off x="9307" y="679"/>
                            <a:ext cx="2280" cy="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574" w:rsidRDefault="00947221">
                              <w:pPr>
                                <w:widowControl/>
                                <w:autoSpaceDE/>
                                <w:autoSpaceDN/>
                                <w:adjustRightInd/>
                                <w:spacing w:line="2240" w:lineRule="atLeast"/>
                              </w:pPr>
                              <w:r>
                                <w:rPr>
                                  <w:noProof/>
                                </w:rPr>
                                <w:drawing>
                                  <wp:inline distT="0" distB="0" distL="0" distR="0" wp14:anchorId="44AC8084" wp14:editId="28CB2BAF">
                                    <wp:extent cx="1457325" cy="14382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438275"/>
                                            </a:xfrm>
                                            <a:prstGeom prst="rect">
                                              <a:avLst/>
                                            </a:prstGeom>
                                            <a:noFill/>
                                            <a:ln>
                                              <a:noFill/>
                                            </a:ln>
                                          </pic:spPr>
                                        </pic:pic>
                                      </a:graphicData>
                                    </a:graphic>
                                  </wp:inline>
                                </w:drawing>
                              </w:r>
                            </w:p>
                            <w:p w:rsidR="00E82574" w:rsidRDefault="00E82574"/>
                          </w:txbxContent>
                        </wps:txbx>
                        <wps:bodyPr rot="0" vert="horz" wrap="square" lIns="0" tIns="0" rIns="0" bIns="0" anchor="t" anchorCtr="0" upright="1">
                          <a:noAutofit/>
                        </wps:bodyPr>
                      </wps:wsp>
                      <wps:wsp>
                        <wps:cNvPr id="11" name="Text Box 7"/>
                        <wps:cNvSpPr txBox="1">
                          <a:spLocks noChangeArrowheads="1"/>
                        </wps:cNvSpPr>
                        <wps:spPr bwMode="auto">
                          <a:xfrm>
                            <a:off x="9226" y="492"/>
                            <a:ext cx="2475" cy="14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574" w:rsidRDefault="00E82574">
                              <w:pPr>
                                <w:pStyle w:val="BodyText"/>
                                <w:kinsoku w:val="0"/>
                                <w:overflowPunct w:val="0"/>
                                <w:ind w:left="0"/>
                                <w:rPr>
                                  <w:sz w:val="18"/>
                                  <w:szCs w:val="18"/>
                                </w:rPr>
                              </w:pPr>
                            </w:p>
                            <w:p w:rsidR="00E82574" w:rsidRDefault="00E82574">
                              <w:pPr>
                                <w:pStyle w:val="BodyText"/>
                                <w:kinsoku w:val="0"/>
                                <w:overflowPunct w:val="0"/>
                                <w:ind w:left="0"/>
                                <w:rPr>
                                  <w:sz w:val="18"/>
                                  <w:szCs w:val="18"/>
                                </w:rPr>
                              </w:pPr>
                            </w:p>
                            <w:p w:rsidR="00E82574" w:rsidRDefault="00E82574">
                              <w:pPr>
                                <w:pStyle w:val="BodyText"/>
                                <w:kinsoku w:val="0"/>
                                <w:overflowPunct w:val="0"/>
                                <w:ind w:left="0"/>
                                <w:rPr>
                                  <w:sz w:val="18"/>
                                  <w:szCs w:val="18"/>
                                </w:rPr>
                              </w:pPr>
                            </w:p>
                            <w:p w:rsidR="00E82574" w:rsidRDefault="00E82574">
                              <w:pPr>
                                <w:pStyle w:val="BodyText"/>
                                <w:kinsoku w:val="0"/>
                                <w:overflowPunct w:val="0"/>
                                <w:ind w:left="0"/>
                                <w:rPr>
                                  <w:sz w:val="18"/>
                                  <w:szCs w:val="18"/>
                                </w:rPr>
                              </w:pPr>
                            </w:p>
                            <w:p w:rsidR="00E82574" w:rsidRDefault="00E82574">
                              <w:pPr>
                                <w:pStyle w:val="BodyText"/>
                                <w:kinsoku w:val="0"/>
                                <w:overflowPunct w:val="0"/>
                                <w:ind w:left="0"/>
                                <w:rPr>
                                  <w:sz w:val="18"/>
                                  <w:szCs w:val="18"/>
                                </w:rPr>
                              </w:pPr>
                            </w:p>
                            <w:p w:rsidR="00E82574" w:rsidRDefault="00E82574">
                              <w:pPr>
                                <w:pStyle w:val="BodyText"/>
                                <w:kinsoku w:val="0"/>
                                <w:overflowPunct w:val="0"/>
                                <w:ind w:left="0"/>
                                <w:rPr>
                                  <w:sz w:val="18"/>
                                  <w:szCs w:val="18"/>
                                </w:rPr>
                              </w:pPr>
                            </w:p>
                            <w:p w:rsidR="00E82574" w:rsidRDefault="00E82574">
                              <w:pPr>
                                <w:pStyle w:val="BodyText"/>
                                <w:kinsoku w:val="0"/>
                                <w:overflowPunct w:val="0"/>
                                <w:ind w:left="0"/>
                                <w:rPr>
                                  <w:sz w:val="18"/>
                                  <w:szCs w:val="18"/>
                                </w:rPr>
                              </w:pPr>
                            </w:p>
                            <w:p w:rsidR="00E82574" w:rsidRDefault="00E82574">
                              <w:pPr>
                                <w:pStyle w:val="BodyText"/>
                                <w:kinsoku w:val="0"/>
                                <w:overflowPunct w:val="0"/>
                                <w:ind w:left="0"/>
                                <w:rPr>
                                  <w:sz w:val="18"/>
                                  <w:szCs w:val="18"/>
                                </w:rPr>
                              </w:pPr>
                            </w:p>
                            <w:p w:rsidR="00E82574" w:rsidRDefault="00E82574">
                              <w:pPr>
                                <w:pStyle w:val="BodyText"/>
                                <w:kinsoku w:val="0"/>
                                <w:overflowPunct w:val="0"/>
                                <w:ind w:left="0"/>
                                <w:rPr>
                                  <w:sz w:val="18"/>
                                  <w:szCs w:val="18"/>
                                </w:rPr>
                              </w:pPr>
                            </w:p>
                            <w:p w:rsidR="00E82574" w:rsidRDefault="00E82574">
                              <w:pPr>
                                <w:pStyle w:val="BodyText"/>
                                <w:kinsoku w:val="0"/>
                                <w:overflowPunct w:val="0"/>
                                <w:ind w:left="0"/>
                                <w:rPr>
                                  <w:sz w:val="18"/>
                                  <w:szCs w:val="18"/>
                                </w:rPr>
                              </w:pPr>
                            </w:p>
                            <w:p w:rsidR="00E82574" w:rsidRDefault="00E82574">
                              <w:pPr>
                                <w:pStyle w:val="BodyText"/>
                                <w:kinsoku w:val="0"/>
                                <w:overflowPunct w:val="0"/>
                                <w:ind w:left="0"/>
                                <w:rPr>
                                  <w:sz w:val="18"/>
                                  <w:szCs w:val="18"/>
                                </w:rPr>
                              </w:pPr>
                            </w:p>
                            <w:p w:rsidR="00E82574" w:rsidRDefault="00E82574">
                              <w:pPr>
                                <w:pStyle w:val="BodyText"/>
                                <w:kinsoku w:val="0"/>
                                <w:overflowPunct w:val="0"/>
                                <w:spacing w:before="126"/>
                                <w:ind w:left="206"/>
                                <w:rPr>
                                  <w:rFonts w:ascii="Arial Black" w:hAnsi="Arial Black" w:cs="Arial Black"/>
                                  <w:color w:val="000000"/>
                                  <w:sz w:val="18"/>
                                  <w:szCs w:val="18"/>
                                </w:rPr>
                              </w:pPr>
                              <w:r>
                                <w:rPr>
                                  <w:rFonts w:ascii="Arial Black" w:hAnsi="Arial Black" w:cs="Arial Black"/>
                                  <w:b/>
                                  <w:bCs/>
                                  <w:color w:val="1F3864"/>
                                  <w:spacing w:val="-1"/>
                                  <w:sz w:val="18"/>
                                  <w:szCs w:val="18"/>
                                </w:rPr>
                                <w:t>ARIZONA</w:t>
                              </w:r>
                              <w:r>
                                <w:rPr>
                                  <w:rFonts w:ascii="Arial Black" w:hAnsi="Arial Black" w:cs="Arial Black"/>
                                  <w:b/>
                                  <w:bCs/>
                                  <w:color w:val="1F3864"/>
                                  <w:spacing w:val="1"/>
                                  <w:sz w:val="18"/>
                                  <w:szCs w:val="18"/>
                                </w:rPr>
                                <w:t xml:space="preserve"> </w:t>
                              </w:r>
                              <w:r>
                                <w:rPr>
                                  <w:rFonts w:ascii="Arial Black" w:hAnsi="Arial Black" w:cs="Arial Black"/>
                                  <w:b/>
                                  <w:bCs/>
                                  <w:color w:val="1F3864"/>
                                  <w:spacing w:val="-1"/>
                                  <w:sz w:val="18"/>
                                  <w:szCs w:val="18"/>
                                </w:rPr>
                                <w:t xml:space="preserve">GEAR </w:t>
                              </w:r>
                              <w:r>
                                <w:rPr>
                                  <w:rFonts w:ascii="Arial Black" w:hAnsi="Arial Black" w:cs="Arial Black"/>
                                  <w:b/>
                                  <w:bCs/>
                                  <w:color w:val="1F3864"/>
                                  <w:spacing w:val="-2"/>
                                  <w:sz w:val="18"/>
                                  <w:szCs w:val="18"/>
                                </w:rPr>
                                <w:t>UP</w:t>
                              </w:r>
                            </w:p>
                            <w:p w:rsidR="00E82574" w:rsidRDefault="00E82574">
                              <w:pPr>
                                <w:pStyle w:val="BodyText"/>
                                <w:kinsoku w:val="0"/>
                                <w:overflowPunct w:val="0"/>
                                <w:spacing w:before="12"/>
                                <w:ind w:left="0"/>
                                <w:rPr>
                                  <w:sz w:val="18"/>
                                  <w:szCs w:val="18"/>
                                </w:rPr>
                              </w:pPr>
                            </w:p>
                            <w:p w:rsidR="00E82574" w:rsidRDefault="00E82574">
                              <w:pPr>
                                <w:pStyle w:val="BodyText"/>
                                <w:kinsoku w:val="0"/>
                                <w:overflowPunct w:val="0"/>
                                <w:ind w:left="206" w:right="172" w:hanging="1"/>
                                <w:rPr>
                                  <w:rFonts w:ascii="Arial Black" w:hAnsi="Arial Black" w:cs="Arial Black"/>
                                  <w:color w:val="000000"/>
                                  <w:sz w:val="18"/>
                                  <w:szCs w:val="18"/>
                                </w:rPr>
                              </w:pPr>
                              <w:r>
                                <w:rPr>
                                  <w:rFonts w:ascii="Arial Black" w:hAnsi="Arial Black" w:cs="Arial Black"/>
                                  <w:b/>
                                  <w:bCs/>
                                  <w:color w:val="1F3864"/>
                                  <w:sz w:val="18"/>
                                  <w:szCs w:val="18"/>
                                </w:rPr>
                                <w:t xml:space="preserve">15451 </w:t>
                              </w:r>
                              <w:r>
                                <w:rPr>
                                  <w:rFonts w:ascii="Arial Black" w:hAnsi="Arial Black" w:cs="Arial Black"/>
                                  <w:b/>
                                  <w:bCs/>
                                  <w:color w:val="1F3864"/>
                                  <w:spacing w:val="-1"/>
                                  <w:sz w:val="18"/>
                                  <w:szCs w:val="18"/>
                                </w:rPr>
                                <w:t>N.</w:t>
                              </w:r>
                              <w:r>
                                <w:rPr>
                                  <w:rFonts w:ascii="Arial Black" w:hAnsi="Arial Black" w:cs="Arial Black"/>
                                  <w:b/>
                                  <w:bCs/>
                                  <w:color w:val="1F3864"/>
                                  <w:sz w:val="18"/>
                                  <w:szCs w:val="18"/>
                                </w:rPr>
                                <w:t xml:space="preserve"> </w:t>
                              </w:r>
                              <w:r>
                                <w:rPr>
                                  <w:rFonts w:ascii="Arial Black" w:hAnsi="Arial Black" w:cs="Arial Black"/>
                                  <w:b/>
                                  <w:bCs/>
                                  <w:color w:val="1F3864"/>
                                  <w:spacing w:val="-1"/>
                                  <w:sz w:val="18"/>
                                  <w:szCs w:val="18"/>
                                </w:rPr>
                                <w:t>28</w:t>
                              </w:r>
                              <w:r>
                                <w:rPr>
                                  <w:rFonts w:ascii="Arial Black" w:hAnsi="Arial Black" w:cs="Arial Black"/>
                                  <w:b/>
                                  <w:bCs/>
                                  <w:color w:val="1F3864"/>
                                  <w:spacing w:val="-1"/>
                                  <w:position w:val="4"/>
                                  <w:sz w:val="12"/>
                                  <w:szCs w:val="12"/>
                                </w:rPr>
                                <w:t>th</w:t>
                              </w:r>
                              <w:r>
                                <w:rPr>
                                  <w:rFonts w:ascii="Arial Black" w:hAnsi="Arial Black" w:cs="Arial Black"/>
                                  <w:b/>
                                  <w:bCs/>
                                  <w:color w:val="1F3864"/>
                                  <w:spacing w:val="20"/>
                                  <w:position w:val="4"/>
                                  <w:sz w:val="12"/>
                                  <w:szCs w:val="12"/>
                                </w:rPr>
                                <w:t xml:space="preserve"> </w:t>
                              </w:r>
                              <w:r>
                                <w:rPr>
                                  <w:rFonts w:ascii="Arial Black" w:hAnsi="Arial Black" w:cs="Arial Black"/>
                                  <w:b/>
                                  <w:bCs/>
                                  <w:color w:val="1F3864"/>
                                  <w:spacing w:val="-1"/>
                                  <w:sz w:val="18"/>
                                  <w:szCs w:val="18"/>
                                </w:rPr>
                                <w:t>Avenue</w:t>
                              </w:r>
                              <w:r>
                                <w:rPr>
                                  <w:rFonts w:ascii="Arial Black" w:hAnsi="Arial Black" w:cs="Arial Black"/>
                                  <w:b/>
                                  <w:bCs/>
                                  <w:color w:val="1F3864"/>
                                  <w:spacing w:val="27"/>
                                  <w:sz w:val="18"/>
                                  <w:szCs w:val="18"/>
                                </w:rPr>
                                <w:t xml:space="preserve"> </w:t>
                              </w:r>
                              <w:r>
                                <w:rPr>
                                  <w:rFonts w:ascii="Arial Black" w:hAnsi="Arial Black" w:cs="Arial Black"/>
                                  <w:b/>
                                  <w:bCs/>
                                  <w:color w:val="1F3864"/>
                                  <w:spacing w:val="-1"/>
                                  <w:sz w:val="18"/>
                                  <w:szCs w:val="18"/>
                                </w:rPr>
                                <w:t>Suite</w:t>
                              </w:r>
                              <w:r>
                                <w:rPr>
                                  <w:rFonts w:ascii="Arial Black" w:hAnsi="Arial Black" w:cs="Arial Black"/>
                                  <w:b/>
                                  <w:bCs/>
                                  <w:color w:val="1F3864"/>
                                  <w:sz w:val="18"/>
                                  <w:szCs w:val="18"/>
                                </w:rPr>
                                <w:t xml:space="preserve"> 216</w:t>
                              </w:r>
                            </w:p>
                            <w:p w:rsidR="00E82574" w:rsidRDefault="00E82574">
                              <w:pPr>
                                <w:pStyle w:val="BodyText"/>
                                <w:kinsoku w:val="0"/>
                                <w:overflowPunct w:val="0"/>
                                <w:spacing w:line="252" w:lineRule="exact"/>
                                <w:ind w:left="206"/>
                                <w:rPr>
                                  <w:rFonts w:ascii="Arial Black" w:hAnsi="Arial Black" w:cs="Arial Black"/>
                                  <w:color w:val="000000"/>
                                  <w:sz w:val="18"/>
                                  <w:szCs w:val="18"/>
                                </w:rPr>
                              </w:pPr>
                              <w:r>
                                <w:rPr>
                                  <w:rFonts w:ascii="Arial Black" w:hAnsi="Arial Black" w:cs="Arial Black"/>
                                  <w:b/>
                                  <w:bCs/>
                                  <w:color w:val="1F3864"/>
                                  <w:spacing w:val="-1"/>
                                  <w:sz w:val="18"/>
                                  <w:szCs w:val="18"/>
                                </w:rPr>
                                <w:t>Phoenix,</w:t>
                              </w:r>
                              <w:r>
                                <w:rPr>
                                  <w:rFonts w:ascii="Arial Black" w:hAnsi="Arial Black" w:cs="Arial Black"/>
                                  <w:b/>
                                  <w:bCs/>
                                  <w:color w:val="1F3864"/>
                                  <w:sz w:val="18"/>
                                  <w:szCs w:val="18"/>
                                </w:rPr>
                                <w:t xml:space="preserve"> </w:t>
                              </w:r>
                              <w:r>
                                <w:rPr>
                                  <w:rFonts w:ascii="Arial Black" w:hAnsi="Arial Black" w:cs="Arial Black"/>
                                  <w:b/>
                                  <w:bCs/>
                                  <w:color w:val="1F3864"/>
                                  <w:spacing w:val="-1"/>
                                  <w:sz w:val="18"/>
                                  <w:szCs w:val="18"/>
                                </w:rPr>
                                <w:t xml:space="preserve">AZ </w:t>
                              </w:r>
                              <w:r>
                                <w:rPr>
                                  <w:rFonts w:ascii="Arial Black" w:hAnsi="Arial Black" w:cs="Arial Black"/>
                                  <w:b/>
                                  <w:bCs/>
                                  <w:color w:val="1F3864"/>
                                  <w:sz w:val="18"/>
                                  <w:szCs w:val="18"/>
                                </w:rPr>
                                <w:t>85053</w:t>
                              </w:r>
                            </w:p>
                            <w:p w:rsidR="00E82574" w:rsidRDefault="00E82574">
                              <w:pPr>
                                <w:pStyle w:val="BodyText"/>
                                <w:kinsoku w:val="0"/>
                                <w:overflowPunct w:val="0"/>
                                <w:spacing w:before="12"/>
                                <w:ind w:left="0"/>
                                <w:rPr>
                                  <w:sz w:val="18"/>
                                  <w:szCs w:val="18"/>
                                </w:rPr>
                              </w:pPr>
                            </w:p>
                            <w:p w:rsidR="00E82574" w:rsidRDefault="00E82574">
                              <w:pPr>
                                <w:pStyle w:val="BodyText"/>
                                <w:kinsoku w:val="0"/>
                                <w:overflowPunct w:val="0"/>
                                <w:ind w:left="206"/>
                                <w:rPr>
                                  <w:rFonts w:ascii="Arial Black" w:hAnsi="Arial Black" w:cs="Arial Black"/>
                                  <w:color w:val="000000"/>
                                  <w:sz w:val="18"/>
                                  <w:szCs w:val="18"/>
                                </w:rPr>
                              </w:pPr>
                              <w:r>
                                <w:rPr>
                                  <w:rFonts w:ascii="Arial Black" w:hAnsi="Arial Black" w:cs="Arial Black"/>
                                  <w:b/>
                                  <w:bCs/>
                                  <w:color w:val="1F3864"/>
                                  <w:spacing w:val="-1"/>
                                  <w:sz w:val="18"/>
                                  <w:szCs w:val="18"/>
                                </w:rPr>
                                <w:t>Phone:</w:t>
                              </w:r>
                              <w:r>
                                <w:rPr>
                                  <w:rFonts w:ascii="Arial Black" w:hAnsi="Arial Black" w:cs="Arial Black"/>
                                  <w:b/>
                                  <w:bCs/>
                                  <w:color w:val="1F3864"/>
                                  <w:sz w:val="18"/>
                                  <w:szCs w:val="18"/>
                                </w:rPr>
                                <w:t xml:space="preserve"> 602.776.4616</w:t>
                              </w:r>
                            </w:p>
                            <w:p w:rsidR="00E82574" w:rsidRDefault="00E82574">
                              <w:pPr>
                                <w:pStyle w:val="BodyText"/>
                                <w:kinsoku w:val="0"/>
                                <w:overflowPunct w:val="0"/>
                                <w:ind w:left="206"/>
                                <w:rPr>
                                  <w:rFonts w:ascii="Arial Black" w:hAnsi="Arial Black" w:cs="Arial Black"/>
                                  <w:color w:val="000000"/>
                                  <w:sz w:val="18"/>
                                  <w:szCs w:val="18"/>
                                </w:rPr>
                              </w:pPr>
                              <w:r>
                                <w:rPr>
                                  <w:rFonts w:ascii="Arial Black" w:hAnsi="Arial Black" w:cs="Arial Black"/>
                                  <w:b/>
                                  <w:bCs/>
                                  <w:color w:val="1F3864"/>
                                  <w:sz w:val="18"/>
                                  <w:szCs w:val="18"/>
                                </w:rPr>
                                <w:t>Fax:</w:t>
                              </w:r>
                              <w:r>
                                <w:rPr>
                                  <w:rFonts w:ascii="Arial Black" w:hAnsi="Arial Black" w:cs="Arial Black"/>
                                  <w:b/>
                                  <w:bCs/>
                                  <w:color w:val="1F3864"/>
                                  <w:spacing w:val="-1"/>
                                  <w:sz w:val="18"/>
                                  <w:szCs w:val="18"/>
                                </w:rPr>
                                <w:t xml:space="preserve"> </w:t>
                              </w:r>
                              <w:r>
                                <w:rPr>
                                  <w:rFonts w:ascii="Arial Black" w:hAnsi="Arial Black" w:cs="Arial Black"/>
                                  <w:b/>
                                  <w:bCs/>
                                  <w:color w:val="1F3864"/>
                                  <w:sz w:val="18"/>
                                  <w:szCs w:val="18"/>
                                </w:rPr>
                                <w:t>602.776.4619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079C85" id="Group 2" o:spid="_x0000_s1026" style="position:absolute;margin-left:461.25pt;margin-top:24.55pt;width:123.75pt;height:742.1pt;z-index:-251658240;mso-position-horizontal-relative:page;mso-position-vertical-relative:page" coordorigin="9225,491" coordsize="2475,14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" o:allowincell="f">
                <v:rect id="Rectangle 3" o:spid="_x0000_s1027" style="position:absolute;left:9226;top:492;width:2480;height:14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E82574" w:rsidRDefault="00947221">
                        <w:pPr>
                          <w:widowControl/>
                          <w:autoSpaceDE/>
                          <w:autoSpaceDN/>
                          <w:adjustRightInd/>
                          <w:spacing w:line="14840" w:lineRule="atLeast"/>
                        </w:pPr>
                        <w:r>
                          <w:rPr>
                            <w:noProof/>
                          </w:rPr>
                          <w:drawing>
                            <wp:inline distT="0" distB="0" distL="0" distR="0" wp14:anchorId="1D52EA0C" wp14:editId="10E98F1A">
                              <wp:extent cx="1571625" cy="9420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9420225"/>
                                      </a:xfrm>
                                      <a:prstGeom prst="rect">
                                        <a:avLst/>
                                      </a:prstGeom>
                                      <a:noFill/>
                                      <a:ln>
                                        <a:noFill/>
                                      </a:ln>
                                    </pic:spPr>
                                  </pic:pic>
                                </a:graphicData>
                              </a:graphic>
                            </wp:inline>
                          </w:drawing>
                        </w:r>
                      </w:p>
                      <w:p w:rsidR="00E82574" w:rsidRDefault="00E82574"/>
                    </w:txbxContent>
                  </v:textbox>
                </v:rect>
                <v:rect id="Rectangle 4" o:spid="_x0000_s1028" style="position:absolute;left:9691;top:12367;width:1560;height: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E82574" w:rsidRDefault="00947221">
                        <w:pPr>
                          <w:widowControl/>
                          <w:autoSpaceDE/>
                          <w:autoSpaceDN/>
                          <w:adjustRightInd/>
                          <w:spacing w:line="2780" w:lineRule="atLeast"/>
                        </w:pPr>
                        <w:r>
                          <w:rPr>
                            <w:noProof/>
                          </w:rPr>
                          <w:drawing>
                            <wp:inline distT="0" distB="0" distL="0" distR="0" wp14:anchorId="2D2950B9" wp14:editId="250A9290">
                              <wp:extent cx="1000125" cy="1771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771650"/>
                                      </a:xfrm>
                                      <a:prstGeom prst="rect">
                                        <a:avLst/>
                                      </a:prstGeom>
                                      <a:noFill/>
                                      <a:ln>
                                        <a:noFill/>
                                      </a:ln>
                                    </pic:spPr>
                                  </pic:pic>
                                </a:graphicData>
                              </a:graphic>
                            </wp:inline>
                          </w:drawing>
                        </w:r>
                      </w:p>
                      <w:p w:rsidR="00E82574" w:rsidRDefault="00E82574"/>
                    </w:txbxContent>
                  </v:textbox>
                </v:rect>
                <v:rect id="Rectangle 5" o:spid="_x0000_s1029" style="position:absolute;left:9288;top:3290;width:2420;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E82574" w:rsidRDefault="00947221">
                        <w:pPr>
                          <w:widowControl/>
                          <w:autoSpaceDE/>
                          <w:autoSpaceDN/>
                          <w:adjustRightInd/>
                          <w:spacing w:line="2020" w:lineRule="atLeast"/>
                        </w:pPr>
                        <w:r>
                          <w:rPr>
                            <w:noProof/>
                          </w:rPr>
                          <w:drawing>
                            <wp:inline distT="0" distB="0" distL="0" distR="0" wp14:anchorId="7AE42A50" wp14:editId="1E3837C6">
                              <wp:extent cx="1533525" cy="1285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285875"/>
                                      </a:xfrm>
                                      <a:prstGeom prst="rect">
                                        <a:avLst/>
                                      </a:prstGeom>
                                      <a:noFill/>
                                      <a:ln>
                                        <a:noFill/>
                                      </a:ln>
                                    </pic:spPr>
                                  </pic:pic>
                                </a:graphicData>
                              </a:graphic>
                            </wp:inline>
                          </w:drawing>
                        </w:r>
                      </w:p>
                      <w:p w:rsidR="00E82574" w:rsidRDefault="00E82574"/>
                    </w:txbxContent>
                  </v:textbox>
                </v:rect>
                <v:rect id="Rectangle 6" o:spid="_x0000_s1030" style="position:absolute;left:9307;top:679;width:2280;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E82574" w:rsidRDefault="00947221">
                        <w:pPr>
                          <w:widowControl/>
                          <w:autoSpaceDE/>
                          <w:autoSpaceDN/>
                          <w:adjustRightInd/>
                          <w:spacing w:line="2240" w:lineRule="atLeast"/>
                        </w:pPr>
                        <w:r>
                          <w:rPr>
                            <w:noProof/>
                          </w:rPr>
                          <w:drawing>
                            <wp:inline distT="0" distB="0" distL="0" distR="0" wp14:anchorId="44AC8084" wp14:editId="28CB2BAF">
                              <wp:extent cx="1457325" cy="14382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438275"/>
                                      </a:xfrm>
                                      <a:prstGeom prst="rect">
                                        <a:avLst/>
                                      </a:prstGeom>
                                      <a:noFill/>
                                      <a:ln>
                                        <a:noFill/>
                                      </a:ln>
                                    </pic:spPr>
                                  </pic:pic>
                                </a:graphicData>
                              </a:graphic>
                            </wp:inline>
                          </w:drawing>
                        </w:r>
                      </w:p>
                      <w:p w:rsidR="00E82574" w:rsidRDefault="00E82574"/>
                    </w:txbxContent>
                  </v:textbox>
                </v:rect>
                <v:shapetype id="_x0000_t202" coordsize="21600,21600" o:spt="202" path="m,l,21600r21600,l21600,xe">
                  <v:stroke joinstyle="miter"/>
                  <v:path gradientshapeok="t" o:connecttype="rect"/>
                </v:shapetype>
                <v:shape id="Text Box 7" o:spid="_x0000_s1031" type="#_x0000_t202" style="position:absolute;left:9226;top:492;width:2475;height:14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E82574" w:rsidRDefault="00E82574">
                        <w:pPr>
                          <w:pStyle w:val="BodyText"/>
                          <w:kinsoku w:val="0"/>
                          <w:overflowPunct w:val="0"/>
                          <w:ind w:left="0"/>
                          <w:rPr>
                            <w:sz w:val="18"/>
                            <w:szCs w:val="18"/>
                          </w:rPr>
                        </w:pPr>
                      </w:p>
                      <w:p w:rsidR="00E82574" w:rsidRDefault="00E82574">
                        <w:pPr>
                          <w:pStyle w:val="BodyText"/>
                          <w:kinsoku w:val="0"/>
                          <w:overflowPunct w:val="0"/>
                          <w:ind w:left="0"/>
                          <w:rPr>
                            <w:sz w:val="18"/>
                            <w:szCs w:val="18"/>
                          </w:rPr>
                        </w:pPr>
                      </w:p>
                      <w:p w:rsidR="00E82574" w:rsidRDefault="00E82574">
                        <w:pPr>
                          <w:pStyle w:val="BodyText"/>
                          <w:kinsoku w:val="0"/>
                          <w:overflowPunct w:val="0"/>
                          <w:ind w:left="0"/>
                          <w:rPr>
                            <w:sz w:val="18"/>
                            <w:szCs w:val="18"/>
                          </w:rPr>
                        </w:pPr>
                      </w:p>
                      <w:p w:rsidR="00E82574" w:rsidRDefault="00E82574">
                        <w:pPr>
                          <w:pStyle w:val="BodyText"/>
                          <w:kinsoku w:val="0"/>
                          <w:overflowPunct w:val="0"/>
                          <w:ind w:left="0"/>
                          <w:rPr>
                            <w:sz w:val="18"/>
                            <w:szCs w:val="18"/>
                          </w:rPr>
                        </w:pPr>
                      </w:p>
                      <w:p w:rsidR="00E82574" w:rsidRDefault="00E82574">
                        <w:pPr>
                          <w:pStyle w:val="BodyText"/>
                          <w:kinsoku w:val="0"/>
                          <w:overflowPunct w:val="0"/>
                          <w:ind w:left="0"/>
                          <w:rPr>
                            <w:sz w:val="18"/>
                            <w:szCs w:val="18"/>
                          </w:rPr>
                        </w:pPr>
                      </w:p>
                      <w:p w:rsidR="00E82574" w:rsidRDefault="00E82574">
                        <w:pPr>
                          <w:pStyle w:val="BodyText"/>
                          <w:kinsoku w:val="0"/>
                          <w:overflowPunct w:val="0"/>
                          <w:ind w:left="0"/>
                          <w:rPr>
                            <w:sz w:val="18"/>
                            <w:szCs w:val="18"/>
                          </w:rPr>
                        </w:pPr>
                      </w:p>
                      <w:p w:rsidR="00E82574" w:rsidRDefault="00E82574">
                        <w:pPr>
                          <w:pStyle w:val="BodyText"/>
                          <w:kinsoku w:val="0"/>
                          <w:overflowPunct w:val="0"/>
                          <w:ind w:left="0"/>
                          <w:rPr>
                            <w:sz w:val="18"/>
                            <w:szCs w:val="18"/>
                          </w:rPr>
                        </w:pPr>
                      </w:p>
                      <w:p w:rsidR="00E82574" w:rsidRDefault="00E82574">
                        <w:pPr>
                          <w:pStyle w:val="BodyText"/>
                          <w:kinsoku w:val="0"/>
                          <w:overflowPunct w:val="0"/>
                          <w:ind w:left="0"/>
                          <w:rPr>
                            <w:sz w:val="18"/>
                            <w:szCs w:val="18"/>
                          </w:rPr>
                        </w:pPr>
                      </w:p>
                      <w:p w:rsidR="00E82574" w:rsidRDefault="00E82574">
                        <w:pPr>
                          <w:pStyle w:val="BodyText"/>
                          <w:kinsoku w:val="0"/>
                          <w:overflowPunct w:val="0"/>
                          <w:ind w:left="0"/>
                          <w:rPr>
                            <w:sz w:val="18"/>
                            <w:szCs w:val="18"/>
                          </w:rPr>
                        </w:pPr>
                      </w:p>
                      <w:p w:rsidR="00E82574" w:rsidRDefault="00E82574">
                        <w:pPr>
                          <w:pStyle w:val="BodyText"/>
                          <w:kinsoku w:val="0"/>
                          <w:overflowPunct w:val="0"/>
                          <w:ind w:left="0"/>
                          <w:rPr>
                            <w:sz w:val="18"/>
                            <w:szCs w:val="18"/>
                          </w:rPr>
                        </w:pPr>
                      </w:p>
                      <w:p w:rsidR="00E82574" w:rsidRDefault="00E82574">
                        <w:pPr>
                          <w:pStyle w:val="BodyText"/>
                          <w:kinsoku w:val="0"/>
                          <w:overflowPunct w:val="0"/>
                          <w:ind w:left="0"/>
                          <w:rPr>
                            <w:sz w:val="18"/>
                            <w:szCs w:val="18"/>
                          </w:rPr>
                        </w:pPr>
                      </w:p>
                      <w:p w:rsidR="00E82574" w:rsidRDefault="00E82574">
                        <w:pPr>
                          <w:pStyle w:val="BodyText"/>
                          <w:kinsoku w:val="0"/>
                          <w:overflowPunct w:val="0"/>
                          <w:spacing w:before="126"/>
                          <w:ind w:left="206"/>
                          <w:rPr>
                            <w:rFonts w:ascii="Arial Black" w:hAnsi="Arial Black" w:cs="Arial Black"/>
                            <w:color w:val="000000"/>
                            <w:sz w:val="18"/>
                            <w:szCs w:val="18"/>
                          </w:rPr>
                        </w:pPr>
                        <w:r>
                          <w:rPr>
                            <w:rFonts w:ascii="Arial Black" w:hAnsi="Arial Black" w:cs="Arial Black"/>
                            <w:b/>
                            <w:bCs/>
                            <w:color w:val="1F3864"/>
                            <w:spacing w:val="-1"/>
                            <w:sz w:val="18"/>
                            <w:szCs w:val="18"/>
                          </w:rPr>
                          <w:t>ARIZONA</w:t>
                        </w:r>
                        <w:r>
                          <w:rPr>
                            <w:rFonts w:ascii="Arial Black" w:hAnsi="Arial Black" w:cs="Arial Black"/>
                            <w:b/>
                            <w:bCs/>
                            <w:color w:val="1F3864"/>
                            <w:spacing w:val="1"/>
                            <w:sz w:val="18"/>
                            <w:szCs w:val="18"/>
                          </w:rPr>
                          <w:t xml:space="preserve"> </w:t>
                        </w:r>
                        <w:r>
                          <w:rPr>
                            <w:rFonts w:ascii="Arial Black" w:hAnsi="Arial Black" w:cs="Arial Black"/>
                            <w:b/>
                            <w:bCs/>
                            <w:color w:val="1F3864"/>
                            <w:spacing w:val="-1"/>
                            <w:sz w:val="18"/>
                            <w:szCs w:val="18"/>
                          </w:rPr>
                          <w:t xml:space="preserve">GEAR </w:t>
                        </w:r>
                        <w:r>
                          <w:rPr>
                            <w:rFonts w:ascii="Arial Black" w:hAnsi="Arial Black" w:cs="Arial Black"/>
                            <w:b/>
                            <w:bCs/>
                            <w:color w:val="1F3864"/>
                            <w:spacing w:val="-2"/>
                            <w:sz w:val="18"/>
                            <w:szCs w:val="18"/>
                          </w:rPr>
                          <w:t>UP</w:t>
                        </w:r>
                      </w:p>
                      <w:p w:rsidR="00E82574" w:rsidRDefault="00E82574">
                        <w:pPr>
                          <w:pStyle w:val="BodyText"/>
                          <w:kinsoku w:val="0"/>
                          <w:overflowPunct w:val="0"/>
                          <w:spacing w:before="12"/>
                          <w:ind w:left="0"/>
                          <w:rPr>
                            <w:sz w:val="18"/>
                            <w:szCs w:val="18"/>
                          </w:rPr>
                        </w:pPr>
                      </w:p>
                      <w:p w:rsidR="00E82574" w:rsidRDefault="00E82574">
                        <w:pPr>
                          <w:pStyle w:val="BodyText"/>
                          <w:kinsoku w:val="0"/>
                          <w:overflowPunct w:val="0"/>
                          <w:ind w:left="206" w:right="172" w:hanging="1"/>
                          <w:rPr>
                            <w:rFonts w:ascii="Arial Black" w:hAnsi="Arial Black" w:cs="Arial Black"/>
                            <w:color w:val="000000"/>
                            <w:sz w:val="18"/>
                            <w:szCs w:val="18"/>
                          </w:rPr>
                        </w:pPr>
                        <w:r>
                          <w:rPr>
                            <w:rFonts w:ascii="Arial Black" w:hAnsi="Arial Black" w:cs="Arial Black"/>
                            <w:b/>
                            <w:bCs/>
                            <w:color w:val="1F3864"/>
                            <w:sz w:val="18"/>
                            <w:szCs w:val="18"/>
                          </w:rPr>
                          <w:t xml:space="preserve">15451 </w:t>
                        </w:r>
                        <w:r>
                          <w:rPr>
                            <w:rFonts w:ascii="Arial Black" w:hAnsi="Arial Black" w:cs="Arial Black"/>
                            <w:b/>
                            <w:bCs/>
                            <w:color w:val="1F3864"/>
                            <w:spacing w:val="-1"/>
                            <w:sz w:val="18"/>
                            <w:szCs w:val="18"/>
                          </w:rPr>
                          <w:t>N.</w:t>
                        </w:r>
                        <w:r>
                          <w:rPr>
                            <w:rFonts w:ascii="Arial Black" w:hAnsi="Arial Black" w:cs="Arial Black"/>
                            <w:b/>
                            <w:bCs/>
                            <w:color w:val="1F3864"/>
                            <w:sz w:val="18"/>
                            <w:szCs w:val="18"/>
                          </w:rPr>
                          <w:t xml:space="preserve"> </w:t>
                        </w:r>
                        <w:r>
                          <w:rPr>
                            <w:rFonts w:ascii="Arial Black" w:hAnsi="Arial Black" w:cs="Arial Black"/>
                            <w:b/>
                            <w:bCs/>
                            <w:color w:val="1F3864"/>
                            <w:spacing w:val="-1"/>
                            <w:sz w:val="18"/>
                            <w:szCs w:val="18"/>
                          </w:rPr>
                          <w:t>28</w:t>
                        </w:r>
                        <w:r>
                          <w:rPr>
                            <w:rFonts w:ascii="Arial Black" w:hAnsi="Arial Black" w:cs="Arial Black"/>
                            <w:b/>
                            <w:bCs/>
                            <w:color w:val="1F3864"/>
                            <w:spacing w:val="-1"/>
                            <w:position w:val="4"/>
                            <w:sz w:val="12"/>
                            <w:szCs w:val="12"/>
                          </w:rPr>
                          <w:t>th</w:t>
                        </w:r>
                        <w:r>
                          <w:rPr>
                            <w:rFonts w:ascii="Arial Black" w:hAnsi="Arial Black" w:cs="Arial Black"/>
                            <w:b/>
                            <w:bCs/>
                            <w:color w:val="1F3864"/>
                            <w:spacing w:val="20"/>
                            <w:position w:val="4"/>
                            <w:sz w:val="12"/>
                            <w:szCs w:val="12"/>
                          </w:rPr>
                          <w:t xml:space="preserve"> </w:t>
                        </w:r>
                        <w:r>
                          <w:rPr>
                            <w:rFonts w:ascii="Arial Black" w:hAnsi="Arial Black" w:cs="Arial Black"/>
                            <w:b/>
                            <w:bCs/>
                            <w:color w:val="1F3864"/>
                            <w:spacing w:val="-1"/>
                            <w:sz w:val="18"/>
                            <w:szCs w:val="18"/>
                          </w:rPr>
                          <w:t>Avenue</w:t>
                        </w:r>
                        <w:r>
                          <w:rPr>
                            <w:rFonts w:ascii="Arial Black" w:hAnsi="Arial Black" w:cs="Arial Black"/>
                            <w:b/>
                            <w:bCs/>
                            <w:color w:val="1F3864"/>
                            <w:spacing w:val="27"/>
                            <w:sz w:val="18"/>
                            <w:szCs w:val="18"/>
                          </w:rPr>
                          <w:t xml:space="preserve"> </w:t>
                        </w:r>
                        <w:r>
                          <w:rPr>
                            <w:rFonts w:ascii="Arial Black" w:hAnsi="Arial Black" w:cs="Arial Black"/>
                            <w:b/>
                            <w:bCs/>
                            <w:color w:val="1F3864"/>
                            <w:spacing w:val="-1"/>
                            <w:sz w:val="18"/>
                            <w:szCs w:val="18"/>
                          </w:rPr>
                          <w:t>Suite</w:t>
                        </w:r>
                        <w:r>
                          <w:rPr>
                            <w:rFonts w:ascii="Arial Black" w:hAnsi="Arial Black" w:cs="Arial Black"/>
                            <w:b/>
                            <w:bCs/>
                            <w:color w:val="1F3864"/>
                            <w:sz w:val="18"/>
                            <w:szCs w:val="18"/>
                          </w:rPr>
                          <w:t xml:space="preserve"> 216</w:t>
                        </w:r>
                      </w:p>
                      <w:p w:rsidR="00E82574" w:rsidRDefault="00E82574">
                        <w:pPr>
                          <w:pStyle w:val="BodyText"/>
                          <w:kinsoku w:val="0"/>
                          <w:overflowPunct w:val="0"/>
                          <w:spacing w:line="252" w:lineRule="exact"/>
                          <w:ind w:left="206"/>
                          <w:rPr>
                            <w:rFonts w:ascii="Arial Black" w:hAnsi="Arial Black" w:cs="Arial Black"/>
                            <w:color w:val="000000"/>
                            <w:sz w:val="18"/>
                            <w:szCs w:val="18"/>
                          </w:rPr>
                        </w:pPr>
                        <w:r>
                          <w:rPr>
                            <w:rFonts w:ascii="Arial Black" w:hAnsi="Arial Black" w:cs="Arial Black"/>
                            <w:b/>
                            <w:bCs/>
                            <w:color w:val="1F3864"/>
                            <w:spacing w:val="-1"/>
                            <w:sz w:val="18"/>
                            <w:szCs w:val="18"/>
                          </w:rPr>
                          <w:t>Phoenix,</w:t>
                        </w:r>
                        <w:r>
                          <w:rPr>
                            <w:rFonts w:ascii="Arial Black" w:hAnsi="Arial Black" w:cs="Arial Black"/>
                            <w:b/>
                            <w:bCs/>
                            <w:color w:val="1F3864"/>
                            <w:sz w:val="18"/>
                            <w:szCs w:val="18"/>
                          </w:rPr>
                          <w:t xml:space="preserve"> </w:t>
                        </w:r>
                        <w:r>
                          <w:rPr>
                            <w:rFonts w:ascii="Arial Black" w:hAnsi="Arial Black" w:cs="Arial Black"/>
                            <w:b/>
                            <w:bCs/>
                            <w:color w:val="1F3864"/>
                            <w:spacing w:val="-1"/>
                            <w:sz w:val="18"/>
                            <w:szCs w:val="18"/>
                          </w:rPr>
                          <w:t xml:space="preserve">AZ </w:t>
                        </w:r>
                        <w:r>
                          <w:rPr>
                            <w:rFonts w:ascii="Arial Black" w:hAnsi="Arial Black" w:cs="Arial Black"/>
                            <w:b/>
                            <w:bCs/>
                            <w:color w:val="1F3864"/>
                            <w:sz w:val="18"/>
                            <w:szCs w:val="18"/>
                          </w:rPr>
                          <w:t>85053</w:t>
                        </w:r>
                      </w:p>
                      <w:p w:rsidR="00E82574" w:rsidRDefault="00E82574">
                        <w:pPr>
                          <w:pStyle w:val="BodyText"/>
                          <w:kinsoku w:val="0"/>
                          <w:overflowPunct w:val="0"/>
                          <w:spacing w:before="12"/>
                          <w:ind w:left="0"/>
                          <w:rPr>
                            <w:sz w:val="18"/>
                            <w:szCs w:val="18"/>
                          </w:rPr>
                        </w:pPr>
                      </w:p>
                      <w:p w:rsidR="00E82574" w:rsidRDefault="00E82574">
                        <w:pPr>
                          <w:pStyle w:val="BodyText"/>
                          <w:kinsoku w:val="0"/>
                          <w:overflowPunct w:val="0"/>
                          <w:ind w:left="206"/>
                          <w:rPr>
                            <w:rFonts w:ascii="Arial Black" w:hAnsi="Arial Black" w:cs="Arial Black"/>
                            <w:color w:val="000000"/>
                            <w:sz w:val="18"/>
                            <w:szCs w:val="18"/>
                          </w:rPr>
                        </w:pPr>
                        <w:r>
                          <w:rPr>
                            <w:rFonts w:ascii="Arial Black" w:hAnsi="Arial Black" w:cs="Arial Black"/>
                            <w:b/>
                            <w:bCs/>
                            <w:color w:val="1F3864"/>
                            <w:spacing w:val="-1"/>
                            <w:sz w:val="18"/>
                            <w:szCs w:val="18"/>
                          </w:rPr>
                          <w:t>Phone:</w:t>
                        </w:r>
                        <w:r>
                          <w:rPr>
                            <w:rFonts w:ascii="Arial Black" w:hAnsi="Arial Black" w:cs="Arial Black"/>
                            <w:b/>
                            <w:bCs/>
                            <w:color w:val="1F3864"/>
                            <w:sz w:val="18"/>
                            <w:szCs w:val="18"/>
                          </w:rPr>
                          <w:t xml:space="preserve"> 602.776.4616</w:t>
                        </w:r>
                      </w:p>
                      <w:p w:rsidR="00E82574" w:rsidRDefault="00E82574">
                        <w:pPr>
                          <w:pStyle w:val="BodyText"/>
                          <w:kinsoku w:val="0"/>
                          <w:overflowPunct w:val="0"/>
                          <w:ind w:left="206"/>
                          <w:rPr>
                            <w:rFonts w:ascii="Arial Black" w:hAnsi="Arial Black" w:cs="Arial Black"/>
                            <w:color w:val="000000"/>
                            <w:sz w:val="18"/>
                            <w:szCs w:val="18"/>
                          </w:rPr>
                        </w:pPr>
                        <w:r>
                          <w:rPr>
                            <w:rFonts w:ascii="Arial Black" w:hAnsi="Arial Black" w:cs="Arial Black"/>
                            <w:b/>
                            <w:bCs/>
                            <w:color w:val="1F3864"/>
                            <w:sz w:val="18"/>
                            <w:szCs w:val="18"/>
                          </w:rPr>
                          <w:t>Fax:</w:t>
                        </w:r>
                        <w:r>
                          <w:rPr>
                            <w:rFonts w:ascii="Arial Black" w:hAnsi="Arial Black" w:cs="Arial Black"/>
                            <w:b/>
                            <w:bCs/>
                            <w:color w:val="1F3864"/>
                            <w:spacing w:val="-1"/>
                            <w:sz w:val="18"/>
                            <w:szCs w:val="18"/>
                          </w:rPr>
                          <w:t xml:space="preserve"> </w:t>
                        </w:r>
                        <w:r>
                          <w:rPr>
                            <w:rFonts w:ascii="Arial Black" w:hAnsi="Arial Black" w:cs="Arial Black"/>
                            <w:b/>
                            <w:bCs/>
                            <w:color w:val="1F3864"/>
                            <w:sz w:val="18"/>
                            <w:szCs w:val="18"/>
                          </w:rPr>
                          <w:t>602.776.4619</w:t>
                        </w:r>
                      </w:p>
                    </w:txbxContent>
                  </v:textbox>
                </v:shape>
                <w10:wrap anchorx="page" anchory="page"/>
              </v:group>
            </w:pict>
          </mc:Fallback>
        </mc:AlternateContent>
      </w:r>
    </w:p>
    <w:p w:rsidR="00524A84" w:rsidRPr="00FB6506" w:rsidRDefault="00524A84" w:rsidP="00524A84">
      <w:pPr>
        <w:pStyle w:val="BodyText"/>
        <w:tabs>
          <w:tab w:val="left" w:pos="8460"/>
        </w:tabs>
        <w:kinsoku w:val="0"/>
        <w:overflowPunct w:val="0"/>
        <w:spacing w:before="43"/>
        <w:ind w:left="0" w:right="100"/>
        <w:jc w:val="right"/>
        <w:rPr>
          <w:rFonts w:ascii="Times New Roman" w:hAnsi="Times New Roman" w:cs="Times New Roman"/>
          <w:lang w:val="es-MX"/>
        </w:rPr>
      </w:pPr>
    </w:p>
    <w:p w:rsidR="00524A84" w:rsidRPr="00FB6506" w:rsidRDefault="00524A84" w:rsidP="00524A84">
      <w:pPr>
        <w:pStyle w:val="BodyText"/>
        <w:tabs>
          <w:tab w:val="left" w:pos="8460"/>
        </w:tabs>
        <w:kinsoku w:val="0"/>
        <w:overflowPunct w:val="0"/>
        <w:spacing w:before="43"/>
        <w:ind w:left="0" w:right="100"/>
        <w:jc w:val="right"/>
        <w:rPr>
          <w:rFonts w:asciiTheme="minorHAnsi" w:hAnsiTheme="minorHAnsi" w:cs="Times New Roman"/>
          <w:lang w:val="es-MX"/>
        </w:rPr>
      </w:pPr>
      <w:r w:rsidRPr="00FB6506">
        <w:rPr>
          <w:rFonts w:asciiTheme="minorHAnsi" w:hAnsiTheme="minorHAnsi" w:cs="Times New Roman"/>
          <w:lang w:val="es-MX"/>
        </w:rPr>
        <w:t>Mayo 1, 2017</w:t>
      </w:r>
    </w:p>
    <w:p w:rsidR="00524A84" w:rsidRPr="00FB6506" w:rsidRDefault="00524A84" w:rsidP="00524A84">
      <w:pPr>
        <w:pStyle w:val="BodyText"/>
        <w:kinsoku w:val="0"/>
        <w:overflowPunct w:val="0"/>
        <w:spacing w:before="1"/>
        <w:ind w:left="0"/>
        <w:rPr>
          <w:rFonts w:asciiTheme="minorHAnsi" w:hAnsiTheme="minorHAnsi" w:cs="Times New Roman"/>
          <w:sz w:val="15"/>
          <w:szCs w:val="15"/>
          <w:lang w:val="es-MX"/>
        </w:rPr>
      </w:pPr>
    </w:p>
    <w:p w:rsidR="00524A84" w:rsidRPr="00FB6506" w:rsidRDefault="00524A84" w:rsidP="00524A84">
      <w:pPr>
        <w:pStyle w:val="BodyText"/>
        <w:kinsoku w:val="0"/>
        <w:overflowPunct w:val="0"/>
        <w:spacing w:before="71"/>
        <w:ind w:left="119"/>
        <w:rPr>
          <w:rFonts w:asciiTheme="minorHAnsi" w:hAnsiTheme="minorHAnsi" w:cs="Times New Roman"/>
          <w:lang w:val="es-MX"/>
        </w:rPr>
      </w:pPr>
      <w:r w:rsidRPr="00FB6506">
        <w:rPr>
          <w:rFonts w:asciiTheme="minorHAnsi" w:hAnsiTheme="minorHAnsi" w:cs="Times New Roman"/>
          <w:lang w:val="es-MX"/>
        </w:rPr>
        <w:t xml:space="preserve">Querida </w:t>
      </w:r>
      <w:bookmarkStart w:id="0" w:name="GEAR_UP_Summer_Leadership_Academy_2015"/>
      <w:bookmarkEnd w:id="0"/>
      <w:r w:rsidRPr="00FB6506">
        <w:rPr>
          <w:rFonts w:asciiTheme="minorHAnsi" w:hAnsiTheme="minorHAnsi" w:cs="Times New Roman"/>
          <w:lang w:val="es-MX"/>
        </w:rPr>
        <w:t>GEAR UP Familia de &lt;&lt;Nombre&gt;&gt; &lt;&lt;Apellido&gt;&gt;,</w:t>
      </w:r>
    </w:p>
    <w:p w:rsidR="00524A84" w:rsidRPr="00FB6506" w:rsidRDefault="00524A84" w:rsidP="00524A84">
      <w:pPr>
        <w:pStyle w:val="BodyText"/>
        <w:kinsoku w:val="0"/>
        <w:overflowPunct w:val="0"/>
        <w:spacing w:before="10"/>
        <w:ind w:left="0"/>
        <w:rPr>
          <w:rFonts w:asciiTheme="minorHAnsi" w:hAnsiTheme="minorHAnsi" w:cs="Times New Roman"/>
          <w:sz w:val="16"/>
          <w:szCs w:val="16"/>
          <w:lang w:val="es-MX"/>
        </w:rPr>
      </w:pPr>
    </w:p>
    <w:p w:rsidR="00524A84" w:rsidRPr="00FB6506" w:rsidRDefault="00524A84" w:rsidP="00524A84">
      <w:pPr>
        <w:pStyle w:val="BodyText"/>
        <w:kinsoku w:val="0"/>
        <w:overflowPunct w:val="0"/>
        <w:ind w:left="119" w:right="10"/>
        <w:rPr>
          <w:rFonts w:asciiTheme="minorHAnsi" w:hAnsiTheme="minorHAnsi" w:cs="Times New Roman"/>
          <w:lang w:val="es-MX"/>
        </w:rPr>
      </w:pPr>
      <w:r w:rsidRPr="00FB6506">
        <w:rPr>
          <w:rFonts w:asciiTheme="minorHAnsi" w:hAnsiTheme="minorHAnsi" w:cs="Times New Roman"/>
          <w:lang w:val="es-MX"/>
        </w:rPr>
        <w:t xml:space="preserve">¡Felicitaciones! Estoy encantando de informarle que su estudiante GEAR UP de 11avo. </w:t>
      </w:r>
      <w:r w:rsidR="00FB6506" w:rsidRPr="00FB6506">
        <w:rPr>
          <w:rFonts w:asciiTheme="minorHAnsi" w:hAnsiTheme="minorHAnsi" w:cs="Times New Roman"/>
          <w:lang w:val="es-MX"/>
        </w:rPr>
        <w:t xml:space="preserve">grado ha sido seleccionado para asistir a la Northern Arizona University (NAU) (Universidad del Norte de </w:t>
      </w:r>
      <w:proofErr w:type="gramStart"/>
      <w:r w:rsidR="00FB6506" w:rsidRPr="00FB6506">
        <w:rPr>
          <w:rFonts w:asciiTheme="minorHAnsi" w:hAnsiTheme="minorHAnsi" w:cs="Times New Roman"/>
          <w:lang w:val="es-MX"/>
        </w:rPr>
        <w:t>Arizon</w:t>
      </w:r>
      <w:r w:rsidR="00FB6506">
        <w:rPr>
          <w:rFonts w:asciiTheme="minorHAnsi" w:hAnsiTheme="minorHAnsi" w:cs="Times New Roman"/>
          <w:lang w:val="es-MX"/>
        </w:rPr>
        <w:t>a )</w:t>
      </w:r>
      <w:proofErr w:type="gramEnd"/>
      <w:r w:rsidR="00FB6506">
        <w:rPr>
          <w:rFonts w:asciiTheme="minorHAnsi" w:hAnsiTheme="minorHAnsi" w:cs="Times New Roman"/>
          <w:lang w:val="es-MX"/>
        </w:rPr>
        <w:t xml:space="preserve"> Academia de Liderazgo GEAR </w:t>
      </w:r>
      <w:r w:rsidR="00FB6506" w:rsidRPr="00FB6506">
        <w:rPr>
          <w:rFonts w:asciiTheme="minorHAnsi" w:hAnsiTheme="minorHAnsi" w:cs="Times New Roman"/>
          <w:lang w:val="es-MX"/>
        </w:rPr>
        <w:t xml:space="preserve">UP de Verano (GUSLA), la cual se lleva a cabo del </w:t>
      </w:r>
      <w:r w:rsidR="00FB6506" w:rsidRPr="00FB6506">
        <w:rPr>
          <w:rFonts w:asciiTheme="minorHAnsi" w:hAnsiTheme="minorHAnsi" w:cs="Times New Roman"/>
          <w:b/>
          <w:lang w:val="es-MX"/>
        </w:rPr>
        <w:t xml:space="preserve">11 al 16 de junio, 2017 </w:t>
      </w:r>
      <w:r w:rsidR="00FB6506" w:rsidRPr="00FB6506">
        <w:rPr>
          <w:rFonts w:asciiTheme="minorHAnsi" w:hAnsiTheme="minorHAnsi" w:cs="Times New Roman"/>
          <w:lang w:val="es-MX"/>
        </w:rPr>
        <w:t>en el campus de NAU en Flagstaff, Arizona.</w:t>
      </w:r>
    </w:p>
    <w:p w:rsidR="00524A84" w:rsidRPr="00FB6506" w:rsidRDefault="00524A84" w:rsidP="00524A84">
      <w:pPr>
        <w:pStyle w:val="BodyText"/>
        <w:kinsoku w:val="0"/>
        <w:overflowPunct w:val="0"/>
        <w:ind w:left="119" w:right="10"/>
        <w:rPr>
          <w:rFonts w:asciiTheme="minorHAnsi" w:hAnsiTheme="minorHAnsi" w:cs="Times New Roman"/>
          <w:sz w:val="16"/>
          <w:szCs w:val="16"/>
          <w:lang w:val="es-MX"/>
        </w:rPr>
      </w:pPr>
    </w:p>
    <w:p w:rsidR="00524A84" w:rsidRPr="00FB6506" w:rsidRDefault="00524A84" w:rsidP="00524A84">
      <w:pPr>
        <w:pStyle w:val="BodyText"/>
        <w:kinsoku w:val="0"/>
        <w:overflowPunct w:val="0"/>
        <w:ind w:left="119" w:right="280"/>
        <w:rPr>
          <w:rFonts w:asciiTheme="minorHAnsi" w:hAnsiTheme="minorHAnsi" w:cs="Times New Roman"/>
          <w:lang w:val="es-MX"/>
        </w:rPr>
      </w:pPr>
      <w:r w:rsidRPr="00FB6506">
        <w:rPr>
          <w:rFonts w:asciiTheme="minorHAnsi" w:hAnsiTheme="minorHAnsi" w:cs="Times New Roman"/>
          <w:lang w:val="es-MX"/>
        </w:rPr>
        <w:t xml:space="preserve">GUSLA es una excitante oportunidad para su joven de conocer estudiantes GEAR UP de todo Arizona mientras participa en actividades enfocadas en el desarrollo de habilidades de liderazgo, habilidades de vida, habilidades de aprendizaje para aprender y conocimiento universitario. Durante GUSLA, mientras viven en pasillos residenciales (dormitorios) en el </w:t>
      </w:r>
      <w:bookmarkStart w:id="1" w:name="_GoBack"/>
      <w:bookmarkEnd w:id="1"/>
      <w:r w:rsidRPr="00FB6506">
        <w:rPr>
          <w:rFonts w:asciiTheme="minorHAnsi" w:hAnsiTheme="minorHAnsi" w:cs="Times New Roman"/>
          <w:lang w:val="es-MX"/>
        </w:rPr>
        <w:t xml:space="preserve">campus de NAU bajo cerrada supervisión, su joven participará en: </w:t>
      </w:r>
    </w:p>
    <w:p w:rsidR="00524A84" w:rsidRPr="00FB6506" w:rsidRDefault="00524A84" w:rsidP="00524A84">
      <w:pPr>
        <w:pStyle w:val="BodyText"/>
        <w:numPr>
          <w:ilvl w:val="0"/>
          <w:numId w:val="2"/>
        </w:numPr>
        <w:tabs>
          <w:tab w:val="left" w:pos="450"/>
          <w:tab w:val="left" w:pos="881"/>
        </w:tabs>
        <w:kinsoku w:val="0"/>
        <w:overflowPunct w:val="0"/>
        <w:spacing w:line="264" w:lineRule="exact"/>
        <w:ind w:right="1360"/>
        <w:rPr>
          <w:rFonts w:asciiTheme="minorHAnsi" w:hAnsiTheme="minorHAnsi" w:cs="Times New Roman"/>
          <w:lang w:val="es-MX"/>
        </w:rPr>
      </w:pPr>
      <w:r w:rsidRPr="00FB6506">
        <w:rPr>
          <w:rFonts w:asciiTheme="minorHAnsi" w:hAnsiTheme="minorHAnsi" w:cs="Times New Roman"/>
          <w:lang w:val="es-MX"/>
        </w:rPr>
        <w:t>Entrenamiento de Excelencia Académica y Personal proporcionado por personal calificado de una compañía de entrenamiento internacionalmente reconocida -  Seeds Training (www.seedstraining.com)</w:t>
      </w:r>
    </w:p>
    <w:p w:rsidR="00524A84" w:rsidRPr="00FB6506" w:rsidRDefault="00524A84" w:rsidP="00524A84">
      <w:pPr>
        <w:pStyle w:val="BodyText"/>
        <w:numPr>
          <w:ilvl w:val="0"/>
          <w:numId w:val="2"/>
        </w:numPr>
        <w:tabs>
          <w:tab w:val="left" w:pos="450"/>
          <w:tab w:val="left" w:pos="881"/>
        </w:tabs>
        <w:kinsoku w:val="0"/>
        <w:overflowPunct w:val="0"/>
        <w:spacing w:line="213" w:lineRule="auto"/>
        <w:ind w:right="1360"/>
        <w:jc w:val="both"/>
        <w:rPr>
          <w:rFonts w:asciiTheme="minorHAnsi" w:hAnsiTheme="minorHAnsi" w:cs="Times New Roman"/>
          <w:lang w:val="es-MX"/>
        </w:rPr>
      </w:pPr>
      <w:r w:rsidRPr="00FB6506">
        <w:rPr>
          <w:rFonts w:asciiTheme="minorHAnsi" w:hAnsiTheme="minorHAnsi" w:cs="Times New Roman"/>
          <w:lang w:val="es-MX"/>
        </w:rPr>
        <w:t xml:space="preserve">El Challenge Ropes Course de NAU (Programa para promover trabajo en Equipo) es una serie de actividades de aprendizaje con base en aventuras que construyen comunidad entre los estudiantes mientras trabajan juntos a través de retos mentales y físicos para que tanto el grupo y los individuos puedan tener éxito. </w:t>
      </w:r>
    </w:p>
    <w:p w:rsidR="00524A84" w:rsidRPr="00FB6506" w:rsidRDefault="00524A84" w:rsidP="00524A84">
      <w:pPr>
        <w:pStyle w:val="BodyText"/>
        <w:numPr>
          <w:ilvl w:val="0"/>
          <w:numId w:val="2"/>
        </w:numPr>
        <w:tabs>
          <w:tab w:val="left" w:pos="450"/>
          <w:tab w:val="left" w:pos="881"/>
        </w:tabs>
        <w:kinsoku w:val="0"/>
        <w:overflowPunct w:val="0"/>
        <w:spacing w:line="213" w:lineRule="auto"/>
        <w:ind w:right="1360"/>
        <w:jc w:val="both"/>
        <w:rPr>
          <w:rFonts w:asciiTheme="minorHAnsi" w:hAnsiTheme="minorHAnsi" w:cs="Times New Roman"/>
          <w:lang w:val="es-MX"/>
        </w:rPr>
      </w:pPr>
      <w:r w:rsidRPr="00FB6506">
        <w:rPr>
          <w:rFonts w:asciiTheme="minorHAnsi" w:hAnsiTheme="minorHAnsi" w:cs="Times New Roman"/>
          <w:lang w:val="es-MX"/>
        </w:rPr>
        <w:t xml:space="preserve">Talleres sobre Conocimiento de Ayuda financiera y Universidad </w:t>
      </w:r>
    </w:p>
    <w:p w:rsidR="00524A84" w:rsidRPr="00FB6506" w:rsidRDefault="00524A84" w:rsidP="00524A84">
      <w:pPr>
        <w:pStyle w:val="BodyText"/>
        <w:numPr>
          <w:ilvl w:val="0"/>
          <w:numId w:val="2"/>
        </w:numPr>
        <w:tabs>
          <w:tab w:val="left" w:pos="450"/>
          <w:tab w:val="left" w:pos="881"/>
        </w:tabs>
        <w:kinsoku w:val="0"/>
        <w:overflowPunct w:val="0"/>
        <w:spacing w:line="264" w:lineRule="exact"/>
        <w:ind w:right="100"/>
        <w:rPr>
          <w:rFonts w:asciiTheme="minorHAnsi" w:hAnsiTheme="minorHAnsi" w:cs="Times New Roman"/>
          <w:lang w:val="es-MX"/>
        </w:rPr>
      </w:pPr>
      <w:r w:rsidRPr="00FB6506">
        <w:rPr>
          <w:rFonts w:asciiTheme="minorHAnsi" w:hAnsiTheme="minorHAnsi" w:cs="Times New Roman"/>
          <w:lang w:val="es-MX"/>
        </w:rPr>
        <w:t xml:space="preserve">Proyecto de servicio a la comunidad </w:t>
      </w:r>
    </w:p>
    <w:p w:rsidR="00524A84" w:rsidRPr="00FB6506" w:rsidRDefault="00524A84" w:rsidP="00524A84">
      <w:pPr>
        <w:pStyle w:val="BodyText"/>
        <w:numPr>
          <w:ilvl w:val="0"/>
          <w:numId w:val="2"/>
        </w:numPr>
        <w:tabs>
          <w:tab w:val="left" w:pos="450"/>
          <w:tab w:val="left" w:pos="881"/>
        </w:tabs>
        <w:kinsoku w:val="0"/>
        <w:overflowPunct w:val="0"/>
        <w:spacing w:line="264" w:lineRule="exact"/>
        <w:ind w:right="1360"/>
        <w:rPr>
          <w:rFonts w:asciiTheme="minorHAnsi" w:hAnsiTheme="minorHAnsi" w:cs="Times New Roman"/>
          <w:lang w:val="es-MX"/>
        </w:rPr>
      </w:pPr>
      <w:r w:rsidRPr="00FB6506">
        <w:rPr>
          <w:rFonts w:asciiTheme="minorHAnsi" w:hAnsiTheme="minorHAnsi" w:cs="Times New Roman"/>
          <w:lang w:val="es-MX"/>
        </w:rPr>
        <w:t xml:space="preserve">Visitas al campus, que ofrecerán oportunidades para que los estudiantes vean el Campus de NAU en una forma interactiva. </w:t>
      </w:r>
    </w:p>
    <w:p w:rsidR="00674EFB" w:rsidRPr="00C10DB0" w:rsidRDefault="00524A84" w:rsidP="00524A84">
      <w:pPr>
        <w:pStyle w:val="BodyText"/>
        <w:numPr>
          <w:ilvl w:val="0"/>
          <w:numId w:val="2"/>
        </w:numPr>
        <w:tabs>
          <w:tab w:val="left" w:pos="450"/>
          <w:tab w:val="left" w:pos="881"/>
          <w:tab w:val="left" w:pos="7200"/>
        </w:tabs>
        <w:kinsoku w:val="0"/>
        <w:overflowPunct w:val="0"/>
        <w:spacing w:line="246" w:lineRule="exact"/>
        <w:ind w:right="1360"/>
        <w:rPr>
          <w:rFonts w:asciiTheme="minorHAnsi" w:hAnsiTheme="minorHAnsi" w:cs="Times New Roman"/>
          <w:lang w:val="es-MX"/>
        </w:rPr>
      </w:pPr>
      <w:r w:rsidRPr="00C10DB0">
        <w:rPr>
          <w:rFonts w:asciiTheme="minorHAnsi" w:hAnsiTheme="minorHAnsi" w:cs="Times New Roman"/>
          <w:position w:val="2"/>
          <w:lang w:val="es-MX"/>
        </w:rPr>
        <w:t xml:space="preserve">Actividades supervisadas apropiadas a la edad tales como deportes, artes y artesanías, ejercicio en grupo, etc. </w:t>
      </w:r>
      <w:bookmarkStart w:id="2" w:name="Work_Schedule"/>
      <w:bookmarkEnd w:id="2"/>
      <w:r w:rsidRPr="00C10DB0">
        <w:rPr>
          <w:rFonts w:asciiTheme="minorHAnsi" w:hAnsiTheme="minorHAnsi" w:cs="Times New Roman"/>
          <w:position w:val="2"/>
          <w:lang w:val="es-MX"/>
        </w:rPr>
        <w:t xml:space="preserve"> </w:t>
      </w:r>
    </w:p>
    <w:p w:rsidR="00524A84" w:rsidRPr="00C10DB0" w:rsidRDefault="00524A84" w:rsidP="00674EFB">
      <w:pPr>
        <w:pStyle w:val="BodyText"/>
        <w:tabs>
          <w:tab w:val="left" w:pos="450"/>
          <w:tab w:val="left" w:pos="881"/>
          <w:tab w:val="left" w:pos="7200"/>
        </w:tabs>
        <w:kinsoku w:val="0"/>
        <w:overflowPunct w:val="0"/>
        <w:spacing w:line="246" w:lineRule="exact"/>
        <w:ind w:left="720" w:right="1360"/>
        <w:rPr>
          <w:rFonts w:asciiTheme="minorHAnsi" w:hAnsiTheme="minorHAnsi" w:cs="Times New Roman"/>
          <w:lang w:val="es-MX"/>
        </w:rPr>
      </w:pPr>
      <w:r w:rsidRPr="00C10DB0">
        <w:rPr>
          <w:rFonts w:asciiTheme="minorHAnsi" w:hAnsiTheme="minorHAnsi" w:cs="Times New Roman"/>
          <w:position w:val="2"/>
          <w:lang w:val="es-MX"/>
        </w:rPr>
        <w:t xml:space="preserve"> También habrá un Concurso de Talentos y un Baile. Favor de ver el Manual de Padres para más información sobre estas actividades.  </w:t>
      </w:r>
    </w:p>
    <w:p w:rsidR="00524A84" w:rsidRPr="00FB6506" w:rsidRDefault="00524A84" w:rsidP="00524A84">
      <w:pPr>
        <w:pStyle w:val="BodyText"/>
        <w:kinsoku w:val="0"/>
        <w:overflowPunct w:val="0"/>
        <w:spacing w:line="264" w:lineRule="exact"/>
        <w:ind w:left="179" w:right="100"/>
        <w:rPr>
          <w:rFonts w:asciiTheme="minorHAnsi" w:hAnsiTheme="minorHAnsi" w:cs="Times New Roman"/>
          <w:lang w:val="es-MX"/>
        </w:rPr>
      </w:pPr>
    </w:p>
    <w:p w:rsidR="00524A84" w:rsidRPr="00FB6506" w:rsidRDefault="00524A84" w:rsidP="00524A84">
      <w:pPr>
        <w:pStyle w:val="BodyText"/>
        <w:kinsoku w:val="0"/>
        <w:overflowPunct w:val="0"/>
        <w:spacing w:line="264" w:lineRule="exact"/>
        <w:ind w:left="179" w:right="100"/>
        <w:rPr>
          <w:rFonts w:asciiTheme="minorHAnsi" w:hAnsiTheme="minorHAnsi" w:cs="Times New Roman"/>
          <w:lang w:val="es-MX"/>
        </w:rPr>
      </w:pPr>
      <w:r w:rsidRPr="00FB6506">
        <w:rPr>
          <w:rFonts w:asciiTheme="minorHAnsi" w:hAnsiTheme="minorHAnsi" w:cs="Times New Roman"/>
          <w:lang w:val="es-MX"/>
        </w:rPr>
        <w:t xml:space="preserve">Todos los estudiantes seleccionados para asistir a GUSLA reciben una Beca GEAR UP para asistir, así que </w:t>
      </w:r>
      <w:r w:rsidRPr="00FB6506">
        <w:rPr>
          <w:rFonts w:asciiTheme="minorHAnsi" w:hAnsiTheme="minorHAnsi" w:cs="Times New Roman"/>
          <w:u w:val="single"/>
          <w:lang w:val="es-MX"/>
        </w:rPr>
        <w:t>no hay cargo</w:t>
      </w:r>
      <w:r w:rsidRPr="00FB6506">
        <w:rPr>
          <w:rFonts w:asciiTheme="minorHAnsi" w:hAnsiTheme="minorHAnsi" w:cs="Times New Roman"/>
          <w:lang w:val="es-MX"/>
        </w:rPr>
        <w:t xml:space="preserve"> por participación. Transporte de y a NAU será proporcionado por su distrito escolar – su Coordinador de GEAR UP les proporcionará detalles acerca de los tiempos para recoger y dejar a los estudiantes y las localidades. Si un conflicto inesperado sucediera y su niño no pudiera asistir a GUSLA, es importante que deje saber inmediatamente al Coordinador de GEAR UP de su escuela para que otro estudiante, quien fue puesto en una “lista de espera”, pueda ser seleccionado para asistir en su lugar. </w:t>
      </w:r>
    </w:p>
    <w:p w:rsidR="00524A84" w:rsidRPr="00FB6506" w:rsidRDefault="00524A84" w:rsidP="00524A84">
      <w:pPr>
        <w:pStyle w:val="BodyText"/>
        <w:kinsoku w:val="0"/>
        <w:overflowPunct w:val="0"/>
        <w:ind w:left="0"/>
        <w:rPr>
          <w:rFonts w:asciiTheme="minorHAnsi" w:hAnsiTheme="minorHAnsi" w:cs="Times New Roman"/>
          <w:sz w:val="16"/>
          <w:szCs w:val="16"/>
          <w:lang w:val="es-MX"/>
        </w:rPr>
      </w:pPr>
    </w:p>
    <w:p w:rsidR="00524A84" w:rsidRPr="00FB6506" w:rsidRDefault="00524A84" w:rsidP="00524A84">
      <w:pPr>
        <w:pStyle w:val="BodyText"/>
        <w:kinsoku w:val="0"/>
        <w:overflowPunct w:val="0"/>
        <w:spacing w:line="264" w:lineRule="exact"/>
        <w:ind w:left="179" w:right="100"/>
        <w:rPr>
          <w:rFonts w:asciiTheme="minorHAnsi" w:hAnsiTheme="minorHAnsi" w:cs="Times New Roman"/>
          <w:sz w:val="10"/>
          <w:lang w:val="es-MX"/>
        </w:rPr>
      </w:pPr>
      <w:r w:rsidRPr="00FB6506">
        <w:rPr>
          <w:rFonts w:asciiTheme="minorHAnsi" w:hAnsiTheme="minorHAnsi" w:cs="Times New Roman"/>
          <w:lang w:val="es-MX"/>
        </w:rPr>
        <w:t xml:space="preserve">Le recomendamos que solicite una copia del Manual de Padres GUSLA a su Coordinador GEAR UP. El Manual de Padres GUSLA (en inglés y español) también puede ser encontrado en nuestro sitio en la red, </w:t>
      </w:r>
      <w:hyperlink r:id="rId9" w:history="1">
        <w:r w:rsidRPr="00FB6506">
          <w:rPr>
            <w:rStyle w:val="Hyperlink"/>
            <w:rFonts w:asciiTheme="minorHAnsi" w:hAnsiTheme="minorHAnsi" w:cs="Times New Roman"/>
            <w:lang w:val="es-MX"/>
          </w:rPr>
          <w:t>http://nau.edu/COE/Gear-Up/Cohort-Student-Services</w:t>
        </w:r>
      </w:hyperlink>
      <w:r w:rsidRPr="00FB6506">
        <w:rPr>
          <w:rFonts w:asciiTheme="minorHAnsi" w:hAnsiTheme="minorHAnsi" w:cs="Times New Roman"/>
          <w:lang w:val="es-MX"/>
        </w:rPr>
        <w:t xml:space="preserve">. Este Manual proporciona detalles importantes acerca de GUSLA. Si usted tiene preguntas adicionales, favor de ponerse en contacto conmigo o el Coordinador GEAR UP de su escuela. ¡Estoy en espera de dar la bienvenida a su estudiante GEAR UP a GUSLA para una experiencia que cambia la vida en junio 2017!  </w:t>
      </w:r>
    </w:p>
    <w:p w:rsidR="00524A84" w:rsidRPr="00FB6506" w:rsidRDefault="00524A84" w:rsidP="00524A84">
      <w:pPr>
        <w:pStyle w:val="BodyText"/>
        <w:kinsoku w:val="0"/>
        <w:overflowPunct w:val="0"/>
        <w:ind w:left="194"/>
        <w:rPr>
          <w:rFonts w:asciiTheme="minorHAnsi" w:hAnsiTheme="minorHAnsi" w:cs="Times New Roman"/>
          <w:lang w:val="es-MX"/>
        </w:rPr>
      </w:pPr>
      <w:r w:rsidRPr="00FB6506">
        <w:rPr>
          <w:rFonts w:asciiTheme="minorHAnsi" w:hAnsiTheme="minorHAnsi" w:cs="Times New Roman"/>
          <w:lang w:val="es-MX"/>
        </w:rPr>
        <w:t>Sinceramente,</w:t>
      </w:r>
    </w:p>
    <w:p w:rsidR="00524A84" w:rsidRPr="00FB6506" w:rsidRDefault="00524A84" w:rsidP="00524A84">
      <w:pPr>
        <w:pStyle w:val="BodyText"/>
        <w:kinsoku w:val="0"/>
        <w:overflowPunct w:val="0"/>
        <w:ind w:left="194"/>
        <w:rPr>
          <w:rFonts w:asciiTheme="minorHAnsi" w:hAnsiTheme="minorHAnsi"/>
          <w:lang w:val="es-MX"/>
        </w:rPr>
      </w:pPr>
      <w:r w:rsidRPr="00FB6506">
        <w:rPr>
          <w:rFonts w:asciiTheme="minorHAnsi" w:hAnsiTheme="minorHAnsi"/>
          <w:noProof/>
          <w:sz w:val="20"/>
          <w:szCs w:val="20"/>
        </w:rPr>
        <w:drawing>
          <wp:inline distT="0" distB="0" distL="0" distR="0" wp14:anchorId="4272C683" wp14:editId="483660D0">
            <wp:extent cx="2275681" cy="447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0677" cy="448658"/>
                    </a:xfrm>
                    <a:prstGeom prst="rect">
                      <a:avLst/>
                    </a:prstGeom>
                    <a:noFill/>
                    <a:ln>
                      <a:noFill/>
                    </a:ln>
                  </pic:spPr>
                </pic:pic>
              </a:graphicData>
            </a:graphic>
          </wp:inline>
        </w:drawing>
      </w:r>
    </w:p>
    <w:p w:rsidR="00524A84" w:rsidRPr="00FB6506" w:rsidRDefault="00524A84" w:rsidP="00524A84">
      <w:pPr>
        <w:pStyle w:val="BodyText"/>
        <w:kinsoku w:val="0"/>
        <w:overflowPunct w:val="0"/>
        <w:ind w:left="194"/>
        <w:rPr>
          <w:rFonts w:asciiTheme="minorHAnsi" w:hAnsiTheme="minorHAnsi" w:cs="Times New Roman"/>
          <w:lang w:val="es-MX"/>
        </w:rPr>
      </w:pPr>
      <w:r w:rsidRPr="00FB6506">
        <w:rPr>
          <w:rFonts w:asciiTheme="minorHAnsi" w:hAnsiTheme="minorHAnsi" w:cs="Times New Roman"/>
          <w:lang w:val="es-MX"/>
        </w:rPr>
        <w:t>John ‘Tie Guy’ Acedo</w:t>
      </w:r>
      <w:r w:rsidRPr="00FB6506">
        <w:rPr>
          <w:rFonts w:asciiTheme="minorHAnsi" w:hAnsiTheme="minorHAnsi" w:cs="Times New Roman"/>
          <w:lang w:val="es-MX"/>
        </w:rPr>
        <w:br/>
        <w:t xml:space="preserve">Director de GUSLA </w:t>
      </w:r>
    </w:p>
    <w:p w:rsidR="00E82574" w:rsidRPr="00FB6506" w:rsidRDefault="00E82574" w:rsidP="00524A84">
      <w:pPr>
        <w:pStyle w:val="BodyText"/>
        <w:kinsoku w:val="0"/>
        <w:overflowPunct w:val="0"/>
        <w:spacing w:before="71"/>
        <w:ind w:left="119"/>
        <w:rPr>
          <w:rFonts w:asciiTheme="minorHAnsi" w:hAnsiTheme="minorHAnsi" w:cs="Times New Roman"/>
          <w:lang w:val="es-MX"/>
        </w:rPr>
      </w:pPr>
    </w:p>
    <w:sectPr w:rsidR="00E82574" w:rsidRPr="00FB6506" w:rsidSect="00411AF9">
      <w:type w:val="continuous"/>
      <w:pgSz w:w="12240" w:h="15840"/>
      <w:pgMar w:top="420" w:right="3060" w:bottom="280" w:left="620" w:header="720" w:footer="720" w:gutter="0"/>
      <w:pgBorders w:offsetFrom="page">
        <w:top w:val="single" w:sz="4" w:space="23" w:color="auto"/>
        <w:left w:val="single" w:sz="4" w:space="23" w:color="auto"/>
        <w:bottom w:val="single" w:sz="4" w:space="23" w:color="auto"/>
        <w:right w:val="single" w:sz="4" w:space="23"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Cambria Math"/>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E79E3B2E"/>
    <w:lvl w:ilvl="0">
      <w:start w:val="1"/>
      <w:numFmt w:val="bullet"/>
      <w:lvlText w:val=""/>
      <w:lvlJc w:val="left"/>
      <w:pPr>
        <w:ind w:left="880" w:hanging="174"/>
      </w:pPr>
      <w:rPr>
        <w:rFonts w:ascii="Wingdings" w:hAnsi="Wingdings" w:hint="default"/>
        <w:b w:val="0"/>
        <w:position w:val="-3"/>
        <w:sz w:val="20"/>
      </w:rPr>
    </w:lvl>
    <w:lvl w:ilvl="1">
      <w:numFmt w:val="bullet"/>
      <w:lvlText w:val="•"/>
      <w:lvlJc w:val="left"/>
      <w:pPr>
        <w:ind w:left="1910" w:hanging="174"/>
      </w:pPr>
    </w:lvl>
    <w:lvl w:ilvl="2">
      <w:numFmt w:val="bullet"/>
      <w:lvlText w:val="•"/>
      <w:lvlJc w:val="left"/>
      <w:pPr>
        <w:ind w:left="2940" w:hanging="174"/>
      </w:pPr>
    </w:lvl>
    <w:lvl w:ilvl="3">
      <w:numFmt w:val="bullet"/>
      <w:lvlText w:val="•"/>
      <w:lvlJc w:val="left"/>
      <w:pPr>
        <w:ind w:left="3970" w:hanging="174"/>
      </w:pPr>
    </w:lvl>
    <w:lvl w:ilvl="4">
      <w:numFmt w:val="bullet"/>
      <w:lvlText w:val="•"/>
      <w:lvlJc w:val="left"/>
      <w:pPr>
        <w:ind w:left="5000" w:hanging="174"/>
      </w:pPr>
    </w:lvl>
    <w:lvl w:ilvl="5">
      <w:numFmt w:val="bullet"/>
      <w:lvlText w:val="•"/>
      <w:lvlJc w:val="left"/>
      <w:pPr>
        <w:ind w:left="6030" w:hanging="174"/>
      </w:pPr>
    </w:lvl>
    <w:lvl w:ilvl="6">
      <w:numFmt w:val="bullet"/>
      <w:lvlText w:val="•"/>
      <w:lvlJc w:val="left"/>
      <w:pPr>
        <w:ind w:left="7060" w:hanging="174"/>
      </w:pPr>
    </w:lvl>
    <w:lvl w:ilvl="7">
      <w:numFmt w:val="bullet"/>
      <w:lvlText w:val="•"/>
      <w:lvlJc w:val="left"/>
      <w:pPr>
        <w:ind w:left="8090" w:hanging="174"/>
      </w:pPr>
    </w:lvl>
    <w:lvl w:ilvl="8">
      <w:numFmt w:val="bullet"/>
      <w:lvlText w:val="•"/>
      <w:lvlJc w:val="left"/>
      <w:pPr>
        <w:ind w:left="9120" w:hanging="174"/>
      </w:pPr>
    </w:lvl>
  </w:abstractNum>
  <w:abstractNum w:abstractNumId="1" w15:restartNumberingAfterBreak="0">
    <w:nsid w:val="23965CBE"/>
    <w:multiLevelType w:val="hybridMultilevel"/>
    <w:tmpl w:val="6EFE65F0"/>
    <w:lvl w:ilvl="0" w:tplc="0E7CFB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69"/>
    <w:rsid w:val="000166CA"/>
    <w:rsid w:val="00061E4B"/>
    <w:rsid w:val="00164221"/>
    <w:rsid w:val="001712F8"/>
    <w:rsid w:val="00261290"/>
    <w:rsid w:val="002B385E"/>
    <w:rsid w:val="00411AF9"/>
    <w:rsid w:val="00473A55"/>
    <w:rsid w:val="004D1C8C"/>
    <w:rsid w:val="0050080C"/>
    <w:rsid w:val="00524A84"/>
    <w:rsid w:val="00534AE7"/>
    <w:rsid w:val="00660E4F"/>
    <w:rsid w:val="00674EFB"/>
    <w:rsid w:val="00722331"/>
    <w:rsid w:val="008A5F3D"/>
    <w:rsid w:val="008B48B4"/>
    <w:rsid w:val="008C59D8"/>
    <w:rsid w:val="008F046D"/>
    <w:rsid w:val="00910F21"/>
    <w:rsid w:val="00941653"/>
    <w:rsid w:val="00947221"/>
    <w:rsid w:val="00966F38"/>
    <w:rsid w:val="00983675"/>
    <w:rsid w:val="00B73071"/>
    <w:rsid w:val="00BC1F7C"/>
    <w:rsid w:val="00C10DB0"/>
    <w:rsid w:val="00C269A7"/>
    <w:rsid w:val="00C913F9"/>
    <w:rsid w:val="00CE3C79"/>
    <w:rsid w:val="00D85569"/>
    <w:rsid w:val="00E15689"/>
    <w:rsid w:val="00E82574"/>
    <w:rsid w:val="00ED3FD9"/>
    <w:rsid w:val="00EF346B"/>
    <w:rsid w:val="00F3712F"/>
    <w:rsid w:val="00F56E19"/>
    <w:rsid w:val="00FB6506"/>
    <w:rsid w:val="00FE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75E5B7-E78B-4819-89E7-73DC31D2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80"/>
    </w:pPr>
    <w:rPr>
      <w:rFonts w:ascii="Minion Pro" w:hAnsi="Minion Pro" w:cs="Minion Pro"/>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66F38"/>
    <w:rPr>
      <w:color w:val="0563C1" w:themeColor="hyperlink"/>
      <w:u w:val="single"/>
    </w:rPr>
  </w:style>
  <w:style w:type="paragraph" w:styleId="BalloonText">
    <w:name w:val="Balloon Text"/>
    <w:basedOn w:val="Normal"/>
    <w:link w:val="BalloonTextChar"/>
    <w:uiPriority w:val="99"/>
    <w:semiHidden/>
    <w:unhideWhenUsed/>
    <w:rsid w:val="008F04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nau.edu/COE/Gear-Up/Cohort-Studen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Michael Acedo Jr</dc:creator>
  <cp:keywords/>
  <dc:description/>
  <cp:lastModifiedBy>John Michael Acedo Jr</cp:lastModifiedBy>
  <cp:revision>8</cp:revision>
  <cp:lastPrinted>2016-12-19T16:57:00Z</cp:lastPrinted>
  <dcterms:created xsi:type="dcterms:W3CDTF">2016-12-28T02:34:00Z</dcterms:created>
  <dcterms:modified xsi:type="dcterms:W3CDTF">2017-01-03T17:52:00Z</dcterms:modified>
</cp:coreProperties>
</file>