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C2" w:rsidRPr="000F6D5F" w:rsidRDefault="00305DC2" w:rsidP="00270306">
      <w:pPr>
        <w:rPr>
          <w:rFonts w:ascii="Candara" w:hAnsi="Candara"/>
          <w:b/>
          <w:sz w:val="28"/>
          <w:szCs w:val="28"/>
        </w:rPr>
      </w:pPr>
      <w:r w:rsidRPr="000F6D5F">
        <w:rPr>
          <w:rFonts w:ascii="Candara" w:hAnsi="Candara"/>
          <w:b/>
          <w:color w:val="1F497D" w:themeColor="text2"/>
          <w:sz w:val="28"/>
          <w:szCs w:val="28"/>
        </w:rPr>
        <w:t>GUSLA Management Plan</w:t>
      </w:r>
      <w:r w:rsidR="00927594" w:rsidRPr="000F6D5F">
        <w:rPr>
          <w:rFonts w:ascii="Candara" w:hAnsi="Candara"/>
          <w:b/>
          <w:color w:val="1F497D" w:themeColor="text2"/>
          <w:sz w:val="28"/>
          <w:szCs w:val="28"/>
        </w:rPr>
        <w:t xml:space="preserve"> -201</w:t>
      </w:r>
      <w:r w:rsidR="00FB3B8E">
        <w:rPr>
          <w:rFonts w:ascii="Candara" w:hAnsi="Candara"/>
          <w:b/>
          <w:color w:val="1F497D" w:themeColor="text2"/>
          <w:sz w:val="28"/>
          <w:szCs w:val="28"/>
        </w:rPr>
        <w:t>6</w:t>
      </w:r>
      <w:r w:rsidR="00927594" w:rsidRPr="000F6D5F">
        <w:rPr>
          <w:rFonts w:ascii="Candara" w:hAnsi="Candara"/>
          <w:b/>
          <w:color w:val="1F497D" w:themeColor="text2"/>
          <w:sz w:val="28"/>
          <w:szCs w:val="28"/>
        </w:rPr>
        <w:t>-1</w:t>
      </w:r>
      <w:r w:rsidR="00FB3B8E">
        <w:rPr>
          <w:rFonts w:ascii="Candara" w:hAnsi="Candara"/>
          <w:b/>
          <w:color w:val="1F497D" w:themeColor="text2"/>
          <w:sz w:val="28"/>
          <w:szCs w:val="28"/>
        </w:rPr>
        <w:t>7</w:t>
      </w:r>
      <w:r w:rsidR="00737768">
        <w:rPr>
          <w:rStyle w:val="FootnoteReference"/>
          <w:rFonts w:ascii="Candara" w:hAnsi="Candara"/>
          <w:b/>
          <w:color w:val="1F497D" w:themeColor="text2"/>
          <w:sz w:val="28"/>
          <w:szCs w:val="28"/>
        </w:rPr>
        <w:footnoteReference w:id="1"/>
      </w:r>
    </w:p>
    <w:tbl>
      <w:tblPr>
        <w:tblStyle w:val="TableGrid"/>
        <w:tblW w:w="14016" w:type="dxa"/>
        <w:tblLook w:val="04A0" w:firstRow="1" w:lastRow="0" w:firstColumn="1" w:lastColumn="0" w:noHBand="0" w:noVBand="1"/>
      </w:tblPr>
      <w:tblGrid>
        <w:gridCol w:w="626"/>
        <w:gridCol w:w="7629"/>
        <w:gridCol w:w="1279"/>
        <w:gridCol w:w="2821"/>
        <w:gridCol w:w="1661"/>
      </w:tblGrid>
      <w:tr w:rsidR="00096218" w:rsidTr="00270306">
        <w:tc>
          <w:tcPr>
            <w:tcW w:w="626" w:type="dxa"/>
            <w:tcBorders>
              <w:bottom w:val="single" w:sz="4" w:space="0" w:color="auto"/>
            </w:tcBorders>
          </w:tcPr>
          <w:p w:rsidR="00096218" w:rsidRPr="00431108" w:rsidRDefault="00096218" w:rsidP="00270306">
            <w:pPr>
              <w:rPr>
                <w:rFonts w:cs="Arial"/>
                <w:b/>
              </w:rPr>
            </w:pPr>
            <w:r w:rsidRPr="00431108">
              <w:rPr>
                <w:rFonts w:cs="Arial"/>
                <w:b/>
              </w:rPr>
              <w:t>Step</w:t>
            </w:r>
          </w:p>
        </w:tc>
        <w:tc>
          <w:tcPr>
            <w:tcW w:w="7629" w:type="dxa"/>
            <w:tcBorders>
              <w:bottom w:val="single" w:sz="4" w:space="0" w:color="auto"/>
            </w:tcBorders>
          </w:tcPr>
          <w:p w:rsidR="00096218" w:rsidRPr="00431108" w:rsidRDefault="00096218" w:rsidP="00270306">
            <w:pPr>
              <w:rPr>
                <w:rFonts w:cs="Arial"/>
                <w:b/>
              </w:rPr>
            </w:pPr>
            <w:r w:rsidRPr="00431108">
              <w:rPr>
                <w:rFonts w:cs="Arial"/>
                <w:b/>
              </w:rPr>
              <w:t>Description</w:t>
            </w:r>
          </w:p>
        </w:tc>
        <w:tc>
          <w:tcPr>
            <w:tcW w:w="1279" w:type="dxa"/>
            <w:tcBorders>
              <w:bottom w:val="single" w:sz="4" w:space="0" w:color="auto"/>
            </w:tcBorders>
          </w:tcPr>
          <w:p w:rsidR="00096218" w:rsidRPr="00096218" w:rsidRDefault="00096218" w:rsidP="00270306">
            <w:pPr>
              <w:rPr>
                <w:rFonts w:cs="Arial"/>
                <w:b/>
                <w:color w:val="FF0000"/>
              </w:rPr>
            </w:pPr>
            <w:r w:rsidRPr="00096218">
              <w:rPr>
                <w:rFonts w:cs="Arial"/>
                <w:b/>
                <w:color w:val="FF0000"/>
              </w:rPr>
              <w:t>Deadline</w:t>
            </w:r>
          </w:p>
        </w:tc>
        <w:tc>
          <w:tcPr>
            <w:tcW w:w="2821" w:type="dxa"/>
            <w:tcBorders>
              <w:bottom w:val="single" w:sz="4" w:space="0" w:color="auto"/>
            </w:tcBorders>
          </w:tcPr>
          <w:p w:rsidR="00096218" w:rsidRPr="00B2673E" w:rsidRDefault="00096218" w:rsidP="00270306">
            <w:pPr>
              <w:rPr>
                <w:rFonts w:cs="Arial"/>
                <w:b/>
                <w:i/>
              </w:rPr>
            </w:pPr>
            <w:r w:rsidRPr="00B2673E">
              <w:rPr>
                <w:rFonts w:cs="Arial"/>
                <w:b/>
                <w:i/>
              </w:rPr>
              <w:t>Notes</w:t>
            </w:r>
            <w:r w:rsidR="0065588A">
              <w:rPr>
                <w:rFonts w:cs="Arial"/>
                <w:b/>
                <w:i/>
              </w:rPr>
              <w:t>/ Decisions</w:t>
            </w:r>
          </w:p>
        </w:tc>
        <w:tc>
          <w:tcPr>
            <w:tcW w:w="1661" w:type="dxa"/>
            <w:tcBorders>
              <w:bottom w:val="single" w:sz="4" w:space="0" w:color="auto"/>
            </w:tcBorders>
            <w:vAlign w:val="center"/>
          </w:tcPr>
          <w:p w:rsidR="00096218" w:rsidRPr="00431108" w:rsidRDefault="00096218" w:rsidP="00270306">
            <w:pPr>
              <w:jc w:val="center"/>
              <w:rPr>
                <w:rFonts w:cs="Arial"/>
                <w:b/>
              </w:rPr>
            </w:pPr>
            <w:r w:rsidRPr="00431108">
              <w:rPr>
                <w:rFonts w:cs="Arial"/>
                <w:b/>
              </w:rPr>
              <w:t>Date Completed</w:t>
            </w:r>
          </w:p>
        </w:tc>
      </w:tr>
      <w:tr w:rsidR="00096218" w:rsidTr="00270306">
        <w:tc>
          <w:tcPr>
            <w:tcW w:w="626" w:type="dxa"/>
            <w:shd w:val="clear" w:color="auto" w:fill="D9D9D9" w:themeFill="background1" w:themeFillShade="D9"/>
          </w:tcPr>
          <w:p w:rsidR="00096218" w:rsidRDefault="00096218" w:rsidP="00270306">
            <w:pPr>
              <w:rPr>
                <w:rFonts w:cs="Arial"/>
              </w:rPr>
            </w:pPr>
            <w:r>
              <w:rPr>
                <w:rFonts w:cs="Arial"/>
              </w:rPr>
              <w:t>1</w:t>
            </w:r>
          </w:p>
        </w:tc>
        <w:tc>
          <w:tcPr>
            <w:tcW w:w="7629" w:type="dxa"/>
            <w:shd w:val="clear" w:color="auto" w:fill="D9D9D9" w:themeFill="background1" w:themeFillShade="D9"/>
          </w:tcPr>
          <w:p w:rsidR="00096218" w:rsidRDefault="00096218" w:rsidP="00270306">
            <w:pPr>
              <w:rPr>
                <w:rFonts w:cs="Arial"/>
              </w:rPr>
            </w:pPr>
            <w:r w:rsidRPr="007D415D">
              <w:rPr>
                <w:rFonts w:cs="Arial"/>
              </w:rPr>
              <w:t xml:space="preserve">GUSLA Dates for Summer 2016 are finalized with NAU-Mountain Campus by </w:t>
            </w:r>
            <w:r>
              <w:rPr>
                <w:rFonts w:cs="Arial"/>
                <w:b/>
              </w:rPr>
              <w:t>August</w:t>
            </w:r>
            <w:r w:rsidRPr="007D415D">
              <w:rPr>
                <w:rFonts w:cs="Arial"/>
                <w:b/>
              </w:rPr>
              <w:t xml:space="preserve"> 1, 2015</w:t>
            </w:r>
            <w:r w:rsidRPr="007D415D">
              <w:rPr>
                <w:rFonts w:cs="Arial"/>
              </w:rPr>
              <w:t xml:space="preserve">. </w:t>
            </w:r>
          </w:p>
        </w:tc>
        <w:tc>
          <w:tcPr>
            <w:tcW w:w="1279" w:type="dxa"/>
            <w:shd w:val="clear" w:color="auto" w:fill="D9D9D9" w:themeFill="background1" w:themeFillShade="D9"/>
          </w:tcPr>
          <w:p w:rsidR="00096218" w:rsidRPr="003D2EF7" w:rsidRDefault="00096218" w:rsidP="00270306">
            <w:pPr>
              <w:rPr>
                <w:rFonts w:cs="Arial"/>
                <w:i/>
              </w:rPr>
            </w:pPr>
            <w:r w:rsidRPr="003D2EF7">
              <w:rPr>
                <w:rFonts w:cs="Arial"/>
                <w:i/>
              </w:rPr>
              <w:t>8/1/2015</w:t>
            </w:r>
          </w:p>
        </w:tc>
        <w:tc>
          <w:tcPr>
            <w:tcW w:w="2821" w:type="dxa"/>
            <w:shd w:val="clear" w:color="auto" w:fill="D9D9D9" w:themeFill="background1" w:themeFillShade="D9"/>
          </w:tcPr>
          <w:p w:rsidR="00096218" w:rsidRPr="00B2673E" w:rsidRDefault="00AD1FEA" w:rsidP="008F374F">
            <w:pPr>
              <w:rPr>
                <w:rFonts w:cs="Arial"/>
                <w:i/>
              </w:rPr>
            </w:pPr>
            <w:r>
              <w:rPr>
                <w:rFonts w:cs="Arial"/>
                <w:i/>
              </w:rPr>
              <w:t xml:space="preserve">Dates are </w:t>
            </w:r>
            <w:r w:rsidR="007409B8">
              <w:rPr>
                <w:rFonts w:cs="Arial"/>
                <w:b/>
                <w:i/>
              </w:rPr>
              <w:t>June 11-16, 2017. Booking for three years, locked in prices with NAU.</w:t>
            </w:r>
          </w:p>
        </w:tc>
        <w:tc>
          <w:tcPr>
            <w:tcW w:w="1661" w:type="dxa"/>
            <w:shd w:val="clear" w:color="auto" w:fill="D9D9D9" w:themeFill="background1" w:themeFillShade="D9"/>
            <w:vAlign w:val="center"/>
          </w:tcPr>
          <w:p w:rsidR="00096218" w:rsidRDefault="007409B8" w:rsidP="00270306">
            <w:pPr>
              <w:jc w:val="center"/>
              <w:rPr>
                <w:rFonts w:cs="Arial"/>
              </w:rPr>
            </w:pPr>
            <w:r>
              <w:rPr>
                <w:rFonts w:cs="Arial"/>
              </w:rPr>
              <w:t>April 2015</w:t>
            </w:r>
          </w:p>
        </w:tc>
      </w:tr>
      <w:tr w:rsidR="00096218" w:rsidTr="000A6874">
        <w:tc>
          <w:tcPr>
            <w:tcW w:w="626" w:type="dxa"/>
            <w:tcBorders>
              <w:bottom w:val="single" w:sz="4" w:space="0" w:color="auto"/>
            </w:tcBorders>
            <w:shd w:val="clear" w:color="auto" w:fill="D9D9D9" w:themeFill="background1" w:themeFillShade="D9"/>
          </w:tcPr>
          <w:p w:rsidR="00096218" w:rsidRDefault="00096218" w:rsidP="00270306">
            <w:pPr>
              <w:rPr>
                <w:rFonts w:cs="Arial"/>
              </w:rPr>
            </w:pPr>
            <w:r>
              <w:rPr>
                <w:rFonts w:cs="Arial"/>
              </w:rPr>
              <w:t>2</w:t>
            </w:r>
            <w:r w:rsidR="007409B8">
              <w:rPr>
                <w:rFonts w:cs="Arial"/>
              </w:rPr>
              <w:t>a</w:t>
            </w:r>
          </w:p>
        </w:tc>
        <w:tc>
          <w:tcPr>
            <w:tcW w:w="7629" w:type="dxa"/>
            <w:tcBorders>
              <w:bottom w:val="single" w:sz="4" w:space="0" w:color="auto"/>
            </w:tcBorders>
            <w:shd w:val="clear" w:color="auto" w:fill="D9D9D9" w:themeFill="background1" w:themeFillShade="D9"/>
          </w:tcPr>
          <w:p w:rsidR="00096218" w:rsidRDefault="00096218" w:rsidP="00270306">
            <w:pPr>
              <w:rPr>
                <w:rFonts w:cs="Arial"/>
                <w:b/>
              </w:rPr>
            </w:pPr>
            <w:r w:rsidRPr="005032B0">
              <w:rPr>
                <w:rFonts w:cs="Arial"/>
              </w:rPr>
              <w:t>Facilities (residence halls, large activity space</w:t>
            </w:r>
            <w:r w:rsidR="00156F6D" w:rsidRPr="005032B0">
              <w:rPr>
                <w:rFonts w:cs="Arial"/>
              </w:rPr>
              <w:t>s</w:t>
            </w:r>
            <w:r w:rsidRPr="005032B0">
              <w:rPr>
                <w:rFonts w:cs="Arial"/>
              </w:rPr>
              <w:t xml:space="preserve">, etc.) are reserved by </w:t>
            </w:r>
            <w:r w:rsidR="005032B0" w:rsidRPr="005032B0">
              <w:rPr>
                <w:rFonts w:cs="Arial"/>
                <w:b/>
              </w:rPr>
              <w:t>November</w:t>
            </w:r>
            <w:r w:rsidR="00270306">
              <w:rPr>
                <w:rFonts w:cs="Arial"/>
                <w:b/>
              </w:rPr>
              <w:t xml:space="preserve"> </w:t>
            </w:r>
            <w:r w:rsidR="003D4FEF">
              <w:rPr>
                <w:rFonts w:cs="Arial"/>
                <w:b/>
              </w:rPr>
              <w:t>1</w:t>
            </w:r>
            <w:r w:rsidR="00270306">
              <w:rPr>
                <w:rFonts w:cs="Arial"/>
                <w:b/>
              </w:rPr>
              <w:t>1, 2016</w:t>
            </w:r>
          </w:p>
          <w:p w:rsidR="005717DB" w:rsidRPr="005717DB" w:rsidRDefault="005717DB" w:rsidP="00270306">
            <w:pPr>
              <w:pStyle w:val="ListParagraph"/>
              <w:numPr>
                <w:ilvl w:val="0"/>
                <w:numId w:val="22"/>
              </w:numPr>
              <w:rPr>
                <w:rFonts w:cs="Arial"/>
                <w:b/>
              </w:rPr>
            </w:pPr>
            <w:r w:rsidRPr="005717DB">
              <w:rPr>
                <w:rFonts w:cs="Arial"/>
                <w:b/>
              </w:rPr>
              <w:t xml:space="preserve">Mountain View Residence Hall Rooms are reserved as of </w:t>
            </w:r>
          </w:p>
          <w:p w:rsidR="005717DB" w:rsidRPr="005717DB" w:rsidRDefault="009932F8" w:rsidP="00270306">
            <w:pPr>
              <w:pStyle w:val="ListParagraph"/>
              <w:numPr>
                <w:ilvl w:val="0"/>
                <w:numId w:val="22"/>
              </w:numPr>
              <w:rPr>
                <w:rFonts w:cs="Arial"/>
                <w:b/>
              </w:rPr>
            </w:pPr>
            <w:proofErr w:type="spellStart"/>
            <w:r>
              <w:rPr>
                <w:rFonts w:cs="Arial"/>
                <w:b/>
              </w:rPr>
              <w:t>Ashurst</w:t>
            </w:r>
            <w:proofErr w:type="spellEnd"/>
            <w:r w:rsidR="005717DB" w:rsidRPr="005717DB">
              <w:rPr>
                <w:rFonts w:cs="Arial"/>
                <w:b/>
              </w:rPr>
              <w:t xml:space="preserve"> is </w:t>
            </w:r>
            <w:r>
              <w:rPr>
                <w:rFonts w:cs="Arial"/>
                <w:b/>
              </w:rPr>
              <w:t xml:space="preserve">also </w:t>
            </w:r>
            <w:r w:rsidR="005717DB" w:rsidRPr="005717DB">
              <w:rPr>
                <w:rFonts w:cs="Arial"/>
                <w:b/>
              </w:rPr>
              <w:t xml:space="preserve">reserved for the Opening and Closing events (Sunday and Friday) as of </w:t>
            </w:r>
          </w:p>
          <w:p w:rsidR="00270306" w:rsidRPr="008F374F" w:rsidRDefault="005717DB" w:rsidP="00270306">
            <w:pPr>
              <w:pStyle w:val="ListParagraph"/>
              <w:numPr>
                <w:ilvl w:val="0"/>
                <w:numId w:val="22"/>
              </w:numPr>
              <w:rPr>
                <w:rFonts w:cs="Arial"/>
              </w:rPr>
            </w:pPr>
            <w:proofErr w:type="spellStart"/>
            <w:r w:rsidRPr="005717DB">
              <w:rPr>
                <w:rFonts w:cs="Arial"/>
                <w:b/>
              </w:rPr>
              <w:t>Ashurst</w:t>
            </w:r>
            <w:proofErr w:type="spellEnd"/>
            <w:r w:rsidRPr="005717DB">
              <w:rPr>
                <w:rFonts w:cs="Arial"/>
                <w:b/>
              </w:rPr>
              <w:t xml:space="preserve"> is reserved for the Dance on Thursday evening as of </w:t>
            </w:r>
          </w:p>
          <w:p w:rsidR="008F374F" w:rsidRPr="008F374F" w:rsidRDefault="00A215F8" w:rsidP="00270306">
            <w:pPr>
              <w:pStyle w:val="ListParagraph"/>
              <w:numPr>
                <w:ilvl w:val="0"/>
                <w:numId w:val="22"/>
              </w:numPr>
              <w:rPr>
                <w:rFonts w:cs="Arial"/>
              </w:rPr>
            </w:pPr>
            <w:proofErr w:type="spellStart"/>
            <w:r>
              <w:rPr>
                <w:rFonts w:cs="Arial"/>
                <w:b/>
              </w:rPr>
              <w:t>Prochnow</w:t>
            </w:r>
            <w:proofErr w:type="spellEnd"/>
            <w:r>
              <w:rPr>
                <w:rFonts w:cs="Arial"/>
                <w:b/>
              </w:rPr>
              <w:t xml:space="preserve"> Auditorium</w:t>
            </w:r>
            <w:r w:rsidR="008F374F">
              <w:rPr>
                <w:rFonts w:cs="Arial"/>
                <w:b/>
              </w:rPr>
              <w:t xml:space="preserve"> is rese</w:t>
            </w:r>
            <w:r>
              <w:rPr>
                <w:rFonts w:cs="Arial"/>
                <w:b/>
              </w:rPr>
              <w:t>rved for the Talent Shown on 6/13/2017</w:t>
            </w:r>
          </w:p>
          <w:p w:rsidR="008F374F" w:rsidRPr="00A215F8" w:rsidRDefault="008F374F" w:rsidP="00270306">
            <w:pPr>
              <w:pStyle w:val="ListParagraph"/>
              <w:numPr>
                <w:ilvl w:val="0"/>
                <w:numId w:val="22"/>
              </w:numPr>
              <w:rPr>
                <w:rFonts w:cs="Arial"/>
                <w:strike/>
              </w:rPr>
            </w:pPr>
            <w:r w:rsidRPr="00A215F8">
              <w:rPr>
                <w:rFonts w:cs="Arial"/>
                <w:b/>
                <w:strike/>
              </w:rPr>
              <w:t>XXX is reserved for the Movie on XXX (TBD)</w:t>
            </w:r>
          </w:p>
          <w:p w:rsidR="008F374F" w:rsidRPr="00270306" w:rsidRDefault="00A215F8" w:rsidP="00270306">
            <w:pPr>
              <w:pStyle w:val="ListParagraph"/>
              <w:numPr>
                <w:ilvl w:val="0"/>
                <w:numId w:val="22"/>
              </w:numPr>
              <w:rPr>
                <w:rFonts w:cs="Arial"/>
              </w:rPr>
            </w:pPr>
            <w:r>
              <w:rPr>
                <w:rFonts w:cs="Arial"/>
                <w:b/>
              </w:rPr>
              <w:t>R</w:t>
            </w:r>
            <w:r w:rsidR="008F374F">
              <w:rPr>
                <w:rFonts w:cs="Arial"/>
                <w:b/>
              </w:rPr>
              <w:t>eserved as large group classroom spaces (TBD)</w:t>
            </w:r>
          </w:p>
          <w:p w:rsidR="00C803D3" w:rsidRPr="009932F8" w:rsidRDefault="00C803D3" w:rsidP="00270306">
            <w:pPr>
              <w:pStyle w:val="ListParagraph"/>
              <w:rPr>
                <w:rFonts w:cs="Arial"/>
              </w:rPr>
            </w:pPr>
          </w:p>
        </w:tc>
        <w:tc>
          <w:tcPr>
            <w:tcW w:w="1279" w:type="dxa"/>
            <w:tcBorders>
              <w:bottom w:val="single" w:sz="4" w:space="0" w:color="auto"/>
            </w:tcBorders>
            <w:shd w:val="clear" w:color="auto" w:fill="D9D9D9" w:themeFill="background1" w:themeFillShade="D9"/>
          </w:tcPr>
          <w:p w:rsidR="005717DB" w:rsidRPr="003D2EF7" w:rsidRDefault="005032B0" w:rsidP="00270306">
            <w:pPr>
              <w:rPr>
                <w:rFonts w:cs="Arial"/>
                <w:i/>
              </w:rPr>
            </w:pPr>
            <w:r w:rsidRPr="003D2EF7">
              <w:rPr>
                <w:rFonts w:cs="Arial"/>
                <w:i/>
              </w:rPr>
              <w:t>11</w:t>
            </w:r>
            <w:r w:rsidR="00096218" w:rsidRPr="003D2EF7">
              <w:rPr>
                <w:rFonts w:cs="Arial"/>
                <w:i/>
              </w:rPr>
              <w:t>/1</w:t>
            </w:r>
            <w:r w:rsidR="00270306">
              <w:rPr>
                <w:rFonts w:cs="Arial"/>
                <w:i/>
              </w:rPr>
              <w:t>1/2016</w:t>
            </w:r>
          </w:p>
        </w:tc>
        <w:tc>
          <w:tcPr>
            <w:tcW w:w="2821" w:type="dxa"/>
            <w:tcBorders>
              <w:bottom w:val="single" w:sz="4" w:space="0" w:color="auto"/>
            </w:tcBorders>
            <w:shd w:val="clear" w:color="auto" w:fill="D9D9D9" w:themeFill="background1" w:themeFillShade="D9"/>
          </w:tcPr>
          <w:p w:rsidR="000A6874" w:rsidRPr="000A6874" w:rsidRDefault="000A6874" w:rsidP="000A6874">
            <w:pPr>
              <w:rPr>
                <w:rFonts w:cs="Arial"/>
                <w:b/>
              </w:rPr>
            </w:pPr>
            <w:r>
              <w:rPr>
                <w:rFonts w:cs="Arial"/>
                <w:b/>
              </w:rPr>
              <w:t>12/12/2016: Completed</w:t>
            </w:r>
          </w:p>
          <w:p w:rsidR="00096218" w:rsidRPr="00A462C9" w:rsidRDefault="00F37A2F" w:rsidP="00A462C9">
            <w:pPr>
              <w:pStyle w:val="ListParagraph"/>
              <w:numPr>
                <w:ilvl w:val="0"/>
                <w:numId w:val="29"/>
              </w:numPr>
              <w:rPr>
                <w:rFonts w:cs="Arial"/>
                <w:i/>
              </w:rPr>
            </w:pPr>
            <w:r>
              <w:rPr>
                <w:rFonts w:cs="Arial"/>
                <w:i/>
              </w:rPr>
              <w:t>Mountain View – Update – 11/30/2016. Mountain View will be offline for the summer of 2017. GUSLA will now be in Allen Hall</w:t>
            </w:r>
          </w:p>
          <w:p w:rsidR="00A462C9" w:rsidRPr="00A462C9" w:rsidRDefault="00A462C9" w:rsidP="00A462C9">
            <w:pPr>
              <w:pStyle w:val="ListParagraph"/>
              <w:numPr>
                <w:ilvl w:val="0"/>
                <w:numId w:val="29"/>
              </w:numPr>
              <w:rPr>
                <w:rFonts w:cs="Arial"/>
                <w:i/>
              </w:rPr>
            </w:pPr>
            <w:r w:rsidRPr="00A462C9">
              <w:rPr>
                <w:rFonts w:cs="Arial"/>
                <w:i/>
              </w:rPr>
              <w:t xml:space="preserve">Opening and Closing Ceremony – </w:t>
            </w:r>
            <w:proofErr w:type="spellStart"/>
            <w:r w:rsidRPr="00A462C9">
              <w:rPr>
                <w:rFonts w:cs="Arial"/>
                <w:i/>
              </w:rPr>
              <w:t>Ashurst</w:t>
            </w:r>
            <w:proofErr w:type="spellEnd"/>
            <w:r w:rsidRPr="00A462C9">
              <w:rPr>
                <w:rFonts w:cs="Arial"/>
                <w:i/>
              </w:rPr>
              <w:t xml:space="preserve"> reserved</w:t>
            </w:r>
          </w:p>
          <w:p w:rsidR="00A462C9" w:rsidRPr="00A462C9" w:rsidRDefault="00A462C9" w:rsidP="00A462C9">
            <w:pPr>
              <w:pStyle w:val="ListParagraph"/>
              <w:numPr>
                <w:ilvl w:val="0"/>
                <w:numId w:val="29"/>
              </w:numPr>
              <w:rPr>
                <w:rFonts w:cs="Arial"/>
                <w:i/>
              </w:rPr>
            </w:pPr>
            <w:r w:rsidRPr="00A462C9">
              <w:rPr>
                <w:rFonts w:cs="Arial"/>
                <w:i/>
              </w:rPr>
              <w:t xml:space="preserve">Dance – </w:t>
            </w:r>
            <w:proofErr w:type="spellStart"/>
            <w:r w:rsidRPr="00A462C9">
              <w:rPr>
                <w:rFonts w:cs="Arial"/>
                <w:i/>
              </w:rPr>
              <w:t>Ashurst</w:t>
            </w:r>
            <w:proofErr w:type="spellEnd"/>
            <w:r w:rsidRPr="00A462C9">
              <w:rPr>
                <w:rFonts w:cs="Arial"/>
                <w:i/>
              </w:rPr>
              <w:t xml:space="preserve"> reserved</w:t>
            </w:r>
          </w:p>
          <w:p w:rsidR="00A462C9" w:rsidRPr="00A462C9" w:rsidRDefault="00A462C9" w:rsidP="00A462C9">
            <w:pPr>
              <w:pStyle w:val="ListParagraph"/>
              <w:numPr>
                <w:ilvl w:val="0"/>
                <w:numId w:val="29"/>
              </w:numPr>
              <w:rPr>
                <w:rFonts w:cs="Arial"/>
                <w:i/>
              </w:rPr>
            </w:pPr>
            <w:r w:rsidRPr="00A462C9">
              <w:rPr>
                <w:rFonts w:cs="Arial"/>
                <w:i/>
              </w:rPr>
              <w:t xml:space="preserve">Talent Show – waiting to hear if </w:t>
            </w:r>
            <w:proofErr w:type="spellStart"/>
            <w:r w:rsidRPr="00A462C9">
              <w:rPr>
                <w:rFonts w:cs="Arial"/>
                <w:i/>
              </w:rPr>
              <w:t>Prochnow</w:t>
            </w:r>
            <w:proofErr w:type="spellEnd"/>
            <w:r w:rsidRPr="00A462C9">
              <w:rPr>
                <w:rFonts w:cs="Arial"/>
                <w:i/>
              </w:rPr>
              <w:t xml:space="preserve"> is available</w:t>
            </w:r>
          </w:p>
          <w:p w:rsidR="00A462C9" w:rsidRPr="00A462C9" w:rsidRDefault="00A462C9" w:rsidP="00A462C9">
            <w:pPr>
              <w:pStyle w:val="ListParagraph"/>
              <w:numPr>
                <w:ilvl w:val="0"/>
                <w:numId w:val="29"/>
              </w:numPr>
              <w:rPr>
                <w:rFonts w:cs="Arial"/>
                <w:i/>
              </w:rPr>
            </w:pPr>
            <w:r w:rsidRPr="00A462C9">
              <w:rPr>
                <w:rFonts w:cs="Arial"/>
                <w:i/>
              </w:rPr>
              <w:t>Movie Night – No movie night</w:t>
            </w:r>
          </w:p>
          <w:p w:rsidR="00672884" w:rsidRDefault="00A462C9" w:rsidP="00A462C9">
            <w:pPr>
              <w:pStyle w:val="ListParagraph"/>
              <w:numPr>
                <w:ilvl w:val="0"/>
                <w:numId w:val="29"/>
              </w:numPr>
              <w:rPr>
                <w:rFonts w:cs="Arial"/>
                <w:i/>
              </w:rPr>
            </w:pPr>
            <w:r w:rsidRPr="00A462C9">
              <w:rPr>
                <w:rFonts w:cs="Arial"/>
                <w:i/>
              </w:rPr>
              <w:t xml:space="preserve">2 Large Classroom Space – </w:t>
            </w:r>
            <w:proofErr w:type="spellStart"/>
            <w:r w:rsidRPr="00A462C9">
              <w:rPr>
                <w:rFonts w:cs="Arial"/>
                <w:i/>
              </w:rPr>
              <w:t>Ashurst</w:t>
            </w:r>
            <w:proofErr w:type="spellEnd"/>
            <w:r w:rsidRPr="00A462C9">
              <w:rPr>
                <w:rFonts w:cs="Arial"/>
                <w:i/>
              </w:rPr>
              <w:t xml:space="preserve"> is reserved for one. Waiting to hear about the second space, possible Kaibab.</w:t>
            </w:r>
            <w:r w:rsidR="00672884">
              <w:rPr>
                <w:rFonts w:cs="Arial"/>
                <w:i/>
              </w:rPr>
              <w:t>]</w:t>
            </w:r>
          </w:p>
          <w:p w:rsidR="00A462C9" w:rsidRDefault="00D71FAF" w:rsidP="00672884">
            <w:pPr>
              <w:pStyle w:val="ListParagraph"/>
              <w:rPr>
                <w:rFonts w:cs="Arial"/>
                <w:i/>
              </w:rPr>
            </w:pPr>
            <w:r w:rsidRPr="00672884">
              <w:rPr>
                <w:rFonts w:cs="Arial"/>
                <w:b/>
                <w:i/>
              </w:rPr>
              <w:lastRenderedPageBreak/>
              <w:t>11/15/2013 – Update</w:t>
            </w:r>
            <w:r>
              <w:rPr>
                <w:rFonts w:cs="Arial"/>
                <w:i/>
              </w:rPr>
              <w:t xml:space="preserve"> We will only need one (1) Large Classroom Space for Seeds Training. It will be </w:t>
            </w:r>
            <w:proofErr w:type="spellStart"/>
            <w:r>
              <w:rPr>
                <w:rFonts w:cs="Arial"/>
                <w:i/>
              </w:rPr>
              <w:t>Ashurst</w:t>
            </w:r>
            <w:proofErr w:type="spellEnd"/>
            <w:r>
              <w:rPr>
                <w:rFonts w:cs="Arial"/>
                <w:i/>
              </w:rPr>
              <w:t>.</w:t>
            </w:r>
          </w:p>
          <w:p w:rsidR="0064776F" w:rsidRDefault="0064776F" w:rsidP="00672884">
            <w:pPr>
              <w:pStyle w:val="ListParagraph"/>
              <w:rPr>
                <w:rFonts w:cs="Arial"/>
                <w:i/>
              </w:rPr>
            </w:pPr>
          </w:p>
          <w:p w:rsidR="0064776F" w:rsidRPr="00A462C9" w:rsidRDefault="0064776F" w:rsidP="00672884">
            <w:pPr>
              <w:pStyle w:val="ListParagraph"/>
              <w:rPr>
                <w:rFonts w:cs="Arial"/>
                <w:i/>
              </w:rPr>
            </w:pPr>
            <w:r w:rsidRPr="0064776F">
              <w:rPr>
                <w:rFonts w:cs="Arial"/>
                <w:b/>
                <w:i/>
              </w:rPr>
              <w:t>12/</w:t>
            </w:r>
            <w:r w:rsidR="000A6874" w:rsidRPr="000A6874">
              <w:rPr>
                <w:rFonts w:cs="Arial"/>
                <w:b/>
                <w:i/>
              </w:rPr>
              <w:t>12</w:t>
            </w:r>
            <w:r w:rsidRPr="0064776F">
              <w:rPr>
                <w:rFonts w:cs="Arial"/>
                <w:b/>
                <w:i/>
              </w:rPr>
              <w:t>/16 Update</w:t>
            </w:r>
            <w:r>
              <w:rPr>
                <w:rFonts w:cs="Arial"/>
                <w:i/>
              </w:rPr>
              <w:t>:  Mountain View will not be available. We will be in Allen Hall.</w:t>
            </w:r>
          </w:p>
          <w:p w:rsidR="00A462C9" w:rsidRPr="00B2673E" w:rsidRDefault="00A462C9" w:rsidP="00270306">
            <w:pPr>
              <w:rPr>
                <w:rFonts w:cs="Arial"/>
                <w:i/>
              </w:rPr>
            </w:pPr>
          </w:p>
        </w:tc>
        <w:tc>
          <w:tcPr>
            <w:tcW w:w="1661" w:type="dxa"/>
            <w:tcBorders>
              <w:bottom w:val="single" w:sz="4" w:space="0" w:color="auto"/>
            </w:tcBorders>
            <w:shd w:val="clear" w:color="auto" w:fill="D9D9D9" w:themeFill="background1" w:themeFillShade="D9"/>
            <w:vAlign w:val="center"/>
          </w:tcPr>
          <w:p w:rsidR="00096218" w:rsidRDefault="00A215F8" w:rsidP="00270306">
            <w:pPr>
              <w:jc w:val="center"/>
              <w:rPr>
                <w:rFonts w:cs="Arial"/>
              </w:rPr>
            </w:pPr>
            <w:r>
              <w:rPr>
                <w:rFonts w:cs="Arial"/>
              </w:rPr>
              <w:lastRenderedPageBreak/>
              <w:t>1/13/2017</w:t>
            </w:r>
          </w:p>
        </w:tc>
      </w:tr>
      <w:tr w:rsidR="007409B8" w:rsidTr="00A462C9">
        <w:tc>
          <w:tcPr>
            <w:tcW w:w="626" w:type="dxa"/>
            <w:shd w:val="clear" w:color="auto" w:fill="D9D9D9" w:themeFill="background1" w:themeFillShade="D9"/>
          </w:tcPr>
          <w:p w:rsidR="007409B8" w:rsidRDefault="007409B8" w:rsidP="00270306">
            <w:pPr>
              <w:rPr>
                <w:rFonts w:cs="Arial"/>
              </w:rPr>
            </w:pPr>
            <w:r>
              <w:rPr>
                <w:rFonts w:cs="Arial"/>
              </w:rPr>
              <w:t>2b</w:t>
            </w:r>
          </w:p>
        </w:tc>
        <w:tc>
          <w:tcPr>
            <w:tcW w:w="7629" w:type="dxa"/>
            <w:shd w:val="clear" w:color="auto" w:fill="D9D9D9" w:themeFill="background1" w:themeFillShade="D9"/>
          </w:tcPr>
          <w:p w:rsidR="007409B8" w:rsidRDefault="007409B8" w:rsidP="00270306">
            <w:pPr>
              <w:rPr>
                <w:rFonts w:cs="Arial"/>
              </w:rPr>
            </w:pPr>
            <w:r>
              <w:rPr>
                <w:rFonts w:cs="Arial"/>
              </w:rPr>
              <w:t xml:space="preserve">COE Classrooms are reserved </w:t>
            </w:r>
            <w:r w:rsidR="00270306">
              <w:rPr>
                <w:rFonts w:cs="Arial"/>
                <w:b/>
              </w:rPr>
              <w:t>by 3/3/17</w:t>
            </w:r>
            <w:r w:rsidR="00F53749">
              <w:rPr>
                <w:rFonts w:cs="Arial"/>
                <w:b/>
              </w:rPr>
              <w:t xml:space="preserve">, </w:t>
            </w:r>
            <w:r w:rsidR="00F53749" w:rsidRPr="00F53749">
              <w:rPr>
                <w:rFonts w:cs="Arial"/>
              </w:rPr>
              <w:t>if needed.</w:t>
            </w:r>
          </w:p>
          <w:p w:rsidR="005717DB" w:rsidRPr="005717DB" w:rsidRDefault="005717DB" w:rsidP="00270306">
            <w:pPr>
              <w:pStyle w:val="ListParagraph"/>
              <w:rPr>
                <w:rFonts w:cs="Arial"/>
              </w:rPr>
            </w:pPr>
          </w:p>
        </w:tc>
        <w:tc>
          <w:tcPr>
            <w:tcW w:w="1279" w:type="dxa"/>
            <w:shd w:val="clear" w:color="auto" w:fill="D9D9D9" w:themeFill="background1" w:themeFillShade="D9"/>
          </w:tcPr>
          <w:p w:rsidR="007409B8" w:rsidRPr="003D2EF7" w:rsidRDefault="00270306" w:rsidP="00270306">
            <w:pPr>
              <w:rPr>
                <w:rFonts w:cs="Arial"/>
                <w:i/>
              </w:rPr>
            </w:pPr>
            <w:r>
              <w:rPr>
                <w:rFonts w:cs="Arial"/>
                <w:i/>
              </w:rPr>
              <w:t>3/3</w:t>
            </w:r>
            <w:r w:rsidR="007409B8" w:rsidRPr="003D2EF7">
              <w:rPr>
                <w:rFonts w:cs="Arial"/>
                <w:i/>
              </w:rPr>
              <w:t>/201</w:t>
            </w:r>
            <w:r>
              <w:rPr>
                <w:rFonts w:cs="Arial"/>
                <w:i/>
              </w:rPr>
              <w:t>7</w:t>
            </w:r>
          </w:p>
        </w:tc>
        <w:tc>
          <w:tcPr>
            <w:tcW w:w="2821" w:type="dxa"/>
            <w:shd w:val="clear" w:color="auto" w:fill="D9D9D9" w:themeFill="background1" w:themeFillShade="D9"/>
          </w:tcPr>
          <w:p w:rsidR="005717DB" w:rsidRPr="00B2673E" w:rsidRDefault="00A462C9" w:rsidP="00A462C9">
            <w:pPr>
              <w:rPr>
                <w:rFonts w:cs="Arial"/>
                <w:i/>
              </w:rPr>
            </w:pPr>
            <w:r>
              <w:rPr>
                <w:rFonts w:cs="Arial"/>
                <w:i/>
              </w:rPr>
              <w:t xml:space="preserve">6 COE classrooms have been reserved. </w:t>
            </w:r>
          </w:p>
        </w:tc>
        <w:tc>
          <w:tcPr>
            <w:tcW w:w="1661" w:type="dxa"/>
            <w:shd w:val="clear" w:color="auto" w:fill="D9D9D9" w:themeFill="background1" w:themeFillShade="D9"/>
            <w:vAlign w:val="center"/>
          </w:tcPr>
          <w:p w:rsidR="007409B8" w:rsidRDefault="00A462C9" w:rsidP="00270306">
            <w:pPr>
              <w:jc w:val="center"/>
              <w:rPr>
                <w:rFonts w:cs="Arial"/>
              </w:rPr>
            </w:pPr>
            <w:r>
              <w:rPr>
                <w:rFonts w:cs="Arial"/>
              </w:rPr>
              <w:t>8/22/2016</w:t>
            </w:r>
          </w:p>
        </w:tc>
      </w:tr>
      <w:tr w:rsidR="00096218" w:rsidTr="00952E61">
        <w:tc>
          <w:tcPr>
            <w:tcW w:w="626" w:type="dxa"/>
            <w:tcBorders>
              <w:bottom w:val="single" w:sz="4" w:space="0" w:color="auto"/>
            </w:tcBorders>
            <w:shd w:val="clear" w:color="auto" w:fill="auto"/>
          </w:tcPr>
          <w:p w:rsidR="00096218" w:rsidRDefault="00096218" w:rsidP="00270306">
            <w:pPr>
              <w:rPr>
                <w:rFonts w:cs="Arial"/>
              </w:rPr>
            </w:pPr>
            <w:r>
              <w:rPr>
                <w:rFonts w:cs="Arial"/>
              </w:rPr>
              <w:t>3</w:t>
            </w:r>
          </w:p>
        </w:tc>
        <w:tc>
          <w:tcPr>
            <w:tcW w:w="7629" w:type="dxa"/>
            <w:tcBorders>
              <w:bottom w:val="single" w:sz="4" w:space="0" w:color="auto"/>
            </w:tcBorders>
            <w:shd w:val="clear" w:color="auto" w:fill="auto"/>
          </w:tcPr>
          <w:p w:rsidR="00096218" w:rsidRPr="007D415D" w:rsidRDefault="00096218" w:rsidP="00270306">
            <w:pPr>
              <w:rPr>
                <w:rFonts w:cs="Arial"/>
              </w:rPr>
            </w:pPr>
            <w:r>
              <w:rPr>
                <w:rFonts w:cs="Arial"/>
              </w:rPr>
              <w:t xml:space="preserve">Decisions are made about changes to GUSLA </w:t>
            </w:r>
            <w:r w:rsidR="00270306">
              <w:rPr>
                <w:rFonts w:cs="Arial"/>
              </w:rPr>
              <w:t xml:space="preserve">based on </w:t>
            </w:r>
            <w:r w:rsidR="004E7DE5">
              <w:rPr>
                <w:rFonts w:cs="Arial"/>
              </w:rPr>
              <w:t xml:space="preserve">experiences and </w:t>
            </w:r>
            <w:r w:rsidR="00270306">
              <w:rPr>
                <w:rFonts w:cs="Arial"/>
              </w:rPr>
              <w:t>feedback from 2016</w:t>
            </w:r>
            <w:r>
              <w:rPr>
                <w:rFonts w:cs="Arial"/>
              </w:rPr>
              <w:t>, including but not limited to:</w:t>
            </w:r>
          </w:p>
        </w:tc>
        <w:tc>
          <w:tcPr>
            <w:tcW w:w="1279" w:type="dxa"/>
            <w:tcBorders>
              <w:bottom w:val="single" w:sz="4" w:space="0" w:color="auto"/>
            </w:tcBorders>
            <w:shd w:val="clear" w:color="auto" w:fill="auto"/>
          </w:tcPr>
          <w:p w:rsidR="00096218" w:rsidRPr="00096218" w:rsidRDefault="00096218" w:rsidP="00270306">
            <w:pPr>
              <w:rPr>
                <w:rFonts w:cs="Arial"/>
                <w:i/>
                <w:color w:val="FF0000"/>
              </w:rPr>
            </w:pPr>
          </w:p>
        </w:tc>
        <w:tc>
          <w:tcPr>
            <w:tcW w:w="2821" w:type="dxa"/>
            <w:tcBorders>
              <w:bottom w:val="single" w:sz="4" w:space="0" w:color="auto"/>
            </w:tcBorders>
            <w:shd w:val="clear" w:color="auto" w:fill="auto"/>
          </w:tcPr>
          <w:p w:rsidR="00096218" w:rsidRPr="00B2673E" w:rsidRDefault="00096218" w:rsidP="00270306">
            <w:pPr>
              <w:rPr>
                <w:rFonts w:cs="Arial"/>
                <w:i/>
              </w:rPr>
            </w:pPr>
          </w:p>
        </w:tc>
        <w:tc>
          <w:tcPr>
            <w:tcW w:w="1661" w:type="dxa"/>
            <w:tcBorders>
              <w:bottom w:val="single" w:sz="4" w:space="0" w:color="auto"/>
            </w:tcBorders>
            <w:shd w:val="clear" w:color="auto" w:fill="auto"/>
            <w:vAlign w:val="center"/>
          </w:tcPr>
          <w:p w:rsidR="00096218" w:rsidRDefault="00096218" w:rsidP="00270306">
            <w:pPr>
              <w:jc w:val="center"/>
              <w:rPr>
                <w:rFonts w:cs="Arial"/>
              </w:rPr>
            </w:pPr>
          </w:p>
        </w:tc>
      </w:tr>
      <w:tr w:rsidR="004E7DE5" w:rsidTr="00952E61">
        <w:tc>
          <w:tcPr>
            <w:tcW w:w="626" w:type="dxa"/>
            <w:tcBorders>
              <w:bottom w:val="single" w:sz="4" w:space="0" w:color="auto"/>
            </w:tcBorders>
            <w:shd w:val="clear" w:color="auto" w:fill="D9D9D9" w:themeFill="background1" w:themeFillShade="D9"/>
          </w:tcPr>
          <w:p w:rsidR="004E7DE5" w:rsidRDefault="004E7DE5" w:rsidP="004E7DE5">
            <w:pPr>
              <w:rPr>
                <w:rFonts w:cs="Arial"/>
              </w:rPr>
            </w:pPr>
            <w:r>
              <w:rPr>
                <w:rFonts w:cs="Arial"/>
              </w:rPr>
              <w:t>3a</w:t>
            </w:r>
          </w:p>
        </w:tc>
        <w:tc>
          <w:tcPr>
            <w:tcW w:w="7629" w:type="dxa"/>
            <w:tcBorders>
              <w:bottom w:val="single" w:sz="4" w:space="0" w:color="auto"/>
            </w:tcBorders>
            <w:shd w:val="clear" w:color="auto" w:fill="D9D9D9" w:themeFill="background1" w:themeFillShade="D9"/>
          </w:tcPr>
          <w:p w:rsidR="004E7DE5" w:rsidRPr="00E12505" w:rsidRDefault="004E7DE5" w:rsidP="004E7DE5">
            <w:pPr>
              <w:pStyle w:val="ListParagraph"/>
              <w:numPr>
                <w:ilvl w:val="0"/>
                <w:numId w:val="19"/>
              </w:numPr>
              <w:rPr>
                <w:rFonts w:cs="Arial"/>
              </w:rPr>
            </w:pPr>
            <w:r>
              <w:rPr>
                <w:rFonts w:cs="Arial"/>
              </w:rPr>
              <w:t>Changes to Student Numbers</w:t>
            </w:r>
          </w:p>
        </w:tc>
        <w:tc>
          <w:tcPr>
            <w:tcW w:w="1279" w:type="dxa"/>
            <w:tcBorders>
              <w:bottom w:val="single" w:sz="4" w:space="0" w:color="auto"/>
            </w:tcBorders>
            <w:shd w:val="clear" w:color="auto" w:fill="D9D9D9" w:themeFill="background1" w:themeFillShade="D9"/>
          </w:tcPr>
          <w:p w:rsidR="004E7DE5" w:rsidRDefault="004E7DE5" w:rsidP="004E7DE5">
            <w:pPr>
              <w:rPr>
                <w:rFonts w:cs="Arial"/>
                <w:i/>
              </w:rPr>
            </w:pPr>
            <w:r>
              <w:rPr>
                <w:rFonts w:cs="Arial"/>
                <w:i/>
              </w:rPr>
              <w:t>10/1/2016</w:t>
            </w:r>
          </w:p>
        </w:tc>
        <w:tc>
          <w:tcPr>
            <w:tcW w:w="2821" w:type="dxa"/>
            <w:tcBorders>
              <w:bottom w:val="single" w:sz="4" w:space="0" w:color="auto"/>
            </w:tcBorders>
            <w:shd w:val="clear" w:color="auto" w:fill="D9D9D9" w:themeFill="background1" w:themeFillShade="D9"/>
          </w:tcPr>
          <w:p w:rsidR="004E7DE5" w:rsidRDefault="00952E61" w:rsidP="004E7DE5">
            <w:pPr>
              <w:rPr>
                <w:rFonts w:cs="Arial"/>
                <w:b/>
                <w:i/>
              </w:rPr>
            </w:pPr>
            <w:r>
              <w:rPr>
                <w:rFonts w:cs="Arial"/>
                <w:i/>
              </w:rPr>
              <w:t xml:space="preserve">New allocations resolved; all affected site coordinators agreed to changes. New total student count </w:t>
            </w:r>
            <w:r w:rsidRPr="009D3164">
              <w:rPr>
                <w:rFonts w:cs="Arial"/>
                <w:b/>
                <w:i/>
              </w:rPr>
              <w:t>= 236</w:t>
            </w:r>
          </w:p>
          <w:p w:rsidR="009D3164" w:rsidRDefault="009D3164" w:rsidP="004E7DE5">
            <w:pPr>
              <w:rPr>
                <w:rFonts w:cs="Arial"/>
                <w:i/>
              </w:rPr>
            </w:pPr>
            <w:r>
              <w:rPr>
                <w:rFonts w:cs="Arial"/>
                <w:i/>
              </w:rPr>
              <w:t>BMHS=18</w:t>
            </w:r>
          </w:p>
          <w:p w:rsidR="009D3164" w:rsidRDefault="009D3164" w:rsidP="004E7DE5">
            <w:pPr>
              <w:rPr>
                <w:rFonts w:cs="Arial"/>
                <w:i/>
              </w:rPr>
            </w:pPr>
            <w:r>
              <w:rPr>
                <w:rFonts w:cs="Arial"/>
                <w:i/>
              </w:rPr>
              <w:t>CGUHSD=40</w:t>
            </w:r>
          </w:p>
          <w:p w:rsidR="009D3164" w:rsidRDefault="009D3164" w:rsidP="004E7DE5">
            <w:pPr>
              <w:rPr>
                <w:rFonts w:cs="Arial"/>
                <w:i/>
              </w:rPr>
            </w:pPr>
            <w:r w:rsidRPr="009D3164">
              <w:rPr>
                <w:rFonts w:cs="Arial"/>
                <w:i/>
              </w:rPr>
              <w:t xml:space="preserve"> MHS=22 </w:t>
            </w:r>
          </w:p>
          <w:p w:rsidR="009D3164" w:rsidRDefault="009D3164" w:rsidP="009D3164">
            <w:pPr>
              <w:rPr>
                <w:rFonts w:cs="Arial"/>
                <w:i/>
              </w:rPr>
            </w:pPr>
            <w:r w:rsidRPr="009D3164">
              <w:rPr>
                <w:rFonts w:cs="Arial"/>
                <w:i/>
              </w:rPr>
              <w:t>RVHS=13</w:t>
            </w:r>
          </w:p>
          <w:p w:rsidR="009D3164" w:rsidRDefault="009D3164" w:rsidP="009D3164">
            <w:pPr>
              <w:rPr>
                <w:rFonts w:cs="Arial"/>
                <w:i/>
              </w:rPr>
            </w:pPr>
            <w:r w:rsidRPr="009D3164">
              <w:rPr>
                <w:rFonts w:cs="Arial"/>
                <w:i/>
              </w:rPr>
              <w:t>DHS=30</w:t>
            </w:r>
          </w:p>
          <w:p w:rsidR="009D3164" w:rsidRDefault="009D3164" w:rsidP="009D3164">
            <w:pPr>
              <w:rPr>
                <w:rFonts w:cs="Arial"/>
                <w:i/>
              </w:rPr>
            </w:pPr>
            <w:r w:rsidRPr="009D3164">
              <w:rPr>
                <w:rFonts w:cs="Arial"/>
                <w:i/>
              </w:rPr>
              <w:t>HHS=11</w:t>
            </w:r>
          </w:p>
          <w:p w:rsidR="009D3164" w:rsidRDefault="009D3164" w:rsidP="009D3164">
            <w:pPr>
              <w:rPr>
                <w:rFonts w:cs="Arial"/>
                <w:i/>
              </w:rPr>
            </w:pPr>
            <w:r w:rsidRPr="009D3164">
              <w:rPr>
                <w:rFonts w:cs="Arial"/>
                <w:i/>
              </w:rPr>
              <w:t>KHS=11</w:t>
            </w:r>
          </w:p>
          <w:p w:rsidR="009D3164" w:rsidRDefault="009D3164" w:rsidP="009D3164">
            <w:pPr>
              <w:rPr>
                <w:rFonts w:cs="Arial"/>
                <w:i/>
              </w:rPr>
            </w:pPr>
            <w:r w:rsidRPr="009D3164">
              <w:rPr>
                <w:rFonts w:cs="Arial"/>
                <w:i/>
              </w:rPr>
              <w:t>LWHS=13</w:t>
            </w:r>
          </w:p>
          <w:p w:rsidR="009D3164" w:rsidRDefault="009D3164" w:rsidP="009D3164">
            <w:pPr>
              <w:rPr>
                <w:rFonts w:cs="Arial"/>
                <w:i/>
              </w:rPr>
            </w:pPr>
            <w:r w:rsidRPr="009D3164">
              <w:rPr>
                <w:rFonts w:cs="Arial"/>
                <w:i/>
              </w:rPr>
              <w:t>MUHS=14</w:t>
            </w:r>
          </w:p>
          <w:p w:rsidR="009D3164" w:rsidRDefault="009D3164" w:rsidP="009D3164">
            <w:pPr>
              <w:rPr>
                <w:rFonts w:cs="Arial"/>
                <w:i/>
              </w:rPr>
            </w:pPr>
            <w:r w:rsidRPr="009D3164">
              <w:rPr>
                <w:rFonts w:cs="Arial"/>
                <w:i/>
              </w:rPr>
              <w:t>WHS=14</w:t>
            </w:r>
          </w:p>
          <w:p w:rsidR="009D3164" w:rsidRPr="009D3164" w:rsidRDefault="009D3164" w:rsidP="009D3164">
            <w:pPr>
              <w:rPr>
                <w:rFonts w:cs="Arial"/>
                <w:i/>
              </w:rPr>
            </w:pPr>
            <w:r>
              <w:rPr>
                <w:rFonts w:cs="Arial"/>
                <w:i/>
              </w:rPr>
              <w:t>SLHS=50</w:t>
            </w:r>
          </w:p>
        </w:tc>
        <w:tc>
          <w:tcPr>
            <w:tcW w:w="1661" w:type="dxa"/>
            <w:tcBorders>
              <w:bottom w:val="single" w:sz="4" w:space="0" w:color="auto"/>
            </w:tcBorders>
            <w:shd w:val="clear" w:color="auto" w:fill="D9D9D9" w:themeFill="background1" w:themeFillShade="D9"/>
            <w:vAlign w:val="center"/>
          </w:tcPr>
          <w:p w:rsidR="004E7DE5" w:rsidRDefault="00952E61" w:rsidP="004E7DE5">
            <w:pPr>
              <w:jc w:val="center"/>
              <w:rPr>
                <w:rFonts w:cs="Arial"/>
              </w:rPr>
            </w:pPr>
            <w:r>
              <w:rPr>
                <w:rFonts w:cs="Arial"/>
              </w:rPr>
              <w:t>9/30/2016</w:t>
            </w:r>
          </w:p>
        </w:tc>
      </w:tr>
      <w:tr w:rsidR="004E7DE5" w:rsidTr="0064776F">
        <w:tc>
          <w:tcPr>
            <w:tcW w:w="626" w:type="dxa"/>
            <w:tcBorders>
              <w:bottom w:val="single" w:sz="4" w:space="0" w:color="auto"/>
            </w:tcBorders>
            <w:shd w:val="clear" w:color="auto" w:fill="D9D9D9" w:themeFill="background1" w:themeFillShade="D9"/>
          </w:tcPr>
          <w:p w:rsidR="004E7DE5" w:rsidRDefault="004E7DE5" w:rsidP="004E7DE5">
            <w:pPr>
              <w:rPr>
                <w:rFonts w:cs="Arial"/>
              </w:rPr>
            </w:pPr>
            <w:r>
              <w:rPr>
                <w:rFonts w:cs="Arial"/>
              </w:rPr>
              <w:t>3b</w:t>
            </w:r>
          </w:p>
        </w:tc>
        <w:tc>
          <w:tcPr>
            <w:tcW w:w="7629" w:type="dxa"/>
            <w:tcBorders>
              <w:bottom w:val="single" w:sz="4" w:space="0" w:color="auto"/>
            </w:tcBorders>
            <w:shd w:val="clear" w:color="auto" w:fill="D9D9D9" w:themeFill="background1" w:themeFillShade="D9"/>
          </w:tcPr>
          <w:p w:rsidR="004E7DE5" w:rsidRDefault="004E7DE5" w:rsidP="004E7DE5">
            <w:pPr>
              <w:pStyle w:val="ListParagraph"/>
              <w:numPr>
                <w:ilvl w:val="0"/>
                <w:numId w:val="19"/>
              </w:numPr>
              <w:rPr>
                <w:rFonts w:cs="Arial"/>
              </w:rPr>
            </w:pPr>
            <w:r w:rsidRPr="00E12505">
              <w:rPr>
                <w:rFonts w:cs="Arial"/>
              </w:rPr>
              <w:t>Changes to curriculum</w:t>
            </w:r>
          </w:p>
          <w:p w:rsidR="00C66610" w:rsidRPr="00E12505" w:rsidRDefault="00C66610" w:rsidP="00C66610">
            <w:pPr>
              <w:pStyle w:val="ListParagraph"/>
              <w:numPr>
                <w:ilvl w:val="0"/>
                <w:numId w:val="33"/>
              </w:numPr>
              <w:rPr>
                <w:rFonts w:cs="Arial"/>
              </w:rPr>
            </w:pPr>
            <w:r>
              <w:rPr>
                <w:rFonts w:cs="Arial"/>
              </w:rPr>
              <w:t>Work out all details of contract with Seeds for their part of the curriculum to address any weaknesses in 2016 and the fact that students will be a combination of returners and first-timers.</w:t>
            </w:r>
          </w:p>
        </w:tc>
        <w:tc>
          <w:tcPr>
            <w:tcW w:w="1279" w:type="dxa"/>
            <w:tcBorders>
              <w:bottom w:val="single" w:sz="4" w:space="0" w:color="auto"/>
            </w:tcBorders>
            <w:shd w:val="clear" w:color="auto" w:fill="D9D9D9" w:themeFill="background1" w:themeFillShade="D9"/>
          </w:tcPr>
          <w:p w:rsidR="004E7DE5" w:rsidRPr="003D2EF7" w:rsidRDefault="004E7DE5" w:rsidP="004E7DE5">
            <w:pPr>
              <w:rPr>
                <w:rFonts w:cs="Arial"/>
                <w:i/>
              </w:rPr>
            </w:pPr>
            <w:r>
              <w:rPr>
                <w:rFonts w:cs="Arial"/>
                <w:i/>
              </w:rPr>
              <w:t>10/1/2016</w:t>
            </w:r>
          </w:p>
        </w:tc>
        <w:tc>
          <w:tcPr>
            <w:tcW w:w="2821" w:type="dxa"/>
            <w:tcBorders>
              <w:bottom w:val="single" w:sz="4" w:space="0" w:color="auto"/>
            </w:tcBorders>
            <w:shd w:val="clear" w:color="auto" w:fill="D9D9D9" w:themeFill="background1" w:themeFillShade="D9"/>
          </w:tcPr>
          <w:p w:rsidR="004E7DE5" w:rsidRDefault="00806FEB" w:rsidP="003E6F42">
            <w:pPr>
              <w:rPr>
                <w:rFonts w:cs="Arial"/>
                <w:i/>
              </w:rPr>
            </w:pPr>
            <w:r>
              <w:rPr>
                <w:rFonts w:cs="Arial"/>
                <w:i/>
              </w:rPr>
              <w:t>8/24/16 &amp; 9/30/16:  Discussed having the day be half Seeds and half workshops, with recreational electives in between (mid-</w:t>
            </w:r>
            <w:r>
              <w:rPr>
                <w:rFonts w:cs="Arial"/>
                <w:i/>
              </w:rPr>
              <w:lastRenderedPageBreak/>
              <w:t xml:space="preserve">day) and evening activities such as Talent Show, Scavenger Hunt, Dance and Seeds Closing Session (maybe board breaking). </w:t>
            </w:r>
          </w:p>
          <w:p w:rsidR="00210F9F" w:rsidRDefault="00210F9F" w:rsidP="003E6F42">
            <w:pPr>
              <w:rPr>
                <w:rFonts w:cs="Arial"/>
                <w:i/>
              </w:rPr>
            </w:pPr>
          </w:p>
          <w:p w:rsidR="00210F9F" w:rsidRDefault="00210F9F" w:rsidP="003E6F42">
            <w:pPr>
              <w:rPr>
                <w:rFonts w:cs="Arial"/>
                <w:i/>
              </w:rPr>
            </w:pPr>
            <w:r>
              <w:rPr>
                <w:rFonts w:cs="Arial"/>
                <w:i/>
              </w:rPr>
              <w:t>10/27/2016 – emailed Mijon Pak from Seeds about scheduling a phone conference to discuss the GUSLA 2017 structure and Seeds curriculum.</w:t>
            </w:r>
          </w:p>
          <w:p w:rsidR="00D71FAF" w:rsidRDefault="00D71FAF" w:rsidP="003E6F42">
            <w:pPr>
              <w:rPr>
                <w:rFonts w:cs="Arial"/>
                <w:i/>
              </w:rPr>
            </w:pPr>
            <w:r>
              <w:rPr>
                <w:rFonts w:cs="Arial"/>
                <w:i/>
              </w:rPr>
              <w:t>11/10/2016 – Seeds Training Teleconference Meeting with Mijon Pak &amp; Greg Evens. Seeds Training was comfortable with the proposed schedule and our decision for a Beginner (Level 1) and Advance</w:t>
            </w:r>
            <w:r w:rsidR="0064776F">
              <w:rPr>
                <w:rFonts w:cs="Arial"/>
                <w:i/>
              </w:rPr>
              <w:t>d</w:t>
            </w:r>
            <w:r>
              <w:rPr>
                <w:rFonts w:cs="Arial"/>
                <w:i/>
              </w:rPr>
              <w:t xml:space="preserve"> (Level 2) Track. The closing activity, board breaking, it was proposed that the Advanced Students could be mentors to the Beginner Students.</w:t>
            </w:r>
          </w:p>
          <w:p w:rsidR="00D71FAF" w:rsidRDefault="00D71FAF" w:rsidP="003E6F42">
            <w:pPr>
              <w:rPr>
                <w:rFonts w:cs="Arial"/>
                <w:i/>
              </w:rPr>
            </w:pPr>
            <w:r>
              <w:rPr>
                <w:rFonts w:cs="Arial"/>
                <w:i/>
              </w:rPr>
              <w:t>We also discussed the weakness of the Team Leader Training, they assured us that it will be more focused and that the Team Leaders would receive Activity Descriptions, Goals/Outcomes and a schedule during the training.</w:t>
            </w:r>
          </w:p>
          <w:p w:rsidR="007B3456" w:rsidRDefault="007B3456" w:rsidP="003E6F42">
            <w:pPr>
              <w:rPr>
                <w:rFonts w:cs="Arial"/>
                <w:i/>
              </w:rPr>
            </w:pPr>
          </w:p>
          <w:p w:rsidR="007B3456" w:rsidRDefault="007B3456" w:rsidP="003E6F42">
            <w:pPr>
              <w:rPr>
                <w:rFonts w:cs="Arial"/>
                <w:i/>
              </w:rPr>
            </w:pPr>
            <w:r>
              <w:rPr>
                <w:rFonts w:cs="Arial"/>
                <w:i/>
              </w:rPr>
              <w:lastRenderedPageBreak/>
              <w:t>11/15/2016 – Steve has received the</w:t>
            </w:r>
            <w:r w:rsidR="00E23C3F">
              <w:rPr>
                <w:rFonts w:cs="Arial"/>
                <w:i/>
              </w:rPr>
              <w:t xml:space="preserve"> DRAFT</w:t>
            </w:r>
            <w:r>
              <w:rPr>
                <w:rFonts w:cs="Arial"/>
                <w:i/>
              </w:rPr>
              <w:t xml:space="preserve"> contract </w:t>
            </w:r>
            <w:r w:rsidR="0064776F">
              <w:rPr>
                <w:rFonts w:cs="Arial"/>
                <w:i/>
              </w:rPr>
              <w:t>from</w:t>
            </w:r>
            <w:r>
              <w:rPr>
                <w:rFonts w:cs="Arial"/>
                <w:i/>
              </w:rPr>
              <w:t xml:space="preserve"> Seeds Training. </w:t>
            </w:r>
            <w:r w:rsidRPr="007B3456">
              <w:rPr>
                <w:i/>
              </w:rPr>
              <w:t>Maureen Lintel (NAU Purchasing) has reviewed and approved the procurement process</w:t>
            </w:r>
            <w:r>
              <w:rPr>
                <w:i/>
              </w:rPr>
              <w:t>.</w:t>
            </w:r>
            <w:r>
              <w:t xml:space="preserve"> </w:t>
            </w:r>
            <w:r>
              <w:rPr>
                <w:rFonts w:cs="Arial"/>
                <w:i/>
              </w:rPr>
              <w:t>Steve is waiting for Mijon Pak</w:t>
            </w:r>
            <w:r w:rsidR="00E23C3F">
              <w:rPr>
                <w:rFonts w:cs="Arial"/>
                <w:i/>
              </w:rPr>
              <w:t xml:space="preserve"> to make some final tweaks to the contract and submit a copy of their insurance certificate. Then he will submit the contract to NAU Contracts.</w:t>
            </w:r>
          </w:p>
          <w:p w:rsidR="0064776F" w:rsidRDefault="0064776F" w:rsidP="003E6F42">
            <w:pPr>
              <w:rPr>
                <w:rFonts w:cs="Arial"/>
                <w:i/>
              </w:rPr>
            </w:pPr>
          </w:p>
          <w:p w:rsidR="0064776F" w:rsidRDefault="0064776F" w:rsidP="003E6F42">
            <w:pPr>
              <w:rPr>
                <w:rFonts w:cs="Arial"/>
                <w:i/>
              </w:rPr>
            </w:pPr>
            <w:r>
              <w:rPr>
                <w:rFonts w:cs="Arial"/>
                <w:i/>
              </w:rPr>
              <w:t xml:space="preserve">12/1/16 – NAU issued contract to Seeds for signature. </w:t>
            </w:r>
          </w:p>
          <w:p w:rsidR="0064776F" w:rsidRDefault="0064776F" w:rsidP="003E6F42">
            <w:pPr>
              <w:rPr>
                <w:rFonts w:cs="Arial"/>
                <w:i/>
              </w:rPr>
            </w:pPr>
            <w:r>
              <w:rPr>
                <w:rFonts w:cs="Arial"/>
                <w:i/>
              </w:rPr>
              <w:t>12/5/16 – Seeds contract finalized (signed by Seeds and NAU)</w:t>
            </w:r>
          </w:p>
          <w:p w:rsidR="00210F9F" w:rsidRPr="00B2673E" w:rsidRDefault="00210F9F" w:rsidP="003E6F42">
            <w:pPr>
              <w:rPr>
                <w:rFonts w:cs="Arial"/>
                <w:i/>
              </w:rPr>
            </w:pPr>
          </w:p>
        </w:tc>
        <w:tc>
          <w:tcPr>
            <w:tcW w:w="1661" w:type="dxa"/>
            <w:tcBorders>
              <w:bottom w:val="single" w:sz="4" w:space="0" w:color="auto"/>
            </w:tcBorders>
            <w:shd w:val="clear" w:color="auto" w:fill="D9D9D9" w:themeFill="background1" w:themeFillShade="D9"/>
            <w:vAlign w:val="center"/>
          </w:tcPr>
          <w:p w:rsidR="004E7DE5" w:rsidRDefault="00A215F8" w:rsidP="004E7DE5">
            <w:pPr>
              <w:jc w:val="center"/>
              <w:rPr>
                <w:rFonts w:cs="Arial"/>
              </w:rPr>
            </w:pPr>
            <w:r>
              <w:rPr>
                <w:rFonts w:cs="Arial"/>
              </w:rPr>
              <w:lastRenderedPageBreak/>
              <w:t>12/5/2017</w:t>
            </w:r>
          </w:p>
        </w:tc>
      </w:tr>
      <w:tr w:rsidR="004E7DE5" w:rsidTr="00E909A1">
        <w:tc>
          <w:tcPr>
            <w:tcW w:w="626" w:type="dxa"/>
            <w:tcBorders>
              <w:bottom w:val="single" w:sz="4" w:space="0" w:color="auto"/>
            </w:tcBorders>
            <w:shd w:val="clear" w:color="auto" w:fill="D9D9D9" w:themeFill="background1" w:themeFillShade="D9"/>
          </w:tcPr>
          <w:p w:rsidR="004E7DE5" w:rsidRDefault="0064776F" w:rsidP="004E7DE5">
            <w:pPr>
              <w:rPr>
                <w:rFonts w:cs="Arial"/>
              </w:rPr>
            </w:pPr>
            <w:r>
              <w:rPr>
                <w:rFonts w:cs="Arial"/>
              </w:rPr>
              <w:lastRenderedPageBreak/>
              <w:t>3c</w:t>
            </w:r>
          </w:p>
        </w:tc>
        <w:tc>
          <w:tcPr>
            <w:tcW w:w="7629" w:type="dxa"/>
            <w:tcBorders>
              <w:bottom w:val="single" w:sz="4" w:space="0" w:color="auto"/>
            </w:tcBorders>
            <w:shd w:val="clear" w:color="auto" w:fill="D9D9D9" w:themeFill="background1" w:themeFillShade="D9"/>
          </w:tcPr>
          <w:p w:rsidR="004E7DE5" w:rsidRPr="00C71B74" w:rsidRDefault="004E7DE5" w:rsidP="004E7DE5">
            <w:pPr>
              <w:pStyle w:val="ListParagraph"/>
              <w:numPr>
                <w:ilvl w:val="0"/>
                <w:numId w:val="19"/>
              </w:numPr>
              <w:rPr>
                <w:rFonts w:cs="Arial"/>
              </w:rPr>
            </w:pPr>
            <w:r w:rsidRPr="00E12505">
              <w:rPr>
                <w:rFonts w:cs="Arial"/>
              </w:rPr>
              <w:t>Changes to daily schedule</w:t>
            </w:r>
            <w:r>
              <w:rPr>
                <w:rFonts w:cs="Arial"/>
              </w:rPr>
              <w:t xml:space="preserve"> </w:t>
            </w:r>
          </w:p>
        </w:tc>
        <w:tc>
          <w:tcPr>
            <w:tcW w:w="1279" w:type="dxa"/>
            <w:tcBorders>
              <w:bottom w:val="single" w:sz="4" w:space="0" w:color="auto"/>
            </w:tcBorders>
            <w:shd w:val="clear" w:color="auto" w:fill="D9D9D9" w:themeFill="background1" w:themeFillShade="D9"/>
          </w:tcPr>
          <w:p w:rsidR="004E7DE5" w:rsidRPr="003D2EF7" w:rsidRDefault="004D608F" w:rsidP="004E7DE5">
            <w:pPr>
              <w:rPr>
                <w:rFonts w:cs="Arial"/>
                <w:i/>
              </w:rPr>
            </w:pPr>
            <w:r>
              <w:rPr>
                <w:rFonts w:cs="Arial"/>
                <w:i/>
              </w:rPr>
              <w:t>11</w:t>
            </w:r>
            <w:r w:rsidR="004E7DE5">
              <w:rPr>
                <w:rFonts w:cs="Arial"/>
                <w:i/>
              </w:rPr>
              <w:t>/12/2016</w:t>
            </w:r>
          </w:p>
        </w:tc>
        <w:tc>
          <w:tcPr>
            <w:tcW w:w="2821" w:type="dxa"/>
            <w:tcBorders>
              <w:bottom w:val="single" w:sz="4" w:space="0" w:color="auto"/>
            </w:tcBorders>
            <w:shd w:val="clear" w:color="auto" w:fill="D9D9D9" w:themeFill="background1" w:themeFillShade="D9"/>
          </w:tcPr>
          <w:p w:rsidR="004E7DE5" w:rsidRDefault="00806FEB" w:rsidP="004E7DE5">
            <w:pPr>
              <w:rPr>
                <w:rFonts w:cs="Arial"/>
                <w:i/>
              </w:rPr>
            </w:pPr>
            <w:r>
              <w:rPr>
                <w:rFonts w:cs="Arial"/>
                <w:i/>
              </w:rPr>
              <w:t>8/24/16 &amp; 9/30/16:  Discussed having the day be half Seeds and half workshops, with recreational electives in between (mid-day) and evening activities such as Talent Show, Scavenger Hunt, Dance and Seeds Closing Session (maybe board breaking)</w:t>
            </w:r>
            <w:r w:rsidR="003E6F42">
              <w:rPr>
                <w:rFonts w:cs="Arial"/>
                <w:i/>
              </w:rPr>
              <w:t xml:space="preserve">. Schedule needs to take into account returning students will need “advanced” seeds; first time attendees can have </w:t>
            </w:r>
            <w:r w:rsidR="003E6F42">
              <w:rPr>
                <w:rFonts w:cs="Arial"/>
                <w:i/>
              </w:rPr>
              <w:lastRenderedPageBreak/>
              <w:t>same Seeds curriculum as last year. Schedule (and staffing) also needs to take into account that we can’t ask ‘volunteers’ (e.g., toastmasters or chamber of commerce) to repeat the same workshop 8 times.</w:t>
            </w:r>
          </w:p>
          <w:p w:rsidR="006400D3" w:rsidRDefault="006400D3" w:rsidP="004E7DE5">
            <w:pPr>
              <w:rPr>
                <w:rFonts w:cs="Arial"/>
                <w:i/>
              </w:rPr>
            </w:pPr>
          </w:p>
          <w:p w:rsidR="0064776F" w:rsidRDefault="006400D3" w:rsidP="004E7DE5">
            <w:pPr>
              <w:rPr>
                <w:rFonts w:cs="Arial"/>
                <w:i/>
              </w:rPr>
            </w:pPr>
            <w:r w:rsidRPr="000A6874">
              <w:rPr>
                <w:rFonts w:cs="Arial"/>
                <w:b/>
                <w:i/>
              </w:rPr>
              <w:t>10</w:t>
            </w:r>
            <w:r w:rsidR="007B3456" w:rsidRPr="000A6874">
              <w:rPr>
                <w:rFonts w:cs="Arial"/>
                <w:b/>
                <w:i/>
              </w:rPr>
              <w:t>/26/2016</w:t>
            </w:r>
            <w:r w:rsidR="007B3456">
              <w:rPr>
                <w:rFonts w:cs="Arial"/>
                <w:i/>
              </w:rPr>
              <w:t xml:space="preserve"> – Draft</w:t>
            </w:r>
            <w:r w:rsidR="0064776F">
              <w:rPr>
                <w:rFonts w:cs="Arial"/>
                <w:i/>
              </w:rPr>
              <w:t>ed</w:t>
            </w:r>
            <w:r w:rsidR="007B3456">
              <w:rPr>
                <w:rFonts w:cs="Arial"/>
                <w:i/>
              </w:rPr>
              <w:t xml:space="preserve"> Daily Schedule. Need to finalize Workshops in order to finalize the schedule</w:t>
            </w:r>
            <w:r w:rsidR="0064776F">
              <w:rPr>
                <w:rFonts w:cs="Arial"/>
                <w:i/>
              </w:rPr>
              <w:t>.</w:t>
            </w:r>
          </w:p>
          <w:p w:rsidR="00780B8B" w:rsidRDefault="00780B8B" w:rsidP="004E7DE5">
            <w:pPr>
              <w:rPr>
                <w:rFonts w:cs="Arial"/>
                <w:i/>
              </w:rPr>
            </w:pPr>
          </w:p>
          <w:p w:rsidR="00780B8B" w:rsidRDefault="00780B8B" w:rsidP="004E7DE5">
            <w:pPr>
              <w:rPr>
                <w:rFonts w:cs="Arial"/>
                <w:i/>
              </w:rPr>
            </w:pPr>
            <w:r w:rsidRPr="00780B8B">
              <w:rPr>
                <w:rFonts w:cs="Arial"/>
                <w:b/>
                <w:i/>
              </w:rPr>
              <w:t>12/2/</w:t>
            </w:r>
            <w:r w:rsidR="00E909A1">
              <w:rPr>
                <w:rFonts w:cs="Arial"/>
                <w:b/>
                <w:i/>
              </w:rPr>
              <w:t>20</w:t>
            </w:r>
            <w:r w:rsidRPr="00780B8B">
              <w:rPr>
                <w:rFonts w:cs="Arial"/>
                <w:b/>
                <w:i/>
              </w:rPr>
              <w:t>16:</w:t>
            </w:r>
            <w:r>
              <w:rPr>
                <w:rFonts w:cs="Arial"/>
                <w:i/>
              </w:rPr>
              <w:t xml:space="preserve"> Schedule updated to account for Workshop decisions made at 1126/16 meeting described in 3k.  </w:t>
            </w:r>
          </w:p>
          <w:p w:rsidR="00780B8B" w:rsidRDefault="00780B8B" w:rsidP="004E7DE5">
            <w:pPr>
              <w:rPr>
                <w:rFonts w:cs="Arial"/>
                <w:i/>
              </w:rPr>
            </w:pPr>
          </w:p>
          <w:p w:rsidR="00780B8B" w:rsidRDefault="00780B8B" w:rsidP="004E7DE5">
            <w:pPr>
              <w:rPr>
                <w:rFonts w:cs="Arial"/>
                <w:i/>
              </w:rPr>
            </w:pPr>
            <w:r w:rsidRPr="000A41DE">
              <w:rPr>
                <w:rFonts w:cs="Arial"/>
                <w:b/>
                <w:i/>
              </w:rPr>
              <w:t>12/</w:t>
            </w:r>
            <w:r w:rsidR="000A41DE" w:rsidRPr="000A41DE">
              <w:rPr>
                <w:rFonts w:cs="Arial"/>
                <w:b/>
                <w:i/>
              </w:rPr>
              <w:t>13/</w:t>
            </w:r>
            <w:r w:rsidR="00E909A1">
              <w:rPr>
                <w:rFonts w:cs="Arial"/>
                <w:b/>
                <w:i/>
              </w:rPr>
              <w:t>20</w:t>
            </w:r>
            <w:r w:rsidR="000A41DE" w:rsidRPr="000A41DE">
              <w:rPr>
                <w:rFonts w:cs="Arial"/>
                <w:b/>
                <w:i/>
              </w:rPr>
              <w:t>16:</w:t>
            </w:r>
            <w:r w:rsidR="000A41DE">
              <w:rPr>
                <w:rFonts w:cs="Arial"/>
                <w:i/>
              </w:rPr>
              <w:t xml:space="preserve">  BAS and TG reviewed schedule; some final edits and changes </w:t>
            </w:r>
            <w:proofErr w:type="gramStart"/>
            <w:r w:rsidR="000A41DE">
              <w:rPr>
                <w:rFonts w:cs="Arial"/>
                <w:i/>
              </w:rPr>
              <w:t>are needed</w:t>
            </w:r>
            <w:proofErr w:type="gramEnd"/>
            <w:r w:rsidR="000A41DE">
              <w:rPr>
                <w:rFonts w:cs="Arial"/>
                <w:i/>
              </w:rPr>
              <w:t>.</w:t>
            </w:r>
          </w:p>
          <w:p w:rsidR="006400D3" w:rsidRPr="00B2673E" w:rsidRDefault="006400D3" w:rsidP="00A215F8">
            <w:pPr>
              <w:rPr>
                <w:rFonts w:cs="Arial"/>
                <w:i/>
              </w:rPr>
            </w:pPr>
          </w:p>
        </w:tc>
        <w:tc>
          <w:tcPr>
            <w:tcW w:w="1661" w:type="dxa"/>
            <w:tcBorders>
              <w:bottom w:val="single" w:sz="4" w:space="0" w:color="auto"/>
            </w:tcBorders>
            <w:shd w:val="clear" w:color="auto" w:fill="D9D9D9" w:themeFill="background1" w:themeFillShade="D9"/>
            <w:vAlign w:val="center"/>
          </w:tcPr>
          <w:p w:rsidR="004E7DE5" w:rsidRDefault="00A215F8" w:rsidP="004E7DE5">
            <w:pPr>
              <w:jc w:val="center"/>
              <w:rPr>
                <w:rFonts w:cs="Arial"/>
              </w:rPr>
            </w:pPr>
            <w:r>
              <w:rPr>
                <w:rFonts w:cs="Arial"/>
              </w:rPr>
              <w:lastRenderedPageBreak/>
              <w:t>12/23/2016</w:t>
            </w:r>
          </w:p>
        </w:tc>
      </w:tr>
      <w:tr w:rsidR="004E7DE5" w:rsidTr="0073447D">
        <w:tc>
          <w:tcPr>
            <w:tcW w:w="626" w:type="dxa"/>
            <w:tcBorders>
              <w:bottom w:val="single" w:sz="4" w:space="0" w:color="auto"/>
            </w:tcBorders>
            <w:shd w:val="clear" w:color="auto" w:fill="D9D9D9" w:themeFill="background1" w:themeFillShade="D9"/>
          </w:tcPr>
          <w:p w:rsidR="004E7DE5" w:rsidRDefault="0064776F" w:rsidP="004E7DE5">
            <w:pPr>
              <w:rPr>
                <w:rFonts w:cs="Arial"/>
              </w:rPr>
            </w:pPr>
            <w:r>
              <w:rPr>
                <w:rFonts w:cs="Arial"/>
              </w:rPr>
              <w:t>3d</w:t>
            </w:r>
          </w:p>
        </w:tc>
        <w:tc>
          <w:tcPr>
            <w:tcW w:w="7629" w:type="dxa"/>
            <w:tcBorders>
              <w:bottom w:val="single" w:sz="4" w:space="0" w:color="auto"/>
            </w:tcBorders>
            <w:shd w:val="clear" w:color="auto" w:fill="D9D9D9" w:themeFill="background1" w:themeFillShade="D9"/>
          </w:tcPr>
          <w:p w:rsidR="004E7DE5" w:rsidRPr="00910B09" w:rsidRDefault="004E7DE5" w:rsidP="004E7DE5">
            <w:pPr>
              <w:pStyle w:val="ListParagraph"/>
              <w:numPr>
                <w:ilvl w:val="0"/>
                <w:numId w:val="19"/>
              </w:numPr>
              <w:rPr>
                <w:rFonts w:cs="Arial"/>
              </w:rPr>
            </w:pPr>
            <w:r>
              <w:rPr>
                <w:rFonts w:cs="Arial"/>
              </w:rPr>
              <w:t>Development of /changes to R.A.</w:t>
            </w:r>
            <w:r w:rsidR="004D608F">
              <w:rPr>
                <w:rFonts w:cs="Arial"/>
              </w:rPr>
              <w:t>/TA/TL</w:t>
            </w:r>
            <w:r w:rsidR="0064776F">
              <w:rPr>
                <w:rFonts w:cs="Arial"/>
              </w:rPr>
              <w:t>/Workshop Facilitator (WF)</w:t>
            </w:r>
            <w:r w:rsidR="004D608F">
              <w:rPr>
                <w:rFonts w:cs="Arial"/>
              </w:rPr>
              <w:t xml:space="preserve"> </w:t>
            </w:r>
            <w:r>
              <w:rPr>
                <w:rFonts w:cs="Arial"/>
              </w:rPr>
              <w:t xml:space="preserve"> expectations/responsibilities</w:t>
            </w:r>
          </w:p>
        </w:tc>
        <w:tc>
          <w:tcPr>
            <w:tcW w:w="1279" w:type="dxa"/>
            <w:tcBorders>
              <w:bottom w:val="single" w:sz="4" w:space="0" w:color="auto"/>
            </w:tcBorders>
            <w:shd w:val="clear" w:color="auto" w:fill="D9D9D9" w:themeFill="background1" w:themeFillShade="D9"/>
          </w:tcPr>
          <w:p w:rsidR="004E7DE5" w:rsidRPr="00096218" w:rsidRDefault="004D608F" w:rsidP="004E7DE5">
            <w:pPr>
              <w:rPr>
                <w:rFonts w:cs="Arial"/>
                <w:i/>
                <w:color w:val="FF0000"/>
              </w:rPr>
            </w:pPr>
            <w:r>
              <w:rPr>
                <w:rFonts w:cs="Arial"/>
                <w:i/>
              </w:rPr>
              <w:t>11</w:t>
            </w:r>
            <w:r w:rsidR="004E7DE5" w:rsidRPr="003D2EF7">
              <w:rPr>
                <w:rFonts w:cs="Arial"/>
                <w:i/>
              </w:rPr>
              <w:t>/1</w:t>
            </w:r>
            <w:r w:rsidR="004E7DE5">
              <w:rPr>
                <w:rFonts w:cs="Arial"/>
                <w:i/>
              </w:rPr>
              <w:t>6/2016</w:t>
            </w:r>
          </w:p>
        </w:tc>
        <w:tc>
          <w:tcPr>
            <w:tcW w:w="2821" w:type="dxa"/>
            <w:tcBorders>
              <w:bottom w:val="single" w:sz="4" w:space="0" w:color="auto"/>
            </w:tcBorders>
            <w:shd w:val="clear" w:color="auto" w:fill="D9D9D9" w:themeFill="background1" w:themeFillShade="D9"/>
          </w:tcPr>
          <w:p w:rsidR="00780B8B" w:rsidRDefault="00780B8B" w:rsidP="004E7DE5">
            <w:pPr>
              <w:rPr>
                <w:rFonts w:cs="Arial"/>
                <w:i/>
              </w:rPr>
            </w:pPr>
            <w:r w:rsidRPr="00780B8B">
              <w:rPr>
                <w:rFonts w:cs="Arial"/>
                <w:b/>
                <w:i/>
              </w:rPr>
              <w:t>11/21/16</w:t>
            </w:r>
            <w:r>
              <w:rPr>
                <w:rFonts w:cs="Arial"/>
                <w:i/>
              </w:rPr>
              <w:t xml:space="preserve">: TG and BAS decided that if budget allows for it, we should hire 4 teachers (plus use coordinators) to facilitate workshops rather than extra TLs.  TLs will each, then, have half the day off each day, while their students are in workshops.  </w:t>
            </w:r>
          </w:p>
          <w:p w:rsidR="004E7DE5" w:rsidRPr="00B2673E" w:rsidRDefault="00780B8B" w:rsidP="004E7DE5">
            <w:pPr>
              <w:rPr>
                <w:rFonts w:cs="Arial"/>
                <w:i/>
              </w:rPr>
            </w:pPr>
            <w:r w:rsidRPr="00780B8B">
              <w:rPr>
                <w:rFonts w:cs="Arial"/>
                <w:b/>
                <w:i/>
              </w:rPr>
              <w:lastRenderedPageBreak/>
              <w:t>11/22/16</w:t>
            </w:r>
            <w:r>
              <w:rPr>
                <w:rFonts w:cs="Arial"/>
                <w:i/>
              </w:rPr>
              <w:t xml:space="preserve"> In budget meeting with SH, it was determined that the budget would allow for these four additional staff positions. We will call t</w:t>
            </w:r>
            <w:r w:rsidR="000A41DE">
              <w:rPr>
                <w:rFonts w:cs="Arial"/>
                <w:i/>
              </w:rPr>
              <w:t xml:space="preserve">hem Workshop Facilitators (WFs). </w:t>
            </w:r>
          </w:p>
        </w:tc>
        <w:tc>
          <w:tcPr>
            <w:tcW w:w="1661" w:type="dxa"/>
            <w:tcBorders>
              <w:bottom w:val="single" w:sz="4" w:space="0" w:color="auto"/>
            </w:tcBorders>
            <w:shd w:val="clear" w:color="auto" w:fill="D9D9D9" w:themeFill="background1" w:themeFillShade="D9"/>
            <w:vAlign w:val="center"/>
          </w:tcPr>
          <w:p w:rsidR="004E7DE5" w:rsidRDefault="00A215F8" w:rsidP="004E7DE5">
            <w:pPr>
              <w:jc w:val="center"/>
              <w:rPr>
                <w:rFonts w:cs="Arial"/>
              </w:rPr>
            </w:pPr>
            <w:r>
              <w:rPr>
                <w:rFonts w:cs="Arial"/>
              </w:rPr>
              <w:lastRenderedPageBreak/>
              <w:t>12/23/2016</w:t>
            </w:r>
          </w:p>
        </w:tc>
      </w:tr>
      <w:tr w:rsidR="004E7DE5" w:rsidTr="006400D3">
        <w:tc>
          <w:tcPr>
            <w:tcW w:w="626" w:type="dxa"/>
            <w:tcBorders>
              <w:bottom w:val="single" w:sz="4" w:space="0" w:color="auto"/>
            </w:tcBorders>
            <w:shd w:val="clear" w:color="auto" w:fill="D9D9D9" w:themeFill="background1" w:themeFillShade="D9"/>
          </w:tcPr>
          <w:p w:rsidR="004E7DE5" w:rsidRDefault="0064776F" w:rsidP="004E7DE5">
            <w:pPr>
              <w:rPr>
                <w:rFonts w:cs="Arial"/>
              </w:rPr>
            </w:pPr>
            <w:r>
              <w:rPr>
                <w:rFonts w:cs="Arial"/>
              </w:rPr>
              <w:t>3e</w:t>
            </w:r>
          </w:p>
        </w:tc>
        <w:tc>
          <w:tcPr>
            <w:tcW w:w="7629" w:type="dxa"/>
            <w:tcBorders>
              <w:bottom w:val="single" w:sz="4" w:space="0" w:color="auto"/>
            </w:tcBorders>
            <w:shd w:val="clear" w:color="auto" w:fill="D9D9D9" w:themeFill="background1" w:themeFillShade="D9"/>
          </w:tcPr>
          <w:p w:rsidR="004E7DE5" w:rsidRPr="00910B09" w:rsidRDefault="004E7DE5" w:rsidP="004E7DE5">
            <w:pPr>
              <w:pStyle w:val="ListParagraph"/>
              <w:numPr>
                <w:ilvl w:val="0"/>
                <w:numId w:val="19"/>
              </w:numPr>
              <w:rPr>
                <w:rFonts w:cs="Arial"/>
              </w:rPr>
            </w:pPr>
            <w:r>
              <w:rPr>
                <w:rFonts w:cs="Arial"/>
              </w:rPr>
              <w:t>Decide on changes to location of Health Coordinator (HC) Station, description of HC duties, HC schedule; if needed based on GUSLA 2016</w:t>
            </w:r>
          </w:p>
        </w:tc>
        <w:tc>
          <w:tcPr>
            <w:tcW w:w="1279" w:type="dxa"/>
            <w:tcBorders>
              <w:bottom w:val="single" w:sz="4" w:space="0" w:color="auto"/>
            </w:tcBorders>
            <w:shd w:val="clear" w:color="auto" w:fill="D9D9D9" w:themeFill="background1" w:themeFillShade="D9"/>
          </w:tcPr>
          <w:p w:rsidR="004E7DE5" w:rsidRPr="00096218" w:rsidRDefault="004D608F" w:rsidP="004E7DE5">
            <w:pPr>
              <w:rPr>
                <w:rFonts w:cs="Arial"/>
                <w:i/>
                <w:color w:val="FF0000"/>
              </w:rPr>
            </w:pPr>
            <w:r>
              <w:rPr>
                <w:rFonts w:cs="Arial"/>
                <w:i/>
              </w:rPr>
              <w:t>11</w:t>
            </w:r>
            <w:r w:rsidR="004E7DE5" w:rsidRPr="003D2EF7">
              <w:rPr>
                <w:rFonts w:cs="Arial"/>
                <w:i/>
              </w:rPr>
              <w:t>/</w:t>
            </w:r>
            <w:r w:rsidR="004E7DE5">
              <w:rPr>
                <w:rFonts w:cs="Arial"/>
                <w:i/>
              </w:rPr>
              <w:t>16/2016</w:t>
            </w:r>
          </w:p>
        </w:tc>
        <w:tc>
          <w:tcPr>
            <w:tcW w:w="2821" w:type="dxa"/>
            <w:tcBorders>
              <w:bottom w:val="single" w:sz="4" w:space="0" w:color="auto"/>
            </w:tcBorders>
            <w:shd w:val="clear" w:color="auto" w:fill="D9D9D9" w:themeFill="background1" w:themeFillShade="D9"/>
          </w:tcPr>
          <w:p w:rsidR="004E7DE5" w:rsidRPr="00B2673E" w:rsidRDefault="00C359A9" w:rsidP="004E7DE5">
            <w:pPr>
              <w:rPr>
                <w:rFonts w:cs="Arial"/>
                <w:i/>
              </w:rPr>
            </w:pPr>
            <w:r>
              <w:rPr>
                <w:rFonts w:cs="Arial"/>
                <w:i/>
              </w:rPr>
              <w:t>We will keep the HC Offices in the same rooms as GUSLA 2016</w:t>
            </w:r>
            <w:r w:rsidR="00C66610">
              <w:rPr>
                <w:rFonts w:cs="Arial"/>
                <w:i/>
              </w:rPr>
              <w:t>; HC duties and schedule will be the same as 2016</w:t>
            </w:r>
            <w:r>
              <w:rPr>
                <w:rFonts w:cs="Arial"/>
                <w:i/>
              </w:rPr>
              <w:t>.</w:t>
            </w:r>
          </w:p>
        </w:tc>
        <w:tc>
          <w:tcPr>
            <w:tcW w:w="1661" w:type="dxa"/>
            <w:tcBorders>
              <w:bottom w:val="single" w:sz="4" w:space="0" w:color="auto"/>
            </w:tcBorders>
            <w:shd w:val="clear" w:color="auto" w:fill="D9D9D9" w:themeFill="background1" w:themeFillShade="D9"/>
            <w:vAlign w:val="center"/>
          </w:tcPr>
          <w:p w:rsidR="004E7DE5" w:rsidRDefault="006400D3" w:rsidP="004E7DE5">
            <w:pPr>
              <w:jc w:val="center"/>
              <w:rPr>
                <w:rFonts w:cs="Arial"/>
              </w:rPr>
            </w:pPr>
            <w:r>
              <w:rPr>
                <w:rFonts w:cs="Arial"/>
              </w:rPr>
              <w:t>8/24/2016</w:t>
            </w:r>
          </w:p>
        </w:tc>
      </w:tr>
      <w:tr w:rsidR="004E7DE5" w:rsidTr="00952E61">
        <w:tc>
          <w:tcPr>
            <w:tcW w:w="626" w:type="dxa"/>
            <w:shd w:val="clear" w:color="auto" w:fill="D9D9D9" w:themeFill="background1" w:themeFillShade="D9"/>
          </w:tcPr>
          <w:p w:rsidR="004E7DE5" w:rsidRDefault="0064776F" w:rsidP="004E7DE5">
            <w:pPr>
              <w:rPr>
                <w:rFonts w:cs="Arial"/>
              </w:rPr>
            </w:pPr>
            <w:r>
              <w:rPr>
                <w:rFonts w:cs="Arial"/>
              </w:rPr>
              <w:t>3f</w:t>
            </w:r>
          </w:p>
        </w:tc>
        <w:tc>
          <w:tcPr>
            <w:tcW w:w="7629" w:type="dxa"/>
            <w:tcBorders>
              <w:bottom w:val="single" w:sz="4" w:space="0" w:color="auto"/>
            </w:tcBorders>
            <w:shd w:val="clear" w:color="auto" w:fill="D9D9D9" w:themeFill="background1" w:themeFillShade="D9"/>
          </w:tcPr>
          <w:p w:rsidR="004E7DE5" w:rsidRPr="00910B09" w:rsidRDefault="004E7DE5" w:rsidP="004E7DE5">
            <w:pPr>
              <w:pStyle w:val="ListParagraph"/>
              <w:numPr>
                <w:ilvl w:val="0"/>
                <w:numId w:val="19"/>
              </w:numPr>
              <w:rPr>
                <w:rFonts w:cs="Arial"/>
              </w:rPr>
            </w:pPr>
            <w:r>
              <w:rPr>
                <w:rFonts w:cs="Arial"/>
              </w:rPr>
              <w:t>Decision about whether students can attend more than once; if so whether “two tracks” are needed</w:t>
            </w:r>
          </w:p>
        </w:tc>
        <w:tc>
          <w:tcPr>
            <w:tcW w:w="1279" w:type="dxa"/>
            <w:tcBorders>
              <w:bottom w:val="single" w:sz="4" w:space="0" w:color="auto"/>
            </w:tcBorders>
            <w:shd w:val="clear" w:color="auto" w:fill="D9D9D9" w:themeFill="background1" w:themeFillShade="D9"/>
          </w:tcPr>
          <w:p w:rsidR="004E7DE5" w:rsidRPr="003D2EF7" w:rsidRDefault="004D608F" w:rsidP="004E7DE5">
            <w:pPr>
              <w:rPr>
                <w:rFonts w:cs="Arial"/>
                <w:i/>
              </w:rPr>
            </w:pPr>
            <w:r>
              <w:rPr>
                <w:rFonts w:cs="Arial"/>
                <w:i/>
              </w:rPr>
              <w:t>10/1</w:t>
            </w:r>
            <w:r w:rsidR="004E7DE5">
              <w:rPr>
                <w:rFonts w:cs="Arial"/>
                <w:i/>
              </w:rPr>
              <w:t>/2016</w:t>
            </w:r>
          </w:p>
        </w:tc>
        <w:tc>
          <w:tcPr>
            <w:tcW w:w="2821" w:type="dxa"/>
            <w:tcBorders>
              <w:bottom w:val="single" w:sz="4" w:space="0" w:color="auto"/>
            </w:tcBorders>
            <w:shd w:val="clear" w:color="auto" w:fill="D9D9D9" w:themeFill="background1" w:themeFillShade="D9"/>
          </w:tcPr>
          <w:p w:rsidR="004E7DE5" w:rsidRPr="00B2673E" w:rsidRDefault="00952E61" w:rsidP="004E7DE5">
            <w:pPr>
              <w:rPr>
                <w:rFonts w:cs="Arial"/>
                <w:i/>
              </w:rPr>
            </w:pPr>
            <w:r>
              <w:rPr>
                <w:rFonts w:cs="Arial"/>
                <w:i/>
              </w:rPr>
              <w:t>Resolved: Students may attend multiple times although we will still tell coordinators to give priority to students who have never attended.  An “advanced” Seeds track will be needed.</w:t>
            </w:r>
          </w:p>
        </w:tc>
        <w:tc>
          <w:tcPr>
            <w:tcW w:w="1661" w:type="dxa"/>
            <w:tcBorders>
              <w:bottom w:val="single" w:sz="4" w:space="0" w:color="auto"/>
            </w:tcBorders>
            <w:shd w:val="clear" w:color="auto" w:fill="D9D9D9" w:themeFill="background1" w:themeFillShade="D9"/>
            <w:vAlign w:val="center"/>
          </w:tcPr>
          <w:p w:rsidR="004E7DE5" w:rsidRDefault="00952E61" w:rsidP="004E7DE5">
            <w:pPr>
              <w:jc w:val="center"/>
              <w:rPr>
                <w:rFonts w:cs="Arial"/>
              </w:rPr>
            </w:pPr>
            <w:r>
              <w:rPr>
                <w:rFonts w:cs="Arial"/>
              </w:rPr>
              <w:t>9/30/2016</w:t>
            </w:r>
          </w:p>
        </w:tc>
      </w:tr>
      <w:tr w:rsidR="004E7DE5" w:rsidTr="006400D3">
        <w:tc>
          <w:tcPr>
            <w:tcW w:w="626" w:type="dxa"/>
            <w:tcBorders>
              <w:bottom w:val="single" w:sz="4" w:space="0" w:color="auto"/>
            </w:tcBorders>
            <w:shd w:val="clear" w:color="auto" w:fill="D9D9D9" w:themeFill="background1" w:themeFillShade="D9"/>
          </w:tcPr>
          <w:p w:rsidR="004E7DE5" w:rsidRDefault="0064776F" w:rsidP="004E7DE5">
            <w:pPr>
              <w:rPr>
                <w:rFonts w:cs="Arial"/>
              </w:rPr>
            </w:pPr>
            <w:r>
              <w:rPr>
                <w:rFonts w:cs="Arial"/>
              </w:rPr>
              <w:t>3g</w:t>
            </w:r>
          </w:p>
        </w:tc>
        <w:tc>
          <w:tcPr>
            <w:tcW w:w="7629" w:type="dxa"/>
            <w:tcBorders>
              <w:bottom w:val="single" w:sz="4" w:space="0" w:color="auto"/>
            </w:tcBorders>
            <w:shd w:val="clear" w:color="auto" w:fill="D9D9D9" w:themeFill="background1" w:themeFillShade="D9"/>
          </w:tcPr>
          <w:p w:rsidR="004E7DE5" w:rsidRPr="006F66CB" w:rsidRDefault="004E7DE5" w:rsidP="004E7DE5">
            <w:pPr>
              <w:pStyle w:val="ListParagraph"/>
              <w:numPr>
                <w:ilvl w:val="0"/>
                <w:numId w:val="19"/>
              </w:numPr>
              <w:rPr>
                <w:rFonts w:cs="Arial"/>
              </w:rPr>
            </w:pPr>
            <w:r>
              <w:rPr>
                <w:rFonts w:cs="Arial"/>
              </w:rPr>
              <w:t>timing of post-GUSLA survey</w:t>
            </w:r>
          </w:p>
        </w:tc>
        <w:tc>
          <w:tcPr>
            <w:tcW w:w="1279" w:type="dxa"/>
            <w:tcBorders>
              <w:bottom w:val="single" w:sz="4" w:space="0" w:color="auto"/>
            </w:tcBorders>
            <w:shd w:val="clear" w:color="auto" w:fill="D9D9D9" w:themeFill="background1" w:themeFillShade="D9"/>
          </w:tcPr>
          <w:p w:rsidR="004E7DE5" w:rsidRPr="003D2EF7" w:rsidRDefault="004E7DE5" w:rsidP="004E7DE5">
            <w:pPr>
              <w:rPr>
                <w:rFonts w:cs="Arial"/>
                <w:i/>
              </w:rPr>
            </w:pPr>
            <w:r>
              <w:rPr>
                <w:rFonts w:cs="Arial"/>
                <w:i/>
              </w:rPr>
              <w:t>11/4/2016</w:t>
            </w:r>
          </w:p>
        </w:tc>
        <w:tc>
          <w:tcPr>
            <w:tcW w:w="2821" w:type="dxa"/>
            <w:tcBorders>
              <w:bottom w:val="single" w:sz="4" w:space="0" w:color="auto"/>
            </w:tcBorders>
            <w:shd w:val="clear" w:color="auto" w:fill="D9D9D9" w:themeFill="background1" w:themeFillShade="D9"/>
          </w:tcPr>
          <w:p w:rsidR="004E7DE5" w:rsidRPr="00B2673E" w:rsidRDefault="006400D3" w:rsidP="004E7DE5">
            <w:pPr>
              <w:rPr>
                <w:rFonts w:cs="Arial"/>
                <w:i/>
              </w:rPr>
            </w:pPr>
            <w:r>
              <w:rPr>
                <w:rFonts w:cs="Arial"/>
                <w:i/>
              </w:rPr>
              <w:t>Thursday, June, 15, 2016 from 4:00pm – 5:00pm</w:t>
            </w:r>
          </w:p>
        </w:tc>
        <w:tc>
          <w:tcPr>
            <w:tcW w:w="1661" w:type="dxa"/>
            <w:tcBorders>
              <w:bottom w:val="single" w:sz="4" w:space="0" w:color="auto"/>
            </w:tcBorders>
            <w:shd w:val="clear" w:color="auto" w:fill="D9D9D9" w:themeFill="background1" w:themeFillShade="D9"/>
            <w:vAlign w:val="center"/>
          </w:tcPr>
          <w:p w:rsidR="004E7DE5" w:rsidRDefault="006400D3" w:rsidP="004E7DE5">
            <w:pPr>
              <w:jc w:val="center"/>
              <w:rPr>
                <w:rFonts w:cs="Arial"/>
              </w:rPr>
            </w:pPr>
            <w:r>
              <w:rPr>
                <w:rFonts w:cs="Arial"/>
              </w:rPr>
              <w:t>10/26/2016</w:t>
            </w:r>
          </w:p>
        </w:tc>
      </w:tr>
      <w:tr w:rsidR="004E7DE5" w:rsidTr="00C359A9">
        <w:tc>
          <w:tcPr>
            <w:tcW w:w="626" w:type="dxa"/>
            <w:tcBorders>
              <w:bottom w:val="single" w:sz="4" w:space="0" w:color="auto"/>
            </w:tcBorders>
            <w:shd w:val="clear" w:color="auto" w:fill="D9D9D9" w:themeFill="background1" w:themeFillShade="D9"/>
          </w:tcPr>
          <w:p w:rsidR="004E7DE5" w:rsidRDefault="0064776F" w:rsidP="004E7DE5">
            <w:pPr>
              <w:rPr>
                <w:rFonts w:cs="Arial"/>
              </w:rPr>
            </w:pPr>
            <w:r>
              <w:rPr>
                <w:rFonts w:cs="Arial"/>
              </w:rPr>
              <w:t>3h</w:t>
            </w:r>
          </w:p>
        </w:tc>
        <w:tc>
          <w:tcPr>
            <w:tcW w:w="7629" w:type="dxa"/>
            <w:tcBorders>
              <w:bottom w:val="single" w:sz="4" w:space="0" w:color="auto"/>
            </w:tcBorders>
            <w:shd w:val="clear" w:color="auto" w:fill="D9D9D9" w:themeFill="background1" w:themeFillShade="D9"/>
          </w:tcPr>
          <w:p w:rsidR="004E7DE5" w:rsidRDefault="004E7DE5" w:rsidP="004E7DE5">
            <w:pPr>
              <w:pStyle w:val="ListParagraph"/>
              <w:numPr>
                <w:ilvl w:val="0"/>
                <w:numId w:val="19"/>
              </w:numPr>
              <w:rPr>
                <w:rFonts w:cs="Arial"/>
              </w:rPr>
            </w:pPr>
            <w:r>
              <w:rPr>
                <w:rFonts w:cs="Arial"/>
              </w:rPr>
              <w:t>re-think service project implementation</w:t>
            </w:r>
          </w:p>
        </w:tc>
        <w:tc>
          <w:tcPr>
            <w:tcW w:w="1279" w:type="dxa"/>
            <w:tcBorders>
              <w:bottom w:val="single" w:sz="4" w:space="0" w:color="auto"/>
            </w:tcBorders>
            <w:shd w:val="clear" w:color="auto" w:fill="D9D9D9" w:themeFill="background1" w:themeFillShade="D9"/>
          </w:tcPr>
          <w:p w:rsidR="004E7DE5" w:rsidRPr="003D2EF7" w:rsidRDefault="004E7DE5" w:rsidP="004E7DE5">
            <w:pPr>
              <w:rPr>
                <w:rFonts w:cs="Arial"/>
                <w:i/>
              </w:rPr>
            </w:pPr>
            <w:r>
              <w:rPr>
                <w:rFonts w:cs="Arial"/>
                <w:i/>
              </w:rPr>
              <w:t>10/1/201</w:t>
            </w:r>
            <w:r w:rsidR="00AF6E81">
              <w:rPr>
                <w:rFonts w:cs="Arial"/>
                <w:i/>
              </w:rPr>
              <w:t>6</w:t>
            </w:r>
          </w:p>
        </w:tc>
        <w:tc>
          <w:tcPr>
            <w:tcW w:w="2821" w:type="dxa"/>
            <w:tcBorders>
              <w:bottom w:val="single" w:sz="4" w:space="0" w:color="auto"/>
            </w:tcBorders>
            <w:shd w:val="clear" w:color="auto" w:fill="D9D9D9" w:themeFill="background1" w:themeFillShade="D9"/>
          </w:tcPr>
          <w:p w:rsidR="004E7DE5" w:rsidRDefault="00C359A9" w:rsidP="004E7DE5">
            <w:pPr>
              <w:rPr>
                <w:rFonts w:cs="Arial"/>
                <w:i/>
              </w:rPr>
            </w:pPr>
            <w:r>
              <w:rPr>
                <w:rFonts w:cs="Arial"/>
                <w:i/>
              </w:rPr>
              <w:t xml:space="preserve">Service Projects will be the same as GUSLA </w:t>
            </w:r>
            <w:proofErr w:type="gramStart"/>
            <w:r>
              <w:rPr>
                <w:rFonts w:cs="Arial"/>
                <w:i/>
              </w:rPr>
              <w:t>2016,</w:t>
            </w:r>
            <w:proofErr w:type="gramEnd"/>
            <w:r>
              <w:rPr>
                <w:rFonts w:cs="Arial"/>
                <w:i/>
              </w:rPr>
              <w:t xml:space="preserve"> each group will participate in a 2 hour service project.</w:t>
            </w:r>
          </w:p>
          <w:p w:rsidR="000A41DE" w:rsidRPr="00B2673E" w:rsidRDefault="000A41DE" w:rsidP="004E7DE5">
            <w:pPr>
              <w:rPr>
                <w:rFonts w:cs="Arial"/>
                <w:i/>
              </w:rPr>
            </w:pPr>
            <w:r w:rsidRPr="000A41DE">
              <w:rPr>
                <w:rFonts w:cs="Arial"/>
                <w:b/>
                <w:i/>
              </w:rPr>
              <w:t>11/26/16:</w:t>
            </w:r>
            <w:r>
              <w:rPr>
                <w:rFonts w:cs="Arial"/>
                <w:i/>
              </w:rPr>
              <w:t xml:space="preserve">  Service projects will be done in small groups with TLs but will not be exactly the same as last year, some may be at off-site locations such as the shelter, the foodbank or a natural site that needs, say, invasive species </w:t>
            </w:r>
            <w:r w:rsidR="0061282B">
              <w:rPr>
                <w:rFonts w:cs="Arial"/>
                <w:i/>
              </w:rPr>
              <w:t>eradication</w:t>
            </w:r>
            <w:r>
              <w:rPr>
                <w:rFonts w:cs="Arial"/>
                <w:i/>
              </w:rPr>
              <w:t>. This will entail transportation arrangements.</w:t>
            </w:r>
            <w:r w:rsidR="0061282B">
              <w:rPr>
                <w:rFonts w:cs="Arial"/>
                <w:i/>
              </w:rPr>
              <w:t xml:space="preserve"> (See #19)</w:t>
            </w:r>
          </w:p>
        </w:tc>
        <w:tc>
          <w:tcPr>
            <w:tcW w:w="1661" w:type="dxa"/>
            <w:tcBorders>
              <w:bottom w:val="single" w:sz="4" w:space="0" w:color="auto"/>
            </w:tcBorders>
            <w:shd w:val="clear" w:color="auto" w:fill="D9D9D9" w:themeFill="background1" w:themeFillShade="D9"/>
            <w:vAlign w:val="center"/>
          </w:tcPr>
          <w:p w:rsidR="004E7DE5" w:rsidRDefault="00C359A9" w:rsidP="004E7DE5">
            <w:pPr>
              <w:jc w:val="center"/>
              <w:rPr>
                <w:rFonts w:cs="Arial"/>
              </w:rPr>
            </w:pPr>
            <w:r>
              <w:rPr>
                <w:rFonts w:cs="Arial"/>
              </w:rPr>
              <w:t>8/24/2016</w:t>
            </w:r>
          </w:p>
        </w:tc>
      </w:tr>
      <w:tr w:rsidR="004E7DE5" w:rsidTr="00C359A9">
        <w:tc>
          <w:tcPr>
            <w:tcW w:w="626" w:type="dxa"/>
            <w:tcBorders>
              <w:bottom w:val="single" w:sz="4" w:space="0" w:color="auto"/>
            </w:tcBorders>
            <w:shd w:val="clear" w:color="auto" w:fill="D9D9D9" w:themeFill="background1" w:themeFillShade="D9"/>
          </w:tcPr>
          <w:p w:rsidR="004E7DE5" w:rsidRDefault="0064776F" w:rsidP="004E7DE5">
            <w:pPr>
              <w:rPr>
                <w:rFonts w:cs="Arial"/>
              </w:rPr>
            </w:pPr>
            <w:r>
              <w:rPr>
                <w:rFonts w:cs="Arial"/>
              </w:rPr>
              <w:lastRenderedPageBreak/>
              <w:t>3i</w:t>
            </w:r>
          </w:p>
        </w:tc>
        <w:tc>
          <w:tcPr>
            <w:tcW w:w="7629" w:type="dxa"/>
            <w:tcBorders>
              <w:bottom w:val="single" w:sz="4" w:space="0" w:color="auto"/>
            </w:tcBorders>
            <w:shd w:val="clear" w:color="auto" w:fill="D9D9D9" w:themeFill="background1" w:themeFillShade="D9"/>
          </w:tcPr>
          <w:p w:rsidR="004E7DE5" w:rsidRDefault="004E7DE5" w:rsidP="004E7DE5">
            <w:pPr>
              <w:pStyle w:val="ListParagraph"/>
              <w:numPr>
                <w:ilvl w:val="0"/>
                <w:numId w:val="19"/>
              </w:numPr>
              <w:rPr>
                <w:rFonts w:cs="Arial"/>
              </w:rPr>
            </w:pPr>
            <w:r>
              <w:rPr>
                <w:rFonts w:cs="Arial"/>
              </w:rPr>
              <w:t>Decision about adding Saturday to the schedule (June 17, 2017)</w:t>
            </w:r>
          </w:p>
        </w:tc>
        <w:tc>
          <w:tcPr>
            <w:tcW w:w="1279" w:type="dxa"/>
            <w:tcBorders>
              <w:bottom w:val="single" w:sz="4" w:space="0" w:color="auto"/>
            </w:tcBorders>
            <w:shd w:val="clear" w:color="auto" w:fill="D9D9D9" w:themeFill="background1" w:themeFillShade="D9"/>
          </w:tcPr>
          <w:p w:rsidR="004E7DE5" w:rsidRPr="003D2EF7" w:rsidRDefault="004E7DE5" w:rsidP="004E7DE5">
            <w:pPr>
              <w:rPr>
                <w:rFonts w:cs="Arial"/>
                <w:i/>
              </w:rPr>
            </w:pPr>
            <w:r>
              <w:rPr>
                <w:rFonts w:cs="Arial"/>
                <w:i/>
              </w:rPr>
              <w:t>10/1/2016</w:t>
            </w:r>
          </w:p>
        </w:tc>
        <w:tc>
          <w:tcPr>
            <w:tcW w:w="2821" w:type="dxa"/>
            <w:tcBorders>
              <w:bottom w:val="single" w:sz="4" w:space="0" w:color="auto"/>
            </w:tcBorders>
            <w:shd w:val="clear" w:color="auto" w:fill="D9D9D9" w:themeFill="background1" w:themeFillShade="D9"/>
          </w:tcPr>
          <w:p w:rsidR="004E7DE5" w:rsidRPr="00B2673E" w:rsidRDefault="00A462C9" w:rsidP="009645FB">
            <w:pPr>
              <w:rPr>
                <w:rFonts w:cs="Arial"/>
                <w:i/>
              </w:rPr>
            </w:pPr>
            <w:r>
              <w:rPr>
                <w:rFonts w:cs="Arial"/>
                <w:i/>
              </w:rPr>
              <w:t>It was decided not to add a Saturday for GUSLA 2017</w:t>
            </w:r>
          </w:p>
        </w:tc>
        <w:tc>
          <w:tcPr>
            <w:tcW w:w="1661" w:type="dxa"/>
            <w:tcBorders>
              <w:bottom w:val="single" w:sz="4" w:space="0" w:color="auto"/>
            </w:tcBorders>
            <w:shd w:val="clear" w:color="auto" w:fill="D9D9D9" w:themeFill="background1" w:themeFillShade="D9"/>
            <w:vAlign w:val="center"/>
          </w:tcPr>
          <w:p w:rsidR="004E7DE5" w:rsidRDefault="00A462C9" w:rsidP="004E7DE5">
            <w:pPr>
              <w:jc w:val="center"/>
              <w:rPr>
                <w:rFonts w:cs="Arial"/>
              </w:rPr>
            </w:pPr>
            <w:r>
              <w:rPr>
                <w:rFonts w:cs="Arial"/>
              </w:rPr>
              <w:t>8/24/2016</w:t>
            </w:r>
          </w:p>
        </w:tc>
      </w:tr>
      <w:tr w:rsidR="004E7DE5" w:rsidTr="006400D3">
        <w:tc>
          <w:tcPr>
            <w:tcW w:w="626" w:type="dxa"/>
            <w:tcBorders>
              <w:bottom w:val="single" w:sz="4" w:space="0" w:color="auto"/>
            </w:tcBorders>
            <w:shd w:val="clear" w:color="auto" w:fill="D9D9D9" w:themeFill="background1" w:themeFillShade="D9"/>
          </w:tcPr>
          <w:p w:rsidR="004E7DE5" w:rsidRDefault="0064776F" w:rsidP="004E7DE5">
            <w:pPr>
              <w:rPr>
                <w:rFonts w:cs="Arial"/>
              </w:rPr>
            </w:pPr>
            <w:r>
              <w:rPr>
                <w:rFonts w:cs="Arial"/>
              </w:rPr>
              <w:t>3j</w:t>
            </w:r>
          </w:p>
        </w:tc>
        <w:tc>
          <w:tcPr>
            <w:tcW w:w="7629" w:type="dxa"/>
            <w:tcBorders>
              <w:bottom w:val="single" w:sz="4" w:space="0" w:color="auto"/>
            </w:tcBorders>
            <w:shd w:val="clear" w:color="auto" w:fill="D9D9D9" w:themeFill="background1" w:themeFillShade="D9"/>
          </w:tcPr>
          <w:p w:rsidR="004E7DE5" w:rsidRDefault="004E7DE5" w:rsidP="004E7DE5">
            <w:pPr>
              <w:pStyle w:val="ListParagraph"/>
              <w:numPr>
                <w:ilvl w:val="0"/>
                <w:numId w:val="19"/>
              </w:numPr>
              <w:rPr>
                <w:rFonts w:cs="Arial"/>
              </w:rPr>
            </w:pPr>
            <w:r>
              <w:rPr>
                <w:rFonts w:cs="Arial"/>
              </w:rPr>
              <w:t xml:space="preserve">Work with ISP Team, Supervisor and Executive Director to resolve activities and goals (finalize day time curriculum, electives/recreational </w:t>
            </w:r>
            <w:proofErr w:type="spellStart"/>
            <w:r>
              <w:rPr>
                <w:rFonts w:cs="Arial"/>
              </w:rPr>
              <w:t>activties</w:t>
            </w:r>
            <w:proofErr w:type="spellEnd"/>
            <w:r>
              <w:rPr>
                <w:rFonts w:cs="Arial"/>
              </w:rPr>
              <w:t>, evening activities).</w:t>
            </w:r>
          </w:p>
          <w:p w:rsidR="004E7DE5" w:rsidRPr="004510FA" w:rsidRDefault="004E7DE5" w:rsidP="00952E61">
            <w:pPr>
              <w:rPr>
                <w:rFonts w:cs="Arial"/>
                <w:i/>
              </w:rPr>
            </w:pPr>
            <w:r w:rsidRPr="004510FA">
              <w:rPr>
                <w:rFonts w:cs="Arial"/>
                <w:i/>
              </w:rPr>
              <w:t xml:space="preserve">Electives may include: basketball, touch or flag football, soccer, dodgeball, steal-the-bacon, water relay, nature hike, cross country run, dance, yoga, Zumba, </w:t>
            </w:r>
            <w:proofErr w:type="spellStart"/>
            <w:r w:rsidRPr="004510FA">
              <w:rPr>
                <w:rFonts w:cs="Arial"/>
                <w:i/>
              </w:rPr>
              <w:t>arts&amp;crafts</w:t>
            </w:r>
            <w:proofErr w:type="spellEnd"/>
            <w:r w:rsidRPr="004510FA">
              <w:rPr>
                <w:rFonts w:cs="Arial"/>
                <w:i/>
              </w:rPr>
              <w:t>, board games, music, journaling/creative writing/poetry, smartphone photography, etc.</w:t>
            </w:r>
            <w:r w:rsidR="00952E61">
              <w:rPr>
                <w:rFonts w:cs="Arial"/>
                <w:i/>
              </w:rPr>
              <w:t xml:space="preserve"> </w:t>
            </w:r>
          </w:p>
        </w:tc>
        <w:tc>
          <w:tcPr>
            <w:tcW w:w="1279" w:type="dxa"/>
            <w:tcBorders>
              <w:bottom w:val="single" w:sz="4" w:space="0" w:color="auto"/>
            </w:tcBorders>
            <w:shd w:val="clear" w:color="auto" w:fill="D9D9D9" w:themeFill="background1" w:themeFillShade="D9"/>
          </w:tcPr>
          <w:p w:rsidR="004E7DE5" w:rsidRPr="003D2EF7" w:rsidRDefault="004E7DE5" w:rsidP="004E7DE5">
            <w:pPr>
              <w:rPr>
                <w:rFonts w:cs="Arial"/>
                <w:i/>
              </w:rPr>
            </w:pPr>
            <w:r>
              <w:rPr>
                <w:rFonts w:cs="Arial"/>
                <w:i/>
              </w:rPr>
              <w:t>12/2/2016</w:t>
            </w:r>
          </w:p>
        </w:tc>
        <w:tc>
          <w:tcPr>
            <w:tcW w:w="2821" w:type="dxa"/>
            <w:tcBorders>
              <w:bottom w:val="single" w:sz="4" w:space="0" w:color="auto"/>
            </w:tcBorders>
            <w:shd w:val="clear" w:color="auto" w:fill="D9D9D9" w:themeFill="background1" w:themeFillShade="D9"/>
          </w:tcPr>
          <w:p w:rsidR="004E7DE5" w:rsidRDefault="00952E61" w:rsidP="00952E61">
            <w:pPr>
              <w:rPr>
                <w:rFonts w:cs="Arial"/>
                <w:i/>
              </w:rPr>
            </w:pPr>
            <w:r>
              <w:rPr>
                <w:rFonts w:cs="Arial"/>
                <w:i/>
              </w:rPr>
              <w:t xml:space="preserve">9/30/2016 Resolved: electives will be generally the same as 2016. Changes will primarily be driven by staff talents / interests </w:t>
            </w:r>
            <w:r w:rsidR="009645FB">
              <w:rPr>
                <w:rFonts w:cs="Arial"/>
                <w:i/>
              </w:rPr>
              <w:t>/ abilities.  One new Elective:</w:t>
            </w:r>
            <w:r>
              <w:rPr>
                <w:rFonts w:cs="Arial"/>
                <w:i/>
              </w:rPr>
              <w:t xml:space="preserve"> “Quiet Time” will be offered that students may sign up for ONCE.  Students may nap, read, cloud-watch, etc., during this elective</w:t>
            </w:r>
            <w:r w:rsidR="006400D3">
              <w:rPr>
                <w:rFonts w:cs="Arial"/>
                <w:i/>
              </w:rPr>
              <w:t>.</w:t>
            </w:r>
          </w:p>
          <w:p w:rsidR="006400D3" w:rsidRDefault="006400D3" w:rsidP="00952E61">
            <w:pPr>
              <w:rPr>
                <w:rFonts w:cs="Arial"/>
                <w:i/>
              </w:rPr>
            </w:pPr>
          </w:p>
          <w:p w:rsidR="006400D3" w:rsidRDefault="000A41DE" w:rsidP="00952E61">
            <w:pPr>
              <w:rPr>
                <w:rFonts w:cs="Arial"/>
                <w:i/>
              </w:rPr>
            </w:pPr>
            <w:r w:rsidRPr="000A41DE">
              <w:rPr>
                <w:rFonts w:cs="Arial"/>
                <w:b/>
                <w:i/>
              </w:rPr>
              <w:t>Resolved:</w:t>
            </w:r>
            <w:r>
              <w:rPr>
                <w:rFonts w:cs="Arial"/>
                <w:i/>
              </w:rPr>
              <w:t xml:space="preserve">  </w:t>
            </w:r>
            <w:r w:rsidR="006400D3">
              <w:rPr>
                <w:rFonts w:cs="Arial"/>
                <w:i/>
              </w:rPr>
              <w:t>Students will select their following day elective at the end of the current day elective. The GUSLA Office Staff will input the information in a spreadsheet and provide the elective rosters to the GUSLA Director by 5:00pm. The GUSLA Director will provide the elective lists to the Residential TLs so they can let their students know their next day elective during the ‘Prepare for Lights Out’ time, so the students are prepared for their activity.</w:t>
            </w:r>
          </w:p>
          <w:p w:rsidR="006400D3" w:rsidRPr="00B2673E" w:rsidRDefault="006400D3" w:rsidP="00952E61">
            <w:pPr>
              <w:rPr>
                <w:rFonts w:cs="Arial"/>
                <w:i/>
              </w:rPr>
            </w:pPr>
          </w:p>
        </w:tc>
        <w:tc>
          <w:tcPr>
            <w:tcW w:w="1661" w:type="dxa"/>
            <w:tcBorders>
              <w:bottom w:val="single" w:sz="4" w:space="0" w:color="auto"/>
            </w:tcBorders>
            <w:shd w:val="clear" w:color="auto" w:fill="D9D9D9" w:themeFill="background1" w:themeFillShade="D9"/>
            <w:vAlign w:val="center"/>
          </w:tcPr>
          <w:p w:rsidR="004E7DE5" w:rsidRDefault="006400D3" w:rsidP="004E7DE5">
            <w:pPr>
              <w:jc w:val="center"/>
              <w:rPr>
                <w:rFonts w:cs="Arial"/>
              </w:rPr>
            </w:pPr>
            <w:r>
              <w:rPr>
                <w:rFonts w:cs="Arial"/>
              </w:rPr>
              <w:t>10/26/2016</w:t>
            </w:r>
          </w:p>
        </w:tc>
      </w:tr>
      <w:tr w:rsidR="004E7DE5" w:rsidTr="00270306">
        <w:tc>
          <w:tcPr>
            <w:tcW w:w="626" w:type="dxa"/>
            <w:tcBorders>
              <w:bottom w:val="single" w:sz="4" w:space="0" w:color="auto"/>
            </w:tcBorders>
            <w:shd w:val="clear" w:color="auto" w:fill="auto"/>
          </w:tcPr>
          <w:p w:rsidR="004E7DE5" w:rsidRDefault="0064776F" w:rsidP="004E7DE5">
            <w:pPr>
              <w:rPr>
                <w:rFonts w:cs="Arial"/>
              </w:rPr>
            </w:pPr>
            <w:r>
              <w:rPr>
                <w:rFonts w:cs="Arial"/>
              </w:rPr>
              <w:t>3k</w:t>
            </w:r>
          </w:p>
        </w:tc>
        <w:tc>
          <w:tcPr>
            <w:tcW w:w="7629" w:type="dxa"/>
            <w:tcBorders>
              <w:bottom w:val="single" w:sz="4" w:space="0" w:color="auto"/>
            </w:tcBorders>
            <w:shd w:val="clear" w:color="auto" w:fill="auto"/>
          </w:tcPr>
          <w:p w:rsidR="004E7DE5" w:rsidRDefault="004E7DE5" w:rsidP="004E7DE5">
            <w:pPr>
              <w:rPr>
                <w:rFonts w:cs="Arial"/>
              </w:rPr>
            </w:pPr>
            <w:r>
              <w:rPr>
                <w:rFonts w:cs="Arial"/>
              </w:rPr>
              <w:t xml:space="preserve">Finalize </w:t>
            </w:r>
            <w:r w:rsidR="00952E61">
              <w:rPr>
                <w:rFonts w:cs="Arial"/>
              </w:rPr>
              <w:t>Workshops</w:t>
            </w:r>
            <w:r>
              <w:rPr>
                <w:rFonts w:cs="Arial"/>
              </w:rPr>
              <w:t>:</w:t>
            </w:r>
          </w:p>
          <w:p w:rsidR="004E7DE5" w:rsidRPr="00E20F18" w:rsidRDefault="004E7DE5" w:rsidP="004E7DE5">
            <w:pPr>
              <w:pStyle w:val="ListParagraph"/>
              <w:numPr>
                <w:ilvl w:val="0"/>
                <w:numId w:val="24"/>
              </w:numPr>
              <w:rPr>
                <w:rFonts w:cs="Arial"/>
              </w:rPr>
            </w:pPr>
            <w:r w:rsidRPr="00E20F18">
              <w:rPr>
                <w:rFonts w:cs="Arial"/>
              </w:rPr>
              <w:t>College Knowledge Curriculum</w:t>
            </w:r>
          </w:p>
          <w:p w:rsidR="004E7DE5" w:rsidRPr="00E20F18" w:rsidRDefault="004E7DE5" w:rsidP="004E7DE5">
            <w:pPr>
              <w:pStyle w:val="ListParagraph"/>
              <w:numPr>
                <w:ilvl w:val="0"/>
                <w:numId w:val="24"/>
              </w:numPr>
              <w:rPr>
                <w:rFonts w:cs="Arial"/>
              </w:rPr>
            </w:pPr>
            <w:r w:rsidRPr="00E20F18">
              <w:rPr>
                <w:rFonts w:cs="Arial"/>
              </w:rPr>
              <w:t>Departmental Tours/Presentations, including arranging with departments and assigning students based on their PEPS data</w:t>
            </w:r>
          </w:p>
          <w:p w:rsidR="004E7DE5" w:rsidRPr="00E20F18" w:rsidRDefault="004E7DE5" w:rsidP="004E7DE5">
            <w:pPr>
              <w:pStyle w:val="ListParagraph"/>
              <w:numPr>
                <w:ilvl w:val="0"/>
                <w:numId w:val="24"/>
              </w:numPr>
              <w:rPr>
                <w:rFonts w:cs="Arial"/>
              </w:rPr>
            </w:pPr>
            <w:r w:rsidRPr="00E20F18">
              <w:rPr>
                <w:rFonts w:cs="Arial"/>
              </w:rPr>
              <w:lastRenderedPageBreak/>
              <w:t>Elective Classes based on staff talents and interest and student interests</w:t>
            </w:r>
          </w:p>
          <w:p w:rsidR="004E7DE5" w:rsidRPr="00E20F18" w:rsidRDefault="004E7DE5" w:rsidP="004E7DE5">
            <w:pPr>
              <w:pStyle w:val="ListParagraph"/>
              <w:numPr>
                <w:ilvl w:val="0"/>
                <w:numId w:val="24"/>
              </w:numPr>
              <w:rPr>
                <w:rFonts w:cs="Arial"/>
              </w:rPr>
            </w:pPr>
            <w:r w:rsidRPr="00E20F18">
              <w:rPr>
                <w:rFonts w:cs="Arial"/>
              </w:rPr>
              <w:t xml:space="preserve">Financial </w:t>
            </w:r>
            <w:r>
              <w:rPr>
                <w:rFonts w:cs="Arial"/>
              </w:rPr>
              <w:t>Literacy Workshops – content; facilitator; structure</w:t>
            </w:r>
          </w:p>
          <w:p w:rsidR="004E7DE5" w:rsidRPr="00E20F18" w:rsidRDefault="004E7DE5" w:rsidP="004E7DE5">
            <w:pPr>
              <w:ind w:left="720"/>
              <w:rPr>
                <w:rFonts w:cs="Arial"/>
              </w:rPr>
            </w:pPr>
          </w:p>
        </w:tc>
        <w:tc>
          <w:tcPr>
            <w:tcW w:w="1279" w:type="dxa"/>
            <w:tcBorders>
              <w:bottom w:val="single" w:sz="4" w:space="0" w:color="auto"/>
            </w:tcBorders>
            <w:shd w:val="clear" w:color="auto" w:fill="auto"/>
          </w:tcPr>
          <w:p w:rsidR="004E7DE5" w:rsidRPr="003D2EF7" w:rsidRDefault="004E7DE5" w:rsidP="004E7DE5">
            <w:pPr>
              <w:rPr>
                <w:rFonts w:cs="Arial"/>
                <w:i/>
              </w:rPr>
            </w:pPr>
            <w:r>
              <w:rPr>
                <w:rFonts w:cs="Arial"/>
                <w:i/>
              </w:rPr>
              <w:lastRenderedPageBreak/>
              <w:t>5/15/17</w:t>
            </w:r>
          </w:p>
        </w:tc>
        <w:tc>
          <w:tcPr>
            <w:tcW w:w="2821" w:type="dxa"/>
            <w:tcBorders>
              <w:bottom w:val="single" w:sz="4" w:space="0" w:color="auto"/>
            </w:tcBorders>
            <w:shd w:val="clear" w:color="auto" w:fill="auto"/>
          </w:tcPr>
          <w:p w:rsidR="004E7DE5" w:rsidRDefault="00952E61" w:rsidP="004E7DE5">
            <w:pPr>
              <w:rPr>
                <w:rFonts w:cs="Arial"/>
                <w:i/>
              </w:rPr>
            </w:pPr>
            <w:r>
              <w:rPr>
                <w:rFonts w:cs="Arial"/>
                <w:i/>
              </w:rPr>
              <w:t xml:space="preserve">8/24/16/16: Possible Workshops: </w:t>
            </w:r>
          </w:p>
          <w:p w:rsidR="00952E61" w:rsidRPr="006400D3" w:rsidRDefault="006400D3" w:rsidP="006400D3">
            <w:pPr>
              <w:pStyle w:val="ListParagraph"/>
              <w:numPr>
                <w:ilvl w:val="0"/>
                <w:numId w:val="28"/>
              </w:numPr>
              <w:ind w:left="346" w:hanging="346"/>
              <w:rPr>
                <w:rFonts w:cs="Arial"/>
                <w:i/>
              </w:rPr>
            </w:pPr>
            <w:r>
              <w:rPr>
                <w:rFonts w:cs="Arial"/>
                <w:i/>
              </w:rPr>
              <w:t xml:space="preserve">College </w:t>
            </w:r>
            <w:r w:rsidR="00952E61" w:rsidRPr="00AE56BE">
              <w:rPr>
                <w:rFonts w:cs="Arial"/>
                <w:i/>
              </w:rPr>
              <w:t>Reality Checks</w:t>
            </w:r>
            <w:r>
              <w:rPr>
                <w:rFonts w:cs="Arial"/>
                <w:i/>
              </w:rPr>
              <w:t xml:space="preserve"> (</w:t>
            </w:r>
            <w:r w:rsidR="00952E61" w:rsidRPr="006400D3">
              <w:rPr>
                <w:rFonts w:cs="Arial"/>
                <w:i/>
              </w:rPr>
              <w:t>Self-Advocacy Exercise</w:t>
            </w:r>
            <w:r>
              <w:rPr>
                <w:rFonts w:cs="Arial"/>
                <w:i/>
              </w:rPr>
              <w:t>)</w:t>
            </w:r>
          </w:p>
          <w:p w:rsidR="00952E61" w:rsidRPr="00AE56BE" w:rsidRDefault="00952E61" w:rsidP="00AE56BE">
            <w:pPr>
              <w:pStyle w:val="ListParagraph"/>
              <w:numPr>
                <w:ilvl w:val="0"/>
                <w:numId w:val="28"/>
              </w:numPr>
              <w:ind w:left="346" w:hanging="346"/>
              <w:rPr>
                <w:rFonts w:cs="Arial"/>
                <w:i/>
              </w:rPr>
            </w:pPr>
            <w:r w:rsidRPr="00AE56BE">
              <w:rPr>
                <w:rFonts w:cs="Arial"/>
                <w:i/>
              </w:rPr>
              <w:lastRenderedPageBreak/>
              <w:t>Scholarship Search &amp; Apply</w:t>
            </w:r>
          </w:p>
          <w:p w:rsidR="00952E61" w:rsidRPr="00AE56BE" w:rsidRDefault="00952E61" w:rsidP="00AE56BE">
            <w:pPr>
              <w:pStyle w:val="ListParagraph"/>
              <w:numPr>
                <w:ilvl w:val="0"/>
                <w:numId w:val="28"/>
              </w:numPr>
              <w:ind w:left="346" w:hanging="346"/>
              <w:rPr>
                <w:rFonts w:cs="Arial"/>
                <w:i/>
              </w:rPr>
            </w:pPr>
            <w:r w:rsidRPr="00AE56BE">
              <w:rPr>
                <w:rFonts w:cs="Arial"/>
                <w:i/>
              </w:rPr>
              <w:t>Toastmasters</w:t>
            </w:r>
            <w:r w:rsidR="006400D3">
              <w:rPr>
                <w:rFonts w:cs="Arial"/>
                <w:i/>
              </w:rPr>
              <w:t>/Elevator Speech</w:t>
            </w:r>
          </w:p>
          <w:p w:rsidR="00952E61" w:rsidRPr="00AE56BE" w:rsidRDefault="00952E61" w:rsidP="00AE56BE">
            <w:pPr>
              <w:pStyle w:val="ListParagraph"/>
              <w:numPr>
                <w:ilvl w:val="0"/>
                <w:numId w:val="28"/>
              </w:numPr>
              <w:ind w:left="346" w:hanging="346"/>
              <w:rPr>
                <w:rFonts w:cs="Arial"/>
                <w:i/>
              </w:rPr>
            </w:pPr>
            <w:r w:rsidRPr="00AE56BE">
              <w:rPr>
                <w:rFonts w:cs="Arial"/>
                <w:i/>
              </w:rPr>
              <w:t>Ropes Course (outdoor)</w:t>
            </w:r>
          </w:p>
          <w:p w:rsidR="00952E61" w:rsidRPr="00AE56BE" w:rsidRDefault="00952E61" w:rsidP="00AE56BE">
            <w:pPr>
              <w:pStyle w:val="ListParagraph"/>
              <w:numPr>
                <w:ilvl w:val="0"/>
                <w:numId w:val="28"/>
              </w:numPr>
              <w:ind w:left="346" w:hanging="346"/>
              <w:rPr>
                <w:rFonts w:cs="Arial"/>
                <w:i/>
              </w:rPr>
            </w:pPr>
            <w:r w:rsidRPr="00AE56BE">
              <w:rPr>
                <w:rFonts w:cs="Arial"/>
                <w:i/>
              </w:rPr>
              <w:t>Community Service Projects</w:t>
            </w:r>
          </w:p>
          <w:p w:rsidR="00952E61" w:rsidRPr="00AE56BE" w:rsidRDefault="00952E61" w:rsidP="00AE56BE">
            <w:pPr>
              <w:pStyle w:val="ListParagraph"/>
              <w:numPr>
                <w:ilvl w:val="0"/>
                <w:numId w:val="28"/>
              </w:numPr>
              <w:ind w:left="346" w:hanging="346"/>
              <w:rPr>
                <w:rFonts w:cs="Arial"/>
                <w:i/>
              </w:rPr>
            </w:pPr>
            <w:r w:rsidRPr="00AE56BE">
              <w:rPr>
                <w:rFonts w:cs="Arial"/>
                <w:i/>
              </w:rPr>
              <w:t>Mock Interviews</w:t>
            </w:r>
          </w:p>
          <w:p w:rsidR="00952E61" w:rsidRPr="00AE56BE" w:rsidRDefault="00952E61" w:rsidP="00AE56BE">
            <w:pPr>
              <w:pStyle w:val="ListParagraph"/>
              <w:numPr>
                <w:ilvl w:val="0"/>
                <w:numId w:val="28"/>
              </w:numPr>
              <w:ind w:left="346" w:hanging="346"/>
              <w:rPr>
                <w:rFonts w:cs="Arial"/>
                <w:i/>
              </w:rPr>
            </w:pPr>
            <w:r w:rsidRPr="00AE56BE">
              <w:rPr>
                <w:rFonts w:cs="Arial"/>
                <w:i/>
              </w:rPr>
              <w:t>FAFSA4Caster/Fin Aid Package Review</w:t>
            </w:r>
          </w:p>
          <w:p w:rsidR="00952E61" w:rsidRDefault="00952E61" w:rsidP="00AE56BE">
            <w:pPr>
              <w:pStyle w:val="ListParagraph"/>
              <w:numPr>
                <w:ilvl w:val="0"/>
                <w:numId w:val="28"/>
              </w:numPr>
              <w:ind w:left="346" w:hanging="346"/>
              <w:rPr>
                <w:rFonts w:cs="Arial"/>
                <w:i/>
              </w:rPr>
            </w:pPr>
            <w:r w:rsidRPr="00AE56BE">
              <w:rPr>
                <w:rFonts w:cs="Arial"/>
                <w:i/>
              </w:rPr>
              <w:t>College Schedule Game</w:t>
            </w:r>
            <w:r w:rsidR="006400D3">
              <w:rPr>
                <w:rFonts w:cs="Arial"/>
                <w:i/>
              </w:rPr>
              <w:t>/Time Management</w:t>
            </w:r>
          </w:p>
          <w:p w:rsidR="006400D3" w:rsidRDefault="006400D3" w:rsidP="00AE56BE">
            <w:pPr>
              <w:pStyle w:val="ListParagraph"/>
              <w:numPr>
                <w:ilvl w:val="0"/>
                <w:numId w:val="28"/>
              </w:numPr>
              <w:ind w:left="346" w:hanging="346"/>
              <w:rPr>
                <w:rFonts w:cs="Arial"/>
                <w:i/>
              </w:rPr>
            </w:pPr>
            <w:r>
              <w:rPr>
                <w:rFonts w:cs="Arial"/>
                <w:i/>
              </w:rPr>
              <w:t>Personal Statement</w:t>
            </w:r>
          </w:p>
          <w:p w:rsidR="006400D3" w:rsidRPr="00AE56BE" w:rsidRDefault="006400D3" w:rsidP="00AE56BE">
            <w:pPr>
              <w:pStyle w:val="ListParagraph"/>
              <w:numPr>
                <w:ilvl w:val="0"/>
                <w:numId w:val="28"/>
              </w:numPr>
              <w:ind w:left="346" w:hanging="346"/>
              <w:rPr>
                <w:rFonts w:cs="Arial"/>
                <w:i/>
              </w:rPr>
            </w:pPr>
            <w:r>
              <w:rPr>
                <w:rFonts w:cs="Arial"/>
                <w:i/>
              </w:rPr>
              <w:t xml:space="preserve">College </w:t>
            </w:r>
            <w:r w:rsidR="009645FB">
              <w:rPr>
                <w:rFonts w:cs="Arial"/>
                <w:i/>
              </w:rPr>
              <w:t>Student Panel</w:t>
            </w:r>
          </w:p>
          <w:p w:rsidR="00AE56BE" w:rsidRDefault="00AE56BE" w:rsidP="004E7DE5">
            <w:pPr>
              <w:rPr>
                <w:rFonts w:cs="Arial"/>
                <w:i/>
              </w:rPr>
            </w:pPr>
          </w:p>
          <w:p w:rsidR="00AE56BE" w:rsidRDefault="00AE56BE" w:rsidP="004E7DE5">
            <w:pPr>
              <w:rPr>
                <w:rFonts w:cs="Arial"/>
                <w:i/>
              </w:rPr>
            </w:pPr>
            <w:r>
              <w:rPr>
                <w:rFonts w:cs="Arial"/>
                <w:i/>
              </w:rPr>
              <w:t>Possible facilitators:</w:t>
            </w:r>
          </w:p>
          <w:p w:rsidR="00AE56BE" w:rsidRPr="00AE56BE" w:rsidRDefault="00AE56BE" w:rsidP="00AE56BE">
            <w:pPr>
              <w:pStyle w:val="ListParagraph"/>
              <w:numPr>
                <w:ilvl w:val="0"/>
                <w:numId w:val="27"/>
              </w:numPr>
              <w:ind w:left="256" w:hanging="180"/>
              <w:rPr>
                <w:rFonts w:cs="Arial"/>
                <w:i/>
              </w:rPr>
            </w:pPr>
            <w:r w:rsidRPr="00AE56BE">
              <w:rPr>
                <w:rFonts w:cs="Arial"/>
                <w:i/>
              </w:rPr>
              <w:t>NACRC</w:t>
            </w:r>
          </w:p>
          <w:p w:rsidR="00AE56BE" w:rsidRPr="00AE56BE" w:rsidRDefault="00AE56BE" w:rsidP="00AE56BE">
            <w:pPr>
              <w:pStyle w:val="ListParagraph"/>
              <w:numPr>
                <w:ilvl w:val="0"/>
                <w:numId w:val="27"/>
              </w:numPr>
              <w:ind w:left="256" w:hanging="180"/>
              <w:rPr>
                <w:rFonts w:cs="Arial"/>
                <w:i/>
              </w:rPr>
            </w:pPr>
            <w:r w:rsidRPr="00AE56BE">
              <w:rPr>
                <w:rFonts w:cs="Arial"/>
                <w:i/>
              </w:rPr>
              <w:t>NAU Financial Aid Office</w:t>
            </w:r>
          </w:p>
          <w:p w:rsidR="00AE56BE" w:rsidRPr="00AE56BE" w:rsidRDefault="00AE56BE" w:rsidP="00AE56BE">
            <w:pPr>
              <w:pStyle w:val="ListParagraph"/>
              <w:numPr>
                <w:ilvl w:val="0"/>
                <w:numId w:val="27"/>
              </w:numPr>
              <w:ind w:left="256" w:hanging="180"/>
              <w:rPr>
                <w:rFonts w:cs="Arial"/>
                <w:i/>
              </w:rPr>
            </w:pPr>
            <w:proofErr w:type="spellStart"/>
            <w:r w:rsidRPr="00AE56BE">
              <w:rPr>
                <w:rFonts w:cs="Arial"/>
                <w:i/>
              </w:rPr>
              <w:t>ToastMasters</w:t>
            </w:r>
            <w:proofErr w:type="spellEnd"/>
          </w:p>
          <w:p w:rsidR="00AE56BE" w:rsidRPr="00AE56BE" w:rsidRDefault="00AE56BE" w:rsidP="00AE56BE">
            <w:pPr>
              <w:pStyle w:val="ListParagraph"/>
              <w:numPr>
                <w:ilvl w:val="0"/>
                <w:numId w:val="27"/>
              </w:numPr>
              <w:ind w:left="256" w:hanging="180"/>
              <w:rPr>
                <w:rFonts w:cs="Arial"/>
                <w:i/>
              </w:rPr>
            </w:pPr>
            <w:r w:rsidRPr="00AE56BE">
              <w:rPr>
                <w:rFonts w:cs="Arial"/>
                <w:i/>
              </w:rPr>
              <w:t>NAU Career Services or Flagstaff Chamber of Commerce (mock interviews)</w:t>
            </w:r>
          </w:p>
          <w:p w:rsidR="00AE56BE" w:rsidRPr="00AE56BE" w:rsidRDefault="003F0410" w:rsidP="00AE56BE">
            <w:pPr>
              <w:pStyle w:val="ListParagraph"/>
              <w:numPr>
                <w:ilvl w:val="0"/>
                <w:numId w:val="27"/>
              </w:numPr>
              <w:ind w:left="256" w:hanging="180"/>
              <w:rPr>
                <w:rFonts w:cs="Arial"/>
                <w:i/>
              </w:rPr>
            </w:pPr>
            <w:r>
              <w:rPr>
                <w:rFonts w:cs="Arial"/>
                <w:i/>
              </w:rPr>
              <w:t>NAU CO</w:t>
            </w:r>
            <w:r w:rsidR="00AE56BE" w:rsidRPr="00AE56BE">
              <w:rPr>
                <w:rFonts w:cs="Arial"/>
                <w:i/>
              </w:rPr>
              <w:t>E Students</w:t>
            </w:r>
          </w:p>
          <w:p w:rsidR="00AE56BE" w:rsidRDefault="00AE56BE" w:rsidP="00AE56BE">
            <w:pPr>
              <w:pStyle w:val="ListParagraph"/>
              <w:numPr>
                <w:ilvl w:val="0"/>
                <w:numId w:val="27"/>
              </w:numPr>
              <w:ind w:left="256" w:hanging="180"/>
              <w:rPr>
                <w:rFonts w:cs="Arial"/>
                <w:i/>
              </w:rPr>
            </w:pPr>
            <w:r w:rsidRPr="00AE56BE">
              <w:rPr>
                <w:rFonts w:cs="Arial"/>
                <w:i/>
              </w:rPr>
              <w:t>The Team Leaders themselves</w:t>
            </w:r>
          </w:p>
          <w:p w:rsidR="003F0410" w:rsidRDefault="003F0410" w:rsidP="00AE56BE">
            <w:pPr>
              <w:pStyle w:val="ListParagraph"/>
              <w:numPr>
                <w:ilvl w:val="0"/>
                <w:numId w:val="27"/>
              </w:numPr>
              <w:ind w:left="256" w:hanging="180"/>
              <w:rPr>
                <w:rFonts w:cs="Arial"/>
                <w:i/>
              </w:rPr>
            </w:pPr>
            <w:r>
              <w:rPr>
                <w:rFonts w:cs="Arial"/>
                <w:i/>
              </w:rPr>
              <w:t>GU Coordinators and/or GU Teachers</w:t>
            </w:r>
          </w:p>
          <w:p w:rsidR="003F0410" w:rsidRDefault="003F0410" w:rsidP="00AE56BE">
            <w:pPr>
              <w:pStyle w:val="ListParagraph"/>
              <w:numPr>
                <w:ilvl w:val="0"/>
                <w:numId w:val="27"/>
              </w:numPr>
              <w:ind w:left="256" w:hanging="180"/>
              <w:rPr>
                <w:rFonts w:cs="Arial"/>
                <w:i/>
              </w:rPr>
            </w:pPr>
            <w:r>
              <w:rPr>
                <w:rFonts w:cs="Arial"/>
                <w:i/>
              </w:rPr>
              <w:t>GU State Office Staff (Steve, Dawne, Shawn, etc.)</w:t>
            </w:r>
          </w:p>
          <w:p w:rsidR="004D34FB" w:rsidRDefault="004D34FB" w:rsidP="004D34FB">
            <w:pPr>
              <w:rPr>
                <w:rFonts w:cs="Arial"/>
                <w:i/>
              </w:rPr>
            </w:pPr>
          </w:p>
          <w:p w:rsidR="004D34FB" w:rsidRDefault="004D34FB" w:rsidP="004D34FB">
            <w:pPr>
              <w:rPr>
                <w:rFonts w:cs="Arial"/>
                <w:i/>
              </w:rPr>
            </w:pPr>
            <w:r>
              <w:rPr>
                <w:rFonts w:cs="Arial"/>
                <w:i/>
              </w:rPr>
              <w:t xml:space="preserve">10/26/2016 – We will be working on finalizing the final GU Workshops at the </w:t>
            </w:r>
            <w:r>
              <w:rPr>
                <w:rFonts w:cs="Arial"/>
                <w:i/>
              </w:rPr>
              <w:lastRenderedPageBreak/>
              <w:t xml:space="preserve">next GUSLA Meeting, Wednesday, November 16, 2016. Rhae Lynne will come with material proved from GU Coordinator Diane and Amber for their elevator activities. </w:t>
            </w:r>
          </w:p>
          <w:p w:rsidR="0064776F" w:rsidRDefault="0064776F" w:rsidP="004D34FB">
            <w:pPr>
              <w:rPr>
                <w:rFonts w:cs="Arial"/>
                <w:i/>
              </w:rPr>
            </w:pPr>
          </w:p>
          <w:p w:rsidR="0064776F" w:rsidRDefault="0064776F" w:rsidP="004D34FB">
            <w:pPr>
              <w:rPr>
                <w:rFonts w:cs="Arial"/>
                <w:i/>
              </w:rPr>
            </w:pPr>
            <w:r w:rsidRPr="001D2FF6">
              <w:rPr>
                <w:rFonts w:cs="Arial"/>
                <w:b/>
                <w:i/>
              </w:rPr>
              <w:t>11/26/16:</w:t>
            </w:r>
            <w:r>
              <w:rPr>
                <w:rFonts w:cs="Arial"/>
                <w:i/>
              </w:rPr>
              <w:t xml:space="preserve"> </w:t>
            </w:r>
            <w:r w:rsidRPr="000A41DE">
              <w:rPr>
                <w:rFonts w:cs="Arial"/>
                <w:b/>
                <w:i/>
              </w:rPr>
              <w:t>Resolved</w:t>
            </w:r>
            <w:r>
              <w:rPr>
                <w:rFonts w:cs="Arial"/>
                <w:i/>
              </w:rPr>
              <w:t xml:space="preserve"> workshops as follows:</w:t>
            </w:r>
          </w:p>
          <w:p w:rsidR="0064776F" w:rsidRPr="00645DDF" w:rsidRDefault="0064776F" w:rsidP="004D34FB">
            <w:pPr>
              <w:rPr>
                <w:rFonts w:cs="Arial"/>
                <w:b/>
                <w:i/>
              </w:rPr>
            </w:pPr>
            <w:r>
              <w:rPr>
                <w:rFonts w:cs="Arial"/>
                <w:i/>
              </w:rPr>
              <w:t xml:space="preserve">1. FAFSA/Financial Aid </w:t>
            </w:r>
            <w:proofErr w:type="spellStart"/>
            <w:r>
              <w:rPr>
                <w:rFonts w:cs="Arial"/>
                <w:i/>
              </w:rPr>
              <w:t>Pkg</w:t>
            </w:r>
            <w:proofErr w:type="spellEnd"/>
            <w:r>
              <w:rPr>
                <w:rFonts w:cs="Arial"/>
                <w:i/>
              </w:rPr>
              <w:t xml:space="preserve"> Review</w:t>
            </w:r>
            <w:r w:rsidR="001D2FF6">
              <w:rPr>
                <w:rFonts w:cs="Arial"/>
                <w:i/>
              </w:rPr>
              <w:t xml:space="preserve"> </w:t>
            </w:r>
            <w:r w:rsidR="00780B8B">
              <w:rPr>
                <w:rFonts w:cs="Arial"/>
                <w:i/>
              </w:rPr>
              <w:t>–</w:t>
            </w:r>
            <w:r w:rsidR="001D2FF6">
              <w:rPr>
                <w:rFonts w:cs="Arial"/>
                <w:i/>
              </w:rPr>
              <w:t xml:space="preserve"> </w:t>
            </w:r>
            <w:r w:rsidR="00780B8B">
              <w:rPr>
                <w:rFonts w:cs="Arial"/>
                <w:i/>
              </w:rPr>
              <w:t xml:space="preserve">RL will contact her sister about getting a copy of her financial aid package; </w:t>
            </w:r>
            <w:r w:rsidR="00645DDF">
              <w:rPr>
                <w:rFonts w:cs="Arial"/>
                <w:b/>
                <w:i/>
              </w:rPr>
              <w:t>Completed</w:t>
            </w:r>
          </w:p>
          <w:p w:rsidR="0064776F" w:rsidRPr="00645DDF" w:rsidRDefault="0064776F" w:rsidP="004D34FB">
            <w:pPr>
              <w:rPr>
                <w:rFonts w:cs="Arial"/>
                <w:b/>
                <w:i/>
              </w:rPr>
            </w:pPr>
            <w:r>
              <w:rPr>
                <w:rFonts w:cs="Arial"/>
                <w:i/>
              </w:rPr>
              <w:t>2. Mock Interviews/Elevator Speeches</w:t>
            </w:r>
            <w:r w:rsidR="001D2FF6">
              <w:rPr>
                <w:rFonts w:cs="Arial"/>
                <w:i/>
              </w:rPr>
              <w:t xml:space="preserve"> – </w:t>
            </w:r>
            <w:r w:rsidR="001D2FF6" w:rsidRPr="001D2FF6">
              <w:rPr>
                <w:rFonts w:cs="Arial"/>
                <w:b/>
                <w:i/>
                <w:color w:val="FF0000"/>
              </w:rPr>
              <w:t>RL</w:t>
            </w:r>
            <w:r w:rsidR="001D2FF6">
              <w:rPr>
                <w:rFonts w:cs="Arial"/>
                <w:i/>
              </w:rPr>
              <w:t xml:space="preserve"> will contact Diane B and Amber P to request a description and the materials they used for their workshop on this topic and </w:t>
            </w:r>
            <w:r w:rsidR="001D2FF6" w:rsidRPr="001D2FF6">
              <w:rPr>
                <w:rFonts w:cs="Arial"/>
                <w:b/>
                <w:i/>
                <w:color w:val="FF0000"/>
              </w:rPr>
              <w:t>JW</w:t>
            </w:r>
            <w:r w:rsidR="001D2FF6">
              <w:rPr>
                <w:rFonts w:cs="Arial"/>
                <w:i/>
              </w:rPr>
              <w:t xml:space="preserve"> will ask them if they could help facilitate this workshop during GUSLA.</w:t>
            </w:r>
            <w:r w:rsidR="00CF568C">
              <w:rPr>
                <w:rFonts w:cs="Arial"/>
                <w:i/>
              </w:rPr>
              <w:t xml:space="preserve"> RL 11/23/16</w:t>
            </w:r>
            <w:r w:rsidR="00645DDF">
              <w:rPr>
                <w:rFonts w:cs="Arial"/>
                <w:i/>
              </w:rPr>
              <w:t xml:space="preserve">. </w:t>
            </w:r>
            <w:r w:rsidR="00645DDF">
              <w:rPr>
                <w:rFonts w:cs="Arial"/>
                <w:b/>
                <w:i/>
              </w:rPr>
              <w:t>Completed</w:t>
            </w:r>
          </w:p>
          <w:p w:rsidR="0064776F" w:rsidRPr="00645DDF" w:rsidRDefault="0064776F" w:rsidP="004D34FB">
            <w:pPr>
              <w:rPr>
                <w:rFonts w:cs="Arial"/>
                <w:b/>
                <w:i/>
              </w:rPr>
            </w:pPr>
            <w:r>
              <w:rPr>
                <w:rFonts w:cs="Arial"/>
                <w:i/>
              </w:rPr>
              <w:t xml:space="preserve">3. Time Management planned around the </w:t>
            </w:r>
            <w:proofErr w:type="spellStart"/>
            <w:r>
              <w:rPr>
                <w:rFonts w:cs="Arial"/>
                <w:i/>
              </w:rPr>
              <w:t>Planwell</w:t>
            </w:r>
            <w:proofErr w:type="spellEnd"/>
            <w:r>
              <w:rPr>
                <w:rFonts w:cs="Arial"/>
                <w:i/>
              </w:rPr>
              <w:t xml:space="preserve"> University College Schedule “game”</w:t>
            </w:r>
            <w:r w:rsidR="001D2FF6">
              <w:rPr>
                <w:rFonts w:cs="Arial"/>
                <w:i/>
              </w:rPr>
              <w:t xml:space="preserve"> which BAS has saved to the G drive / GUSLA / Workshop Materials folder.</w:t>
            </w:r>
            <w:r w:rsidR="00645DDF">
              <w:rPr>
                <w:rFonts w:cs="Arial"/>
                <w:i/>
              </w:rPr>
              <w:t xml:space="preserve"> </w:t>
            </w:r>
            <w:r w:rsidR="00645DDF">
              <w:rPr>
                <w:rFonts w:cs="Arial"/>
                <w:b/>
                <w:i/>
              </w:rPr>
              <w:t>Completed</w:t>
            </w:r>
          </w:p>
          <w:p w:rsidR="0064776F" w:rsidRPr="00645DDF" w:rsidRDefault="0064776F" w:rsidP="004D34FB">
            <w:pPr>
              <w:rPr>
                <w:rFonts w:cs="Arial"/>
                <w:b/>
                <w:i/>
              </w:rPr>
            </w:pPr>
            <w:r>
              <w:rPr>
                <w:rFonts w:cs="Arial"/>
                <w:i/>
              </w:rPr>
              <w:t xml:space="preserve">4. </w:t>
            </w:r>
            <w:r w:rsidR="004E7C25">
              <w:rPr>
                <w:rFonts w:cs="Arial"/>
                <w:i/>
              </w:rPr>
              <w:t>Student &amp; Faculty Panel Q&amp;A</w:t>
            </w:r>
            <w:r w:rsidR="001D2FF6">
              <w:rPr>
                <w:rFonts w:cs="Arial"/>
                <w:i/>
              </w:rPr>
              <w:t xml:space="preserve"> – </w:t>
            </w:r>
            <w:r w:rsidR="001D2FF6" w:rsidRPr="001D2FF6">
              <w:rPr>
                <w:rFonts w:cs="Arial"/>
                <w:b/>
                <w:i/>
                <w:color w:val="FF0000"/>
              </w:rPr>
              <w:t>TG and RL</w:t>
            </w:r>
            <w:r w:rsidR="001D2FF6" w:rsidRPr="001D2FF6">
              <w:rPr>
                <w:rFonts w:cs="Arial"/>
                <w:i/>
                <w:color w:val="FF0000"/>
              </w:rPr>
              <w:t xml:space="preserve"> </w:t>
            </w:r>
            <w:r w:rsidR="001D2FF6">
              <w:rPr>
                <w:rFonts w:cs="Arial"/>
                <w:i/>
              </w:rPr>
              <w:t xml:space="preserve">committed to finding students and faculty to serve on the </w:t>
            </w:r>
            <w:r w:rsidR="001D2FF6">
              <w:rPr>
                <w:rFonts w:cs="Arial"/>
                <w:i/>
              </w:rPr>
              <w:lastRenderedPageBreak/>
              <w:t>panels.</w:t>
            </w:r>
            <w:r w:rsidR="00645DDF">
              <w:rPr>
                <w:rFonts w:cs="Arial"/>
                <w:i/>
              </w:rPr>
              <w:t xml:space="preserve"> </w:t>
            </w:r>
            <w:r w:rsidR="00645DDF">
              <w:rPr>
                <w:rFonts w:cs="Arial"/>
                <w:b/>
              </w:rPr>
              <w:t>In progress</w:t>
            </w:r>
            <w:r w:rsidR="001D2FF6">
              <w:rPr>
                <w:rFonts w:cs="Arial"/>
                <w:i/>
              </w:rPr>
              <w:t xml:space="preserve"> </w:t>
            </w:r>
            <w:r w:rsidR="001D2FF6" w:rsidRPr="001D2FF6">
              <w:rPr>
                <w:rFonts w:cs="Arial"/>
                <w:b/>
                <w:i/>
                <w:color w:val="FF0000"/>
              </w:rPr>
              <w:t>AGS</w:t>
            </w:r>
            <w:r w:rsidR="001D2FF6">
              <w:rPr>
                <w:rFonts w:cs="Arial"/>
                <w:i/>
              </w:rPr>
              <w:t xml:space="preserve"> will ask ASU Sparks for training </w:t>
            </w:r>
            <w:proofErr w:type="gramStart"/>
            <w:r w:rsidR="001D2FF6">
              <w:rPr>
                <w:rFonts w:cs="Arial"/>
                <w:i/>
              </w:rPr>
              <w:t>materials</w:t>
            </w:r>
            <w:proofErr w:type="gramEnd"/>
            <w:r w:rsidR="001D2FF6">
              <w:rPr>
                <w:rFonts w:cs="Arial"/>
                <w:i/>
              </w:rPr>
              <w:t xml:space="preserve"> they have.  TLs </w:t>
            </w:r>
            <w:proofErr w:type="gramStart"/>
            <w:r w:rsidR="001D2FF6">
              <w:rPr>
                <w:rFonts w:cs="Arial"/>
                <w:i/>
              </w:rPr>
              <w:t>will be expected</w:t>
            </w:r>
            <w:proofErr w:type="gramEnd"/>
            <w:r w:rsidR="001D2FF6">
              <w:rPr>
                <w:rFonts w:cs="Arial"/>
                <w:i/>
              </w:rPr>
              <w:t xml:space="preserve"> to solicit questions from students in advance of this workshop.</w:t>
            </w:r>
            <w:r w:rsidR="00645DDF">
              <w:rPr>
                <w:rFonts w:cs="Arial"/>
                <w:i/>
              </w:rPr>
              <w:t xml:space="preserve"> </w:t>
            </w:r>
            <w:r w:rsidR="00645DDF">
              <w:rPr>
                <w:rFonts w:cs="Arial"/>
                <w:b/>
                <w:i/>
              </w:rPr>
              <w:t>Completed.</w:t>
            </w:r>
          </w:p>
          <w:p w:rsidR="004E7C25" w:rsidRDefault="004E7C25" w:rsidP="004D34FB">
            <w:pPr>
              <w:rPr>
                <w:rFonts w:cs="Arial"/>
                <w:i/>
              </w:rPr>
            </w:pPr>
            <w:r>
              <w:rPr>
                <w:rFonts w:cs="Arial"/>
                <w:i/>
              </w:rPr>
              <w:t>5. Scholarship Searches in computer lab (not every team will be able to attend this one, but materials with search engines, etc. will be provided to all students</w:t>
            </w:r>
            <w:r w:rsidR="001D2FF6">
              <w:rPr>
                <w:rFonts w:cs="Arial"/>
                <w:i/>
              </w:rPr>
              <w:t xml:space="preserve">. </w:t>
            </w:r>
            <w:r w:rsidR="001D2FF6" w:rsidRPr="001D2FF6">
              <w:rPr>
                <w:rFonts w:cs="Arial"/>
                <w:b/>
                <w:i/>
                <w:color w:val="FF0000"/>
              </w:rPr>
              <w:t>TG</w:t>
            </w:r>
            <w:r w:rsidR="001D2FF6" w:rsidRPr="001D2FF6">
              <w:rPr>
                <w:rFonts w:cs="Arial"/>
                <w:i/>
                <w:color w:val="FF0000"/>
              </w:rPr>
              <w:t xml:space="preserve"> </w:t>
            </w:r>
            <w:r w:rsidR="001D2FF6">
              <w:rPr>
                <w:rFonts w:cs="Arial"/>
                <w:i/>
              </w:rPr>
              <w:t>committed to preparing an outline/script for this workshop.</w:t>
            </w:r>
          </w:p>
          <w:p w:rsidR="004E7C25" w:rsidRDefault="004E7C25" w:rsidP="004D34FB">
            <w:pPr>
              <w:rPr>
                <w:rFonts w:cs="Arial"/>
                <w:i/>
              </w:rPr>
            </w:pPr>
          </w:p>
          <w:p w:rsidR="004E7C25" w:rsidRPr="006455FA" w:rsidRDefault="004E7C25" w:rsidP="004D34FB">
            <w:pPr>
              <w:rPr>
                <w:rFonts w:cs="Arial"/>
                <w:i/>
                <w:color w:val="C00000"/>
              </w:rPr>
            </w:pPr>
            <w:r>
              <w:rPr>
                <w:rFonts w:cs="Arial"/>
                <w:i/>
              </w:rPr>
              <w:t xml:space="preserve">The “Self Advocacy” exercise will be the Monday Evening Activity. </w:t>
            </w:r>
            <w:r w:rsidRPr="004E7C25">
              <w:rPr>
                <w:rFonts w:cs="Arial"/>
                <w:b/>
                <w:i/>
                <w:color w:val="FF0000"/>
              </w:rPr>
              <w:t>RL and AGS</w:t>
            </w:r>
            <w:r w:rsidRPr="004E7C25">
              <w:rPr>
                <w:rFonts w:cs="Arial"/>
                <w:i/>
                <w:color w:val="FF0000"/>
              </w:rPr>
              <w:t xml:space="preserve"> </w:t>
            </w:r>
            <w:r>
              <w:rPr>
                <w:rFonts w:cs="Arial"/>
                <w:i/>
              </w:rPr>
              <w:t xml:space="preserve">will take the Summer Program Scenarios that BAS got at an NCCEP Workshop last year </w:t>
            </w:r>
            <w:r w:rsidR="001D2FF6">
              <w:rPr>
                <w:rFonts w:cs="Arial"/>
                <w:i/>
              </w:rPr>
              <w:t xml:space="preserve">(saved to the G drive) </w:t>
            </w:r>
            <w:r>
              <w:rPr>
                <w:rFonts w:cs="Arial"/>
                <w:i/>
              </w:rPr>
              <w:t xml:space="preserve">and modify them to fit the NAU campus.  Since this will be an evening activity and personnel from the various campus departments won’t be there and offices will be closed, it was decided that the TLs will be given scripts to talk about what kinds of services are available at each location and the circumstances in which </w:t>
            </w:r>
            <w:r>
              <w:rPr>
                <w:rFonts w:cs="Arial"/>
                <w:i/>
              </w:rPr>
              <w:lastRenderedPageBreak/>
              <w:t xml:space="preserve">college students would go to each department. </w:t>
            </w:r>
            <w:r w:rsidR="006455FA" w:rsidRPr="006455FA">
              <w:rPr>
                <w:rFonts w:cs="Arial"/>
                <w:i/>
                <w:color w:val="C00000"/>
              </w:rPr>
              <w:t xml:space="preserve">Update: 12/19/2017 It was decided at the GUSLA meeting that RL and </w:t>
            </w:r>
            <w:r w:rsidR="00A215F8">
              <w:rPr>
                <w:rFonts w:cs="Arial"/>
                <w:i/>
                <w:color w:val="C00000"/>
              </w:rPr>
              <w:t xml:space="preserve">AGS </w:t>
            </w:r>
            <w:proofErr w:type="gramStart"/>
            <w:r w:rsidR="00A215F8">
              <w:rPr>
                <w:rFonts w:cs="Arial"/>
                <w:i/>
                <w:color w:val="C00000"/>
              </w:rPr>
              <w:t>will</w:t>
            </w:r>
            <w:proofErr w:type="gramEnd"/>
            <w:r w:rsidR="00A215F8">
              <w:rPr>
                <w:rFonts w:cs="Arial"/>
                <w:i/>
                <w:color w:val="C00000"/>
              </w:rPr>
              <w:t xml:space="preserve"> complete this by May </w:t>
            </w:r>
            <w:r w:rsidR="006455FA" w:rsidRPr="006455FA">
              <w:rPr>
                <w:rFonts w:cs="Arial"/>
                <w:i/>
                <w:color w:val="C00000"/>
              </w:rPr>
              <w:t xml:space="preserve">1, 2017. </w:t>
            </w:r>
          </w:p>
          <w:p w:rsidR="004E7C25" w:rsidRDefault="004E7C25" w:rsidP="004D34FB">
            <w:pPr>
              <w:rPr>
                <w:rFonts w:cs="Arial"/>
                <w:i/>
              </w:rPr>
            </w:pPr>
          </w:p>
          <w:p w:rsidR="004E7C25" w:rsidRPr="00A215F8" w:rsidRDefault="004E7C25" w:rsidP="004D34FB">
            <w:pPr>
              <w:rPr>
                <w:rFonts w:cs="Arial"/>
                <w:b/>
                <w:i/>
              </w:rPr>
            </w:pPr>
            <w:r>
              <w:rPr>
                <w:rFonts w:cs="Arial"/>
                <w:i/>
              </w:rPr>
              <w:t xml:space="preserve">The Personal Statement will be done in large groups (large lecture hall format).  TG will contact NAU Career Center or Grad students who work in writing center to see if they’re available to present at this workshop on Thursday from 2:30 to 3:00 or so, followed by providing support, along with TLs to students as they write their personal statements in blue books (which TG will purchase in advance).  The session will start with an explanation of the “Lecture Hall” format of some college classes and the use of bluebooks for tests in some college classes.  The expectation is that students will be taken through a process of developing a ‘thesis’ or “main” statement, then an outline, a first draft and a final personal statement.  This workshop will be held after the </w:t>
            </w:r>
            <w:r>
              <w:rPr>
                <w:rFonts w:cs="Arial"/>
                <w:i/>
              </w:rPr>
              <w:lastRenderedPageBreak/>
              <w:t xml:space="preserve">Community Service Projects so could be a reflective essay on that project… </w:t>
            </w:r>
            <w:r w:rsidRPr="004E7C25">
              <w:rPr>
                <w:rFonts w:cs="Arial"/>
                <w:b/>
                <w:i/>
                <w:color w:val="FF0000"/>
              </w:rPr>
              <w:t>AGS</w:t>
            </w:r>
            <w:r>
              <w:rPr>
                <w:rFonts w:cs="Arial"/>
                <w:i/>
              </w:rPr>
              <w:t xml:space="preserve"> will prepare a paragraph that describes this workshop and/or the introductory presentation of this workshop.  </w:t>
            </w:r>
            <w:r w:rsidR="00780B8B">
              <w:rPr>
                <w:rFonts w:cs="Arial"/>
                <w:i/>
              </w:rPr>
              <w:t>The Washington GU 12</w:t>
            </w:r>
            <w:r w:rsidR="00780B8B" w:rsidRPr="00780B8B">
              <w:rPr>
                <w:rFonts w:cs="Arial"/>
                <w:i/>
                <w:vertAlign w:val="superscript"/>
              </w:rPr>
              <w:t>th</w:t>
            </w:r>
            <w:r w:rsidR="00780B8B">
              <w:rPr>
                <w:rFonts w:cs="Arial"/>
                <w:i/>
              </w:rPr>
              <w:t xml:space="preserve"> Year Campaign Junior/Senior Student workbook has, on page 17, a nice list of Personal Statement &amp; Essay Tips that could be used in this workshop. </w:t>
            </w:r>
            <w:r w:rsidR="00780B8B" w:rsidRPr="00780B8B">
              <w:rPr>
                <w:rFonts w:cs="Arial"/>
                <w:b/>
                <w:i/>
                <w:color w:val="FF0000"/>
              </w:rPr>
              <w:t>AGS</w:t>
            </w:r>
            <w:r w:rsidR="00780B8B">
              <w:rPr>
                <w:rFonts w:cs="Arial"/>
                <w:i/>
              </w:rPr>
              <w:t xml:space="preserve"> has a copy of this workbook in electronic format.</w:t>
            </w:r>
            <w:r w:rsidR="00A215F8">
              <w:rPr>
                <w:rFonts w:cs="Arial"/>
                <w:i/>
              </w:rPr>
              <w:t xml:space="preserve"> – </w:t>
            </w:r>
            <w:r w:rsidR="00A215F8">
              <w:rPr>
                <w:rFonts w:cs="Arial"/>
                <w:b/>
                <w:i/>
              </w:rPr>
              <w:t>Completed</w:t>
            </w:r>
          </w:p>
          <w:p w:rsidR="001D2FF6" w:rsidRDefault="001D2FF6" w:rsidP="004D34FB">
            <w:pPr>
              <w:rPr>
                <w:rFonts w:cs="Arial"/>
                <w:i/>
              </w:rPr>
            </w:pPr>
          </w:p>
          <w:p w:rsidR="001D2FF6" w:rsidRPr="00A215F8" w:rsidRDefault="001D2FF6" w:rsidP="004D34FB">
            <w:pPr>
              <w:rPr>
                <w:rFonts w:cs="Arial"/>
                <w:b/>
                <w:i/>
              </w:rPr>
            </w:pPr>
            <w:r>
              <w:rPr>
                <w:rFonts w:cs="Arial"/>
                <w:i/>
              </w:rPr>
              <w:t xml:space="preserve">Immediately following the community service projects on Thursday, TLs will lead their students in “Socratic Circles”.  </w:t>
            </w:r>
            <w:r w:rsidRPr="001D2FF6">
              <w:rPr>
                <w:rFonts w:cs="Arial"/>
                <w:b/>
                <w:i/>
                <w:color w:val="FF0000"/>
              </w:rPr>
              <w:t>RL</w:t>
            </w:r>
            <w:r>
              <w:rPr>
                <w:rFonts w:cs="Arial"/>
                <w:i/>
              </w:rPr>
              <w:t xml:space="preserve"> will provide materials and prepare/train TLs to do this.</w:t>
            </w:r>
            <w:r w:rsidR="00A215F8">
              <w:rPr>
                <w:rFonts w:cs="Arial"/>
                <w:i/>
              </w:rPr>
              <w:t xml:space="preserve"> </w:t>
            </w:r>
            <w:r w:rsidR="00A215F8">
              <w:rPr>
                <w:rFonts w:cs="Arial"/>
                <w:b/>
                <w:i/>
              </w:rPr>
              <w:t xml:space="preserve">– Completed </w:t>
            </w:r>
          </w:p>
          <w:p w:rsidR="00AE56BE" w:rsidRDefault="00AE56BE" w:rsidP="004E7DE5">
            <w:pPr>
              <w:rPr>
                <w:rFonts w:cs="Arial"/>
                <w:i/>
              </w:rPr>
            </w:pPr>
          </w:p>
          <w:p w:rsidR="001D2FF6" w:rsidRPr="00A215F8" w:rsidRDefault="001D2FF6" w:rsidP="004E7DE5">
            <w:pPr>
              <w:rPr>
                <w:rFonts w:cs="Arial"/>
                <w:b/>
                <w:i/>
              </w:rPr>
            </w:pPr>
            <w:r w:rsidRPr="001D2FF6">
              <w:rPr>
                <w:rFonts w:cs="Arial"/>
                <w:b/>
                <w:i/>
                <w:color w:val="FF0000"/>
              </w:rPr>
              <w:t>JW</w:t>
            </w:r>
            <w:r>
              <w:rPr>
                <w:rFonts w:cs="Arial"/>
                <w:i/>
              </w:rPr>
              <w:t xml:space="preserve"> will also contact Alfred, Carmen and Yolanda (as well as Diane and Amber P) to see if they would like to stay the week at GUSLA and help with workshops and Seeds Sessions. </w:t>
            </w:r>
            <w:r w:rsidR="00A215F8">
              <w:rPr>
                <w:rFonts w:cs="Arial"/>
                <w:i/>
              </w:rPr>
              <w:t xml:space="preserve">– </w:t>
            </w:r>
            <w:r w:rsidR="00A215F8">
              <w:rPr>
                <w:rFonts w:cs="Arial"/>
                <w:b/>
                <w:i/>
              </w:rPr>
              <w:t>Completed</w:t>
            </w:r>
          </w:p>
          <w:p w:rsidR="00780B8B" w:rsidRDefault="00780B8B" w:rsidP="004E7DE5">
            <w:pPr>
              <w:rPr>
                <w:rFonts w:cs="Arial"/>
                <w:i/>
              </w:rPr>
            </w:pPr>
          </w:p>
          <w:p w:rsidR="00780B8B" w:rsidRDefault="00780B8B" w:rsidP="004E7DE5">
            <w:pPr>
              <w:rPr>
                <w:rFonts w:cs="Arial"/>
                <w:b/>
                <w:i/>
              </w:rPr>
            </w:pPr>
            <w:r w:rsidRPr="0073447D">
              <w:rPr>
                <w:rFonts w:cs="Arial"/>
                <w:b/>
                <w:i/>
                <w:color w:val="FF0000"/>
              </w:rPr>
              <w:t>TG</w:t>
            </w:r>
            <w:r>
              <w:rPr>
                <w:rFonts w:cs="Arial"/>
                <w:i/>
              </w:rPr>
              <w:t xml:space="preserve"> will slot these workshops into the Schedule, ensuring </w:t>
            </w:r>
            <w:r>
              <w:rPr>
                <w:rFonts w:cs="Arial"/>
                <w:i/>
              </w:rPr>
              <w:lastRenderedPageBreak/>
              <w:t xml:space="preserve">that every “team” has workshops 1-4 and most have workshop 5.  </w:t>
            </w:r>
            <w:r w:rsidR="00A215F8">
              <w:rPr>
                <w:rFonts w:cs="Arial"/>
                <w:i/>
              </w:rPr>
              <w:t xml:space="preserve">– </w:t>
            </w:r>
            <w:r w:rsidR="00A215F8">
              <w:rPr>
                <w:rFonts w:cs="Arial"/>
                <w:b/>
                <w:i/>
              </w:rPr>
              <w:t>Completed</w:t>
            </w:r>
          </w:p>
          <w:p w:rsidR="00A215F8" w:rsidRPr="00A215F8" w:rsidRDefault="00A215F8" w:rsidP="004E7DE5">
            <w:pPr>
              <w:rPr>
                <w:rFonts w:cs="Arial"/>
                <w:b/>
                <w:i/>
              </w:rPr>
            </w:pPr>
          </w:p>
        </w:tc>
        <w:tc>
          <w:tcPr>
            <w:tcW w:w="1661" w:type="dxa"/>
            <w:tcBorders>
              <w:bottom w:val="single" w:sz="4" w:space="0" w:color="auto"/>
            </w:tcBorders>
            <w:shd w:val="clear" w:color="auto" w:fill="auto"/>
            <w:vAlign w:val="center"/>
          </w:tcPr>
          <w:p w:rsidR="004E7DE5" w:rsidRDefault="004E7DE5" w:rsidP="004E7DE5">
            <w:pPr>
              <w:jc w:val="center"/>
              <w:rPr>
                <w:rFonts w:cs="Arial"/>
              </w:rPr>
            </w:pPr>
          </w:p>
        </w:tc>
      </w:tr>
      <w:tr w:rsidR="00262B66" w:rsidTr="00262B66">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lastRenderedPageBreak/>
              <w:t>4</w:t>
            </w:r>
          </w:p>
        </w:tc>
        <w:tc>
          <w:tcPr>
            <w:tcW w:w="7629" w:type="dxa"/>
            <w:tcBorders>
              <w:bottom w:val="single" w:sz="4" w:space="0" w:color="auto"/>
            </w:tcBorders>
            <w:shd w:val="clear" w:color="auto" w:fill="D9D9D9" w:themeFill="background1" w:themeFillShade="D9"/>
          </w:tcPr>
          <w:p w:rsidR="00262B66" w:rsidRDefault="00262B66" w:rsidP="00262B66">
            <w:pPr>
              <w:rPr>
                <w:rFonts w:cs="Arial"/>
              </w:rPr>
            </w:pPr>
            <w:r w:rsidRPr="007D415D">
              <w:rPr>
                <w:rFonts w:cs="Arial"/>
              </w:rPr>
              <w:t xml:space="preserve">Any and all forms, steps, etc., that must be approved/processed through NAU Risk Management are, by the </w:t>
            </w:r>
            <w:r>
              <w:rPr>
                <w:rFonts w:cs="Arial"/>
                <w:b/>
              </w:rPr>
              <w:t xml:space="preserve">beginning </w:t>
            </w:r>
            <w:r w:rsidRPr="007D415D">
              <w:rPr>
                <w:rFonts w:cs="Arial"/>
                <w:b/>
              </w:rPr>
              <w:t xml:space="preserve">of </w:t>
            </w:r>
            <w:r>
              <w:rPr>
                <w:rFonts w:cs="Arial"/>
                <w:b/>
              </w:rPr>
              <w:t>December 2016</w:t>
            </w:r>
            <w:r>
              <w:rPr>
                <w:rFonts w:cs="Arial"/>
              </w:rPr>
              <w:t xml:space="preserve">. </w:t>
            </w:r>
            <w:r w:rsidRPr="007D415D">
              <w:rPr>
                <w:rFonts w:cs="Arial"/>
              </w:rPr>
              <w:t>These include, but are not limited to</w:t>
            </w:r>
            <w:r>
              <w:rPr>
                <w:rFonts w:cs="Arial"/>
              </w:rPr>
              <w:t>:</w:t>
            </w:r>
          </w:p>
        </w:tc>
        <w:tc>
          <w:tcPr>
            <w:tcW w:w="1279" w:type="dxa"/>
            <w:tcBorders>
              <w:bottom w:val="single" w:sz="4" w:space="0" w:color="auto"/>
            </w:tcBorders>
            <w:shd w:val="clear" w:color="auto" w:fill="D9D9D9" w:themeFill="background1" w:themeFillShade="D9"/>
          </w:tcPr>
          <w:p w:rsidR="00262B66" w:rsidRPr="003D2EF7" w:rsidRDefault="00262B66" w:rsidP="00262B66">
            <w:pPr>
              <w:rPr>
                <w:rFonts w:cs="Arial"/>
                <w:i/>
              </w:rPr>
            </w:pPr>
            <w:r>
              <w:rPr>
                <w:rFonts w:cs="Arial"/>
                <w:i/>
              </w:rPr>
              <w:t>12/2/2016</w:t>
            </w:r>
          </w:p>
        </w:tc>
        <w:tc>
          <w:tcPr>
            <w:tcW w:w="2821" w:type="dxa"/>
            <w:tcBorders>
              <w:bottom w:val="single" w:sz="4" w:space="0" w:color="auto"/>
            </w:tcBorders>
            <w:shd w:val="clear" w:color="auto" w:fill="D9D9D9" w:themeFill="background1" w:themeFillShade="D9"/>
          </w:tcPr>
          <w:p w:rsidR="00262B66" w:rsidRPr="00B2673E" w:rsidRDefault="00262B66" w:rsidP="00B24E0D">
            <w:pPr>
              <w:rPr>
                <w:rFonts w:cs="Arial"/>
                <w:i/>
              </w:rPr>
            </w:pPr>
            <w:r>
              <w:rPr>
                <w:rFonts w:cs="Arial"/>
                <w:i/>
              </w:rPr>
              <w:t>Th</w:t>
            </w:r>
            <w:r w:rsidR="00B24E0D">
              <w:rPr>
                <w:rFonts w:cs="Arial"/>
                <w:i/>
              </w:rPr>
              <w:t>er</w:t>
            </w:r>
            <w:r>
              <w:rPr>
                <w:rFonts w:cs="Arial"/>
                <w:i/>
              </w:rPr>
              <w:t xml:space="preserve">e </w:t>
            </w:r>
            <w:r w:rsidR="00B24E0D">
              <w:rPr>
                <w:rFonts w:cs="Arial"/>
                <w:i/>
              </w:rPr>
              <w:t>were</w:t>
            </w:r>
            <w:r>
              <w:rPr>
                <w:rFonts w:cs="Arial"/>
                <w:i/>
              </w:rPr>
              <w:t xml:space="preserve"> no changes made to NAU’s Minor Consent Form, which the GUSLA Application is based on, so there is no need to have Risk Management review the application.</w:t>
            </w:r>
          </w:p>
        </w:tc>
        <w:tc>
          <w:tcPr>
            <w:tcW w:w="1661" w:type="dxa"/>
            <w:tcBorders>
              <w:bottom w:val="single" w:sz="4" w:space="0" w:color="auto"/>
            </w:tcBorders>
            <w:shd w:val="clear" w:color="auto" w:fill="D9D9D9" w:themeFill="background1" w:themeFillShade="D9"/>
            <w:vAlign w:val="center"/>
          </w:tcPr>
          <w:p w:rsidR="00262B66" w:rsidRDefault="00262B66" w:rsidP="00262B66">
            <w:pPr>
              <w:jc w:val="center"/>
              <w:rPr>
                <w:rFonts w:cs="Arial"/>
              </w:rPr>
            </w:pPr>
            <w:r>
              <w:rPr>
                <w:rFonts w:cs="Arial"/>
              </w:rPr>
              <w:t>12/2/2016</w:t>
            </w:r>
          </w:p>
        </w:tc>
      </w:tr>
      <w:tr w:rsidR="00262B66" w:rsidTr="007B3456">
        <w:tc>
          <w:tcPr>
            <w:tcW w:w="626" w:type="dxa"/>
            <w:shd w:val="clear" w:color="auto" w:fill="D9D9D9" w:themeFill="background1" w:themeFillShade="D9"/>
          </w:tcPr>
          <w:p w:rsidR="00262B66" w:rsidRDefault="00262B66" w:rsidP="00262B66">
            <w:pPr>
              <w:rPr>
                <w:rFonts w:cs="Arial"/>
              </w:rPr>
            </w:pPr>
            <w:r>
              <w:rPr>
                <w:rFonts w:cs="Arial"/>
              </w:rPr>
              <w:t>4a</w:t>
            </w:r>
          </w:p>
        </w:tc>
        <w:tc>
          <w:tcPr>
            <w:tcW w:w="7629" w:type="dxa"/>
            <w:shd w:val="clear" w:color="auto" w:fill="D9D9D9" w:themeFill="background1" w:themeFillShade="D9"/>
          </w:tcPr>
          <w:p w:rsidR="00262B66" w:rsidRPr="00431108" w:rsidRDefault="00262B66" w:rsidP="00262B66">
            <w:pPr>
              <w:pStyle w:val="ListParagraph"/>
              <w:numPr>
                <w:ilvl w:val="0"/>
                <w:numId w:val="17"/>
              </w:numPr>
              <w:rPr>
                <w:rFonts w:cs="Arial"/>
              </w:rPr>
            </w:pPr>
            <w:r>
              <w:rPr>
                <w:rFonts w:cs="Arial"/>
              </w:rPr>
              <w:t xml:space="preserve">Portions of </w:t>
            </w:r>
            <w:r w:rsidRPr="00431108">
              <w:rPr>
                <w:rFonts w:cs="Arial"/>
              </w:rPr>
              <w:t>GUSLA Student Application (</w:t>
            </w:r>
            <w:r>
              <w:rPr>
                <w:rFonts w:cs="Arial"/>
              </w:rPr>
              <w:t>including</w:t>
            </w:r>
            <w:r w:rsidRPr="00431108">
              <w:rPr>
                <w:rFonts w:cs="Arial"/>
              </w:rPr>
              <w:t xml:space="preserve"> Ropes Course permissions/liability waivers and indicator for having “no medical/health insurance)</w:t>
            </w:r>
          </w:p>
        </w:tc>
        <w:tc>
          <w:tcPr>
            <w:tcW w:w="1279" w:type="dxa"/>
            <w:shd w:val="clear" w:color="auto" w:fill="D9D9D9" w:themeFill="background1" w:themeFillShade="D9"/>
          </w:tcPr>
          <w:p w:rsidR="00262B66" w:rsidRPr="003D2EF7" w:rsidRDefault="00262B66" w:rsidP="00262B66">
            <w:pPr>
              <w:rPr>
                <w:rFonts w:cs="Arial"/>
                <w:i/>
              </w:rPr>
            </w:pPr>
            <w:r>
              <w:rPr>
                <w:rFonts w:cs="Arial"/>
                <w:i/>
              </w:rPr>
              <w:t>12/2/2016</w:t>
            </w:r>
          </w:p>
        </w:tc>
        <w:tc>
          <w:tcPr>
            <w:tcW w:w="2821" w:type="dxa"/>
            <w:shd w:val="clear" w:color="auto" w:fill="D9D9D9" w:themeFill="background1" w:themeFillShade="D9"/>
          </w:tcPr>
          <w:p w:rsidR="00262B66" w:rsidRPr="00B2673E" w:rsidRDefault="00262B66" w:rsidP="00262B66">
            <w:pPr>
              <w:rPr>
                <w:rFonts w:cs="Arial"/>
                <w:i/>
              </w:rPr>
            </w:pPr>
            <w:r>
              <w:rPr>
                <w:rFonts w:cs="Arial"/>
                <w:i/>
              </w:rPr>
              <w:t>Complete. See comment in item 4.</w:t>
            </w:r>
          </w:p>
        </w:tc>
        <w:tc>
          <w:tcPr>
            <w:tcW w:w="1661" w:type="dxa"/>
            <w:shd w:val="clear" w:color="auto" w:fill="D9D9D9" w:themeFill="background1" w:themeFillShade="D9"/>
            <w:vAlign w:val="center"/>
          </w:tcPr>
          <w:p w:rsidR="00262B66" w:rsidRDefault="00262B66" w:rsidP="00262B66">
            <w:pPr>
              <w:jc w:val="center"/>
              <w:rPr>
                <w:rFonts w:cs="Arial"/>
              </w:rPr>
            </w:pPr>
            <w:r>
              <w:rPr>
                <w:rFonts w:cs="Arial"/>
              </w:rPr>
              <w:t>12/2/2016</w:t>
            </w:r>
          </w:p>
        </w:tc>
      </w:tr>
      <w:tr w:rsidR="00262B66" w:rsidTr="00262B66">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4b</w:t>
            </w:r>
          </w:p>
        </w:tc>
        <w:tc>
          <w:tcPr>
            <w:tcW w:w="7629" w:type="dxa"/>
            <w:tcBorders>
              <w:bottom w:val="single" w:sz="4" w:space="0" w:color="auto"/>
            </w:tcBorders>
            <w:shd w:val="clear" w:color="auto" w:fill="D9D9D9" w:themeFill="background1" w:themeFillShade="D9"/>
          </w:tcPr>
          <w:p w:rsidR="00262B66" w:rsidRPr="00431108" w:rsidRDefault="00262B66" w:rsidP="00262B66">
            <w:pPr>
              <w:pStyle w:val="ListParagraph"/>
              <w:numPr>
                <w:ilvl w:val="0"/>
                <w:numId w:val="17"/>
              </w:numPr>
              <w:rPr>
                <w:rFonts w:cs="Arial"/>
              </w:rPr>
            </w:pPr>
            <w:r w:rsidRPr="00431108">
              <w:rPr>
                <w:rFonts w:cs="Arial"/>
              </w:rPr>
              <w:t>Health Coordinator Qualifications and Responsibilities</w:t>
            </w:r>
          </w:p>
        </w:tc>
        <w:tc>
          <w:tcPr>
            <w:tcW w:w="1279" w:type="dxa"/>
            <w:tcBorders>
              <w:bottom w:val="single" w:sz="4" w:space="0" w:color="auto"/>
            </w:tcBorders>
            <w:shd w:val="clear" w:color="auto" w:fill="D9D9D9" w:themeFill="background1" w:themeFillShade="D9"/>
          </w:tcPr>
          <w:p w:rsidR="00262B66" w:rsidRPr="003D2EF7" w:rsidRDefault="00262B66" w:rsidP="00262B66">
            <w:pPr>
              <w:rPr>
                <w:rFonts w:cs="Arial"/>
                <w:i/>
              </w:rPr>
            </w:pPr>
            <w:r>
              <w:rPr>
                <w:rFonts w:cs="Arial"/>
                <w:i/>
              </w:rPr>
              <w:t>12/2/2016</w:t>
            </w:r>
          </w:p>
        </w:tc>
        <w:tc>
          <w:tcPr>
            <w:tcW w:w="2821" w:type="dxa"/>
            <w:tcBorders>
              <w:bottom w:val="single" w:sz="4" w:space="0" w:color="auto"/>
            </w:tcBorders>
            <w:shd w:val="clear" w:color="auto" w:fill="D9D9D9" w:themeFill="background1" w:themeFillShade="D9"/>
          </w:tcPr>
          <w:p w:rsidR="00262B66" w:rsidRPr="00F823D1" w:rsidRDefault="00262B66" w:rsidP="00262B66">
            <w:pPr>
              <w:rPr>
                <w:rFonts w:cs="Arial"/>
                <w:i/>
              </w:rPr>
            </w:pPr>
            <w:r>
              <w:rPr>
                <w:rFonts w:cs="Arial"/>
                <w:i/>
              </w:rPr>
              <w:t>Complete. See comment in item 4.</w:t>
            </w:r>
          </w:p>
        </w:tc>
        <w:tc>
          <w:tcPr>
            <w:tcW w:w="1661" w:type="dxa"/>
            <w:tcBorders>
              <w:bottom w:val="single" w:sz="4" w:space="0" w:color="auto"/>
            </w:tcBorders>
            <w:shd w:val="clear" w:color="auto" w:fill="D9D9D9" w:themeFill="background1" w:themeFillShade="D9"/>
            <w:vAlign w:val="center"/>
          </w:tcPr>
          <w:p w:rsidR="00262B66" w:rsidRDefault="00262B66" w:rsidP="00262B66">
            <w:pPr>
              <w:jc w:val="center"/>
              <w:rPr>
                <w:rFonts w:cs="Arial"/>
              </w:rPr>
            </w:pPr>
            <w:r>
              <w:rPr>
                <w:rFonts w:cs="Arial"/>
              </w:rPr>
              <w:t>12/2/2016</w:t>
            </w:r>
          </w:p>
        </w:tc>
      </w:tr>
      <w:tr w:rsidR="00262B66" w:rsidTr="00270306">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4c</w:t>
            </w:r>
          </w:p>
        </w:tc>
        <w:tc>
          <w:tcPr>
            <w:tcW w:w="7629" w:type="dxa"/>
            <w:tcBorders>
              <w:bottom w:val="single" w:sz="4" w:space="0" w:color="auto"/>
            </w:tcBorders>
            <w:shd w:val="clear" w:color="auto" w:fill="D9D9D9" w:themeFill="background1" w:themeFillShade="D9"/>
          </w:tcPr>
          <w:p w:rsidR="00262B66" w:rsidRPr="00431108" w:rsidRDefault="00262B66" w:rsidP="00262B66">
            <w:pPr>
              <w:pStyle w:val="ListParagraph"/>
              <w:numPr>
                <w:ilvl w:val="0"/>
                <w:numId w:val="17"/>
              </w:numPr>
              <w:rPr>
                <w:rFonts w:cs="Arial"/>
              </w:rPr>
            </w:pPr>
            <w:r>
              <w:rPr>
                <w:rFonts w:cs="Arial"/>
              </w:rPr>
              <w:t>L</w:t>
            </w:r>
            <w:r w:rsidRPr="00431108">
              <w:rPr>
                <w:rFonts w:cs="Arial"/>
              </w:rPr>
              <w:t>iability and/or blanket medical insurance requirements/purchase  if needed</w:t>
            </w:r>
          </w:p>
        </w:tc>
        <w:tc>
          <w:tcPr>
            <w:tcW w:w="1279" w:type="dxa"/>
            <w:tcBorders>
              <w:bottom w:val="single" w:sz="4" w:space="0" w:color="auto"/>
            </w:tcBorders>
            <w:shd w:val="clear" w:color="auto" w:fill="D9D9D9" w:themeFill="background1" w:themeFillShade="D9"/>
          </w:tcPr>
          <w:p w:rsidR="00262B66" w:rsidRPr="003D2EF7" w:rsidRDefault="00262B66" w:rsidP="00262B66">
            <w:pPr>
              <w:rPr>
                <w:rFonts w:cs="Arial"/>
                <w:i/>
              </w:rPr>
            </w:pPr>
            <w:r>
              <w:rPr>
                <w:rFonts w:cs="Arial"/>
                <w:i/>
              </w:rPr>
              <w:t>12/2</w:t>
            </w:r>
            <w:r w:rsidRPr="003D2EF7">
              <w:rPr>
                <w:rFonts w:cs="Arial"/>
                <w:i/>
              </w:rPr>
              <w:t>/</w:t>
            </w:r>
            <w:r>
              <w:rPr>
                <w:rFonts w:cs="Arial"/>
                <w:i/>
              </w:rPr>
              <w:t>20</w:t>
            </w:r>
            <w:r w:rsidRPr="003D2EF7">
              <w:rPr>
                <w:rFonts w:cs="Arial"/>
                <w:i/>
              </w:rPr>
              <w:t>15</w:t>
            </w:r>
          </w:p>
        </w:tc>
        <w:tc>
          <w:tcPr>
            <w:tcW w:w="2821" w:type="dxa"/>
            <w:tcBorders>
              <w:bottom w:val="single" w:sz="4" w:space="0" w:color="auto"/>
            </w:tcBorders>
            <w:shd w:val="clear" w:color="auto" w:fill="D9D9D9" w:themeFill="background1" w:themeFillShade="D9"/>
          </w:tcPr>
          <w:p w:rsidR="00262B66" w:rsidRPr="00B2673E" w:rsidRDefault="00262B66" w:rsidP="00262B66">
            <w:pPr>
              <w:rPr>
                <w:rFonts w:cs="Arial"/>
                <w:i/>
              </w:rPr>
            </w:pPr>
            <w:r>
              <w:rPr>
                <w:rFonts w:cs="Arial"/>
                <w:i/>
              </w:rPr>
              <w:t>Aaron Kaminski recommended not purchasing, so we will not.</w:t>
            </w:r>
          </w:p>
        </w:tc>
        <w:tc>
          <w:tcPr>
            <w:tcW w:w="1661" w:type="dxa"/>
            <w:tcBorders>
              <w:bottom w:val="single" w:sz="4" w:space="0" w:color="auto"/>
            </w:tcBorders>
            <w:shd w:val="clear" w:color="auto" w:fill="D9D9D9" w:themeFill="background1" w:themeFillShade="D9"/>
            <w:vAlign w:val="center"/>
          </w:tcPr>
          <w:p w:rsidR="00262B66" w:rsidRDefault="00262B66" w:rsidP="00262B66">
            <w:pPr>
              <w:jc w:val="center"/>
              <w:rPr>
                <w:rFonts w:cs="Arial"/>
              </w:rPr>
            </w:pPr>
            <w:r>
              <w:rPr>
                <w:rFonts w:cs="Arial"/>
              </w:rPr>
              <w:t>12/7/2015</w:t>
            </w:r>
          </w:p>
        </w:tc>
      </w:tr>
      <w:tr w:rsidR="00262B66" w:rsidTr="0064776F">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6</w:t>
            </w:r>
          </w:p>
        </w:tc>
        <w:tc>
          <w:tcPr>
            <w:tcW w:w="7629" w:type="dxa"/>
            <w:tcBorders>
              <w:bottom w:val="single" w:sz="4" w:space="0" w:color="auto"/>
            </w:tcBorders>
            <w:shd w:val="clear" w:color="auto" w:fill="D9D9D9" w:themeFill="background1" w:themeFillShade="D9"/>
          </w:tcPr>
          <w:p w:rsidR="00262B66" w:rsidRDefault="00262B66" w:rsidP="00262B66">
            <w:pPr>
              <w:rPr>
                <w:rFonts w:cs="Arial"/>
              </w:rPr>
            </w:pPr>
            <w:r w:rsidRPr="007D415D">
              <w:rPr>
                <w:rFonts w:cs="Arial"/>
              </w:rPr>
              <w:t xml:space="preserve">Budget is finalized with Leadership Team by </w:t>
            </w:r>
            <w:r>
              <w:rPr>
                <w:rFonts w:cs="Arial"/>
                <w:b/>
              </w:rPr>
              <w:t>mid-November 2016</w:t>
            </w:r>
            <w:r w:rsidRPr="007D415D">
              <w:rPr>
                <w:rFonts w:cs="Arial"/>
              </w:rPr>
              <w:t>.</w:t>
            </w:r>
          </w:p>
        </w:tc>
        <w:tc>
          <w:tcPr>
            <w:tcW w:w="1279" w:type="dxa"/>
            <w:tcBorders>
              <w:bottom w:val="single" w:sz="4" w:space="0" w:color="auto"/>
            </w:tcBorders>
            <w:shd w:val="clear" w:color="auto" w:fill="D9D9D9" w:themeFill="background1" w:themeFillShade="D9"/>
          </w:tcPr>
          <w:p w:rsidR="00262B66" w:rsidRPr="003D2EF7" w:rsidRDefault="00262B66" w:rsidP="00262B66">
            <w:pPr>
              <w:rPr>
                <w:rFonts w:cs="Arial"/>
                <w:i/>
              </w:rPr>
            </w:pPr>
            <w:r>
              <w:rPr>
                <w:rFonts w:cs="Arial"/>
                <w:i/>
              </w:rPr>
              <w:t>11/18/2016</w:t>
            </w:r>
          </w:p>
        </w:tc>
        <w:tc>
          <w:tcPr>
            <w:tcW w:w="2821" w:type="dxa"/>
            <w:tcBorders>
              <w:bottom w:val="single" w:sz="4" w:space="0" w:color="auto"/>
            </w:tcBorders>
            <w:shd w:val="clear" w:color="auto" w:fill="D9D9D9" w:themeFill="background1" w:themeFillShade="D9"/>
          </w:tcPr>
          <w:p w:rsidR="00262B66" w:rsidRPr="00B2673E" w:rsidRDefault="00262B66" w:rsidP="00262B66">
            <w:pPr>
              <w:rPr>
                <w:rFonts w:cs="Arial"/>
                <w:i/>
              </w:rPr>
            </w:pPr>
            <w:r>
              <w:rPr>
                <w:rFonts w:cs="Arial"/>
                <w:i/>
              </w:rPr>
              <w:t xml:space="preserve">Teena approved a maximum budget equal to last year - $157,370. </w:t>
            </w:r>
          </w:p>
        </w:tc>
        <w:tc>
          <w:tcPr>
            <w:tcW w:w="1661" w:type="dxa"/>
            <w:tcBorders>
              <w:bottom w:val="single" w:sz="4" w:space="0" w:color="auto"/>
            </w:tcBorders>
            <w:shd w:val="clear" w:color="auto" w:fill="D9D9D9" w:themeFill="background1" w:themeFillShade="D9"/>
            <w:vAlign w:val="center"/>
          </w:tcPr>
          <w:p w:rsidR="00262B66" w:rsidRDefault="00262B66" w:rsidP="00262B66">
            <w:pPr>
              <w:jc w:val="center"/>
              <w:rPr>
                <w:rFonts w:cs="Arial"/>
              </w:rPr>
            </w:pPr>
            <w:r>
              <w:rPr>
                <w:rFonts w:cs="Arial"/>
              </w:rPr>
              <w:t>12/5/2016</w:t>
            </w:r>
          </w:p>
        </w:tc>
      </w:tr>
      <w:tr w:rsidR="00262B66" w:rsidTr="0064776F">
        <w:tc>
          <w:tcPr>
            <w:tcW w:w="626" w:type="dxa"/>
            <w:shd w:val="clear" w:color="auto" w:fill="D9D9D9" w:themeFill="background1" w:themeFillShade="D9"/>
          </w:tcPr>
          <w:p w:rsidR="00262B66" w:rsidRDefault="00262B66" w:rsidP="00262B66">
            <w:pPr>
              <w:rPr>
                <w:rFonts w:cs="Arial"/>
              </w:rPr>
            </w:pPr>
            <w:r>
              <w:rPr>
                <w:rFonts w:cs="Arial"/>
              </w:rPr>
              <w:t>6b</w:t>
            </w:r>
          </w:p>
        </w:tc>
        <w:tc>
          <w:tcPr>
            <w:tcW w:w="7629" w:type="dxa"/>
            <w:shd w:val="clear" w:color="auto" w:fill="D9D9D9" w:themeFill="background1" w:themeFillShade="D9"/>
          </w:tcPr>
          <w:p w:rsidR="00262B66" w:rsidRPr="007D415D" w:rsidRDefault="00262B66" w:rsidP="00262B66">
            <w:pPr>
              <w:rPr>
                <w:rFonts w:cs="Arial"/>
              </w:rPr>
            </w:pPr>
            <w:r>
              <w:rPr>
                <w:rFonts w:cs="Arial"/>
              </w:rPr>
              <w:t>Finalize detailed (line-item) budget with Fiscal Ops Manager</w:t>
            </w:r>
          </w:p>
        </w:tc>
        <w:tc>
          <w:tcPr>
            <w:tcW w:w="1279" w:type="dxa"/>
            <w:shd w:val="clear" w:color="auto" w:fill="D9D9D9" w:themeFill="background1" w:themeFillShade="D9"/>
          </w:tcPr>
          <w:p w:rsidR="00262B66" w:rsidRPr="003D2EF7" w:rsidRDefault="00262B66" w:rsidP="00262B66">
            <w:pPr>
              <w:rPr>
                <w:rFonts w:cs="Arial"/>
                <w:i/>
              </w:rPr>
            </w:pPr>
            <w:r>
              <w:rPr>
                <w:rFonts w:cs="Arial"/>
                <w:i/>
              </w:rPr>
              <w:t>12/16/2016</w:t>
            </w:r>
          </w:p>
        </w:tc>
        <w:tc>
          <w:tcPr>
            <w:tcW w:w="2821" w:type="dxa"/>
            <w:shd w:val="clear" w:color="auto" w:fill="D9D9D9" w:themeFill="background1" w:themeFillShade="D9"/>
          </w:tcPr>
          <w:p w:rsidR="00262B66" w:rsidRDefault="00262B66" w:rsidP="00262B66">
            <w:pPr>
              <w:rPr>
                <w:rFonts w:cs="Arial"/>
                <w:i/>
              </w:rPr>
            </w:pPr>
            <w:r>
              <w:rPr>
                <w:rFonts w:cs="Arial"/>
                <w:i/>
              </w:rPr>
              <w:t xml:space="preserve">11/22/2016 – TG, BAS and SH met to draft detailed budget.  Teena approved it on 12/5/2016 </w:t>
            </w:r>
          </w:p>
        </w:tc>
        <w:tc>
          <w:tcPr>
            <w:tcW w:w="1661" w:type="dxa"/>
            <w:shd w:val="clear" w:color="auto" w:fill="D9D9D9" w:themeFill="background1" w:themeFillShade="D9"/>
            <w:vAlign w:val="center"/>
          </w:tcPr>
          <w:p w:rsidR="00262B66" w:rsidRDefault="00262B66" w:rsidP="00262B66">
            <w:pPr>
              <w:jc w:val="center"/>
              <w:rPr>
                <w:rFonts w:cs="Arial"/>
              </w:rPr>
            </w:pPr>
            <w:r>
              <w:rPr>
                <w:rFonts w:cs="Arial"/>
              </w:rPr>
              <w:t>12/5/2016</w:t>
            </w:r>
          </w:p>
        </w:tc>
      </w:tr>
      <w:tr w:rsidR="00262B66" w:rsidTr="00E909A1">
        <w:tc>
          <w:tcPr>
            <w:tcW w:w="626" w:type="dxa"/>
            <w:shd w:val="clear" w:color="auto" w:fill="D9D9D9" w:themeFill="background1" w:themeFillShade="D9"/>
          </w:tcPr>
          <w:p w:rsidR="00262B66" w:rsidRDefault="00262B66" w:rsidP="00262B66">
            <w:pPr>
              <w:rPr>
                <w:rFonts w:cs="Arial"/>
              </w:rPr>
            </w:pPr>
            <w:r>
              <w:rPr>
                <w:rFonts w:cs="Arial"/>
              </w:rPr>
              <w:t>7</w:t>
            </w:r>
          </w:p>
        </w:tc>
        <w:tc>
          <w:tcPr>
            <w:tcW w:w="7629" w:type="dxa"/>
            <w:shd w:val="clear" w:color="auto" w:fill="D9D9D9" w:themeFill="background1" w:themeFillShade="D9"/>
          </w:tcPr>
          <w:p w:rsidR="00262B66" w:rsidRDefault="00262B66" w:rsidP="00262B66">
            <w:pPr>
              <w:rPr>
                <w:rFonts w:cs="Arial"/>
              </w:rPr>
            </w:pPr>
            <w:r w:rsidRPr="007D415D">
              <w:rPr>
                <w:rFonts w:cs="Arial"/>
              </w:rPr>
              <w:t>GUSLA a</w:t>
            </w:r>
            <w:r>
              <w:rPr>
                <w:rFonts w:cs="Arial"/>
              </w:rPr>
              <w:t xml:space="preserve">pplication and cover letter from coordinator (including Spanish translation) </w:t>
            </w:r>
            <w:r w:rsidRPr="007D415D">
              <w:rPr>
                <w:rFonts w:cs="Arial"/>
              </w:rPr>
              <w:t xml:space="preserve">completed, and </w:t>
            </w:r>
            <w:r w:rsidRPr="007D415D">
              <w:rPr>
                <w:rFonts w:cs="Arial"/>
                <w:u w:val="single"/>
              </w:rPr>
              <w:t>approved by supervisor and A.D. for ISP</w:t>
            </w:r>
            <w:r w:rsidRPr="007D415D">
              <w:rPr>
                <w:rFonts w:cs="Arial"/>
              </w:rPr>
              <w:t xml:space="preserve"> by </w:t>
            </w:r>
            <w:r w:rsidRPr="007D415D">
              <w:rPr>
                <w:rFonts w:cs="Arial"/>
                <w:b/>
              </w:rPr>
              <w:t>mid-December 2015</w:t>
            </w:r>
            <w:r>
              <w:rPr>
                <w:rFonts w:cs="Arial"/>
              </w:rPr>
              <w:t>.</w:t>
            </w:r>
          </w:p>
        </w:tc>
        <w:tc>
          <w:tcPr>
            <w:tcW w:w="1279" w:type="dxa"/>
            <w:shd w:val="clear" w:color="auto" w:fill="D9D9D9" w:themeFill="background1" w:themeFillShade="D9"/>
          </w:tcPr>
          <w:p w:rsidR="00262B66" w:rsidRPr="003D2EF7" w:rsidRDefault="00262B66" w:rsidP="00262B66">
            <w:pPr>
              <w:rPr>
                <w:rFonts w:cs="Arial"/>
                <w:i/>
              </w:rPr>
            </w:pPr>
            <w:r>
              <w:rPr>
                <w:rFonts w:cs="Arial"/>
                <w:i/>
              </w:rPr>
              <w:t>12/19/2016</w:t>
            </w:r>
          </w:p>
        </w:tc>
        <w:tc>
          <w:tcPr>
            <w:tcW w:w="2821" w:type="dxa"/>
            <w:shd w:val="clear" w:color="auto" w:fill="D9D9D9" w:themeFill="background1" w:themeFillShade="D9"/>
          </w:tcPr>
          <w:p w:rsidR="00262B66" w:rsidRDefault="00262B66" w:rsidP="00262B66">
            <w:pPr>
              <w:rPr>
                <w:rFonts w:cs="Arial"/>
                <w:i/>
              </w:rPr>
            </w:pPr>
            <w:r>
              <w:rPr>
                <w:rFonts w:cs="Arial"/>
                <w:i/>
              </w:rPr>
              <w:t xml:space="preserve">11/14/2016 – Submitted DRAFT to supervisor. </w:t>
            </w:r>
          </w:p>
          <w:p w:rsidR="00262B66" w:rsidRDefault="00262B66" w:rsidP="00262B66">
            <w:pPr>
              <w:rPr>
                <w:rFonts w:cs="Arial"/>
                <w:i/>
              </w:rPr>
            </w:pPr>
          </w:p>
          <w:p w:rsidR="00262B66" w:rsidRDefault="00262B66" w:rsidP="00262B66">
            <w:pPr>
              <w:rPr>
                <w:rFonts w:cs="Arial"/>
                <w:i/>
              </w:rPr>
            </w:pPr>
            <w:r>
              <w:rPr>
                <w:rFonts w:cs="Arial"/>
                <w:i/>
              </w:rPr>
              <w:t>11/15/2016 – Reviewed, revised and approved English version. Supervisor made it a FINAL document.</w:t>
            </w:r>
          </w:p>
          <w:p w:rsidR="00262B66" w:rsidRDefault="00262B66" w:rsidP="00262B66">
            <w:pPr>
              <w:rPr>
                <w:rFonts w:cs="Arial"/>
                <w:i/>
              </w:rPr>
            </w:pPr>
          </w:p>
          <w:p w:rsidR="00262B66" w:rsidRDefault="00262B66" w:rsidP="00262B66">
            <w:pPr>
              <w:rPr>
                <w:rFonts w:cs="Arial"/>
                <w:i/>
              </w:rPr>
            </w:pPr>
            <w:r w:rsidRPr="00F37A2F">
              <w:rPr>
                <w:rFonts w:cs="Arial"/>
                <w:i/>
              </w:rPr>
              <w:lastRenderedPageBreak/>
              <w:t xml:space="preserve">12/19/2016 – </w:t>
            </w:r>
            <w:r>
              <w:rPr>
                <w:rFonts w:cs="Arial"/>
                <w:i/>
              </w:rPr>
              <w:t xml:space="preserve">Done. </w:t>
            </w:r>
            <w:r w:rsidRPr="00F37A2F">
              <w:rPr>
                <w:rFonts w:cs="Arial"/>
                <w:i/>
              </w:rPr>
              <w:t>GUSLA Spanish Application Cover Letter updated and reviewed by AGS</w:t>
            </w:r>
          </w:p>
          <w:p w:rsidR="00E909A1" w:rsidRDefault="00E909A1" w:rsidP="00262B66">
            <w:pPr>
              <w:rPr>
                <w:rFonts w:cs="Arial"/>
                <w:i/>
              </w:rPr>
            </w:pPr>
          </w:p>
          <w:p w:rsidR="00E909A1" w:rsidRPr="00E909A1" w:rsidRDefault="00E909A1" w:rsidP="00262B66">
            <w:pPr>
              <w:rPr>
                <w:rFonts w:cs="Arial"/>
                <w:b/>
                <w:i/>
              </w:rPr>
            </w:pPr>
            <w:r>
              <w:rPr>
                <w:rFonts w:cs="Arial"/>
                <w:b/>
                <w:i/>
              </w:rPr>
              <w:t>12/27/2016: Completed</w:t>
            </w:r>
          </w:p>
        </w:tc>
        <w:tc>
          <w:tcPr>
            <w:tcW w:w="1661" w:type="dxa"/>
            <w:shd w:val="clear" w:color="auto" w:fill="D9D9D9" w:themeFill="background1" w:themeFillShade="D9"/>
            <w:vAlign w:val="center"/>
          </w:tcPr>
          <w:p w:rsidR="00262B66" w:rsidRDefault="00262B66" w:rsidP="00262B66">
            <w:pPr>
              <w:jc w:val="center"/>
              <w:rPr>
                <w:rFonts w:cs="Arial"/>
              </w:rPr>
            </w:pPr>
            <w:r>
              <w:rPr>
                <w:rFonts w:cs="Arial"/>
              </w:rPr>
              <w:lastRenderedPageBreak/>
              <w:t>12/19/2016</w:t>
            </w:r>
          </w:p>
        </w:tc>
      </w:tr>
      <w:tr w:rsidR="00262B66" w:rsidTr="00B24E0D">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8</w:t>
            </w:r>
          </w:p>
        </w:tc>
        <w:tc>
          <w:tcPr>
            <w:tcW w:w="7629" w:type="dxa"/>
            <w:tcBorders>
              <w:bottom w:val="single" w:sz="4" w:space="0" w:color="auto"/>
            </w:tcBorders>
            <w:shd w:val="clear" w:color="auto" w:fill="D9D9D9" w:themeFill="background1" w:themeFillShade="D9"/>
          </w:tcPr>
          <w:p w:rsidR="00262B66" w:rsidRPr="007D415D" w:rsidRDefault="00262B66" w:rsidP="00262B66">
            <w:pPr>
              <w:rPr>
                <w:rFonts w:cs="Arial"/>
              </w:rPr>
            </w:pPr>
            <w:r>
              <w:rPr>
                <w:rFonts w:cs="Arial"/>
              </w:rPr>
              <w:t xml:space="preserve">GUSLA Parent Handbook (including Spanish translation) </w:t>
            </w:r>
            <w:r w:rsidRPr="007D415D">
              <w:rPr>
                <w:rFonts w:cs="Arial"/>
              </w:rPr>
              <w:t xml:space="preserve">completed, and </w:t>
            </w:r>
            <w:r w:rsidRPr="007D415D">
              <w:rPr>
                <w:rFonts w:cs="Arial"/>
                <w:u w:val="single"/>
              </w:rPr>
              <w:t>approved by supervisor and A.D. for ISP</w:t>
            </w:r>
            <w:r w:rsidRPr="007D415D">
              <w:rPr>
                <w:rFonts w:cs="Arial"/>
              </w:rPr>
              <w:t xml:space="preserve"> by </w:t>
            </w:r>
            <w:r>
              <w:rPr>
                <w:rFonts w:cs="Arial"/>
                <w:b/>
              </w:rPr>
              <w:t>mid-December 2016</w:t>
            </w:r>
            <w:r>
              <w:rPr>
                <w:rFonts w:cs="Arial"/>
              </w:rPr>
              <w:t>.</w:t>
            </w:r>
          </w:p>
        </w:tc>
        <w:tc>
          <w:tcPr>
            <w:tcW w:w="1279" w:type="dxa"/>
            <w:tcBorders>
              <w:bottom w:val="single" w:sz="4" w:space="0" w:color="auto"/>
            </w:tcBorders>
            <w:shd w:val="clear" w:color="auto" w:fill="D9D9D9" w:themeFill="background1" w:themeFillShade="D9"/>
          </w:tcPr>
          <w:p w:rsidR="00262B66" w:rsidRPr="00096218" w:rsidRDefault="00262B66" w:rsidP="00262B66">
            <w:pPr>
              <w:rPr>
                <w:rFonts w:cs="Arial"/>
                <w:i/>
                <w:color w:val="FF0000"/>
              </w:rPr>
            </w:pPr>
            <w:r>
              <w:rPr>
                <w:rFonts w:cs="Arial"/>
                <w:i/>
              </w:rPr>
              <w:t>12/19/2016</w:t>
            </w:r>
          </w:p>
        </w:tc>
        <w:tc>
          <w:tcPr>
            <w:tcW w:w="2821" w:type="dxa"/>
            <w:tcBorders>
              <w:bottom w:val="single" w:sz="4" w:space="0" w:color="auto"/>
            </w:tcBorders>
            <w:shd w:val="clear" w:color="auto" w:fill="D9D9D9" w:themeFill="background1" w:themeFillShade="D9"/>
          </w:tcPr>
          <w:p w:rsidR="00262B66" w:rsidRDefault="00262B66" w:rsidP="00262B66">
            <w:pPr>
              <w:rPr>
                <w:rFonts w:cs="Arial"/>
                <w:i/>
              </w:rPr>
            </w:pPr>
            <w:r>
              <w:rPr>
                <w:rFonts w:cs="Arial"/>
                <w:i/>
              </w:rPr>
              <w:t>To supervisor by mid-November</w:t>
            </w:r>
          </w:p>
          <w:p w:rsidR="00262B66" w:rsidRDefault="00262B66" w:rsidP="00262B66">
            <w:pPr>
              <w:rPr>
                <w:rFonts w:cs="Arial"/>
                <w:i/>
              </w:rPr>
            </w:pPr>
          </w:p>
          <w:p w:rsidR="00262B66" w:rsidRDefault="00262B66" w:rsidP="00262B66">
            <w:pPr>
              <w:rPr>
                <w:rFonts w:cs="Arial"/>
                <w:i/>
              </w:rPr>
            </w:pPr>
            <w:r>
              <w:rPr>
                <w:rFonts w:cs="Arial"/>
                <w:i/>
              </w:rPr>
              <w:t xml:space="preserve">11/14/2016 – Submitted to DRAFT supervisor. </w:t>
            </w:r>
          </w:p>
          <w:p w:rsidR="00262B66" w:rsidRDefault="00262B66" w:rsidP="00262B66">
            <w:pPr>
              <w:rPr>
                <w:rFonts w:cs="Arial"/>
                <w:i/>
              </w:rPr>
            </w:pPr>
          </w:p>
          <w:p w:rsidR="00262B66" w:rsidRDefault="00262B66" w:rsidP="00262B66">
            <w:pPr>
              <w:rPr>
                <w:rFonts w:cs="Arial"/>
                <w:i/>
              </w:rPr>
            </w:pPr>
            <w:r>
              <w:rPr>
                <w:rFonts w:cs="Arial"/>
                <w:i/>
              </w:rPr>
              <w:t xml:space="preserve">11/15/2016 – Reviewed. BAS added Page 12, Dance and Talent Show, needs to be finished and the Table of Content adjusted. Update: 12/2/2016 –  Table of Content adjusted </w:t>
            </w:r>
          </w:p>
          <w:p w:rsidR="00262B66" w:rsidRDefault="00262B66" w:rsidP="00262B66">
            <w:pPr>
              <w:rPr>
                <w:rFonts w:cs="Arial"/>
                <w:i/>
              </w:rPr>
            </w:pPr>
          </w:p>
          <w:p w:rsidR="00262B66" w:rsidRDefault="00262B66" w:rsidP="00262B66">
            <w:pPr>
              <w:rPr>
                <w:rFonts w:cs="Arial"/>
                <w:i/>
              </w:rPr>
            </w:pPr>
            <w:r>
              <w:rPr>
                <w:rFonts w:cs="Arial"/>
                <w:i/>
              </w:rPr>
              <w:t xml:space="preserve">12/2/16 – Revised version finalized. 12/16/2016. New page 12 </w:t>
            </w:r>
            <w:proofErr w:type="spellStart"/>
            <w:r>
              <w:rPr>
                <w:rFonts w:cs="Arial"/>
                <w:i/>
              </w:rPr>
              <w:t>Dro</w:t>
            </w:r>
            <w:r w:rsidR="00B24E0D">
              <w:rPr>
                <w:rFonts w:cs="Arial"/>
                <w:i/>
              </w:rPr>
              <w:t>pBoxed</w:t>
            </w:r>
            <w:proofErr w:type="spellEnd"/>
            <w:r w:rsidR="00B24E0D">
              <w:rPr>
                <w:rFonts w:cs="Arial"/>
                <w:i/>
              </w:rPr>
              <w:t xml:space="preserve"> to Artie for translation.</w:t>
            </w:r>
          </w:p>
          <w:p w:rsidR="00B24E0D" w:rsidRDefault="00B24E0D" w:rsidP="00262B66">
            <w:pPr>
              <w:rPr>
                <w:rFonts w:cs="Arial"/>
                <w:i/>
              </w:rPr>
            </w:pPr>
          </w:p>
          <w:p w:rsidR="00B24E0D" w:rsidRPr="00B2673E" w:rsidRDefault="00B24E0D" w:rsidP="00262B66">
            <w:pPr>
              <w:rPr>
                <w:rFonts w:cs="Arial"/>
                <w:i/>
              </w:rPr>
            </w:pPr>
            <w:r>
              <w:rPr>
                <w:rFonts w:cs="Arial"/>
                <w:i/>
              </w:rPr>
              <w:t xml:space="preserve">12/29/16 – Translation received. </w:t>
            </w:r>
          </w:p>
        </w:tc>
        <w:tc>
          <w:tcPr>
            <w:tcW w:w="1661" w:type="dxa"/>
            <w:tcBorders>
              <w:bottom w:val="single" w:sz="4" w:space="0" w:color="auto"/>
            </w:tcBorders>
            <w:shd w:val="clear" w:color="auto" w:fill="D9D9D9" w:themeFill="background1" w:themeFillShade="D9"/>
            <w:vAlign w:val="center"/>
          </w:tcPr>
          <w:p w:rsidR="00262B66" w:rsidRDefault="00B24E0D" w:rsidP="00262B66">
            <w:pPr>
              <w:jc w:val="center"/>
              <w:rPr>
                <w:rFonts w:cs="Arial"/>
              </w:rPr>
            </w:pPr>
            <w:r>
              <w:rPr>
                <w:rFonts w:cs="Arial"/>
              </w:rPr>
              <w:t>12/29/2016</w:t>
            </w:r>
          </w:p>
        </w:tc>
      </w:tr>
      <w:tr w:rsidR="00262B66" w:rsidTr="00B24E0D">
        <w:tc>
          <w:tcPr>
            <w:tcW w:w="626" w:type="dxa"/>
            <w:shd w:val="clear" w:color="auto" w:fill="D9D9D9" w:themeFill="background1" w:themeFillShade="D9"/>
          </w:tcPr>
          <w:p w:rsidR="00262B66" w:rsidRPr="00B24E0D" w:rsidRDefault="00262B66" w:rsidP="00262B66">
            <w:pPr>
              <w:rPr>
                <w:rFonts w:cs="Arial"/>
              </w:rPr>
            </w:pPr>
            <w:r w:rsidRPr="00B24E0D">
              <w:rPr>
                <w:rFonts w:cs="Arial"/>
              </w:rPr>
              <w:t>9</w:t>
            </w:r>
          </w:p>
        </w:tc>
        <w:tc>
          <w:tcPr>
            <w:tcW w:w="7629" w:type="dxa"/>
            <w:shd w:val="clear" w:color="auto" w:fill="D9D9D9" w:themeFill="background1" w:themeFillShade="D9"/>
          </w:tcPr>
          <w:p w:rsidR="00262B66" w:rsidRPr="00B24E0D" w:rsidRDefault="00262B66" w:rsidP="00262B66">
            <w:pPr>
              <w:rPr>
                <w:rFonts w:cs="Arial"/>
              </w:rPr>
            </w:pPr>
            <w:r w:rsidRPr="00B24E0D">
              <w:rPr>
                <w:rFonts w:cs="Arial"/>
              </w:rPr>
              <w:t xml:space="preserve">GUSLA Acceptance Letter completed and </w:t>
            </w:r>
            <w:r w:rsidRPr="00B24E0D">
              <w:rPr>
                <w:rFonts w:cs="Arial"/>
                <w:u w:val="single"/>
              </w:rPr>
              <w:t>approved by supervisor and A.D. for ISP</w:t>
            </w:r>
            <w:r w:rsidRPr="00B24E0D">
              <w:rPr>
                <w:rFonts w:cs="Arial"/>
              </w:rPr>
              <w:t xml:space="preserve"> by </w:t>
            </w:r>
            <w:r w:rsidRPr="00B24E0D">
              <w:rPr>
                <w:rFonts w:cs="Arial"/>
                <w:b/>
              </w:rPr>
              <w:t xml:space="preserve">March 3, 2017.  </w:t>
            </w:r>
            <w:r w:rsidRPr="00B24E0D">
              <w:rPr>
                <w:rFonts w:cs="Arial"/>
              </w:rPr>
              <w:t>Acceptance letter informs students if there is to be a dance, a talent show and/or electives or other activities that may require specialized equipment or clothing.</w:t>
            </w:r>
          </w:p>
        </w:tc>
        <w:tc>
          <w:tcPr>
            <w:tcW w:w="1279" w:type="dxa"/>
            <w:shd w:val="clear" w:color="auto" w:fill="D9D9D9" w:themeFill="background1" w:themeFillShade="D9"/>
          </w:tcPr>
          <w:p w:rsidR="00262B66" w:rsidRPr="00B24E0D" w:rsidRDefault="00262B66" w:rsidP="00262B66">
            <w:pPr>
              <w:rPr>
                <w:rFonts w:cs="Arial"/>
                <w:i/>
                <w:color w:val="FF0000"/>
              </w:rPr>
            </w:pPr>
            <w:r w:rsidRPr="00B24E0D">
              <w:rPr>
                <w:rFonts w:cs="Arial"/>
                <w:i/>
              </w:rPr>
              <w:t>3/3/2016</w:t>
            </w:r>
          </w:p>
        </w:tc>
        <w:tc>
          <w:tcPr>
            <w:tcW w:w="2821" w:type="dxa"/>
            <w:shd w:val="clear" w:color="auto" w:fill="D9D9D9" w:themeFill="background1" w:themeFillShade="D9"/>
          </w:tcPr>
          <w:p w:rsidR="00262B66" w:rsidRPr="00B24E0D" w:rsidRDefault="00262B66" w:rsidP="00262B66">
            <w:pPr>
              <w:rPr>
                <w:rFonts w:cs="Arial"/>
                <w:i/>
              </w:rPr>
            </w:pPr>
            <w:r w:rsidRPr="00B24E0D">
              <w:rPr>
                <w:rFonts w:cs="Arial"/>
                <w:i/>
              </w:rPr>
              <w:t xml:space="preserve">11/14/2016 – Submitted to DRAFT supervisor. </w:t>
            </w:r>
          </w:p>
          <w:p w:rsidR="00262B66" w:rsidRPr="00B24E0D" w:rsidRDefault="00262B66" w:rsidP="00262B66">
            <w:pPr>
              <w:rPr>
                <w:rFonts w:cs="Arial"/>
                <w:i/>
              </w:rPr>
            </w:pPr>
          </w:p>
          <w:p w:rsidR="00262B66" w:rsidRPr="00B24E0D" w:rsidRDefault="00262B66" w:rsidP="00262B66">
            <w:pPr>
              <w:rPr>
                <w:rFonts w:cs="Arial"/>
                <w:i/>
              </w:rPr>
            </w:pPr>
            <w:r w:rsidRPr="00B24E0D">
              <w:rPr>
                <w:rFonts w:cs="Arial"/>
                <w:i/>
              </w:rPr>
              <w:t>11/15/2016 – Reviewed, revised and approved in English. Supervisor made it a FINAL document.</w:t>
            </w:r>
          </w:p>
          <w:p w:rsidR="00262B66" w:rsidRPr="00B24E0D" w:rsidRDefault="00262B66" w:rsidP="00262B66">
            <w:pPr>
              <w:rPr>
                <w:rFonts w:cs="Arial"/>
                <w:i/>
              </w:rPr>
            </w:pPr>
          </w:p>
          <w:p w:rsidR="00262B66" w:rsidRPr="00B24E0D" w:rsidRDefault="00262B66" w:rsidP="00262B66">
            <w:pPr>
              <w:rPr>
                <w:rFonts w:cs="Arial"/>
                <w:i/>
              </w:rPr>
            </w:pPr>
            <w:r w:rsidRPr="00B24E0D">
              <w:rPr>
                <w:rFonts w:cs="Arial"/>
                <w:i/>
              </w:rPr>
              <w:lastRenderedPageBreak/>
              <w:t>12/19/2016 – Compete. GUSLA Acceptance Letter was translated and reviewed by AGS.</w:t>
            </w:r>
          </w:p>
          <w:p w:rsidR="00B24E0D" w:rsidRPr="00B24E0D" w:rsidRDefault="00B24E0D" w:rsidP="00262B66">
            <w:pPr>
              <w:rPr>
                <w:rFonts w:cs="Arial"/>
                <w:i/>
              </w:rPr>
            </w:pPr>
          </w:p>
          <w:p w:rsidR="00B24E0D" w:rsidRPr="00B24E0D" w:rsidRDefault="00B24E0D" w:rsidP="00262B66">
            <w:pPr>
              <w:rPr>
                <w:rFonts w:cs="Arial"/>
                <w:i/>
              </w:rPr>
            </w:pPr>
            <w:r w:rsidRPr="00B24E0D">
              <w:rPr>
                <w:rFonts w:cs="Arial"/>
                <w:i/>
              </w:rPr>
              <w:t>12/29/16 – Spanish Translation completed</w:t>
            </w:r>
          </w:p>
        </w:tc>
        <w:tc>
          <w:tcPr>
            <w:tcW w:w="1661" w:type="dxa"/>
            <w:shd w:val="clear" w:color="auto" w:fill="D9D9D9" w:themeFill="background1" w:themeFillShade="D9"/>
            <w:vAlign w:val="center"/>
          </w:tcPr>
          <w:p w:rsidR="00262B66" w:rsidRPr="00B24E0D" w:rsidRDefault="00B24E0D" w:rsidP="00262B66">
            <w:pPr>
              <w:jc w:val="center"/>
              <w:rPr>
                <w:rFonts w:cs="Arial"/>
              </w:rPr>
            </w:pPr>
            <w:r w:rsidRPr="00B24E0D">
              <w:rPr>
                <w:rFonts w:cs="Arial"/>
              </w:rPr>
              <w:lastRenderedPageBreak/>
              <w:t>12/29/2016</w:t>
            </w:r>
          </w:p>
        </w:tc>
      </w:tr>
      <w:tr w:rsidR="00262B66" w:rsidTr="00262B66">
        <w:tc>
          <w:tcPr>
            <w:tcW w:w="626" w:type="dxa"/>
            <w:shd w:val="clear" w:color="auto" w:fill="D9D9D9" w:themeFill="background1" w:themeFillShade="D9"/>
          </w:tcPr>
          <w:p w:rsidR="00262B66" w:rsidRDefault="00262B66" w:rsidP="00262B66">
            <w:pPr>
              <w:rPr>
                <w:rFonts w:cs="Arial"/>
              </w:rPr>
            </w:pPr>
            <w:r>
              <w:rPr>
                <w:rFonts w:cs="Arial"/>
              </w:rPr>
              <w:t>10</w:t>
            </w:r>
          </w:p>
        </w:tc>
        <w:tc>
          <w:tcPr>
            <w:tcW w:w="7629" w:type="dxa"/>
            <w:shd w:val="clear" w:color="auto" w:fill="D9D9D9" w:themeFill="background1" w:themeFillShade="D9"/>
          </w:tcPr>
          <w:p w:rsidR="00262B66" w:rsidRDefault="00262B66" w:rsidP="00262B66">
            <w:pPr>
              <w:rPr>
                <w:rFonts w:cs="Arial"/>
              </w:rPr>
            </w:pPr>
            <w:r>
              <w:rPr>
                <w:rFonts w:cs="Arial"/>
              </w:rPr>
              <w:t>Any</w:t>
            </w:r>
            <w:r w:rsidRPr="007D415D">
              <w:rPr>
                <w:rFonts w:cs="Arial"/>
              </w:rPr>
              <w:t xml:space="preserve"> other materials needed by ISP Site Coordinators completed, and </w:t>
            </w:r>
            <w:r w:rsidRPr="007D415D">
              <w:rPr>
                <w:rFonts w:cs="Arial"/>
                <w:u w:val="single"/>
              </w:rPr>
              <w:t>approved by supervisor and A.D. for ISP</w:t>
            </w:r>
            <w:r w:rsidRPr="007D415D">
              <w:rPr>
                <w:rFonts w:cs="Arial"/>
              </w:rPr>
              <w:t xml:space="preserve"> by </w:t>
            </w:r>
            <w:r w:rsidRPr="007D415D">
              <w:rPr>
                <w:rFonts w:cs="Arial"/>
                <w:b/>
              </w:rPr>
              <w:t>mid-December 201</w:t>
            </w:r>
            <w:r>
              <w:rPr>
                <w:rFonts w:cs="Arial"/>
                <w:b/>
              </w:rPr>
              <w:t>6</w:t>
            </w:r>
            <w:r>
              <w:rPr>
                <w:rFonts w:cs="Arial"/>
              </w:rPr>
              <w:t xml:space="preserve">. </w:t>
            </w:r>
          </w:p>
          <w:p w:rsidR="00262B66" w:rsidRDefault="00262B66" w:rsidP="00262B66">
            <w:pPr>
              <w:rPr>
                <w:rFonts w:cs="Arial"/>
              </w:rPr>
            </w:pPr>
          </w:p>
        </w:tc>
        <w:tc>
          <w:tcPr>
            <w:tcW w:w="1279" w:type="dxa"/>
            <w:shd w:val="clear" w:color="auto" w:fill="D9D9D9" w:themeFill="background1" w:themeFillShade="D9"/>
          </w:tcPr>
          <w:p w:rsidR="00262B66" w:rsidRPr="00E90E4E" w:rsidRDefault="00262B66" w:rsidP="00262B66">
            <w:pPr>
              <w:rPr>
                <w:rFonts w:cs="Arial"/>
                <w:i/>
              </w:rPr>
            </w:pPr>
            <w:r>
              <w:rPr>
                <w:rFonts w:cs="Arial"/>
                <w:i/>
              </w:rPr>
              <w:t>12/19/2016</w:t>
            </w:r>
          </w:p>
        </w:tc>
        <w:tc>
          <w:tcPr>
            <w:tcW w:w="2821" w:type="dxa"/>
            <w:shd w:val="clear" w:color="auto" w:fill="D9D9D9" w:themeFill="background1" w:themeFillShade="D9"/>
          </w:tcPr>
          <w:p w:rsidR="00262B66" w:rsidRPr="00B2673E" w:rsidRDefault="00262B66" w:rsidP="00262B66">
            <w:pPr>
              <w:rPr>
                <w:rFonts w:cs="Arial"/>
                <w:i/>
              </w:rPr>
            </w:pPr>
            <w:r>
              <w:rPr>
                <w:rFonts w:cs="Arial"/>
                <w:i/>
              </w:rPr>
              <w:t xml:space="preserve">11/15/2016 – The only additional material needed by ISP, to date, is the T-Shirt Completion Flyer and Template, DRAFT was submitted to supervisor on 11/15/2016 and was reviewed, revised and FINALIZED by the supervisor </w:t>
            </w:r>
          </w:p>
        </w:tc>
        <w:tc>
          <w:tcPr>
            <w:tcW w:w="1661" w:type="dxa"/>
            <w:shd w:val="clear" w:color="auto" w:fill="D9D9D9" w:themeFill="background1" w:themeFillShade="D9"/>
            <w:vAlign w:val="center"/>
          </w:tcPr>
          <w:p w:rsidR="00262B66" w:rsidRDefault="00262B66" w:rsidP="00262B66">
            <w:pPr>
              <w:jc w:val="center"/>
              <w:rPr>
                <w:rFonts w:cs="Arial"/>
              </w:rPr>
            </w:pPr>
            <w:r>
              <w:rPr>
                <w:rFonts w:cs="Arial"/>
              </w:rPr>
              <w:t>11/15/2016</w:t>
            </w:r>
          </w:p>
        </w:tc>
      </w:tr>
      <w:tr w:rsidR="00262B66" w:rsidTr="00645DDF">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11</w:t>
            </w:r>
          </w:p>
        </w:tc>
        <w:tc>
          <w:tcPr>
            <w:tcW w:w="7629" w:type="dxa"/>
            <w:tcBorders>
              <w:bottom w:val="single" w:sz="4" w:space="0" w:color="auto"/>
            </w:tcBorders>
            <w:shd w:val="clear" w:color="auto" w:fill="D9D9D9" w:themeFill="background1" w:themeFillShade="D9"/>
          </w:tcPr>
          <w:p w:rsidR="00262B66" w:rsidRPr="00E909A1" w:rsidRDefault="00262B66" w:rsidP="00E909A1">
            <w:pPr>
              <w:rPr>
                <w:rFonts w:cs="Arial"/>
                <w:color w:val="FF0000"/>
              </w:rPr>
            </w:pPr>
            <w:r w:rsidRPr="007D415D">
              <w:rPr>
                <w:rFonts w:cs="Arial"/>
              </w:rPr>
              <w:t>GUSLA a</w:t>
            </w:r>
            <w:r>
              <w:rPr>
                <w:rFonts w:cs="Arial"/>
              </w:rPr>
              <w:t>pplication, Parent Handbook (</w:t>
            </w:r>
            <w:r w:rsidRPr="007D415D">
              <w:rPr>
                <w:rFonts w:cs="Arial"/>
              </w:rPr>
              <w:t>including Spanish translations</w:t>
            </w:r>
            <w:r>
              <w:rPr>
                <w:rFonts w:cs="Arial"/>
              </w:rPr>
              <w:t xml:space="preserve"> of both) </w:t>
            </w:r>
            <w:r w:rsidRPr="007D415D">
              <w:rPr>
                <w:rFonts w:cs="Arial"/>
              </w:rPr>
              <w:t xml:space="preserve">and </w:t>
            </w:r>
            <w:r>
              <w:rPr>
                <w:rFonts w:cs="Arial"/>
              </w:rPr>
              <w:t xml:space="preserve">any </w:t>
            </w:r>
            <w:r w:rsidRPr="007D415D">
              <w:rPr>
                <w:rFonts w:cs="Arial"/>
              </w:rPr>
              <w:t xml:space="preserve">other materials needed by ISP Site Coordinators </w:t>
            </w:r>
            <w:r w:rsidRPr="00910B09">
              <w:rPr>
                <w:rFonts w:cs="Arial"/>
                <w:u w:val="single"/>
              </w:rPr>
              <w:t>distributed to Site Coordinators</w:t>
            </w:r>
            <w:r w:rsidRPr="007D415D">
              <w:rPr>
                <w:rFonts w:cs="Arial"/>
              </w:rPr>
              <w:t xml:space="preserve"> </w:t>
            </w:r>
            <w:r w:rsidRPr="00887577">
              <w:rPr>
                <w:rFonts w:cs="Arial"/>
                <w:u w:val="single"/>
              </w:rPr>
              <w:t>prior to the</w:t>
            </w:r>
            <w:r>
              <w:rPr>
                <w:rFonts w:cs="Arial"/>
                <w:u w:val="single"/>
              </w:rPr>
              <w:t xml:space="preserve"> </w:t>
            </w:r>
            <w:r w:rsidRPr="008F374F">
              <w:rPr>
                <w:rFonts w:cs="Arial"/>
                <w:color w:val="FF0000"/>
                <w:u w:val="single"/>
              </w:rPr>
              <w:t>1/</w:t>
            </w:r>
            <w:r>
              <w:rPr>
                <w:rFonts w:cs="Arial"/>
                <w:color w:val="FF0000"/>
                <w:u w:val="single"/>
              </w:rPr>
              <w:t>24</w:t>
            </w:r>
            <w:r w:rsidRPr="008F374F">
              <w:rPr>
                <w:rFonts w:cs="Arial"/>
                <w:color w:val="FF0000"/>
                <w:u w:val="single"/>
              </w:rPr>
              <w:t>/17</w:t>
            </w:r>
            <w:r w:rsidRPr="00887577">
              <w:rPr>
                <w:rFonts w:cs="Arial"/>
                <w:u w:val="single"/>
              </w:rPr>
              <w:t xml:space="preserve"> Site Coordinator Webinar about GUSLA</w:t>
            </w:r>
            <w:r>
              <w:rPr>
                <w:rFonts w:cs="Arial"/>
              </w:rPr>
              <w:t>–</w:t>
            </w:r>
            <w:r w:rsidRPr="007D415D">
              <w:rPr>
                <w:rFonts w:cs="Arial"/>
              </w:rPr>
              <w:t xml:space="preserve"> </w:t>
            </w:r>
            <w:r>
              <w:rPr>
                <w:rFonts w:cs="Arial"/>
              </w:rPr>
              <w:t>no later than</w:t>
            </w:r>
            <w:r w:rsidRPr="007D415D">
              <w:rPr>
                <w:rFonts w:cs="Arial"/>
              </w:rPr>
              <w:t xml:space="preserve"> </w:t>
            </w:r>
            <w:r w:rsidRPr="008F374F">
              <w:rPr>
                <w:rFonts w:cs="Arial"/>
                <w:b/>
                <w:color w:val="FF0000"/>
              </w:rPr>
              <w:t>January 9, 2017</w:t>
            </w:r>
            <w:r w:rsidRPr="007D415D">
              <w:rPr>
                <w:rFonts w:cs="Arial"/>
              </w:rPr>
              <w:t xml:space="preserve">.  </w:t>
            </w:r>
            <w:r w:rsidR="00E909A1">
              <w:rPr>
                <w:rFonts w:cs="Arial"/>
                <w:color w:val="FF0000"/>
              </w:rPr>
              <w:t>Update: The decision was made that there would not be a GUSLA Webinar due to the Signal Vine Webinars and that almost all coordinators are familiar with the GUSLA process. Materials will be distributed by email TG by February 1, 2017.</w:t>
            </w:r>
          </w:p>
        </w:tc>
        <w:tc>
          <w:tcPr>
            <w:tcW w:w="1279" w:type="dxa"/>
            <w:tcBorders>
              <w:bottom w:val="single" w:sz="4" w:space="0" w:color="auto"/>
            </w:tcBorders>
            <w:shd w:val="clear" w:color="auto" w:fill="D9D9D9" w:themeFill="background1" w:themeFillShade="D9"/>
          </w:tcPr>
          <w:p w:rsidR="00262B66" w:rsidRDefault="00262B66" w:rsidP="00262B66">
            <w:pPr>
              <w:rPr>
                <w:rFonts w:cs="Arial"/>
                <w:i/>
                <w:strike/>
              </w:rPr>
            </w:pPr>
            <w:r w:rsidRPr="00FD0207">
              <w:rPr>
                <w:rFonts w:cs="Arial"/>
                <w:i/>
                <w:strike/>
              </w:rPr>
              <w:t>1/9/2017</w:t>
            </w:r>
          </w:p>
          <w:p w:rsidR="00262B66" w:rsidRDefault="00262B66" w:rsidP="00262B66">
            <w:pPr>
              <w:rPr>
                <w:rFonts w:cs="Arial"/>
                <w:i/>
              </w:rPr>
            </w:pPr>
            <w:r w:rsidRPr="00E909A1">
              <w:rPr>
                <w:rFonts w:cs="Arial"/>
                <w:i/>
                <w:strike/>
              </w:rPr>
              <w:t>1/23/2017</w:t>
            </w:r>
          </w:p>
          <w:p w:rsidR="00E909A1" w:rsidRPr="00E909A1" w:rsidRDefault="00E909A1" w:rsidP="00262B66">
            <w:pPr>
              <w:rPr>
                <w:rFonts w:cs="Arial"/>
                <w:i/>
              </w:rPr>
            </w:pPr>
            <w:r>
              <w:rPr>
                <w:rFonts w:cs="Arial"/>
                <w:i/>
              </w:rPr>
              <w:t>2/1/2017</w:t>
            </w:r>
          </w:p>
        </w:tc>
        <w:tc>
          <w:tcPr>
            <w:tcW w:w="2821" w:type="dxa"/>
            <w:tcBorders>
              <w:bottom w:val="single" w:sz="4" w:space="0" w:color="auto"/>
            </w:tcBorders>
            <w:shd w:val="clear" w:color="auto" w:fill="D9D9D9" w:themeFill="background1" w:themeFillShade="D9"/>
          </w:tcPr>
          <w:p w:rsidR="00E909A1" w:rsidRDefault="00262B66" w:rsidP="00262B66">
            <w:pPr>
              <w:rPr>
                <w:rFonts w:cs="Arial"/>
                <w:i/>
              </w:rPr>
            </w:pPr>
            <w:r>
              <w:rPr>
                <w:rFonts w:cs="Arial"/>
                <w:i/>
              </w:rPr>
              <w:t xml:space="preserve">Update. 12/16/2016 it was proposed at the GUSLA meeting that we move the ACT/GUSLA Coordinator webinar to 2/9/2017. The reason for the change was to keep the Signal Vine webinars consecutive, </w:t>
            </w:r>
          </w:p>
          <w:p w:rsidR="00E909A1" w:rsidRDefault="00E909A1" w:rsidP="00262B66">
            <w:pPr>
              <w:rPr>
                <w:rFonts w:cs="Arial"/>
                <w:i/>
              </w:rPr>
            </w:pPr>
          </w:p>
          <w:p w:rsidR="00262B66" w:rsidRDefault="00262B66" w:rsidP="00262B66">
            <w:pPr>
              <w:rPr>
                <w:rFonts w:cs="Arial"/>
                <w:i/>
              </w:rPr>
            </w:pPr>
            <w:r w:rsidRPr="00E909A1">
              <w:rPr>
                <w:rFonts w:cs="Arial"/>
                <w:b/>
                <w:i/>
              </w:rPr>
              <w:t>1/11/2017 &amp; 1/24/2017</w:t>
            </w:r>
            <w:r>
              <w:rPr>
                <w:rFonts w:cs="Arial"/>
                <w:i/>
              </w:rPr>
              <w:t xml:space="preserve">. Keeping the same timeframe of about two weeks prior to the GUSLA webinar to distribute GUSLA materials to the Coordinators, the materials </w:t>
            </w:r>
            <w:proofErr w:type="gramStart"/>
            <w:r w:rsidR="009A07BA">
              <w:rPr>
                <w:rFonts w:cs="Arial"/>
                <w:i/>
              </w:rPr>
              <w:t>will not be emailed</w:t>
            </w:r>
            <w:proofErr w:type="gramEnd"/>
            <w:r w:rsidR="009A07BA">
              <w:rPr>
                <w:rFonts w:cs="Arial"/>
                <w:i/>
              </w:rPr>
              <w:t xml:space="preserve"> by 1/23/201.</w:t>
            </w:r>
          </w:p>
          <w:p w:rsidR="009A07BA" w:rsidRDefault="009A07BA" w:rsidP="00262B66">
            <w:pPr>
              <w:rPr>
                <w:rFonts w:cs="Arial"/>
                <w:i/>
              </w:rPr>
            </w:pPr>
          </w:p>
          <w:p w:rsidR="009A07BA" w:rsidRPr="009A07BA" w:rsidRDefault="009A07BA" w:rsidP="00262B66">
            <w:pPr>
              <w:rPr>
                <w:rFonts w:cs="Arial"/>
              </w:rPr>
            </w:pPr>
            <w:r>
              <w:rPr>
                <w:rFonts w:cs="Arial"/>
                <w:b/>
                <w:i/>
              </w:rPr>
              <w:t xml:space="preserve">1/25/2017: </w:t>
            </w:r>
            <w:r>
              <w:rPr>
                <w:rFonts w:cs="Arial"/>
              </w:rPr>
              <w:t xml:space="preserve">TG talked to BAS about added the GUSLA </w:t>
            </w:r>
            <w:r>
              <w:rPr>
                <w:rFonts w:cs="Arial"/>
              </w:rPr>
              <w:lastRenderedPageBreak/>
              <w:t>Alum field in SCRIBE so the SSS can run a SCRIBE report on which students have attended GUSLA in the past for the GU Coordinators. BAS recommended running a SCRIBE report using the Residential Summer Program Code and filter using the hours. RL liked the idea and will run this report on 1/28/2017</w:t>
            </w:r>
          </w:p>
          <w:p w:rsidR="00262B66" w:rsidRPr="00645DDF" w:rsidRDefault="00645DDF" w:rsidP="00262B66">
            <w:pPr>
              <w:rPr>
                <w:rFonts w:cs="Arial"/>
                <w:b/>
                <w:i/>
              </w:rPr>
            </w:pPr>
            <w:r>
              <w:rPr>
                <w:rFonts w:cs="Arial"/>
                <w:i/>
              </w:rPr>
              <w:t xml:space="preserve"> </w:t>
            </w:r>
            <w:r>
              <w:rPr>
                <w:rFonts w:cs="Arial"/>
                <w:b/>
                <w:i/>
              </w:rPr>
              <w:t>Completed</w:t>
            </w:r>
          </w:p>
        </w:tc>
        <w:tc>
          <w:tcPr>
            <w:tcW w:w="1661" w:type="dxa"/>
            <w:tcBorders>
              <w:bottom w:val="single" w:sz="4" w:space="0" w:color="auto"/>
            </w:tcBorders>
            <w:shd w:val="clear" w:color="auto" w:fill="D9D9D9" w:themeFill="background1" w:themeFillShade="D9"/>
            <w:vAlign w:val="center"/>
          </w:tcPr>
          <w:p w:rsidR="00262B66" w:rsidRDefault="00645DDF" w:rsidP="00262B66">
            <w:pPr>
              <w:jc w:val="center"/>
              <w:rPr>
                <w:rFonts w:cs="Arial"/>
              </w:rPr>
            </w:pPr>
            <w:r>
              <w:rPr>
                <w:rFonts w:cs="Arial"/>
              </w:rPr>
              <w:lastRenderedPageBreak/>
              <w:t>2/1/2017</w:t>
            </w:r>
          </w:p>
        </w:tc>
      </w:tr>
      <w:tr w:rsidR="00262B66" w:rsidTr="00E909A1">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12</w:t>
            </w:r>
          </w:p>
        </w:tc>
        <w:tc>
          <w:tcPr>
            <w:tcW w:w="7629" w:type="dxa"/>
            <w:tcBorders>
              <w:bottom w:val="single" w:sz="4" w:space="0" w:color="auto"/>
            </w:tcBorders>
            <w:shd w:val="clear" w:color="auto" w:fill="D9D9D9" w:themeFill="background1" w:themeFillShade="D9"/>
          </w:tcPr>
          <w:p w:rsidR="00262B66" w:rsidRPr="007D415D" w:rsidRDefault="00262B66" w:rsidP="00262B66">
            <w:pPr>
              <w:rPr>
                <w:rFonts w:cs="Arial"/>
              </w:rPr>
            </w:pPr>
            <w:r>
              <w:rPr>
                <w:rFonts w:cs="Arial"/>
              </w:rPr>
              <w:t>Resolve staff recruitment and selection plan with Supervisor and Executive Director including decisions about how fingerprinting will be done; how positions will be advertised; qualifications for positions</w:t>
            </w:r>
          </w:p>
        </w:tc>
        <w:tc>
          <w:tcPr>
            <w:tcW w:w="1279" w:type="dxa"/>
            <w:tcBorders>
              <w:bottom w:val="single" w:sz="4" w:space="0" w:color="auto"/>
            </w:tcBorders>
            <w:shd w:val="clear" w:color="auto" w:fill="D9D9D9" w:themeFill="background1" w:themeFillShade="D9"/>
          </w:tcPr>
          <w:p w:rsidR="00262B66" w:rsidRPr="00096218" w:rsidRDefault="00262B66" w:rsidP="00262B66">
            <w:pPr>
              <w:rPr>
                <w:rFonts w:cs="Arial"/>
                <w:i/>
                <w:color w:val="FF0000"/>
              </w:rPr>
            </w:pPr>
            <w:r>
              <w:rPr>
                <w:rFonts w:cs="Arial"/>
                <w:i/>
              </w:rPr>
              <w:t>12/19/2016</w:t>
            </w:r>
          </w:p>
        </w:tc>
        <w:tc>
          <w:tcPr>
            <w:tcW w:w="2821" w:type="dxa"/>
            <w:tcBorders>
              <w:bottom w:val="single" w:sz="4" w:space="0" w:color="auto"/>
            </w:tcBorders>
            <w:shd w:val="clear" w:color="auto" w:fill="D9D9D9" w:themeFill="background1" w:themeFillShade="D9"/>
          </w:tcPr>
          <w:p w:rsidR="00262B66" w:rsidRDefault="00262B66" w:rsidP="00262B66">
            <w:pPr>
              <w:rPr>
                <w:rFonts w:cs="Arial"/>
                <w:i/>
              </w:rPr>
            </w:pPr>
            <w:r>
              <w:rPr>
                <w:rFonts w:cs="Arial"/>
                <w:i/>
              </w:rPr>
              <w:t xml:space="preserve">11/22/16: At budget meeting resolved staff will be responsible for own </w:t>
            </w:r>
            <w:proofErr w:type="gramStart"/>
            <w:r>
              <w:rPr>
                <w:rFonts w:cs="Arial"/>
                <w:i/>
              </w:rPr>
              <w:t>finger prints</w:t>
            </w:r>
            <w:proofErr w:type="gramEnd"/>
            <w:r>
              <w:rPr>
                <w:rFonts w:cs="Arial"/>
                <w:i/>
              </w:rPr>
              <w:t>; if they want to come to NAU, TG can fingerprint them here (same as last year).</w:t>
            </w:r>
          </w:p>
          <w:p w:rsidR="00E909A1" w:rsidRPr="00E909A1" w:rsidRDefault="00E909A1" w:rsidP="00262B66">
            <w:pPr>
              <w:rPr>
                <w:rFonts w:cs="Arial"/>
                <w:b/>
                <w:i/>
              </w:rPr>
            </w:pPr>
          </w:p>
        </w:tc>
        <w:tc>
          <w:tcPr>
            <w:tcW w:w="1661" w:type="dxa"/>
            <w:tcBorders>
              <w:bottom w:val="single" w:sz="4" w:space="0" w:color="auto"/>
            </w:tcBorders>
            <w:shd w:val="clear" w:color="auto" w:fill="D9D9D9" w:themeFill="background1" w:themeFillShade="D9"/>
            <w:vAlign w:val="center"/>
          </w:tcPr>
          <w:p w:rsidR="00262B66" w:rsidRDefault="009A07BA" w:rsidP="00262B66">
            <w:pPr>
              <w:jc w:val="center"/>
              <w:rPr>
                <w:rFonts w:cs="Arial"/>
              </w:rPr>
            </w:pPr>
            <w:r>
              <w:rPr>
                <w:rFonts w:cs="Arial"/>
              </w:rPr>
              <w:t>12/19/2016</w:t>
            </w:r>
          </w:p>
        </w:tc>
      </w:tr>
      <w:tr w:rsidR="00262B66" w:rsidTr="007852C0">
        <w:tc>
          <w:tcPr>
            <w:tcW w:w="626" w:type="dxa"/>
            <w:shd w:val="clear" w:color="auto" w:fill="auto"/>
          </w:tcPr>
          <w:p w:rsidR="00262B66" w:rsidRPr="00134800" w:rsidRDefault="00262B66" w:rsidP="00262B66">
            <w:pPr>
              <w:rPr>
                <w:rFonts w:cs="Arial"/>
              </w:rPr>
            </w:pPr>
            <w:r w:rsidRPr="00134800">
              <w:rPr>
                <w:rFonts w:cs="Arial"/>
              </w:rPr>
              <w:t>13</w:t>
            </w:r>
          </w:p>
        </w:tc>
        <w:tc>
          <w:tcPr>
            <w:tcW w:w="7629" w:type="dxa"/>
            <w:shd w:val="clear" w:color="auto" w:fill="auto"/>
          </w:tcPr>
          <w:p w:rsidR="00262B66" w:rsidRPr="00134800" w:rsidRDefault="00262B66" w:rsidP="00262B66">
            <w:pPr>
              <w:rPr>
                <w:rFonts w:cs="Arial"/>
              </w:rPr>
            </w:pPr>
            <w:r w:rsidRPr="00134800">
              <w:rPr>
                <w:rFonts w:cs="Arial"/>
              </w:rPr>
              <w:t xml:space="preserve">Recruiting and selection of GUSLA staff begins in </w:t>
            </w:r>
            <w:r>
              <w:rPr>
                <w:rFonts w:cs="Arial"/>
                <w:b/>
              </w:rPr>
              <w:t>January 2017</w:t>
            </w:r>
            <w:r w:rsidRPr="00134800">
              <w:rPr>
                <w:rFonts w:cs="Arial"/>
                <w:b/>
              </w:rPr>
              <w:t xml:space="preserve">. </w:t>
            </w:r>
            <w:r w:rsidRPr="00134800">
              <w:rPr>
                <w:rFonts w:cs="Arial"/>
              </w:rPr>
              <w:t xml:space="preserve">Recruiting materials updated, reviewed and </w:t>
            </w:r>
            <w:r w:rsidRPr="00134800">
              <w:rPr>
                <w:rFonts w:cs="Arial"/>
                <w:u w:val="single"/>
              </w:rPr>
              <w:t xml:space="preserve">approved by Supervisor </w:t>
            </w:r>
            <w:r w:rsidRPr="00134800">
              <w:rPr>
                <w:rFonts w:cs="Arial"/>
                <w:b/>
                <w:u w:val="single"/>
              </w:rPr>
              <w:t>before NAU winter closure</w:t>
            </w:r>
            <w:r w:rsidRPr="00134800">
              <w:rPr>
                <w:rFonts w:cs="Arial"/>
              </w:rPr>
              <w:t xml:space="preserve">. Materials include:  </w:t>
            </w:r>
          </w:p>
        </w:tc>
        <w:tc>
          <w:tcPr>
            <w:tcW w:w="1279" w:type="dxa"/>
            <w:shd w:val="clear" w:color="auto" w:fill="auto"/>
          </w:tcPr>
          <w:p w:rsidR="00262B66" w:rsidRPr="00134800" w:rsidRDefault="00262B66" w:rsidP="00262B66">
            <w:pPr>
              <w:rPr>
                <w:rFonts w:cs="Arial"/>
                <w:i/>
              </w:rPr>
            </w:pPr>
            <w:r>
              <w:rPr>
                <w:rFonts w:cs="Arial"/>
                <w:i/>
              </w:rPr>
              <w:t>12/19/2016</w:t>
            </w:r>
          </w:p>
          <w:p w:rsidR="00262B66" w:rsidRPr="00134800" w:rsidRDefault="00262B66" w:rsidP="00262B66">
            <w:pPr>
              <w:rPr>
                <w:rFonts w:cs="Arial"/>
                <w:i/>
              </w:rPr>
            </w:pPr>
            <w:r w:rsidRPr="00134800">
              <w:rPr>
                <w:rFonts w:cs="Arial"/>
                <w:i/>
              </w:rPr>
              <w:t>&amp; 3/3</w:t>
            </w:r>
            <w:r>
              <w:rPr>
                <w:rFonts w:cs="Arial"/>
                <w:i/>
              </w:rPr>
              <w:t>1/2017</w:t>
            </w:r>
          </w:p>
        </w:tc>
        <w:tc>
          <w:tcPr>
            <w:tcW w:w="2821" w:type="dxa"/>
            <w:shd w:val="clear" w:color="auto" w:fill="auto"/>
          </w:tcPr>
          <w:p w:rsidR="00262B66" w:rsidRPr="00134800" w:rsidRDefault="00262B66" w:rsidP="00262B66">
            <w:pPr>
              <w:rPr>
                <w:rFonts w:cs="Arial"/>
                <w:i/>
              </w:rPr>
            </w:pPr>
          </w:p>
        </w:tc>
        <w:tc>
          <w:tcPr>
            <w:tcW w:w="1661" w:type="dxa"/>
            <w:shd w:val="clear" w:color="auto" w:fill="auto"/>
            <w:vAlign w:val="center"/>
          </w:tcPr>
          <w:p w:rsidR="00262B66" w:rsidRPr="00134800" w:rsidRDefault="00262B66" w:rsidP="00262B66">
            <w:pPr>
              <w:jc w:val="center"/>
              <w:rPr>
                <w:rFonts w:cs="Arial"/>
              </w:rPr>
            </w:pPr>
          </w:p>
        </w:tc>
      </w:tr>
      <w:tr w:rsidR="00262B66" w:rsidTr="00E909A1">
        <w:tc>
          <w:tcPr>
            <w:tcW w:w="626" w:type="dxa"/>
            <w:shd w:val="clear" w:color="auto" w:fill="D9D9D9" w:themeFill="background1" w:themeFillShade="D9"/>
          </w:tcPr>
          <w:p w:rsidR="00262B66" w:rsidRDefault="00262B66" w:rsidP="00262B66">
            <w:pPr>
              <w:rPr>
                <w:rFonts w:cs="Arial"/>
              </w:rPr>
            </w:pPr>
          </w:p>
        </w:tc>
        <w:tc>
          <w:tcPr>
            <w:tcW w:w="7629" w:type="dxa"/>
            <w:shd w:val="clear" w:color="auto" w:fill="D9D9D9" w:themeFill="background1" w:themeFillShade="D9"/>
          </w:tcPr>
          <w:p w:rsidR="00262B66" w:rsidRPr="008108E2" w:rsidRDefault="00262B66" w:rsidP="00262B66">
            <w:pPr>
              <w:pStyle w:val="ListParagraph"/>
              <w:numPr>
                <w:ilvl w:val="1"/>
                <w:numId w:val="2"/>
              </w:numPr>
              <w:ind w:left="734"/>
              <w:contextualSpacing w:val="0"/>
              <w:rPr>
                <w:rFonts w:cs="Arial"/>
              </w:rPr>
            </w:pPr>
            <w:r>
              <w:rPr>
                <w:rFonts w:cs="Arial"/>
              </w:rPr>
              <w:t>Recruiting Messaging /Verbiage</w:t>
            </w:r>
          </w:p>
        </w:tc>
        <w:tc>
          <w:tcPr>
            <w:tcW w:w="1279" w:type="dxa"/>
            <w:shd w:val="clear" w:color="auto" w:fill="D9D9D9" w:themeFill="background1" w:themeFillShade="D9"/>
          </w:tcPr>
          <w:p w:rsidR="00262B66" w:rsidRPr="00E90E4E" w:rsidRDefault="00262B66" w:rsidP="00262B66">
            <w:pPr>
              <w:rPr>
                <w:rFonts w:cs="Arial"/>
                <w:i/>
              </w:rPr>
            </w:pPr>
            <w:r>
              <w:rPr>
                <w:rFonts w:cs="Arial"/>
                <w:i/>
              </w:rPr>
              <w:t>12/2/2016</w:t>
            </w:r>
          </w:p>
        </w:tc>
        <w:tc>
          <w:tcPr>
            <w:tcW w:w="2821" w:type="dxa"/>
            <w:shd w:val="clear" w:color="auto" w:fill="D9D9D9" w:themeFill="background1" w:themeFillShade="D9"/>
          </w:tcPr>
          <w:p w:rsidR="00262B66" w:rsidRDefault="00262B66" w:rsidP="00262B66">
            <w:pPr>
              <w:rPr>
                <w:rFonts w:cs="Arial"/>
                <w:i/>
              </w:rPr>
            </w:pPr>
            <w:r w:rsidRPr="00F823D1">
              <w:rPr>
                <w:rFonts w:cs="Arial"/>
                <w:i/>
              </w:rPr>
              <w:t>11/16/2016 – DRAFT submitted to supervisor for review</w:t>
            </w:r>
          </w:p>
          <w:p w:rsidR="00E909A1" w:rsidRPr="00E909A1" w:rsidRDefault="00E909A1" w:rsidP="00262B66">
            <w:pPr>
              <w:rPr>
                <w:rFonts w:cs="Arial"/>
                <w:b/>
                <w:i/>
              </w:rPr>
            </w:pPr>
          </w:p>
        </w:tc>
        <w:tc>
          <w:tcPr>
            <w:tcW w:w="1661" w:type="dxa"/>
            <w:shd w:val="clear" w:color="auto" w:fill="D9D9D9" w:themeFill="background1" w:themeFillShade="D9"/>
            <w:vAlign w:val="center"/>
          </w:tcPr>
          <w:p w:rsidR="00262B66" w:rsidRDefault="009A07BA" w:rsidP="00262B66">
            <w:pPr>
              <w:jc w:val="center"/>
              <w:rPr>
                <w:rFonts w:cs="Arial"/>
              </w:rPr>
            </w:pPr>
            <w:r>
              <w:rPr>
                <w:rFonts w:cs="Arial"/>
              </w:rPr>
              <w:t>11/18/2016</w:t>
            </w:r>
          </w:p>
        </w:tc>
      </w:tr>
      <w:tr w:rsidR="00262B66" w:rsidTr="00E909A1">
        <w:tc>
          <w:tcPr>
            <w:tcW w:w="626" w:type="dxa"/>
            <w:tcBorders>
              <w:bottom w:val="single" w:sz="4" w:space="0" w:color="auto"/>
            </w:tcBorders>
            <w:shd w:val="clear" w:color="auto" w:fill="D9D9D9" w:themeFill="background1" w:themeFillShade="D9"/>
          </w:tcPr>
          <w:p w:rsidR="00262B66" w:rsidRDefault="00262B66" w:rsidP="00262B66">
            <w:pPr>
              <w:rPr>
                <w:rFonts w:cs="Arial"/>
              </w:rPr>
            </w:pPr>
          </w:p>
        </w:tc>
        <w:tc>
          <w:tcPr>
            <w:tcW w:w="7629" w:type="dxa"/>
            <w:tcBorders>
              <w:bottom w:val="single" w:sz="4" w:space="0" w:color="auto"/>
            </w:tcBorders>
            <w:shd w:val="clear" w:color="auto" w:fill="D9D9D9" w:themeFill="background1" w:themeFillShade="D9"/>
          </w:tcPr>
          <w:p w:rsidR="00262B66" w:rsidRPr="007D415D" w:rsidRDefault="00262B66" w:rsidP="00262B66">
            <w:pPr>
              <w:pStyle w:val="ListParagraph"/>
              <w:numPr>
                <w:ilvl w:val="1"/>
                <w:numId w:val="2"/>
              </w:numPr>
              <w:ind w:left="734"/>
              <w:contextualSpacing w:val="0"/>
              <w:rPr>
                <w:rFonts w:cs="Arial"/>
              </w:rPr>
            </w:pPr>
            <w:r w:rsidRPr="008108E2">
              <w:rPr>
                <w:rFonts w:cs="Arial"/>
              </w:rPr>
              <w:t>Application with cover letter and attachments</w:t>
            </w:r>
            <w:r>
              <w:rPr>
                <w:rFonts w:cs="Arial"/>
              </w:rPr>
              <w:t>. Application to solicit information about ‘electives’ applicant can teach/co-teach/facilitate</w:t>
            </w:r>
          </w:p>
        </w:tc>
        <w:tc>
          <w:tcPr>
            <w:tcW w:w="1279" w:type="dxa"/>
            <w:tcBorders>
              <w:bottom w:val="single" w:sz="4" w:space="0" w:color="auto"/>
            </w:tcBorders>
            <w:shd w:val="clear" w:color="auto" w:fill="D9D9D9" w:themeFill="background1" w:themeFillShade="D9"/>
          </w:tcPr>
          <w:p w:rsidR="00262B66" w:rsidRPr="00E90E4E" w:rsidRDefault="00262B66" w:rsidP="00262B66">
            <w:pPr>
              <w:rPr>
                <w:rFonts w:cs="Arial"/>
                <w:i/>
              </w:rPr>
            </w:pPr>
            <w:r>
              <w:rPr>
                <w:rFonts w:cs="Arial"/>
                <w:i/>
              </w:rPr>
              <w:t>12/2/2016</w:t>
            </w:r>
          </w:p>
        </w:tc>
        <w:tc>
          <w:tcPr>
            <w:tcW w:w="2821" w:type="dxa"/>
            <w:tcBorders>
              <w:bottom w:val="single" w:sz="4" w:space="0" w:color="auto"/>
            </w:tcBorders>
            <w:shd w:val="clear" w:color="auto" w:fill="D9D9D9" w:themeFill="background1" w:themeFillShade="D9"/>
          </w:tcPr>
          <w:p w:rsidR="00262B66" w:rsidRDefault="00262B66" w:rsidP="00262B66">
            <w:pPr>
              <w:rPr>
                <w:rFonts w:cs="Arial"/>
                <w:i/>
              </w:rPr>
            </w:pPr>
            <w:r w:rsidRPr="00F823D1">
              <w:rPr>
                <w:rFonts w:cs="Arial"/>
                <w:i/>
              </w:rPr>
              <w:t>11/16/2016 – DRAFT submitted to supervisor for review</w:t>
            </w:r>
          </w:p>
          <w:p w:rsidR="00262B66" w:rsidRDefault="00262B66" w:rsidP="00262B66">
            <w:pPr>
              <w:rPr>
                <w:rFonts w:cs="Arial"/>
                <w:i/>
              </w:rPr>
            </w:pPr>
          </w:p>
          <w:p w:rsidR="00262B66" w:rsidRDefault="00262B66" w:rsidP="00262B66">
            <w:pPr>
              <w:rPr>
                <w:rFonts w:cs="Arial"/>
                <w:i/>
              </w:rPr>
            </w:pPr>
            <w:r>
              <w:rPr>
                <w:rFonts w:cs="Arial"/>
                <w:i/>
              </w:rPr>
              <w:t>12/13/16 – Reviewed doc back to TG to make final changes</w:t>
            </w:r>
          </w:p>
          <w:p w:rsidR="00E909A1" w:rsidRPr="00F823D1" w:rsidRDefault="00E909A1" w:rsidP="00262B66">
            <w:pPr>
              <w:rPr>
                <w:rFonts w:cs="Arial"/>
                <w:i/>
              </w:rPr>
            </w:pPr>
          </w:p>
        </w:tc>
        <w:tc>
          <w:tcPr>
            <w:tcW w:w="1661" w:type="dxa"/>
            <w:tcBorders>
              <w:bottom w:val="single" w:sz="4" w:space="0" w:color="auto"/>
            </w:tcBorders>
            <w:shd w:val="clear" w:color="auto" w:fill="D9D9D9" w:themeFill="background1" w:themeFillShade="D9"/>
            <w:vAlign w:val="center"/>
          </w:tcPr>
          <w:p w:rsidR="00262B66" w:rsidRDefault="009A07BA" w:rsidP="00262B66">
            <w:pPr>
              <w:jc w:val="center"/>
              <w:rPr>
                <w:rFonts w:cs="Arial"/>
              </w:rPr>
            </w:pPr>
            <w:r>
              <w:rPr>
                <w:rFonts w:cs="Arial"/>
              </w:rPr>
              <w:t>12/23/2017</w:t>
            </w:r>
          </w:p>
        </w:tc>
      </w:tr>
      <w:tr w:rsidR="00262B66" w:rsidTr="003D4FEF">
        <w:tc>
          <w:tcPr>
            <w:tcW w:w="626" w:type="dxa"/>
            <w:shd w:val="clear" w:color="auto" w:fill="auto"/>
          </w:tcPr>
          <w:p w:rsidR="00262B66" w:rsidRDefault="00262B66" w:rsidP="00262B66">
            <w:pPr>
              <w:rPr>
                <w:rFonts w:cs="Arial"/>
              </w:rPr>
            </w:pPr>
          </w:p>
        </w:tc>
        <w:tc>
          <w:tcPr>
            <w:tcW w:w="7629" w:type="dxa"/>
            <w:shd w:val="clear" w:color="auto" w:fill="auto"/>
          </w:tcPr>
          <w:p w:rsidR="00262B66" w:rsidRPr="007D415D" w:rsidRDefault="00262B66" w:rsidP="00262B66">
            <w:pPr>
              <w:pStyle w:val="ListParagraph"/>
              <w:numPr>
                <w:ilvl w:val="1"/>
                <w:numId w:val="2"/>
              </w:numPr>
              <w:ind w:left="734"/>
              <w:contextualSpacing w:val="0"/>
              <w:rPr>
                <w:rFonts w:cs="Arial"/>
              </w:rPr>
            </w:pPr>
            <w:r w:rsidRPr="008108E2">
              <w:rPr>
                <w:rFonts w:cs="Arial"/>
              </w:rPr>
              <w:t xml:space="preserve">Job </w:t>
            </w:r>
            <w:r>
              <w:rPr>
                <w:rFonts w:cs="Arial"/>
              </w:rPr>
              <w:t xml:space="preserve">Descriptions for each position: </w:t>
            </w:r>
          </w:p>
        </w:tc>
        <w:tc>
          <w:tcPr>
            <w:tcW w:w="1279" w:type="dxa"/>
            <w:shd w:val="clear" w:color="auto" w:fill="auto"/>
          </w:tcPr>
          <w:p w:rsidR="00262B66" w:rsidRPr="00096218" w:rsidRDefault="00262B66" w:rsidP="00262B66">
            <w:pPr>
              <w:rPr>
                <w:rFonts w:cs="Arial"/>
                <w:i/>
                <w:color w:val="FF0000"/>
              </w:rPr>
            </w:pPr>
          </w:p>
        </w:tc>
        <w:tc>
          <w:tcPr>
            <w:tcW w:w="2821" w:type="dxa"/>
            <w:shd w:val="clear" w:color="auto" w:fill="auto"/>
          </w:tcPr>
          <w:p w:rsidR="00262B66" w:rsidRPr="00B2673E" w:rsidRDefault="00262B66" w:rsidP="00262B66">
            <w:pPr>
              <w:rPr>
                <w:rFonts w:cs="Arial"/>
                <w:i/>
              </w:rPr>
            </w:pPr>
          </w:p>
        </w:tc>
        <w:tc>
          <w:tcPr>
            <w:tcW w:w="1661" w:type="dxa"/>
            <w:shd w:val="clear" w:color="auto" w:fill="auto"/>
            <w:vAlign w:val="center"/>
          </w:tcPr>
          <w:p w:rsidR="00262B66" w:rsidRDefault="00262B66" w:rsidP="00262B66">
            <w:pPr>
              <w:jc w:val="center"/>
              <w:rPr>
                <w:rFonts w:cs="Arial"/>
              </w:rPr>
            </w:pPr>
          </w:p>
        </w:tc>
      </w:tr>
      <w:tr w:rsidR="00262B66" w:rsidTr="00E909A1">
        <w:tc>
          <w:tcPr>
            <w:tcW w:w="626" w:type="dxa"/>
            <w:shd w:val="clear" w:color="auto" w:fill="D9D9D9" w:themeFill="background1" w:themeFillShade="D9"/>
          </w:tcPr>
          <w:p w:rsidR="00262B66" w:rsidRDefault="00262B66" w:rsidP="00262B66">
            <w:pPr>
              <w:rPr>
                <w:rFonts w:cs="Arial"/>
              </w:rPr>
            </w:pPr>
          </w:p>
        </w:tc>
        <w:tc>
          <w:tcPr>
            <w:tcW w:w="7629" w:type="dxa"/>
            <w:shd w:val="clear" w:color="auto" w:fill="D9D9D9" w:themeFill="background1" w:themeFillShade="D9"/>
          </w:tcPr>
          <w:p w:rsidR="00262B66" w:rsidRPr="008108E2" w:rsidRDefault="00262B66" w:rsidP="00262B66">
            <w:pPr>
              <w:pStyle w:val="ListParagraph"/>
              <w:numPr>
                <w:ilvl w:val="1"/>
                <w:numId w:val="18"/>
              </w:numPr>
              <w:contextualSpacing w:val="0"/>
              <w:rPr>
                <w:rFonts w:cs="Arial"/>
              </w:rPr>
            </w:pPr>
            <w:r w:rsidRPr="008108E2">
              <w:rPr>
                <w:rFonts w:cs="Arial"/>
              </w:rPr>
              <w:t>R.A.</w:t>
            </w:r>
            <w:r>
              <w:rPr>
                <w:rFonts w:cs="Arial"/>
              </w:rPr>
              <w:t>/ Team Leader</w:t>
            </w:r>
          </w:p>
        </w:tc>
        <w:tc>
          <w:tcPr>
            <w:tcW w:w="1279" w:type="dxa"/>
            <w:shd w:val="clear" w:color="auto" w:fill="D9D9D9" w:themeFill="background1" w:themeFillShade="D9"/>
          </w:tcPr>
          <w:p w:rsidR="00262B66" w:rsidRPr="00E90E4E" w:rsidRDefault="00262B66" w:rsidP="00262B66">
            <w:pPr>
              <w:rPr>
                <w:rFonts w:cs="Arial"/>
                <w:i/>
              </w:rPr>
            </w:pPr>
            <w:r>
              <w:rPr>
                <w:rFonts w:cs="Arial"/>
                <w:i/>
              </w:rPr>
              <w:t>12/2/2016</w:t>
            </w:r>
          </w:p>
        </w:tc>
        <w:tc>
          <w:tcPr>
            <w:tcW w:w="2821" w:type="dxa"/>
            <w:shd w:val="clear" w:color="auto" w:fill="D9D9D9" w:themeFill="background1" w:themeFillShade="D9"/>
          </w:tcPr>
          <w:p w:rsidR="00262B66" w:rsidRDefault="00262B66" w:rsidP="00262B66">
            <w:pPr>
              <w:rPr>
                <w:rFonts w:cs="Arial"/>
                <w:i/>
              </w:rPr>
            </w:pPr>
            <w:r w:rsidRPr="00F823D1">
              <w:rPr>
                <w:rFonts w:cs="Arial"/>
                <w:i/>
              </w:rPr>
              <w:t>11/16/2016 – DRAFT submitted to supervisor for review</w:t>
            </w:r>
          </w:p>
          <w:p w:rsidR="00262B66" w:rsidRDefault="00262B66" w:rsidP="00262B66">
            <w:pPr>
              <w:rPr>
                <w:rFonts w:cs="Arial"/>
                <w:i/>
              </w:rPr>
            </w:pPr>
          </w:p>
          <w:p w:rsidR="00262B66" w:rsidRDefault="00262B66" w:rsidP="00262B66">
            <w:pPr>
              <w:rPr>
                <w:rFonts w:cs="Arial"/>
                <w:i/>
              </w:rPr>
            </w:pPr>
            <w:r>
              <w:rPr>
                <w:rFonts w:cs="Arial"/>
                <w:i/>
              </w:rPr>
              <w:t xml:space="preserve">12/13/16 – discussed draft with Sup; minor changes needed (e.g., half day off, etc. </w:t>
            </w:r>
            <w:r w:rsidRPr="0061282B">
              <w:rPr>
                <w:rFonts w:cs="Arial"/>
                <w:b/>
                <w:i/>
                <w:color w:val="FF0000"/>
              </w:rPr>
              <w:t>JW</w:t>
            </w:r>
            <w:r>
              <w:rPr>
                <w:rFonts w:cs="Arial"/>
                <w:i/>
              </w:rPr>
              <w:t xml:space="preserve"> will review next draft</w:t>
            </w:r>
          </w:p>
          <w:p w:rsidR="00E909A1" w:rsidRPr="00E909A1" w:rsidRDefault="00E909A1" w:rsidP="00262B66">
            <w:pPr>
              <w:rPr>
                <w:rFonts w:cs="Arial"/>
                <w:b/>
                <w:i/>
              </w:rPr>
            </w:pPr>
          </w:p>
        </w:tc>
        <w:tc>
          <w:tcPr>
            <w:tcW w:w="1661" w:type="dxa"/>
            <w:shd w:val="clear" w:color="auto" w:fill="D9D9D9" w:themeFill="background1" w:themeFillShade="D9"/>
            <w:vAlign w:val="center"/>
          </w:tcPr>
          <w:p w:rsidR="00262B66" w:rsidRDefault="009A07BA" w:rsidP="00262B66">
            <w:pPr>
              <w:jc w:val="center"/>
              <w:rPr>
                <w:rFonts w:cs="Arial"/>
              </w:rPr>
            </w:pPr>
            <w:r>
              <w:rPr>
                <w:rFonts w:cs="Arial"/>
              </w:rPr>
              <w:t>12/23/2017</w:t>
            </w:r>
          </w:p>
        </w:tc>
      </w:tr>
      <w:tr w:rsidR="00262B66" w:rsidTr="00E909A1">
        <w:tc>
          <w:tcPr>
            <w:tcW w:w="626" w:type="dxa"/>
            <w:tcBorders>
              <w:bottom w:val="single" w:sz="4" w:space="0" w:color="auto"/>
            </w:tcBorders>
            <w:shd w:val="clear" w:color="auto" w:fill="D9D9D9" w:themeFill="background1" w:themeFillShade="D9"/>
          </w:tcPr>
          <w:p w:rsidR="00262B66" w:rsidRDefault="00262B66" w:rsidP="00262B66">
            <w:pPr>
              <w:rPr>
                <w:rFonts w:cs="Arial"/>
              </w:rPr>
            </w:pPr>
          </w:p>
        </w:tc>
        <w:tc>
          <w:tcPr>
            <w:tcW w:w="7629" w:type="dxa"/>
            <w:tcBorders>
              <w:bottom w:val="single" w:sz="4" w:space="0" w:color="auto"/>
            </w:tcBorders>
            <w:shd w:val="clear" w:color="auto" w:fill="D9D9D9" w:themeFill="background1" w:themeFillShade="D9"/>
          </w:tcPr>
          <w:p w:rsidR="00262B66" w:rsidRPr="008108E2" w:rsidRDefault="00262B66" w:rsidP="00262B66">
            <w:pPr>
              <w:pStyle w:val="ListParagraph"/>
              <w:numPr>
                <w:ilvl w:val="1"/>
                <w:numId w:val="18"/>
              </w:numPr>
              <w:contextualSpacing w:val="0"/>
              <w:rPr>
                <w:rFonts w:cs="Arial"/>
              </w:rPr>
            </w:pPr>
            <w:r w:rsidRPr="008108E2">
              <w:rPr>
                <w:rFonts w:cs="Arial"/>
              </w:rPr>
              <w:t>Health Coordinator</w:t>
            </w:r>
          </w:p>
        </w:tc>
        <w:tc>
          <w:tcPr>
            <w:tcW w:w="1279" w:type="dxa"/>
            <w:tcBorders>
              <w:bottom w:val="single" w:sz="4" w:space="0" w:color="auto"/>
            </w:tcBorders>
            <w:shd w:val="clear" w:color="auto" w:fill="D9D9D9" w:themeFill="background1" w:themeFillShade="D9"/>
          </w:tcPr>
          <w:p w:rsidR="00262B66" w:rsidRPr="00E90E4E" w:rsidRDefault="00262B66" w:rsidP="00262B66">
            <w:pPr>
              <w:rPr>
                <w:rFonts w:cs="Arial"/>
                <w:i/>
              </w:rPr>
            </w:pPr>
            <w:r>
              <w:rPr>
                <w:rFonts w:cs="Arial"/>
                <w:i/>
              </w:rPr>
              <w:t>12/2/2016</w:t>
            </w:r>
          </w:p>
        </w:tc>
        <w:tc>
          <w:tcPr>
            <w:tcW w:w="2821" w:type="dxa"/>
            <w:tcBorders>
              <w:bottom w:val="single" w:sz="4" w:space="0" w:color="auto"/>
            </w:tcBorders>
            <w:shd w:val="clear" w:color="auto" w:fill="D9D9D9" w:themeFill="background1" w:themeFillShade="D9"/>
          </w:tcPr>
          <w:p w:rsidR="00E909A1" w:rsidRDefault="00262B66" w:rsidP="00262B66">
            <w:pPr>
              <w:rPr>
                <w:rFonts w:cs="Arial"/>
                <w:i/>
              </w:rPr>
            </w:pPr>
            <w:r w:rsidRPr="00F823D1">
              <w:rPr>
                <w:rFonts w:cs="Arial"/>
                <w:i/>
              </w:rPr>
              <w:t>11/16/2016 – DRAFT submitted to supervisor for review</w:t>
            </w:r>
            <w:r>
              <w:rPr>
                <w:rFonts w:cs="Arial"/>
                <w:i/>
              </w:rPr>
              <w:t xml:space="preserve"> </w:t>
            </w:r>
          </w:p>
          <w:p w:rsidR="00E909A1" w:rsidRPr="00F823D1" w:rsidRDefault="00E909A1" w:rsidP="00262B66">
            <w:pPr>
              <w:rPr>
                <w:rFonts w:cs="Arial"/>
                <w:i/>
              </w:rPr>
            </w:pPr>
          </w:p>
        </w:tc>
        <w:tc>
          <w:tcPr>
            <w:tcW w:w="1661" w:type="dxa"/>
            <w:tcBorders>
              <w:bottom w:val="single" w:sz="4" w:space="0" w:color="auto"/>
            </w:tcBorders>
            <w:shd w:val="clear" w:color="auto" w:fill="D9D9D9" w:themeFill="background1" w:themeFillShade="D9"/>
            <w:vAlign w:val="center"/>
          </w:tcPr>
          <w:p w:rsidR="00262B66" w:rsidRDefault="009A07BA" w:rsidP="00262B66">
            <w:pPr>
              <w:jc w:val="center"/>
              <w:rPr>
                <w:rFonts w:cs="Arial"/>
              </w:rPr>
            </w:pPr>
            <w:r>
              <w:rPr>
                <w:rFonts w:cs="Arial"/>
              </w:rPr>
              <w:t>12/23/2017</w:t>
            </w:r>
          </w:p>
        </w:tc>
      </w:tr>
      <w:tr w:rsidR="00262B66" w:rsidTr="00E909A1">
        <w:tc>
          <w:tcPr>
            <w:tcW w:w="626" w:type="dxa"/>
            <w:tcBorders>
              <w:bottom w:val="single" w:sz="4" w:space="0" w:color="auto"/>
            </w:tcBorders>
            <w:shd w:val="clear" w:color="auto" w:fill="D9D9D9" w:themeFill="background1" w:themeFillShade="D9"/>
          </w:tcPr>
          <w:p w:rsidR="00262B66" w:rsidRDefault="00262B66" w:rsidP="00262B66">
            <w:pPr>
              <w:rPr>
                <w:rFonts w:cs="Arial"/>
              </w:rPr>
            </w:pPr>
          </w:p>
        </w:tc>
        <w:tc>
          <w:tcPr>
            <w:tcW w:w="7629" w:type="dxa"/>
            <w:tcBorders>
              <w:bottom w:val="single" w:sz="4" w:space="0" w:color="auto"/>
            </w:tcBorders>
            <w:shd w:val="clear" w:color="auto" w:fill="D9D9D9" w:themeFill="background1" w:themeFillShade="D9"/>
          </w:tcPr>
          <w:p w:rsidR="00262B66" w:rsidRPr="008108E2" w:rsidRDefault="00262B66" w:rsidP="00262B66">
            <w:pPr>
              <w:pStyle w:val="ListParagraph"/>
              <w:numPr>
                <w:ilvl w:val="1"/>
                <w:numId w:val="18"/>
              </w:numPr>
              <w:contextualSpacing w:val="0"/>
              <w:rPr>
                <w:rFonts w:cs="Arial"/>
              </w:rPr>
            </w:pPr>
            <w:r>
              <w:rPr>
                <w:rFonts w:cs="Arial"/>
              </w:rPr>
              <w:t xml:space="preserve">Workshop Facilitator </w:t>
            </w:r>
          </w:p>
        </w:tc>
        <w:tc>
          <w:tcPr>
            <w:tcW w:w="1279" w:type="dxa"/>
            <w:tcBorders>
              <w:bottom w:val="single" w:sz="4" w:space="0" w:color="auto"/>
            </w:tcBorders>
            <w:shd w:val="clear" w:color="auto" w:fill="D9D9D9" w:themeFill="background1" w:themeFillShade="D9"/>
          </w:tcPr>
          <w:p w:rsidR="00262B66" w:rsidRDefault="00262B66" w:rsidP="00262B66">
            <w:pPr>
              <w:rPr>
                <w:rFonts w:cs="Arial"/>
                <w:i/>
              </w:rPr>
            </w:pPr>
            <w:r>
              <w:rPr>
                <w:rFonts w:cs="Arial"/>
                <w:i/>
              </w:rPr>
              <w:t>12/2/16</w:t>
            </w:r>
          </w:p>
        </w:tc>
        <w:tc>
          <w:tcPr>
            <w:tcW w:w="2821" w:type="dxa"/>
            <w:tcBorders>
              <w:bottom w:val="single" w:sz="4" w:space="0" w:color="auto"/>
            </w:tcBorders>
            <w:shd w:val="clear" w:color="auto" w:fill="D9D9D9" w:themeFill="background1" w:themeFillShade="D9"/>
          </w:tcPr>
          <w:p w:rsidR="00262B66" w:rsidRDefault="00262B66" w:rsidP="00262B66">
            <w:pPr>
              <w:rPr>
                <w:rFonts w:cs="Arial"/>
                <w:i/>
              </w:rPr>
            </w:pPr>
            <w:r>
              <w:rPr>
                <w:rFonts w:cs="Arial"/>
                <w:i/>
              </w:rPr>
              <w:t>12/2/16 – DRAFT submitted to supervisor for review</w:t>
            </w:r>
          </w:p>
          <w:p w:rsidR="00262B66" w:rsidRDefault="00262B66" w:rsidP="00262B66">
            <w:pPr>
              <w:rPr>
                <w:rFonts w:cs="Arial"/>
                <w:i/>
              </w:rPr>
            </w:pPr>
            <w:r>
              <w:rPr>
                <w:rFonts w:cs="Arial"/>
                <w:i/>
              </w:rPr>
              <w:t xml:space="preserve">12/13/16 – Draft back with changes needed, especially on WF daily schedule  </w:t>
            </w:r>
            <w:r w:rsidRPr="0061282B">
              <w:rPr>
                <w:rFonts w:cs="Arial"/>
                <w:b/>
                <w:i/>
                <w:color w:val="FF0000"/>
              </w:rPr>
              <w:t>JW</w:t>
            </w:r>
            <w:r>
              <w:rPr>
                <w:rFonts w:cs="Arial"/>
                <w:i/>
              </w:rPr>
              <w:t xml:space="preserve"> will review next draft</w:t>
            </w:r>
          </w:p>
          <w:p w:rsidR="00E909A1" w:rsidRPr="00F823D1" w:rsidRDefault="00E909A1" w:rsidP="00262B66">
            <w:pPr>
              <w:rPr>
                <w:rFonts w:cs="Arial"/>
                <w:i/>
              </w:rPr>
            </w:pPr>
          </w:p>
        </w:tc>
        <w:tc>
          <w:tcPr>
            <w:tcW w:w="1661" w:type="dxa"/>
            <w:tcBorders>
              <w:bottom w:val="single" w:sz="4" w:space="0" w:color="auto"/>
            </w:tcBorders>
            <w:shd w:val="clear" w:color="auto" w:fill="D9D9D9" w:themeFill="background1" w:themeFillShade="D9"/>
            <w:vAlign w:val="center"/>
          </w:tcPr>
          <w:p w:rsidR="00262B66" w:rsidRDefault="009A07BA" w:rsidP="00262B66">
            <w:pPr>
              <w:jc w:val="center"/>
              <w:rPr>
                <w:rFonts w:cs="Arial"/>
              </w:rPr>
            </w:pPr>
            <w:r>
              <w:rPr>
                <w:rFonts w:cs="Arial"/>
              </w:rPr>
              <w:t>12/23/2017</w:t>
            </w:r>
          </w:p>
        </w:tc>
      </w:tr>
      <w:tr w:rsidR="00262B66" w:rsidTr="003D4FEF">
        <w:tc>
          <w:tcPr>
            <w:tcW w:w="626" w:type="dxa"/>
            <w:shd w:val="clear" w:color="auto" w:fill="auto"/>
          </w:tcPr>
          <w:p w:rsidR="00262B66" w:rsidRDefault="00262B66" w:rsidP="00262B66">
            <w:pPr>
              <w:rPr>
                <w:rFonts w:cs="Arial"/>
              </w:rPr>
            </w:pPr>
          </w:p>
        </w:tc>
        <w:tc>
          <w:tcPr>
            <w:tcW w:w="7629" w:type="dxa"/>
            <w:shd w:val="clear" w:color="auto" w:fill="auto"/>
          </w:tcPr>
          <w:p w:rsidR="00262B66" w:rsidRPr="008108E2" w:rsidRDefault="00262B66" w:rsidP="00262B66">
            <w:pPr>
              <w:pStyle w:val="ListParagraph"/>
              <w:numPr>
                <w:ilvl w:val="1"/>
                <w:numId w:val="18"/>
              </w:numPr>
              <w:contextualSpacing w:val="0"/>
              <w:rPr>
                <w:rFonts w:cs="Arial"/>
              </w:rPr>
            </w:pPr>
            <w:r>
              <w:rPr>
                <w:rFonts w:cs="Arial"/>
              </w:rPr>
              <w:t>GEAR UP Staff deployed to GUSLA</w:t>
            </w:r>
          </w:p>
        </w:tc>
        <w:tc>
          <w:tcPr>
            <w:tcW w:w="1279" w:type="dxa"/>
            <w:shd w:val="clear" w:color="auto" w:fill="auto"/>
          </w:tcPr>
          <w:p w:rsidR="00262B66" w:rsidRPr="00096218" w:rsidRDefault="00262B66" w:rsidP="00262B66">
            <w:pPr>
              <w:rPr>
                <w:rFonts w:cs="Arial"/>
                <w:i/>
                <w:color w:val="FF0000"/>
              </w:rPr>
            </w:pPr>
            <w:r w:rsidRPr="00134800">
              <w:rPr>
                <w:rFonts w:cs="Arial"/>
                <w:i/>
              </w:rPr>
              <w:t>3/31/</w:t>
            </w:r>
            <w:r>
              <w:rPr>
                <w:rFonts w:cs="Arial"/>
                <w:i/>
              </w:rPr>
              <w:t>2017</w:t>
            </w:r>
          </w:p>
        </w:tc>
        <w:tc>
          <w:tcPr>
            <w:tcW w:w="2821" w:type="dxa"/>
            <w:shd w:val="clear" w:color="auto" w:fill="auto"/>
          </w:tcPr>
          <w:p w:rsidR="00262B66" w:rsidRPr="00B2673E" w:rsidRDefault="00262B66" w:rsidP="00262B66">
            <w:pPr>
              <w:rPr>
                <w:rFonts w:cs="Arial"/>
                <w:i/>
              </w:rPr>
            </w:pPr>
          </w:p>
        </w:tc>
        <w:tc>
          <w:tcPr>
            <w:tcW w:w="1661" w:type="dxa"/>
            <w:shd w:val="clear" w:color="auto" w:fill="auto"/>
            <w:vAlign w:val="center"/>
          </w:tcPr>
          <w:p w:rsidR="00262B66" w:rsidRDefault="00262B66" w:rsidP="00262B66">
            <w:pPr>
              <w:jc w:val="center"/>
              <w:rPr>
                <w:rFonts w:cs="Arial"/>
              </w:rPr>
            </w:pPr>
          </w:p>
        </w:tc>
      </w:tr>
      <w:tr w:rsidR="00262B66" w:rsidTr="00E909A1">
        <w:tc>
          <w:tcPr>
            <w:tcW w:w="626" w:type="dxa"/>
            <w:shd w:val="clear" w:color="auto" w:fill="D9D9D9" w:themeFill="background1" w:themeFillShade="D9"/>
          </w:tcPr>
          <w:p w:rsidR="00262B66" w:rsidRDefault="00262B66" w:rsidP="00262B66">
            <w:pPr>
              <w:rPr>
                <w:rFonts w:cs="Arial"/>
              </w:rPr>
            </w:pPr>
          </w:p>
        </w:tc>
        <w:tc>
          <w:tcPr>
            <w:tcW w:w="7629" w:type="dxa"/>
            <w:shd w:val="clear" w:color="auto" w:fill="D9D9D9" w:themeFill="background1" w:themeFillShade="D9"/>
          </w:tcPr>
          <w:p w:rsidR="00262B66" w:rsidRPr="007D415D" w:rsidRDefault="00262B66" w:rsidP="00262B66">
            <w:pPr>
              <w:pStyle w:val="ListParagraph"/>
              <w:numPr>
                <w:ilvl w:val="1"/>
                <w:numId w:val="2"/>
              </w:numPr>
              <w:ind w:left="734"/>
              <w:contextualSpacing w:val="0"/>
              <w:rPr>
                <w:rFonts w:cs="Arial"/>
              </w:rPr>
            </w:pPr>
            <w:r w:rsidRPr="008108E2">
              <w:rPr>
                <w:rFonts w:cs="Arial"/>
              </w:rPr>
              <w:t xml:space="preserve">Standards of </w:t>
            </w:r>
            <w:r>
              <w:rPr>
                <w:rFonts w:cs="Arial"/>
              </w:rPr>
              <w:t>Staff</w:t>
            </w:r>
            <w:r w:rsidRPr="008108E2">
              <w:rPr>
                <w:rFonts w:cs="Arial"/>
              </w:rPr>
              <w:t xml:space="preserve"> Conduct</w:t>
            </w:r>
          </w:p>
        </w:tc>
        <w:tc>
          <w:tcPr>
            <w:tcW w:w="1279" w:type="dxa"/>
            <w:shd w:val="clear" w:color="auto" w:fill="D9D9D9" w:themeFill="background1" w:themeFillShade="D9"/>
          </w:tcPr>
          <w:p w:rsidR="00262B66" w:rsidRPr="00E90E4E" w:rsidRDefault="00262B66" w:rsidP="00262B66">
            <w:pPr>
              <w:rPr>
                <w:rFonts w:cs="Arial"/>
                <w:i/>
              </w:rPr>
            </w:pPr>
            <w:r>
              <w:rPr>
                <w:rFonts w:cs="Arial"/>
                <w:i/>
              </w:rPr>
              <w:t>12/2/16</w:t>
            </w:r>
          </w:p>
        </w:tc>
        <w:tc>
          <w:tcPr>
            <w:tcW w:w="2821" w:type="dxa"/>
            <w:shd w:val="clear" w:color="auto" w:fill="D9D9D9" w:themeFill="background1" w:themeFillShade="D9"/>
          </w:tcPr>
          <w:p w:rsidR="00262B66" w:rsidRDefault="00262B66" w:rsidP="00262B66">
            <w:pPr>
              <w:rPr>
                <w:rFonts w:cs="Arial"/>
                <w:i/>
              </w:rPr>
            </w:pPr>
            <w:r>
              <w:rPr>
                <w:rFonts w:cs="Arial"/>
                <w:i/>
              </w:rPr>
              <w:t xml:space="preserve">12/13/16 – TG reports no changes are needed from last year.  </w:t>
            </w:r>
            <w:r w:rsidRPr="0061282B">
              <w:rPr>
                <w:rFonts w:cs="Arial"/>
                <w:b/>
                <w:i/>
                <w:color w:val="FF0000"/>
              </w:rPr>
              <w:t>JW</w:t>
            </w:r>
            <w:r>
              <w:rPr>
                <w:rFonts w:cs="Arial"/>
                <w:i/>
              </w:rPr>
              <w:t xml:space="preserve"> will review</w:t>
            </w:r>
          </w:p>
          <w:p w:rsidR="00E909A1" w:rsidRPr="00B2673E" w:rsidRDefault="00E909A1" w:rsidP="00262B66">
            <w:pPr>
              <w:rPr>
                <w:rFonts w:cs="Arial"/>
                <w:i/>
              </w:rPr>
            </w:pPr>
          </w:p>
        </w:tc>
        <w:tc>
          <w:tcPr>
            <w:tcW w:w="1661" w:type="dxa"/>
            <w:shd w:val="clear" w:color="auto" w:fill="D9D9D9" w:themeFill="background1" w:themeFillShade="D9"/>
            <w:vAlign w:val="center"/>
          </w:tcPr>
          <w:p w:rsidR="00262B66" w:rsidRDefault="009A07BA" w:rsidP="00262B66">
            <w:pPr>
              <w:jc w:val="center"/>
              <w:rPr>
                <w:rFonts w:cs="Arial"/>
              </w:rPr>
            </w:pPr>
            <w:r>
              <w:rPr>
                <w:rFonts w:cs="Arial"/>
              </w:rPr>
              <w:t>12/23/2017</w:t>
            </w:r>
          </w:p>
        </w:tc>
      </w:tr>
      <w:tr w:rsidR="00262B66" w:rsidTr="00E909A1">
        <w:tc>
          <w:tcPr>
            <w:tcW w:w="626" w:type="dxa"/>
            <w:shd w:val="clear" w:color="auto" w:fill="D9D9D9" w:themeFill="background1" w:themeFillShade="D9"/>
          </w:tcPr>
          <w:p w:rsidR="00262B66" w:rsidRDefault="00262B66" w:rsidP="00262B66">
            <w:pPr>
              <w:rPr>
                <w:rFonts w:cs="Arial"/>
              </w:rPr>
            </w:pPr>
          </w:p>
        </w:tc>
        <w:tc>
          <w:tcPr>
            <w:tcW w:w="7629" w:type="dxa"/>
            <w:shd w:val="clear" w:color="auto" w:fill="D9D9D9" w:themeFill="background1" w:themeFillShade="D9"/>
          </w:tcPr>
          <w:p w:rsidR="00262B66" w:rsidRPr="007D415D" w:rsidRDefault="00262B66" w:rsidP="00262B66">
            <w:pPr>
              <w:pStyle w:val="ListParagraph"/>
              <w:numPr>
                <w:ilvl w:val="1"/>
                <w:numId w:val="2"/>
              </w:numPr>
              <w:ind w:left="734"/>
              <w:contextualSpacing w:val="0"/>
              <w:rPr>
                <w:rFonts w:cs="Arial"/>
              </w:rPr>
            </w:pPr>
            <w:r>
              <w:rPr>
                <w:rFonts w:cs="Arial"/>
              </w:rPr>
              <w:t>Offer Letter</w:t>
            </w:r>
          </w:p>
        </w:tc>
        <w:tc>
          <w:tcPr>
            <w:tcW w:w="1279" w:type="dxa"/>
            <w:shd w:val="clear" w:color="auto" w:fill="D9D9D9" w:themeFill="background1" w:themeFillShade="D9"/>
          </w:tcPr>
          <w:p w:rsidR="00262B66" w:rsidRPr="00096218" w:rsidRDefault="00262B66" w:rsidP="00262B66">
            <w:pPr>
              <w:rPr>
                <w:rFonts w:cs="Arial"/>
                <w:i/>
                <w:color w:val="FF0000"/>
              </w:rPr>
            </w:pPr>
            <w:r>
              <w:rPr>
                <w:rFonts w:cs="Arial"/>
                <w:i/>
              </w:rPr>
              <w:t>3/3/2017</w:t>
            </w:r>
          </w:p>
        </w:tc>
        <w:tc>
          <w:tcPr>
            <w:tcW w:w="2821" w:type="dxa"/>
            <w:shd w:val="clear" w:color="auto" w:fill="D9D9D9" w:themeFill="background1" w:themeFillShade="D9"/>
          </w:tcPr>
          <w:p w:rsidR="00262B66" w:rsidRPr="00B2673E" w:rsidRDefault="00262B66" w:rsidP="00262B66">
            <w:pPr>
              <w:rPr>
                <w:rFonts w:cs="Arial"/>
                <w:i/>
              </w:rPr>
            </w:pPr>
          </w:p>
        </w:tc>
        <w:tc>
          <w:tcPr>
            <w:tcW w:w="1661" w:type="dxa"/>
            <w:shd w:val="clear" w:color="auto" w:fill="D9D9D9" w:themeFill="background1" w:themeFillShade="D9"/>
            <w:vAlign w:val="center"/>
          </w:tcPr>
          <w:p w:rsidR="00262B66" w:rsidRDefault="009A07BA" w:rsidP="00262B66">
            <w:pPr>
              <w:jc w:val="center"/>
              <w:rPr>
                <w:rFonts w:cs="Arial"/>
              </w:rPr>
            </w:pPr>
            <w:r>
              <w:rPr>
                <w:rFonts w:cs="Arial"/>
              </w:rPr>
              <w:t>12/23/2017</w:t>
            </w:r>
          </w:p>
        </w:tc>
      </w:tr>
      <w:tr w:rsidR="00262B66" w:rsidTr="00270306">
        <w:tc>
          <w:tcPr>
            <w:tcW w:w="626" w:type="dxa"/>
          </w:tcPr>
          <w:p w:rsidR="00262B66" w:rsidRDefault="00262B66" w:rsidP="00262B66">
            <w:pPr>
              <w:rPr>
                <w:rFonts w:cs="Arial"/>
              </w:rPr>
            </w:pPr>
            <w:r>
              <w:rPr>
                <w:rFonts w:cs="Arial"/>
              </w:rPr>
              <w:t>14</w:t>
            </w:r>
          </w:p>
        </w:tc>
        <w:tc>
          <w:tcPr>
            <w:tcW w:w="7629" w:type="dxa"/>
          </w:tcPr>
          <w:p w:rsidR="00262B66" w:rsidRPr="007D415D" w:rsidRDefault="00262B66" w:rsidP="00262B66">
            <w:pPr>
              <w:rPr>
                <w:rFonts w:cs="Arial"/>
              </w:rPr>
            </w:pPr>
            <w:r>
              <w:rPr>
                <w:rFonts w:cs="Arial"/>
              </w:rPr>
              <w:t>Consult with Supervisor and GEAR UP Executive Director regarding any potential conflicts, such as relatives of GEAR UP staff applying for positions.</w:t>
            </w:r>
          </w:p>
        </w:tc>
        <w:tc>
          <w:tcPr>
            <w:tcW w:w="1279" w:type="dxa"/>
          </w:tcPr>
          <w:p w:rsidR="00262B66" w:rsidRPr="00096218" w:rsidRDefault="00262B66" w:rsidP="00262B66">
            <w:pPr>
              <w:rPr>
                <w:rFonts w:cs="Arial"/>
                <w:i/>
                <w:color w:val="FF0000"/>
              </w:rPr>
            </w:pPr>
            <w:r>
              <w:rPr>
                <w:rFonts w:cs="Arial"/>
                <w:i/>
              </w:rPr>
              <w:t>As needed January –May 2017</w:t>
            </w:r>
          </w:p>
        </w:tc>
        <w:tc>
          <w:tcPr>
            <w:tcW w:w="2821" w:type="dxa"/>
          </w:tcPr>
          <w:p w:rsidR="00262B66" w:rsidRPr="00B2673E" w:rsidRDefault="00EA27E1" w:rsidP="00262B66">
            <w:pPr>
              <w:rPr>
                <w:rFonts w:cs="Arial"/>
                <w:i/>
              </w:rPr>
            </w:pPr>
            <w:r>
              <w:rPr>
                <w:rFonts w:cs="Arial"/>
                <w:i/>
              </w:rPr>
              <w:t>None as of 4/11/2017</w:t>
            </w:r>
          </w:p>
        </w:tc>
        <w:tc>
          <w:tcPr>
            <w:tcW w:w="1661" w:type="dxa"/>
            <w:vAlign w:val="center"/>
          </w:tcPr>
          <w:p w:rsidR="00262B66" w:rsidRDefault="00262B66" w:rsidP="00262B66">
            <w:pPr>
              <w:jc w:val="center"/>
              <w:rPr>
                <w:rFonts w:cs="Arial"/>
              </w:rPr>
            </w:pPr>
          </w:p>
        </w:tc>
      </w:tr>
      <w:tr w:rsidR="00262B66" w:rsidTr="00645DDF">
        <w:tc>
          <w:tcPr>
            <w:tcW w:w="626" w:type="dxa"/>
            <w:shd w:val="clear" w:color="auto" w:fill="D9D9D9" w:themeFill="background1" w:themeFillShade="D9"/>
          </w:tcPr>
          <w:p w:rsidR="00262B66" w:rsidRDefault="00262B66" w:rsidP="00262B66">
            <w:pPr>
              <w:rPr>
                <w:rFonts w:cs="Arial"/>
              </w:rPr>
            </w:pPr>
            <w:r>
              <w:rPr>
                <w:rFonts w:cs="Arial"/>
              </w:rPr>
              <w:t>15</w:t>
            </w:r>
          </w:p>
        </w:tc>
        <w:tc>
          <w:tcPr>
            <w:tcW w:w="7629" w:type="dxa"/>
            <w:shd w:val="clear" w:color="auto" w:fill="D9D9D9" w:themeFill="background1" w:themeFillShade="D9"/>
          </w:tcPr>
          <w:p w:rsidR="00262B66" w:rsidRPr="009A1721" w:rsidRDefault="00262B66" w:rsidP="00262B66">
            <w:pPr>
              <w:rPr>
                <w:rFonts w:cs="Arial"/>
                <w:color w:val="FF0000"/>
              </w:rPr>
            </w:pPr>
            <w:r>
              <w:rPr>
                <w:rFonts w:cs="Arial"/>
              </w:rPr>
              <w:t>Present about GUSLA 2017</w:t>
            </w:r>
            <w:r w:rsidRPr="00887577">
              <w:rPr>
                <w:rFonts w:cs="Arial"/>
              </w:rPr>
              <w:t xml:space="preserve"> at IS</w:t>
            </w:r>
            <w:r>
              <w:rPr>
                <w:rFonts w:cs="Arial"/>
              </w:rPr>
              <w:t>P Webinar to Site Coordinators i</w:t>
            </w:r>
            <w:r w:rsidRPr="00887577">
              <w:rPr>
                <w:rFonts w:cs="Arial"/>
              </w:rPr>
              <w:t xml:space="preserve">n </w:t>
            </w:r>
            <w:r>
              <w:rPr>
                <w:rFonts w:cs="Arial"/>
                <w:b/>
              </w:rPr>
              <w:t>January</w:t>
            </w:r>
            <w:r w:rsidRPr="00887577">
              <w:rPr>
                <w:rFonts w:cs="Arial"/>
                <w:b/>
              </w:rPr>
              <w:t xml:space="preserve"> 201</w:t>
            </w:r>
            <w:r>
              <w:rPr>
                <w:rFonts w:cs="Arial"/>
                <w:b/>
              </w:rPr>
              <w:t>7</w:t>
            </w:r>
            <w:r w:rsidRPr="00887577">
              <w:rPr>
                <w:rFonts w:cs="Arial"/>
                <w:b/>
              </w:rPr>
              <w:t xml:space="preserve">. </w:t>
            </w:r>
            <w:proofErr w:type="spellStart"/>
            <w:r w:rsidRPr="00887577">
              <w:rPr>
                <w:rFonts w:cs="Arial"/>
              </w:rPr>
              <w:t>Powerpoint</w:t>
            </w:r>
            <w:proofErr w:type="spellEnd"/>
            <w:r w:rsidRPr="00887577">
              <w:rPr>
                <w:rFonts w:cs="Arial"/>
              </w:rPr>
              <w:t xml:space="preserve"> presentation reviewed and </w:t>
            </w:r>
            <w:r w:rsidRPr="00887577">
              <w:rPr>
                <w:rFonts w:cs="Arial"/>
                <w:u w:val="single"/>
              </w:rPr>
              <w:t>approved by A.D. for ISP</w:t>
            </w:r>
            <w:r w:rsidRPr="00887577">
              <w:rPr>
                <w:rFonts w:cs="Arial"/>
              </w:rPr>
              <w:t xml:space="preserve"> at least one week prior.</w:t>
            </w:r>
            <w:r>
              <w:rPr>
                <w:rFonts w:cs="Arial"/>
              </w:rPr>
              <w:t xml:space="preserve"> Include information about T-Shirt Design Contest, and Emphasis on new START TIME – 3:00 p.m. on Sunday, June 12 </w:t>
            </w:r>
            <w:r w:rsidRPr="00D9657C">
              <w:rPr>
                <w:rFonts w:cs="Arial"/>
                <w:color w:val="FF0000"/>
              </w:rPr>
              <w:t>(if we keep</w:t>
            </w:r>
            <w:r w:rsidR="00645DDF">
              <w:rPr>
                <w:rFonts w:cs="Arial"/>
                <w:color w:val="FF0000"/>
              </w:rPr>
              <w:t xml:space="preserve"> the same structure as GUSLA 201</w:t>
            </w:r>
            <w:r w:rsidRPr="00D9657C">
              <w:rPr>
                <w:rFonts w:cs="Arial"/>
                <w:color w:val="FF0000"/>
              </w:rPr>
              <w:t>6)</w:t>
            </w:r>
            <w:r>
              <w:rPr>
                <w:rFonts w:cs="Arial"/>
              </w:rPr>
              <w:t xml:space="preserve">! Reiterate priority to students who have not attended GUSLA </w:t>
            </w:r>
            <w:r>
              <w:rPr>
                <w:rFonts w:cs="Arial"/>
              </w:rPr>
              <w:lastRenderedPageBreak/>
              <w:t xml:space="preserve">previously, </w:t>
            </w:r>
            <w:r w:rsidRPr="00D9657C">
              <w:rPr>
                <w:rFonts w:cs="Arial"/>
              </w:rPr>
              <w:t xml:space="preserve">but open to all. </w:t>
            </w:r>
            <w:r w:rsidR="009A1721">
              <w:rPr>
                <w:rFonts w:cs="Arial"/>
                <w:color w:val="FF0000"/>
              </w:rPr>
              <w:t xml:space="preserve">It was decided to not have the GUSLA Webinar and that </w:t>
            </w:r>
            <w:proofErr w:type="gramStart"/>
            <w:r w:rsidR="009A1721">
              <w:rPr>
                <w:rFonts w:cs="Arial"/>
                <w:color w:val="FF0000"/>
              </w:rPr>
              <w:t>all materials will be emailed to all the coordinators by TG</w:t>
            </w:r>
            <w:proofErr w:type="gramEnd"/>
            <w:r w:rsidR="009A1721">
              <w:rPr>
                <w:rFonts w:cs="Arial"/>
                <w:color w:val="FF0000"/>
              </w:rPr>
              <w:t>.</w:t>
            </w:r>
          </w:p>
        </w:tc>
        <w:tc>
          <w:tcPr>
            <w:tcW w:w="1279" w:type="dxa"/>
            <w:shd w:val="clear" w:color="auto" w:fill="D9D9D9" w:themeFill="background1" w:themeFillShade="D9"/>
          </w:tcPr>
          <w:p w:rsidR="00262B66" w:rsidRDefault="00262B66" w:rsidP="00262B66">
            <w:pPr>
              <w:rPr>
                <w:rFonts w:cs="Arial"/>
                <w:i/>
              </w:rPr>
            </w:pPr>
            <w:r w:rsidRPr="009A1721">
              <w:rPr>
                <w:rFonts w:cs="Arial"/>
                <w:i/>
                <w:strike/>
              </w:rPr>
              <w:lastRenderedPageBreak/>
              <w:t>January 10,2017</w:t>
            </w:r>
          </w:p>
          <w:p w:rsidR="009A1721" w:rsidRDefault="009A1721" w:rsidP="00262B66">
            <w:pPr>
              <w:rPr>
                <w:rFonts w:cs="Arial"/>
                <w:i/>
              </w:rPr>
            </w:pPr>
          </w:p>
          <w:p w:rsidR="009A1721" w:rsidRPr="009A1721" w:rsidRDefault="009A1721" w:rsidP="00262B66">
            <w:pPr>
              <w:rPr>
                <w:rFonts w:cs="Arial"/>
                <w:i/>
              </w:rPr>
            </w:pPr>
            <w:r>
              <w:rPr>
                <w:rFonts w:cs="Arial"/>
                <w:i/>
              </w:rPr>
              <w:t>2/1/2017</w:t>
            </w:r>
          </w:p>
        </w:tc>
        <w:tc>
          <w:tcPr>
            <w:tcW w:w="2821" w:type="dxa"/>
            <w:shd w:val="clear" w:color="auto" w:fill="D9D9D9" w:themeFill="background1" w:themeFillShade="D9"/>
          </w:tcPr>
          <w:p w:rsidR="00262B66" w:rsidRDefault="00262B66" w:rsidP="00262B66">
            <w:pPr>
              <w:rPr>
                <w:rFonts w:cs="Arial"/>
                <w:i/>
              </w:rPr>
            </w:pPr>
          </w:p>
          <w:p w:rsidR="00262B66" w:rsidRPr="00645DDF" w:rsidRDefault="00645DDF" w:rsidP="00262B66">
            <w:pPr>
              <w:rPr>
                <w:rFonts w:cs="Arial"/>
                <w:b/>
                <w:i/>
              </w:rPr>
            </w:pPr>
            <w:r>
              <w:rPr>
                <w:rFonts w:cs="Arial"/>
                <w:i/>
              </w:rPr>
              <w:t xml:space="preserve"> </w:t>
            </w:r>
            <w:r>
              <w:rPr>
                <w:rFonts w:cs="Arial"/>
                <w:b/>
                <w:i/>
              </w:rPr>
              <w:t>Canceled</w:t>
            </w:r>
          </w:p>
        </w:tc>
        <w:tc>
          <w:tcPr>
            <w:tcW w:w="1661" w:type="dxa"/>
            <w:shd w:val="clear" w:color="auto" w:fill="D9D9D9" w:themeFill="background1" w:themeFillShade="D9"/>
            <w:vAlign w:val="center"/>
          </w:tcPr>
          <w:p w:rsidR="00262B66" w:rsidRDefault="00645DDF" w:rsidP="00262B66">
            <w:pPr>
              <w:jc w:val="center"/>
              <w:rPr>
                <w:rFonts w:cs="Arial"/>
              </w:rPr>
            </w:pPr>
            <w:r>
              <w:rPr>
                <w:rFonts w:cs="Arial"/>
              </w:rPr>
              <w:t>Canceled</w:t>
            </w:r>
          </w:p>
        </w:tc>
      </w:tr>
      <w:tr w:rsidR="00262B66" w:rsidTr="00EA27E1">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16</w:t>
            </w:r>
          </w:p>
        </w:tc>
        <w:tc>
          <w:tcPr>
            <w:tcW w:w="7629" w:type="dxa"/>
            <w:tcBorders>
              <w:bottom w:val="single" w:sz="4" w:space="0" w:color="auto"/>
            </w:tcBorders>
            <w:shd w:val="clear" w:color="auto" w:fill="D9D9D9" w:themeFill="background1" w:themeFillShade="D9"/>
          </w:tcPr>
          <w:p w:rsidR="00262B66" w:rsidRPr="007D415D" w:rsidRDefault="00262B66" w:rsidP="00262B66">
            <w:pPr>
              <w:rPr>
                <w:rFonts w:cs="Arial"/>
              </w:rPr>
            </w:pPr>
            <w:r w:rsidRPr="00887577">
              <w:rPr>
                <w:rFonts w:cs="Arial"/>
              </w:rPr>
              <w:t xml:space="preserve">Customizable PowerPoint presentation for site coordinator use at Student/Parent Events is </w:t>
            </w:r>
            <w:r w:rsidRPr="00887577">
              <w:rPr>
                <w:rFonts w:cs="Arial"/>
                <w:u w:val="single"/>
              </w:rPr>
              <w:t>created and approved by Supervisor and A.D. for ISP</w:t>
            </w:r>
            <w:r w:rsidRPr="00887577">
              <w:rPr>
                <w:rFonts w:cs="Arial"/>
              </w:rPr>
              <w:t xml:space="preserve"> by </w:t>
            </w:r>
            <w:r>
              <w:rPr>
                <w:rFonts w:cs="Arial"/>
                <w:b/>
              </w:rPr>
              <w:t>mid-January 2017</w:t>
            </w:r>
            <w:r w:rsidRPr="00887577">
              <w:rPr>
                <w:rFonts w:cs="Arial"/>
              </w:rPr>
              <w:t>.</w:t>
            </w:r>
          </w:p>
        </w:tc>
        <w:tc>
          <w:tcPr>
            <w:tcW w:w="1279" w:type="dxa"/>
            <w:tcBorders>
              <w:bottom w:val="single" w:sz="4" w:space="0" w:color="auto"/>
            </w:tcBorders>
            <w:shd w:val="clear" w:color="auto" w:fill="D9D9D9" w:themeFill="background1" w:themeFillShade="D9"/>
          </w:tcPr>
          <w:p w:rsidR="00262B66" w:rsidRDefault="00262B66" w:rsidP="00262B66">
            <w:pPr>
              <w:rPr>
                <w:rFonts w:cs="Arial"/>
                <w:i/>
                <w:strike/>
              </w:rPr>
            </w:pPr>
            <w:r w:rsidRPr="00EA27E1">
              <w:rPr>
                <w:rFonts w:cs="Arial"/>
                <w:i/>
                <w:strike/>
              </w:rPr>
              <w:t>1/13/2017</w:t>
            </w:r>
          </w:p>
          <w:p w:rsidR="00EA27E1" w:rsidRPr="00EA27E1" w:rsidRDefault="00EA27E1" w:rsidP="00262B66">
            <w:pPr>
              <w:rPr>
                <w:rFonts w:cs="Arial"/>
                <w:i/>
              </w:rPr>
            </w:pPr>
            <w:r w:rsidRPr="00EA27E1">
              <w:rPr>
                <w:rFonts w:cs="Arial"/>
                <w:i/>
              </w:rPr>
              <w:t>2/1/2017</w:t>
            </w:r>
          </w:p>
        </w:tc>
        <w:tc>
          <w:tcPr>
            <w:tcW w:w="2821" w:type="dxa"/>
            <w:tcBorders>
              <w:bottom w:val="single" w:sz="4" w:space="0" w:color="auto"/>
            </w:tcBorders>
            <w:shd w:val="clear" w:color="auto" w:fill="D9D9D9" w:themeFill="background1" w:themeFillShade="D9"/>
          </w:tcPr>
          <w:p w:rsidR="00262B66" w:rsidRPr="00EA27E1" w:rsidRDefault="00EA27E1" w:rsidP="00262B66">
            <w:pPr>
              <w:rPr>
                <w:rFonts w:cs="Arial"/>
                <w:b/>
                <w:i/>
              </w:rPr>
            </w:pPr>
            <w:r w:rsidRPr="00EA27E1">
              <w:rPr>
                <w:rFonts w:cs="Arial"/>
                <w:b/>
                <w:i/>
              </w:rPr>
              <w:t>Completed</w:t>
            </w:r>
            <w:r>
              <w:rPr>
                <w:rFonts w:cs="Arial"/>
                <w:b/>
                <w:i/>
              </w:rPr>
              <w:t>. Emailed to all GU Coordinators and Assistants</w:t>
            </w:r>
          </w:p>
        </w:tc>
        <w:tc>
          <w:tcPr>
            <w:tcW w:w="1661" w:type="dxa"/>
            <w:tcBorders>
              <w:bottom w:val="single" w:sz="4" w:space="0" w:color="auto"/>
            </w:tcBorders>
            <w:shd w:val="clear" w:color="auto" w:fill="D9D9D9" w:themeFill="background1" w:themeFillShade="D9"/>
            <w:vAlign w:val="center"/>
          </w:tcPr>
          <w:p w:rsidR="00262B66" w:rsidRDefault="00EA27E1" w:rsidP="00262B66">
            <w:pPr>
              <w:jc w:val="center"/>
              <w:rPr>
                <w:rFonts w:cs="Arial"/>
              </w:rPr>
            </w:pPr>
            <w:r>
              <w:rPr>
                <w:rFonts w:cs="Arial"/>
              </w:rPr>
              <w:t>1/31/2017</w:t>
            </w:r>
          </w:p>
        </w:tc>
      </w:tr>
      <w:tr w:rsidR="00262B66" w:rsidTr="00645DDF">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17</w:t>
            </w:r>
          </w:p>
        </w:tc>
        <w:tc>
          <w:tcPr>
            <w:tcW w:w="7629" w:type="dxa"/>
            <w:tcBorders>
              <w:bottom w:val="single" w:sz="4" w:space="0" w:color="auto"/>
            </w:tcBorders>
            <w:shd w:val="clear" w:color="auto" w:fill="D9D9D9" w:themeFill="background1" w:themeFillShade="D9"/>
          </w:tcPr>
          <w:p w:rsidR="00262B66" w:rsidRPr="007D415D" w:rsidRDefault="00262B66" w:rsidP="00262B66">
            <w:pPr>
              <w:rPr>
                <w:rFonts w:cs="Arial"/>
              </w:rPr>
            </w:pPr>
            <w:r w:rsidRPr="00887577">
              <w:rPr>
                <w:rFonts w:cs="Arial"/>
              </w:rPr>
              <w:t xml:space="preserve">Make presentations at ISP Sites, upon request of ISP Team and </w:t>
            </w:r>
            <w:r w:rsidRPr="00887577">
              <w:rPr>
                <w:rFonts w:cs="Arial"/>
                <w:u w:val="single"/>
              </w:rPr>
              <w:t>with Supervisor approval,</w:t>
            </w:r>
            <w:r w:rsidRPr="00887577">
              <w:rPr>
                <w:rFonts w:cs="Arial"/>
              </w:rPr>
              <w:t xml:space="preserve"> </w:t>
            </w:r>
            <w:r>
              <w:rPr>
                <w:rFonts w:cs="Arial"/>
                <w:b/>
              </w:rPr>
              <w:t>between February and March, 2017</w:t>
            </w:r>
            <w:r w:rsidRPr="00887577">
              <w:rPr>
                <w:rFonts w:cs="Arial"/>
                <w:b/>
              </w:rPr>
              <w:t xml:space="preserve">. </w:t>
            </w:r>
          </w:p>
        </w:tc>
        <w:tc>
          <w:tcPr>
            <w:tcW w:w="1279" w:type="dxa"/>
            <w:tcBorders>
              <w:bottom w:val="single" w:sz="4" w:space="0" w:color="auto"/>
            </w:tcBorders>
            <w:shd w:val="clear" w:color="auto" w:fill="D9D9D9" w:themeFill="background1" w:themeFillShade="D9"/>
          </w:tcPr>
          <w:p w:rsidR="00262B66" w:rsidRPr="00096218" w:rsidRDefault="00262B66" w:rsidP="00262B66">
            <w:pPr>
              <w:rPr>
                <w:rFonts w:cs="Arial"/>
                <w:i/>
                <w:color w:val="FF0000"/>
              </w:rPr>
            </w:pPr>
            <w:r>
              <w:rPr>
                <w:rFonts w:cs="Arial"/>
                <w:i/>
              </w:rPr>
              <w:t>TBD – Feb-Mar 2017</w:t>
            </w:r>
          </w:p>
        </w:tc>
        <w:tc>
          <w:tcPr>
            <w:tcW w:w="2821" w:type="dxa"/>
            <w:tcBorders>
              <w:bottom w:val="single" w:sz="4" w:space="0" w:color="auto"/>
            </w:tcBorders>
            <w:shd w:val="clear" w:color="auto" w:fill="D9D9D9" w:themeFill="background1" w:themeFillShade="D9"/>
          </w:tcPr>
          <w:p w:rsidR="00262B66" w:rsidRPr="00645DDF" w:rsidRDefault="00645DDF" w:rsidP="00262B66">
            <w:pPr>
              <w:rPr>
                <w:rFonts w:cs="Arial"/>
                <w:b/>
                <w:i/>
              </w:rPr>
            </w:pPr>
            <w:r w:rsidRPr="00645DDF">
              <w:rPr>
                <w:rFonts w:cs="Arial"/>
                <w:b/>
                <w:i/>
              </w:rPr>
              <w:t>Completed</w:t>
            </w:r>
          </w:p>
        </w:tc>
        <w:tc>
          <w:tcPr>
            <w:tcW w:w="1661" w:type="dxa"/>
            <w:tcBorders>
              <w:bottom w:val="single" w:sz="4" w:space="0" w:color="auto"/>
            </w:tcBorders>
            <w:shd w:val="clear" w:color="auto" w:fill="D9D9D9" w:themeFill="background1" w:themeFillShade="D9"/>
            <w:vAlign w:val="center"/>
          </w:tcPr>
          <w:p w:rsidR="00262B66" w:rsidRDefault="00645DDF" w:rsidP="00262B66">
            <w:pPr>
              <w:jc w:val="center"/>
              <w:rPr>
                <w:rFonts w:cs="Arial"/>
              </w:rPr>
            </w:pPr>
            <w:r>
              <w:rPr>
                <w:rFonts w:cs="Arial"/>
              </w:rPr>
              <w:t>No one needed TG to come to their school</w:t>
            </w:r>
          </w:p>
        </w:tc>
      </w:tr>
      <w:tr w:rsidR="00262B66" w:rsidTr="00B01308">
        <w:tc>
          <w:tcPr>
            <w:tcW w:w="626" w:type="dxa"/>
            <w:shd w:val="clear" w:color="auto" w:fill="auto"/>
          </w:tcPr>
          <w:p w:rsidR="00262B66" w:rsidRDefault="00262B66" w:rsidP="00262B66">
            <w:pPr>
              <w:rPr>
                <w:rFonts w:cs="Arial"/>
              </w:rPr>
            </w:pPr>
            <w:r>
              <w:rPr>
                <w:rFonts w:cs="Arial"/>
              </w:rPr>
              <w:t>18</w:t>
            </w:r>
          </w:p>
        </w:tc>
        <w:tc>
          <w:tcPr>
            <w:tcW w:w="7629" w:type="dxa"/>
            <w:shd w:val="clear" w:color="auto" w:fill="auto"/>
          </w:tcPr>
          <w:p w:rsidR="00262B66" w:rsidRPr="007D415D" w:rsidRDefault="00262B66" w:rsidP="00262B66">
            <w:pPr>
              <w:rPr>
                <w:rFonts w:cs="Arial"/>
              </w:rPr>
            </w:pPr>
            <w:r w:rsidRPr="00887577">
              <w:rPr>
                <w:rFonts w:cs="Arial"/>
              </w:rPr>
              <w:t>Theme, general schedule a</w:t>
            </w:r>
            <w:r>
              <w:rPr>
                <w:rFonts w:cs="Arial"/>
              </w:rPr>
              <w:t xml:space="preserve">nd grade-appropriate curricula </w:t>
            </w:r>
            <w:r w:rsidRPr="00887577">
              <w:rPr>
                <w:rFonts w:cs="Arial"/>
              </w:rPr>
              <w:t xml:space="preserve">are determined </w:t>
            </w:r>
            <w:r w:rsidRPr="00887577">
              <w:rPr>
                <w:rFonts w:cs="Arial"/>
                <w:u w:val="single"/>
              </w:rPr>
              <w:t>in consultation with ISP Team</w:t>
            </w:r>
            <w:r w:rsidRPr="00887577">
              <w:rPr>
                <w:rFonts w:cs="Arial"/>
              </w:rPr>
              <w:t xml:space="preserve"> </w:t>
            </w:r>
            <w:r>
              <w:rPr>
                <w:rFonts w:cs="Arial"/>
              </w:rPr>
              <w:t xml:space="preserve">and the Executive Director </w:t>
            </w:r>
            <w:r w:rsidRPr="00887577">
              <w:rPr>
                <w:rFonts w:cs="Arial"/>
              </w:rPr>
              <w:t xml:space="preserve">by </w:t>
            </w:r>
            <w:r w:rsidR="00645DDF">
              <w:rPr>
                <w:rFonts w:cs="Arial"/>
                <w:b/>
              </w:rPr>
              <w:t xml:space="preserve">the end of </w:t>
            </w:r>
            <w:proofErr w:type="gramStart"/>
            <w:r w:rsidR="00645DDF">
              <w:rPr>
                <w:rFonts w:cs="Arial"/>
                <w:b/>
              </w:rPr>
              <w:t>April,</w:t>
            </w:r>
            <w:proofErr w:type="gramEnd"/>
            <w:r w:rsidR="00645DDF">
              <w:rPr>
                <w:rFonts w:cs="Arial"/>
                <w:b/>
              </w:rPr>
              <w:t xml:space="preserve"> 2017</w:t>
            </w:r>
            <w:r w:rsidRPr="00887577">
              <w:rPr>
                <w:rFonts w:cs="Arial"/>
              </w:rPr>
              <w:t xml:space="preserve">. </w:t>
            </w:r>
          </w:p>
        </w:tc>
        <w:tc>
          <w:tcPr>
            <w:tcW w:w="1279" w:type="dxa"/>
            <w:shd w:val="clear" w:color="auto" w:fill="auto"/>
          </w:tcPr>
          <w:p w:rsidR="00262B66" w:rsidRPr="00096218" w:rsidRDefault="00645DDF" w:rsidP="00262B66">
            <w:pPr>
              <w:rPr>
                <w:rFonts w:cs="Arial"/>
                <w:i/>
                <w:color w:val="FF0000"/>
              </w:rPr>
            </w:pPr>
            <w:r>
              <w:rPr>
                <w:rFonts w:cs="Arial"/>
                <w:i/>
              </w:rPr>
              <w:t>4/30</w:t>
            </w:r>
            <w:r w:rsidR="00262B66">
              <w:rPr>
                <w:rFonts w:cs="Arial"/>
                <w:i/>
              </w:rPr>
              <w:t>/2017</w:t>
            </w:r>
          </w:p>
        </w:tc>
        <w:tc>
          <w:tcPr>
            <w:tcW w:w="2821" w:type="dxa"/>
            <w:shd w:val="clear" w:color="auto" w:fill="auto"/>
          </w:tcPr>
          <w:p w:rsidR="00262B66" w:rsidRDefault="00262B66" w:rsidP="00262B66">
            <w:pPr>
              <w:rPr>
                <w:rFonts w:cs="Arial"/>
                <w:i/>
              </w:rPr>
            </w:pPr>
            <w:r>
              <w:rPr>
                <w:rFonts w:cs="Arial"/>
                <w:i/>
              </w:rPr>
              <w:t>The Theme will be “ACHIEVE” – keeping with the ISP Theme for the year.</w:t>
            </w:r>
          </w:p>
          <w:p w:rsidR="00262B66" w:rsidRPr="00B2673E" w:rsidRDefault="00262B66" w:rsidP="00262B66">
            <w:pPr>
              <w:rPr>
                <w:rFonts w:cs="Arial"/>
                <w:i/>
              </w:rPr>
            </w:pPr>
          </w:p>
        </w:tc>
        <w:tc>
          <w:tcPr>
            <w:tcW w:w="1661" w:type="dxa"/>
            <w:shd w:val="clear" w:color="auto" w:fill="auto"/>
            <w:vAlign w:val="center"/>
          </w:tcPr>
          <w:p w:rsidR="00262B66" w:rsidRDefault="00262B66" w:rsidP="00262B66">
            <w:pPr>
              <w:jc w:val="center"/>
              <w:rPr>
                <w:rFonts w:cs="Arial"/>
              </w:rPr>
            </w:pPr>
          </w:p>
        </w:tc>
      </w:tr>
      <w:tr w:rsidR="00262B66" w:rsidTr="00270306">
        <w:tc>
          <w:tcPr>
            <w:tcW w:w="626" w:type="dxa"/>
            <w:tcBorders>
              <w:bottom w:val="single" w:sz="4" w:space="0" w:color="auto"/>
            </w:tcBorders>
          </w:tcPr>
          <w:p w:rsidR="00262B66" w:rsidRDefault="00262B66" w:rsidP="00262B66">
            <w:pPr>
              <w:rPr>
                <w:rFonts w:cs="Arial"/>
              </w:rPr>
            </w:pPr>
            <w:r>
              <w:rPr>
                <w:rFonts w:cs="Arial"/>
              </w:rPr>
              <w:t>19</w:t>
            </w:r>
          </w:p>
        </w:tc>
        <w:tc>
          <w:tcPr>
            <w:tcW w:w="7629" w:type="dxa"/>
            <w:tcBorders>
              <w:bottom w:val="single" w:sz="4" w:space="0" w:color="auto"/>
            </w:tcBorders>
          </w:tcPr>
          <w:p w:rsidR="00262B66" w:rsidRPr="007D415D" w:rsidRDefault="00262B66" w:rsidP="00262B66">
            <w:pPr>
              <w:rPr>
                <w:rFonts w:cs="Arial"/>
              </w:rPr>
            </w:pPr>
            <w:r w:rsidRPr="00AB43C3">
              <w:rPr>
                <w:rFonts w:cs="Arial"/>
              </w:rPr>
              <w:t xml:space="preserve">Arrangements </w:t>
            </w:r>
            <w:proofErr w:type="gramStart"/>
            <w:r w:rsidRPr="00AB43C3">
              <w:rPr>
                <w:rFonts w:cs="Arial"/>
              </w:rPr>
              <w:t>are made</w:t>
            </w:r>
            <w:proofErr w:type="gramEnd"/>
            <w:r w:rsidRPr="00AB43C3">
              <w:rPr>
                <w:rFonts w:cs="Arial"/>
              </w:rPr>
              <w:t xml:space="preserve"> for community service project</w:t>
            </w:r>
            <w:r>
              <w:rPr>
                <w:rFonts w:cs="Arial"/>
              </w:rPr>
              <w:t>(s)</w:t>
            </w:r>
            <w:r w:rsidRPr="00AB43C3">
              <w:rPr>
                <w:rFonts w:cs="Arial"/>
              </w:rPr>
              <w:t xml:space="preserve">, if applicable, </w:t>
            </w:r>
            <w:r>
              <w:rPr>
                <w:rFonts w:cs="Arial"/>
              </w:rPr>
              <w:t xml:space="preserve">that take into account feedback from GUSLA 2014, 2015 &amp; 2016, </w:t>
            </w:r>
            <w:r w:rsidRPr="00AB43C3">
              <w:rPr>
                <w:rFonts w:cs="Arial"/>
              </w:rPr>
              <w:t xml:space="preserve">by </w:t>
            </w:r>
            <w:r w:rsidR="00645DDF">
              <w:rPr>
                <w:rFonts w:cs="Arial"/>
                <w:b/>
              </w:rPr>
              <w:t>April 30</w:t>
            </w:r>
            <w:r w:rsidRPr="00AB43C3">
              <w:rPr>
                <w:rFonts w:cs="Arial"/>
                <w:b/>
              </w:rPr>
              <w:t>, 201</w:t>
            </w:r>
            <w:r>
              <w:rPr>
                <w:rFonts w:cs="Arial"/>
                <w:b/>
              </w:rPr>
              <w:t>7</w:t>
            </w:r>
            <w:r w:rsidRPr="00AB43C3">
              <w:rPr>
                <w:rFonts w:cs="Arial"/>
              </w:rPr>
              <w:t>.</w:t>
            </w:r>
          </w:p>
        </w:tc>
        <w:tc>
          <w:tcPr>
            <w:tcW w:w="1279" w:type="dxa"/>
            <w:tcBorders>
              <w:bottom w:val="single" w:sz="4" w:space="0" w:color="auto"/>
            </w:tcBorders>
          </w:tcPr>
          <w:p w:rsidR="00262B66" w:rsidRPr="00096218" w:rsidRDefault="00645DDF" w:rsidP="00262B66">
            <w:pPr>
              <w:rPr>
                <w:rFonts w:cs="Arial"/>
                <w:i/>
                <w:color w:val="FF0000"/>
              </w:rPr>
            </w:pPr>
            <w:r>
              <w:rPr>
                <w:rFonts w:cs="Arial"/>
                <w:i/>
              </w:rPr>
              <w:t>4/30</w:t>
            </w:r>
            <w:r w:rsidR="00262B66" w:rsidRPr="00B01308">
              <w:rPr>
                <w:rFonts w:cs="Arial"/>
                <w:i/>
              </w:rPr>
              <w:t>/2017</w:t>
            </w:r>
          </w:p>
        </w:tc>
        <w:tc>
          <w:tcPr>
            <w:tcW w:w="2821" w:type="dxa"/>
            <w:tcBorders>
              <w:bottom w:val="single" w:sz="4" w:space="0" w:color="auto"/>
            </w:tcBorders>
          </w:tcPr>
          <w:p w:rsidR="00262B66" w:rsidRDefault="00262B66" w:rsidP="00262B66">
            <w:pPr>
              <w:rPr>
                <w:rFonts w:cs="Arial"/>
                <w:i/>
              </w:rPr>
            </w:pPr>
            <w:r w:rsidRPr="003F0410">
              <w:rPr>
                <w:rFonts w:cs="Arial"/>
                <w:i/>
              </w:rPr>
              <w:t>Possible Community Service Projects (need 8)</w:t>
            </w:r>
            <w:r>
              <w:rPr>
                <w:rFonts w:cs="Arial"/>
                <w:i/>
              </w:rPr>
              <w:t>:</w:t>
            </w:r>
          </w:p>
          <w:p w:rsidR="00262B66" w:rsidRPr="009645FB" w:rsidRDefault="00262B66" w:rsidP="00262B66">
            <w:pPr>
              <w:rPr>
                <w:rFonts w:cs="Arial"/>
                <w:i/>
                <w:sz w:val="16"/>
                <w:szCs w:val="16"/>
              </w:rPr>
            </w:pPr>
          </w:p>
          <w:p w:rsidR="00262B66" w:rsidRDefault="00262B66" w:rsidP="00262B66">
            <w:pPr>
              <w:rPr>
                <w:rFonts w:cs="Arial"/>
                <w:i/>
              </w:rPr>
            </w:pPr>
            <w:r>
              <w:rPr>
                <w:rFonts w:cs="Arial"/>
                <w:i/>
              </w:rPr>
              <w:t xml:space="preserve"> Off Campus – transportation needed</w:t>
            </w:r>
          </w:p>
          <w:p w:rsidR="00262B66" w:rsidRDefault="00262B66" w:rsidP="00262B66">
            <w:pPr>
              <w:pStyle w:val="ListParagraph"/>
              <w:numPr>
                <w:ilvl w:val="0"/>
                <w:numId w:val="30"/>
              </w:numPr>
              <w:rPr>
                <w:rFonts w:cs="Arial"/>
                <w:i/>
              </w:rPr>
            </w:pPr>
            <w:r w:rsidRPr="003F0410">
              <w:rPr>
                <w:rFonts w:cs="Arial"/>
                <w:i/>
              </w:rPr>
              <w:t>2 at the Flagstaff Foodbank</w:t>
            </w:r>
          </w:p>
          <w:p w:rsidR="00EA27E1" w:rsidRPr="00EA27E1" w:rsidRDefault="00EA27E1" w:rsidP="00EA27E1">
            <w:pPr>
              <w:pStyle w:val="ListParagraph"/>
              <w:rPr>
                <w:rFonts w:cs="Arial"/>
                <w:i/>
              </w:rPr>
            </w:pPr>
            <w:r>
              <w:rPr>
                <w:rFonts w:cs="Arial"/>
                <w:b/>
                <w:i/>
              </w:rPr>
              <w:t xml:space="preserve">4/7/2017 – </w:t>
            </w:r>
            <w:r>
              <w:rPr>
                <w:rFonts w:cs="Arial"/>
                <w:i/>
              </w:rPr>
              <w:t>Emailed Michael Ness about service project. He is going to be checking with the Volunteer Coordinator for the kitchen to help plan this service project.</w:t>
            </w:r>
          </w:p>
          <w:p w:rsidR="00EA27E1" w:rsidRDefault="00262B66" w:rsidP="00262B66">
            <w:pPr>
              <w:pStyle w:val="ListParagraph"/>
              <w:numPr>
                <w:ilvl w:val="0"/>
                <w:numId w:val="30"/>
              </w:numPr>
              <w:rPr>
                <w:rFonts w:cs="Arial"/>
                <w:i/>
              </w:rPr>
            </w:pPr>
            <w:r>
              <w:rPr>
                <w:rFonts w:cs="Arial"/>
                <w:i/>
              </w:rPr>
              <w:t>Walnut Canyon (invasive species removal)</w:t>
            </w:r>
            <w:r w:rsidR="00EA27E1">
              <w:rPr>
                <w:rFonts w:cs="Arial"/>
                <w:i/>
              </w:rPr>
              <w:t xml:space="preserve">. </w:t>
            </w:r>
          </w:p>
          <w:p w:rsidR="00262B66" w:rsidRPr="00EA27E1" w:rsidRDefault="00EA27E1" w:rsidP="00EA27E1">
            <w:pPr>
              <w:pStyle w:val="ListParagraph"/>
              <w:rPr>
                <w:rFonts w:cs="Arial"/>
                <w:i/>
              </w:rPr>
            </w:pPr>
            <w:r w:rsidRPr="00EA27E1">
              <w:rPr>
                <w:rFonts w:cs="Arial"/>
                <w:b/>
                <w:i/>
              </w:rPr>
              <w:t>3/31/2017</w:t>
            </w:r>
            <w:r>
              <w:rPr>
                <w:rFonts w:cs="Arial"/>
                <w:i/>
              </w:rPr>
              <w:t xml:space="preserve"> – emailed Steven Rossi about service project. </w:t>
            </w:r>
            <w:r w:rsidRPr="00EA27E1">
              <w:rPr>
                <w:rFonts w:cs="Arial"/>
                <w:i/>
              </w:rPr>
              <w:t xml:space="preserve">Waiting to hear by if there is enough time to get </w:t>
            </w:r>
            <w:r w:rsidRPr="00EA27E1">
              <w:rPr>
                <w:rFonts w:cs="Arial"/>
                <w:i/>
              </w:rPr>
              <w:lastRenderedPageBreak/>
              <w:t>to the site, work and be back by 10am.</w:t>
            </w:r>
          </w:p>
          <w:p w:rsidR="00262B66" w:rsidRDefault="00262B66" w:rsidP="00262B66">
            <w:pPr>
              <w:pStyle w:val="ListParagraph"/>
              <w:numPr>
                <w:ilvl w:val="0"/>
                <w:numId w:val="30"/>
              </w:numPr>
              <w:rPr>
                <w:rFonts w:cs="Arial"/>
                <w:i/>
              </w:rPr>
            </w:pPr>
            <w:r>
              <w:rPr>
                <w:rFonts w:cs="Arial"/>
                <w:i/>
              </w:rPr>
              <w:t>Women’s’ Shelter</w:t>
            </w:r>
          </w:p>
          <w:p w:rsidR="00EA27E1" w:rsidRPr="00EA27E1" w:rsidRDefault="00EA27E1" w:rsidP="00EA27E1">
            <w:pPr>
              <w:pStyle w:val="ListParagraph"/>
              <w:rPr>
                <w:rFonts w:cs="Arial"/>
                <w:i/>
              </w:rPr>
            </w:pPr>
            <w:r w:rsidRPr="00EA27E1">
              <w:rPr>
                <w:rFonts w:cs="Arial"/>
                <w:b/>
                <w:i/>
              </w:rPr>
              <w:t>4/7/2017</w:t>
            </w:r>
            <w:r>
              <w:rPr>
                <w:rFonts w:cs="Arial"/>
                <w:i/>
              </w:rPr>
              <w:t xml:space="preserve"> - Emailed the Hope Cottage.</w:t>
            </w:r>
            <w:r w:rsidRPr="00EA27E1">
              <w:rPr>
                <w:rFonts w:cs="Arial"/>
                <w:i/>
              </w:rPr>
              <w:t xml:space="preserve"> </w:t>
            </w:r>
          </w:p>
          <w:p w:rsidR="00262B66" w:rsidRPr="009645FB" w:rsidRDefault="00262B66" w:rsidP="00262B66">
            <w:pPr>
              <w:rPr>
                <w:rFonts w:cs="Arial"/>
                <w:i/>
                <w:sz w:val="16"/>
                <w:szCs w:val="16"/>
              </w:rPr>
            </w:pPr>
          </w:p>
          <w:p w:rsidR="00262B66" w:rsidRDefault="00262B66" w:rsidP="00262B66">
            <w:pPr>
              <w:rPr>
                <w:rFonts w:cs="Arial"/>
                <w:i/>
              </w:rPr>
            </w:pPr>
            <w:r>
              <w:rPr>
                <w:rFonts w:cs="Arial"/>
                <w:i/>
              </w:rPr>
              <w:t>On Campus</w:t>
            </w:r>
          </w:p>
          <w:p w:rsidR="00262B66" w:rsidRDefault="00262B66" w:rsidP="00262B66">
            <w:pPr>
              <w:pStyle w:val="ListParagraph"/>
              <w:numPr>
                <w:ilvl w:val="0"/>
                <w:numId w:val="31"/>
              </w:numPr>
              <w:rPr>
                <w:rFonts w:cs="Arial"/>
                <w:i/>
              </w:rPr>
            </w:pPr>
            <w:r>
              <w:rPr>
                <w:rFonts w:cs="Arial"/>
                <w:i/>
              </w:rPr>
              <w:t>Operation Holiday Card</w:t>
            </w:r>
          </w:p>
          <w:p w:rsidR="00F36B82" w:rsidRPr="00F36B82" w:rsidRDefault="00F36B82" w:rsidP="00F36B82">
            <w:pPr>
              <w:pStyle w:val="ListParagraph"/>
              <w:rPr>
                <w:rFonts w:cs="Arial"/>
                <w:i/>
              </w:rPr>
            </w:pPr>
            <w:r>
              <w:rPr>
                <w:rFonts w:cs="Arial"/>
                <w:b/>
                <w:i/>
              </w:rPr>
              <w:t xml:space="preserve">3/31/2017 – </w:t>
            </w:r>
            <w:r>
              <w:rPr>
                <w:rFonts w:cs="Arial"/>
                <w:i/>
              </w:rPr>
              <w:t>Talked to Mariah Acedo and confirmed that</w:t>
            </w:r>
            <w:r w:rsidR="007A7A27">
              <w:rPr>
                <w:rFonts w:cs="Arial"/>
                <w:i/>
              </w:rPr>
              <w:t xml:space="preserve"> she will run this project</w:t>
            </w:r>
          </w:p>
          <w:p w:rsidR="00262B66" w:rsidRDefault="00262B66" w:rsidP="00262B66">
            <w:pPr>
              <w:pStyle w:val="ListParagraph"/>
              <w:numPr>
                <w:ilvl w:val="0"/>
                <w:numId w:val="31"/>
              </w:numPr>
              <w:rPr>
                <w:rFonts w:cs="Arial"/>
                <w:i/>
              </w:rPr>
            </w:pPr>
            <w:r>
              <w:rPr>
                <w:rFonts w:cs="Arial"/>
                <w:i/>
              </w:rPr>
              <w:t>Kid Fun Kits for the shelters</w:t>
            </w:r>
          </w:p>
          <w:p w:rsidR="00262B66" w:rsidRDefault="00262B66" w:rsidP="00262B66">
            <w:pPr>
              <w:pStyle w:val="ListParagraph"/>
              <w:numPr>
                <w:ilvl w:val="0"/>
                <w:numId w:val="31"/>
              </w:numPr>
              <w:rPr>
                <w:rFonts w:cs="Arial"/>
                <w:i/>
              </w:rPr>
            </w:pPr>
            <w:r>
              <w:rPr>
                <w:rFonts w:cs="Arial"/>
                <w:i/>
              </w:rPr>
              <w:t>Riordan Ranch Mansion cleanup</w:t>
            </w:r>
          </w:p>
          <w:p w:rsidR="007A7A27" w:rsidRPr="007A7A27" w:rsidRDefault="007A7A27" w:rsidP="007A7A27">
            <w:pPr>
              <w:pStyle w:val="ListParagraph"/>
              <w:rPr>
                <w:rFonts w:cs="Arial"/>
                <w:i/>
              </w:rPr>
            </w:pPr>
            <w:r>
              <w:rPr>
                <w:rFonts w:cs="Arial"/>
                <w:b/>
                <w:i/>
              </w:rPr>
              <w:t xml:space="preserve">4/7/2017 – </w:t>
            </w:r>
            <w:r>
              <w:rPr>
                <w:rFonts w:cs="Arial"/>
                <w:i/>
              </w:rPr>
              <w:t>Email Nikki Lober and Sacha Siskonen about the service project.</w:t>
            </w:r>
          </w:p>
          <w:p w:rsidR="00262B66" w:rsidRDefault="00262B66" w:rsidP="00262B66">
            <w:pPr>
              <w:pStyle w:val="ListParagraph"/>
              <w:numPr>
                <w:ilvl w:val="0"/>
                <w:numId w:val="31"/>
              </w:numPr>
              <w:rPr>
                <w:rFonts w:cs="Arial"/>
                <w:i/>
              </w:rPr>
            </w:pPr>
            <w:r>
              <w:rPr>
                <w:rFonts w:cs="Arial"/>
                <w:i/>
              </w:rPr>
              <w:t>Community Garden</w:t>
            </w:r>
          </w:p>
          <w:p w:rsidR="007A7A27" w:rsidRPr="007A7A27" w:rsidRDefault="007A7A27" w:rsidP="007A7A27">
            <w:pPr>
              <w:pStyle w:val="ListParagraph"/>
              <w:rPr>
                <w:rFonts w:cs="Arial"/>
                <w:i/>
              </w:rPr>
            </w:pPr>
            <w:r>
              <w:rPr>
                <w:rFonts w:cs="Arial"/>
                <w:b/>
                <w:i/>
              </w:rPr>
              <w:t xml:space="preserve">4/11/2017 – </w:t>
            </w:r>
            <w:r>
              <w:rPr>
                <w:rFonts w:cs="Arial"/>
                <w:i/>
              </w:rPr>
              <w:t>Emailed Terra BIRDS whom assists the City of Flagstaff with their city community gardens.</w:t>
            </w:r>
          </w:p>
        </w:tc>
        <w:tc>
          <w:tcPr>
            <w:tcW w:w="1661" w:type="dxa"/>
            <w:tcBorders>
              <w:bottom w:val="single" w:sz="4" w:space="0" w:color="auto"/>
            </w:tcBorders>
            <w:vAlign w:val="center"/>
          </w:tcPr>
          <w:p w:rsidR="00262B66" w:rsidRDefault="00262B66" w:rsidP="00262B66">
            <w:pPr>
              <w:jc w:val="center"/>
              <w:rPr>
                <w:rFonts w:cs="Arial"/>
              </w:rPr>
            </w:pPr>
          </w:p>
        </w:tc>
      </w:tr>
      <w:tr w:rsidR="00262B66" w:rsidTr="009A1721">
        <w:tc>
          <w:tcPr>
            <w:tcW w:w="626" w:type="dxa"/>
            <w:tcBorders>
              <w:bottom w:val="single" w:sz="4" w:space="0" w:color="auto"/>
            </w:tcBorders>
            <w:shd w:val="clear" w:color="auto" w:fill="D9D9D9" w:themeFill="background1" w:themeFillShade="D9"/>
          </w:tcPr>
          <w:p w:rsidR="00262B66" w:rsidRDefault="00262B66" w:rsidP="00262B66">
            <w:pPr>
              <w:rPr>
                <w:rFonts w:cs="Arial"/>
              </w:rPr>
            </w:pPr>
            <w:r>
              <w:rPr>
                <w:rFonts w:cs="Arial"/>
              </w:rPr>
              <w:t>20</w:t>
            </w:r>
          </w:p>
        </w:tc>
        <w:tc>
          <w:tcPr>
            <w:tcW w:w="7629" w:type="dxa"/>
            <w:tcBorders>
              <w:bottom w:val="single" w:sz="4" w:space="0" w:color="auto"/>
            </w:tcBorders>
            <w:shd w:val="clear" w:color="auto" w:fill="D9D9D9" w:themeFill="background1" w:themeFillShade="D9"/>
          </w:tcPr>
          <w:p w:rsidR="00262B66" w:rsidRPr="007D415D" w:rsidRDefault="00262B66" w:rsidP="00262B66">
            <w:pPr>
              <w:rPr>
                <w:rFonts w:cs="Arial"/>
              </w:rPr>
            </w:pPr>
            <w:r w:rsidRPr="00887577">
              <w:rPr>
                <w:rFonts w:cs="Arial"/>
              </w:rPr>
              <w:t xml:space="preserve">Schedule transportation to off-site location(s), if applicable by </w:t>
            </w:r>
            <w:r w:rsidRPr="00887577">
              <w:rPr>
                <w:rFonts w:cs="Arial"/>
                <w:b/>
              </w:rPr>
              <w:t xml:space="preserve">March </w:t>
            </w:r>
            <w:r>
              <w:rPr>
                <w:rFonts w:cs="Arial"/>
                <w:b/>
              </w:rPr>
              <w:t>31, 2017</w:t>
            </w:r>
            <w:r w:rsidRPr="00887577">
              <w:rPr>
                <w:rFonts w:cs="Arial"/>
              </w:rPr>
              <w:t>.</w:t>
            </w:r>
            <w:r>
              <w:rPr>
                <w:rFonts w:cs="Arial"/>
              </w:rPr>
              <w:t xml:space="preserve"> And, ensure state vehicle(s), NAU van(s) are available during week for transportation around campus.</w:t>
            </w:r>
          </w:p>
        </w:tc>
        <w:tc>
          <w:tcPr>
            <w:tcW w:w="1279" w:type="dxa"/>
            <w:tcBorders>
              <w:bottom w:val="single" w:sz="4" w:space="0" w:color="auto"/>
            </w:tcBorders>
            <w:shd w:val="clear" w:color="auto" w:fill="D9D9D9" w:themeFill="background1" w:themeFillShade="D9"/>
          </w:tcPr>
          <w:p w:rsidR="00262B66" w:rsidRPr="00096218" w:rsidRDefault="00262B66" w:rsidP="00262B66">
            <w:pPr>
              <w:rPr>
                <w:rFonts w:cs="Arial"/>
                <w:i/>
                <w:color w:val="FF0000"/>
              </w:rPr>
            </w:pPr>
            <w:r>
              <w:rPr>
                <w:rFonts w:cs="Arial"/>
                <w:i/>
              </w:rPr>
              <w:t>3/31/2017</w:t>
            </w:r>
          </w:p>
        </w:tc>
        <w:tc>
          <w:tcPr>
            <w:tcW w:w="2821" w:type="dxa"/>
            <w:tcBorders>
              <w:bottom w:val="single" w:sz="4" w:space="0" w:color="auto"/>
            </w:tcBorders>
            <w:shd w:val="clear" w:color="auto" w:fill="D9D9D9" w:themeFill="background1" w:themeFillShade="D9"/>
          </w:tcPr>
          <w:p w:rsidR="00262B66" w:rsidRPr="00B2673E" w:rsidRDefault="00262B66" w:rsidP="00262B66">
            <w:pPr>
              <w:rPr>
                <w:rFonts w:cs="Arial"/>
                <w:i/>
              </w:rPr>
            </w:pPr>
          </w:p>
        </w:tc>
        <w:tc>
          <w:tcPr>
            <w:tcW w:w="1661" w:type="dxa"/>
            <w:tcBorders>
              <w:bottom w:val="single" w:sz="4" w:space="0" w:color="auto"/>
            </w:tcBorders>
            <w:shd w:val="clear" w:color="auto" w:fill="D9D9D9" w:themeFill="background1" w:themeFillShade="D9"/>
            <w:vAlign w:val="center"/>
          </w:tcPr>
          <w:p w:rsidR="00262B66" w:rsidRDefault="009A07BA" w:rsidP="00262B66">
            <w:pPr>
              <w:jc w:val="center"/>
              <w:rPr>
                <w:rFonts w:cs="Arial"/>
              </w:rPr>
            </w:pPr>
            <w:r>
              <w:rPr>
                <w:rFonts w:cs="Arial"/>
              </w:rPr>
              <w:t>1/11/2017</w:t>
            </w:r>
          </w:p>
        </w:tc>
      </w:tr>
      <w:tr w:rsidR="00262B66" w:rsidTr="00270306">
        <w:tc>
          <w:tcPr>
            <w:tcW w:w="626" w:type="dxa"/>
          </w:tcPr>
          <w:p w:rsidR="00262B66" w:rsidRDefault="00262B66" w:rsidP="00262B66">
            <w:pPr>
              <w:rPr>
                <w:rFonts w:cs="Arial"/>
              </w:rPr>
            </w:pPr>
            <w:r>
              <w:rPr>
                <w:rFonts w:cs="Arial"/>
              </w:rPr>
              <w:t>21</w:t>
            </w:r>
          </w:p>
        </w:tc>
        <w:tc>
          <w:tcPr>
            <w:tcW w:w="7629" w:type="dxa"/>
          </w:tcPr>
          <w:p w:rsidR="00262B66" w:rsidRPr="00887577" w:rsidRDefault="00262B66" w:rsidP="00262B66">
            <w:pPr>
              <w:rPr>
                <w:rFonts w:cs="Arial"/>
              </w:rPr>
            </w:pPr>
            <w:r>
              <w:rPr>
                <w:rFonts w:cs="Arial"/>
              </w:rPr>
              <w:t xml:space="preserve">Oversee Admin Assistant review of student applications and coordinator spreadsheets, </w:t>
            </w:r>
            <w:r w:rsidRPr="00FB3B8E">
              <w:rPr>
                <w:rFonts w:cs="Arial"/>
              </w:rPr>
              <w:t xml:space="preserve">to ensure all GUSLA applications are complete and signed by parents by </w:t>
            </w:r>
            <w:r w:rsidRPr="00FB3B8E">
              <w:rPr>
                <w:rFonts w:cs="Arial"/>
                <w:b/>
              </w:rPr>
              <w:t>May 13</w:t>
            </w:r>
            <w:r>
              <w:rPr>
                <w:rFonts w:cs="Arial"/>
                <w:b/>
              </w:rPr>
              <w:t>, 2017</w:t>
            </w:r>
            <w:r w:rsidRPr="00FB3B8E">
              <w:rPr>
                <w:rFonts w:cs="Arial"/>
              </w:rPr>
              <w:t>.</w:t>
            </w:r>
          </w:p>
        </w:tc>
        <w:tc>
          <w:tcPr>
            <w:tcW w:w="1279" w:type="dxa"/>
          </w:tcPr>
          <w:p w:rsidR="00262B66" w:rsidRPr="00096218" w:rsidRDefault="00262B66" w:rsidP="00262B66">
            <w:pPr>
              <w:rPr>
                <w:rFonts w:cs="Arial"/>
                <w:i/>
                <w:color w:val="FF0000"/>
              </w:rPr>
            </w:pPr>
            <w:r>
              <w:rPr>
                <w:rFonts w:cs="Arial"/>
                <w:i/>
              </w:rPr>
              <w:t>5/13/2017</w:t>
            </w:r>
          </w:p>
        </w:tc>
        <w:tc>
          <w:tcPr>
            <w:tcW w:w="2821" w:type="dxa"/>
          </w:tcPr>
          <w:p w:rsidR="00262B66" w:rsidRPr="007A7A27" w:rsidRDefault="007A7A27" w:rsidP="00262B66">
            <w:pPr>
              <w:rPr>
                <w:rFonts w:cs="Arial"/>
                <w:i/>
              </w:rPr>
            </w:pPr>
            <w:r>
              <w:rPr>
                <w:rFonts w:cs="Arial"/>
                <w:b/>
                <w:i/>
              </w:rPr>
              <w:t xml:space="preserve">4/11/2017 – </w:t>
            </w:r>
            <w:r>
              <w:rPr>
                <w:rFonts w:cs="Arial"/>
                <w:i/>
              </w:rPr>
              <w:t>Catherine has begun this project starting with Douglas HS and then will move on to Holbrook HS</w:t>
            </w:r>
          </w:p>
        </w:tc>
        <w:tc>
          <w:tcPr>
            <w:tcW w:w="1661" w:type="dxa"/>
            <w:vAlign w:val="center"/>
          </w:tcPr>
          <w:p w:rsidR="00262B66" w:rsidRDefault="00262B66" w:rsidP="00262B66">
            <w:pPr>
              <w:jc w:val="center"/>
              <w:rPr>
                <w:rFonts w:cs="Arial"/>
              </w:rPr>
            </w:pPr>
          </w:p>
        </w:tc>
      </w:tr>
      <w:tr w:rsidR="00262B66" w:rsidTr="009A1721">
        <w:tc>
          <w:tcPr>
            <w:tcW w:w="626" w:type="dxa"/>
            <w:shd w:val="clear" w:color="auto" w:fill="D9D9D9" w:themeFill="background1" w:themeFillShade="D9"/>
          </w:tcPr>
          <w:p w:rsidR="00262B66" w:rsidRDefault="00262B66" w:rsidP="00262B66">
            <w:pPr>
              <w:rPr>
                <w:rFonts w:cs="Arial"/>
              </w:rPr>
            </w:pPr>
            <w:r>
              <w:rPr>
                <w:rFonts w:cs="Arial"/>
              </w:rPr>
              <w:lastRenderedPageBreak/>
              <w:t>22</w:t>
            </w:r>
          </w:p>
        </w:tc>
        <w:tc>
          <w:tcPr>
            <w:tcW w:w="7629" w:type="dxa"/>
            <w:shd w:val="clear" w:color="auto" w:fill="D9D9D9" w:themeFill="background1" w:themeFillShade="D9"/>
          </w:tcPr>
          <w:p w:rsidR="00262B66" w:rsidRPr="00887577" w:rsidRDefault="00262B66" w:rsidP="00262B66">
            <w:pPr>
              <w:rPr>
                <w:rFonts w:cs="Arial"/>
                <w:b/>
                <w:i/>
              </w:rPr>
            </w:pPr>
            <w:r w:rsidRPr="00887577">
              <w:rPr>
                <w:rFonts w:cs="Arial"/>
              </w:rPr>
              <w:t xml:space="preserve">Decisions about deployment of NAU staff to GUSLA are made with Leadership Team by </w:t>
            </w:r>
            <w:r w:rsidRPr="00887577">
              <w:rPr>
                <w:rFonts w:cs="Arial"/>
                <w:b/>
              </w:rPr>
              <w:t xml:space="preserve">early </w:t>
            </w:r>
            <w:r>
              <w:rPr>
                <w:rFonts w:cs="Arial"/>
                <w:b/>
              </w:rPr>
              <w:t>March, 2017</w:t>
            </w:r>
            <w:r w:rsidRPr="00887577">
              <w:rPr>
                <w:rFonts w:cs="Arial"/>
              </w:rPr>
              <w:t xml:space="preserve">. </w:t>
            </w:r>
          </w:p>
        </w:tc>
        <w:tc>
          <w:tcPr>
            <w:tcW w:w="1279" w:type="dxa"/>
            <w:shd w:val="clear" w:color="auto" w:fill="D9D9D9" w:themeFill="background1" w:themeFillShade="D9"/>
          </w:tcPr>
          <w:p w:rsidR="00262B66" w:rsidRPr="00096218" w:rsidRDefault="00262B66" w:rsidP="00262B66">
            <w:pPr>
              <w:rPr>
                <w:rFonts w:cs="Arial"/>
                <w:i/>
                <w:color w:val="FF0000"/>
              </w:rPr>
            </w:pPr>
            <w:r w:rsidRPr="00137101">
              <w:rPr>
                <w:rFonts w:cs="Arial"/>
                <w:i/>
              </w:rPr>
              <w:t>3/</w:t>
            </w:r>
            <w:r>
              <w:rPr>
                <w:rFonts w:cs="Arial"/>
                <w:i/>
              </w:rPr>
              <w:t>1/2017</w:t>
            </w:r>
          </w:p>
        </w:tc>
        <w:tc>
          <w:tcPr>
            <w:tcW w:w="2821" w:type="dxa"/>
            <w:shd w:val="clear" w:color="auto" w:fill="D9D9D9" w:themeFill="background1" w:themeFillShade="D9"/>
          </w:tcPr>
          <w:p w:rsidR="00262B66" w:rsidRDefault="00262B66" w:rsidP="00262B66">
            <w:pPr>
              <w:pStyle w:val="ListParagraph"/>
              <w:numPr>
                <w:ilvl w:val="0"/>
                <w:numId w:val="32"/>
              </w:numPr>
              <w:rPr>
                <w:rFonts w:cs="Arial"/>
                <w:i/>
              </w:rPr>
            </w:pPr>
            <w:r w:rsidRPr="003F0410">
              <w:rPr>
                <w:rFonts w:cs="Arial"/>
                <w:i/>
              </w:rPr>
              <w:t xml:space="preserve">Catherine Curtis (Thursday, June, 8 – </w:t>
            </w:r>
            <w:r w:rsidR="007A7A27">
              <w:rPr>
                <w:rFonts w:cs="Arial"/>
                <w:i/>
              </w:rPr>
              <w:t>Fri</w:t>
            </w:r>
            <w:r>
              <w:rPr>
                <w:rFonts w:cs="Arial"/>
                <w:i/>
              </w:rPr>
              <w:t xml:space="preserve">day, </w:t>
            </w:r>
            <w:r w:rsidR="007A7A27">
              <w:rPr>
                <w:rFonts w:cs="Arial"/>
                <w:i/>
              </w:rPr>
              <w:t>June, 16</w:t>
            </w:r>
            <w:r w:rsidR="009A07BA">
              <w:rPr>
                <w:rFonts w:cs="Arial"/>
                <w:i/>
              </w:rPr>
              <w:t>, 2017</w:t>
            </w:r>
            <w:r w:rsidRPr="003F0410">
              <w:rPr>
                <w:rFonts w:cs="Arial"/>
                <w:i/>
              </w:rPr>
              <w:t>)</w:t>
            </w:r>
          </w:p>
          <w:p w:rsidR="00262B66" w:rsidRDefault="00262B66" w:rsidP="00262B66">
            <w:pPr>
              <w:pStyle w:val="ListParagraph"/>
              <w:numPr>
                <w:ilvl w:val="0"/>
                <w:numId w:val="32"/>
              </w:numPr>
              <w:rPr>
                <w:rFonts w:cs="Arial"/>
                <w:i/>
              </w:rPr>
            </w:pPr>
            <w:r>
              <w:rPr>
                <w:rFonts w:cs="Arial"/>
                <w:i/>
              </w:rPr>
              <w:t>Roxanne Reindl (Thursday</w:t>
            </w:r>
            <w:r w:rsidR="009A07BA">
              <w:rPr>
                <w:rFonts w:cs="Arial"/>
                <w:i/>
              </w:rPr>
              <w:t>, June 8 – Thursday, June 15, 2017</w:t>
            </w:r>
            <w:r>
              <w:rPr>
                <w:rFonts w:cs="Arial"/>
                <w:i/>
              </w:rPr>
              <w:t>)</w:t>
            </w:r>
          </w:p>
          <w:p w:rsidR="00262B66" w:rsidRDefault="00262B66" w:rsidP="00262B66">
            <w:pPr>
              <w:pStyle w:val="ListParagraph"/>
              <w:numPr>
                <w:ilvl w:val="0"/>
                <w:numId w:val="32"/>
              </w:numPr>
              <w:rPr>
                <w:rFonts w:cs="Arial"/>
                <w:i/>
              </w:rPr>
            </w:pPr>
            <w:r>
              <w:rPr>
                <w:rFonts w:cs="Arial"/>
                <w:i/>
              </w:rPr>
              <w:t>Andrea Gonzalez Sotelo &amp; Rhae Lynne Clawson (Friday, June 9 – F</w:t>
            </w:r>
            <w:r w:rsidR="009A07BA">
              <w:rPr>
                <w:rFonts w:cs="Arial"/>
                <w:i/>
              </w:rPr>
              <w:t>riday, June 16, 2017</w:t>
            </w:r>
            <w:r>
              <w:rPr>
                <w:rFonts w:cs="Arial"/>
                <w:i/>
              </w:rPr>
              <w:t>)</w:t>
            </w:r>
          </w:p>
          <w:p w:rsidR="00262B66" w:rsidRDefault="00262B66" w:rsidP="00262B66">
            <w:pPr>
              <w:pStyle w:val="ListParagraph"/>
              <w:numPr>
                <w:ilvl w:val="0"/>
                <w:numId w:val="32"/>
              </w:numPr>
              <w:rPr>
                <w:rFonts w:cs="Arial"/>
                <w:i/>
              </w:rPr>
            </w:pPr>
            <w:r>
              <w:rPr>
                <w:rFonts w:cs="Arial"/>
                <w:i/>
              </w:rPr>
              <w:t>Shawn Donnelly (Sunday,</w:t>
            </w:r>
            <w:r w:rsidR="009A07BA">
              <w:rPr>
                <w:rFonts w:cs="Arial"/>
                <w:i/>
              </w:rPr>
              <w:t xml:space="preserve"> June 11 – Friday, June 16, 2017</w:t>
            </w:r>
            <w:r>
              <w:rPr>
                <w:rFonts w:cs="Arial"/>
                <w:i/>
              </w:rPr>
              <w:t>)</w:t>
            </w:r>
          </w:p>
          <w:p w:rsidR="00262B66" w:rsidRDefault="00262B66" w:rsidP="00262B66">
            <w:pPr>
              <w:pStyle w:val="ListParagraph"/>
              <w:numPr>
                <w:ilvl w:val="0"/>
                <w:numId w:val="32"/>
              </w:numPr>
              <w:rPr>
                <w:rFonts w:cs="Arial"/>
                <w:i/>
              </w:rPr>
            </w:pPr>
            <w:r>
              <w:rPr>
                <w:rFonts w:cs="Arial"/>
                <w:i/>
              </w:rPr>
              <w:t xml:space="preserve">Tie Guy (Wednesday, </w:t>
            </w:r>
            <w:r w:rsidR="009A07BA">
              <w:rPr>
                <w:rFonts w:cs="Arial"/>
                <w:i/>
              </w:rPr>
              <w:t>June 7 – Saturday, June 12, 2017</w:t>
            </w:r>
            <w:r>
              <w:rPr>
                <w:rFonts w:cs="Arial"/>
                <w:i/>
              </w:rPr>
              <w:t>)</w:t>
            </w:r>
          </w:p>
          <w:p w:rsidR="00262B66" w:rsidRPr="00B2673E" w:rsidRDefault="00262B66" w:rsidP="007A7A27">
            <w:pPr>
              <w:rPr>
                <w:rFonts w:cs="Arial"/>
                <w:i/>
              </w:rPr>
            </w:pPr>
          </w:p>
        </w:tc>
        <w:tc>
          <w:tcPr>
            <w:tcW w:w="1661" w:type="dxa"/>
            <w:shd w:val="clear" w:color="auto" w:fill="D9D9D9" w:themeFill="background1" w:themeFillShade="D9"/>
            <w:vAlign w:val="center"/>
          </w:tcPr>
          <w:p w:rsidR="00262B66" w:rsidRDefault="009A07BA" w:rsidP="00262B66">
            <w:pPr>
              <w:jc w:val="center"/>
              <w:rPr>
                <w:rFonts w:cs="Arial"/>
              </w:rPr>
            </w:pPr>
            <w:r>
              <w:rPr>
                <w:rFonts w:cs="Arial"/>
              </w:rPr>
              <w:t>12/23/2017</w:t>
            </w:r>
          </w:p>
        </w:tc>
      </w:tr>
      <w:tr w:rsidR="00262B66" w:rsidTr="00270306">
        <w:tc>
          <w:tcPr>
            <w:tcW w:w="626" w:type="dxa"/>
          </w:tcPr>
          <w:p w:rsidR="00262B66" w:rsidRDefault="00262B66" w:rsidP="00262B66">
            <w:pPr>
              <w:rPr>
                <w:rFonts w:cs="Arial"/>
              </w:rPr>
            </w:pPr>
            <w:r>
              <w:rPr>
                <w:rFonts w:cs="Arial"/>
              </w:rPr>
              <w:t>23</w:t>
            </w:r>
          </w:p>
        </w:tc>
        <w:tc>
          <w:tcPr>
            <w:tcW w:w="7629" w:type="dxa"/>
          </w:tcPr>
          <w:p w:rsidR="00262B66" w:rsidRPr="00FB43BE" w:rsidRDefault="00262B66" w:rsidP="00262B66">
            <w:pPr>
              <w:rPr>
                <w:rFonts w:cs="Arial"/>
              </w:rPr>
            </w:pPr>
            <w:r>
              <w:rPr>
                <w:rFonts w:cs="Arial"/>
              </w:rPr>
              <w:t>GUSLA</w:t>
            </w:r>
            <w:r w:rsidRPr="00FB43BE">
              <w:rPr>
                <w:rFonts w:cs="Arial"/>
              </w:rPr>
              <w:t xml:space="preserve"> staff are hired following Executive Director-approved, EEO-compliant procedures by </w:t>
            </w:r>
            <w:r>
              <w:rPr>
                <w:rFonts w:cs="Arial"/>
                <w:b/>
              </w:rPr>
              <w:t>mid-May, 2017</w:t>
            </w:r>
            <w:r w:rsidRPr="00FB43BE">
              <w:rPr>
                <w:rFonts w:cs="Arial"/>
              </w:rPr>
              <w:t>. Notification is</w:t>
            </w:r>
            <w:r>
              <w:rPr>
                <w:rFonts w:cs="Arial"/>
              </w:rPr>
              <w:t xml:space="preserve"> sent to:</w:t>
            </w:r>
            <w:r w:rsidRPr="00FB43BE">
              <w:rPr>
                <w:rFonts w:cs="Arial"/>
              </w:rPr>
              <w:t xml:space="preserve"> </w:t>
            </w:r>
          </w:p>
          <w:p w:rsidR="00262B66" w:rsidRPr="00FB43BE" w:rsidRDefault="00262B66" w:rsidP="00262B66">
            <w:pPr>
              <w:pStyle w:val="ListParagraph"/>
              <w:numPr>
                <w:ilvl w:val="0"/>
                <w:numId w:val="15"/>
              </w:numPr>
              <w:rPr>
                <w:rFonts w:cs="Arial"/>
              </w:rPr>
            </w:pPr>
            <w:r>
              <w:rPr>
                <w:rFonts w:cs="Arial"/>
              </w:rPr>
              <w:t>Returning Staff by March 17, 2017</w:t>
            </w:r>
          </w:p>
          <w:p w:rsidR="00262B66" w:rsidRPr="00FB43BE" w:rsidRDefault="00262B66" w:rsidP="00262B66">
            <w:pPr>
              <w:pStyle w:val="ListParagraph"/>
              <w:numPr>
                <w:ilvl w:val="0"/>
                <w:numId w:val="15"/>
              </w:numPr>
              <w:rPr>
                <w:rFonts w:cs="Arial"/>
              </w:rPr>
            </w:pPr>
            <w:r>
              <w:rPr>
                <w:rFonts w:cs="Arial"/>
              </w:rPr>
              <w:t>New Staff by April 28, 2017</w:t>
            </w:r>
          </w:p>
        </w:tc>
        <w:tc>
          <w:tcPr>
            <w:tcW w:w="1279" w:type="dxa"/>
          </w:tcPr>
          <w:p w:rsidR="00262B66" w:rsidRPr="00096218" w:rsidRDefault="00262B66" w:rsidP="00262B66">
            <w:pPr>
              <w:rPr>
                <w:rFonts w:cs="Arial"/>
                <w:i/>
                <w:color w:val="FF0000"/>
              </w:rPr>
            </w:pPr>
            <w:r w:rsidRPr="00B01308">
              <w:rPr>
                <w:rFonts w:cs="Arial"/>
                <w:i/>
              </w:rPr>
              <w:t>5/15/2017</w:t>
            </w:r>
          </w:p>
        </w:tc>
        <w:tc>
          <w:tcPr>
            <w:tcW w:w="2821" w:type="dxa"/>
          </w:tcPr>
          <w:p w:rsidR="00262B66" w:rsidRDefault="007A7A27" w:rsidP="00262B66">
            <w:pPr>
              <w:rPr>
                <w:rFonts w:cs="Arial"/>
                <w:i/>
              </w:rPr>
            </w:pPr>
            <w:r>
              <w:rPr>
                <w:rFonts w:cs="Arial"/>
                <w:i/>
              </w:rPr>
              <w:t>We have 20 returning staff:</w:t>
            </w:r>
          </w:p>
          <w:p w:rsidR="007A7A27" w:rsidRDefault="007A7A27" w:rsidP="00262B66">
            <w:pPr>
              <w:rPr>
                <w:rFonts w:cs="Arial"/>
                <w:b/>
                <w:i/>
                <w:u w:val="single"/>
              </w:rPr>
            </w:pPr>
          </w:p>
          <w:p w:rsidR="007A7A27" w:rsidRPr="007A7A27" w:rsidRDefault="007A7A27" w:rsidP="00262B66">
            <w:pPr>
              <w:rPr>
                <w:rFonts w:cs="Arial"/>
                <w:b/>
                <w:i/>
                <w:u w:val="single"/>
              </w:rPr>
            </w:pPr>
            <w:r w:rsidRPr="007A7A27">
              <w:rPr>
                <w:rFonts w:cs="Arial"/>
                <w:b/>
                <w:i/>
                <w:u w:val="single"/>
              </w:rPr>
              <w:t>TLs</w:t>
            </w:r>
          </w:p>
          <w:p w:rsidR="00590E05" w:rsidRDefault="00590E05" w:rsidP="00590E05">
            <w:pPr>
              <w:pStyle w:val="ListParagraph"/>
              <w:numPr>
                <w:ilvl w:val="0"/>
                <w:numId w:val="35"/>
              </w:numPr>
              <w:rPr>
                <w:rFonts w:cs="Arial"/>
                <w:i/>
              </w:rPr>
            </w:pPr>
            <w:r>
              <w:rPr>
                <w:rFonts w:cs="Arial"/>
                <w:i/>
              </w:rPr>
              <w:t>Itzel Andrade</w:t>
            </w:r>
          </w:p>
          <w:p w:rsidR="00590E05" w:rsidRDefault="00590E05" w:rsidP="00590E05">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r>
              <w:rPr>
                <w:rFonts w:cs="Arial"/>
                <w:i/>
              </w:rPr>
              <w:t>Rayleen Bustamante</w:t>
            </w:r>
          </w:p>
          <w:p w:rsidR="00590E05" w:rsidRDefault="00590E05" w:rsidP="00590E05">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r>
              <w:rPr>
                <w:rFonts w:cs="Arial"/>
                <w:i/>
              </w:rPr>
              <w:t>Isabella Callaway</w:t>
            </w:r>
          </w:p>
          <w:p w:rsidR="00590E05" w:rsidRDefault="00590E05" w:rsidP="00590E05">
            <w:pPr>
              <w:pStyle w:val="ListParagraph"/>
              <w:numPr>
                <w:ilvl w:val="1"/>
                <w:numId w:val="35"/>
              </w:numPr>
              <w:rPr>
                <w:rFonts w:cs="Arial"/>
                <w:i/>
              </w:rPr>
            </w:pPr>
            <w:r>
              <w:rPr>
                <w:rFonts w:cs="Arial"/>
                <w:i/>
              </w:rPr>
              <w:t>Missing Fingerprint Card</w:t>
            </w:r>
          </w:p>
          <w:p w:rsidR="00590E05" w:rsidRDefault="00590E05" w:rsidP="00590E05">
            <w:pPr>
              <w:pStyle w:val="ListParagraph"/>
              <w:numPr>
                <w:ilvl w:val="0"/>
                <w:numId w:val="35"/>
              </w:numPr>
              <w:rPr>
                <w:rFonts w:cs="Arial"/>
                <w:i/>
              </w:rPr>
            </w:pPr>
            <w:r>
              <w:rPr>
                <w:rFonts w:cs="Arial"/>
                <w:i/>
              </w:rPr>
              <w:t>Lacey Chubb</w:t>
            </w:r>
          </w:p>
          <w:p w:rsidR="00590E05" w:rsidRDefault="00590E05" w:rsidP="00590E05">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proofErr w:type="spellStart"/>
            <w:r>
              <w:rPr>
                <w:rFonts w:cs="Arial"/>
                <w:i/>
              </w:rPr>
              <w:t>Geina</w:t>
            </w:r>
            <w:proofErr w:type="spellEnd"/>
            <w:r>
              <w:rPr>
                <w:rFonts w:cs="Arial"/>
                <w:i/>
              </w:rPr>
              <w:t xml:space="preserve"> </w:t>
            </w:r>
            <w:proofErr w:type="spellStart"/>
            <w:r>
              <w:rPr>
                <w:rFonts w:cs="Arial"/>
                <w:i/>
              </w:rPr>
              <w:t>Corrente</w:t>
            </w:r>
            <w:proofErr w:type="spellEnd"/>
          </w:p>
          <w:p w:rsidR="00590E05" w:rsidRPr="0045690A" w:rsidRDefault="00590E05" w:rsidP="0045690A">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r>
              <w:rPr>
                <w:rFonts w:cs="Arial"/>
                <w:i/>
              </w:rPr>
              <w:lastRenderedPageBreak/>
              <w:t xml:space="preserve">Camille </w:t>
            </w:r>
            <w:proofErr w:type="spellStart"/>
            <w:r>
              <w:rPr>
                <w:rFonts w:cs="Arial"/>
                <w:i/>
              </w:rPr>
              <w:t>Dyches</w:t>
            </w:r>
            <w:proofErr w:type="spellEnd"/>
          </w:p>
          <w:p w:rsidR="00590E05" w:rsidRPr="00590E05" w:rsidRDefault="00590E05" w:rsidP="00590E05">
            <w:pPr>
              <w:pStyle w:val="ListParagraph"/>
              <w:numPr>
                <w:ilvl w:val="1"/>
                <w:numId w:val="35"/>
              </w:numPr>
              <w:rPr>
                <w:rFonts w:cs="Arial"/>
                <w:i/>
              </w:rPr>
            </w:pPr>
            <w:r>
              <w:rPr>
                <w:rFonts w:cs="Arial"/>
                <w:i/>
              </w:rPr>
              <w:t>All hiring documents submitted</w:t>
            </w:r>
          </w:p>
          <w:p w:rsidR="00590E05" w:rsidRDefault="00590E05" w:rsidP="00590E05">
            <w:pPr>
              <w:pStyle w:val="ListParagraph"/>
              <w:numPr>
                <w:ilvl w:val="0"/>
                <w:numId w:val="35"/>
              </w:numPr>
              <w:rPr>
                <w:rFonts w:cs="Arial"/>
                <w:i/>
              </w:rPr>
            </w:pPr>
            <w:r>
              <w:rPr>
                <w:rFonts w:cs="Arial"/>
                <w:i/>
              </w:rPr>
              <w:t xml:space="preserve">Kimberly </w:t>
            </w:r>
            <w:proofErr w:type="spellStart"/>
            <w:r>
              <w:rPr>
                <w:rFonts w:cs="Arial"/>
                <w:i/>
              </w:rPr>
              <w:t>Dyches</w:t>
            </w:r>
            <w:proofErr w:type="spellEnd"/>
          </w:p>
          <w:p w:rsidR="00590E05" w:rsidRPr="00590E05" w:rsidRDefault="00590E05" w:rsidP="00590E05">
            <w:pPr>
              <w:pStyle w:val="ListParagraph"/>
              <w:numPr>
                <w:ilvl w:val="1"/>
                <w:numId w:val="35"/>
              </w:numPr>
              <w:rPr>
                <w:rFonts w:cs="Arial"/>
                <w:i/>
              </w:rPr>
            </w:pPr>
            <w:r>
              <w:rPr>
                <w:rFonts w:cs="Arial"/>
                <w:i/>
              </w:rPr>
              <w:t>Missing Fingerprint Card</w:t>
            </w:r>
          </w:p>
          <w:p w:rsidR="00590E05" w:rsidRDefault="00590E05" w:rsidP="00590E05">
            <w:pPr>
              <w:pStyle w:val="ListParagraph"/>
              <w:numPr>
                <w:ilvl w:val="0"/>
                <w:numId w:val="35"/>
              </w:numPr>
              <w:rPr>
                <w:rFonts w:cs="Arial"/>
                <w:i/>
              </w:rPr>
            </w:pPr>
            <w:proofErr w:type="spellStart"/>
            <w:r>
              <w:rPr>
                <w:rFonts w:cs="Arial"/>
                <w:i/>
              </w:rPr>
              <w:t>Kindra</w:t>
            </w:r>
            <w:proofErr w:type="spellEnd"/>
            <w:r>
              <w:rPr>
                <w:rFonts w:cs="Arial"/>
                <w:i/>
              </w:rPr>
              <w:t xml:space="preserve"> Holliday</w:t>
            </w:r>
          </w:p>
          <w:p w:rsidR="0045690A" w:rsidRPr="0045690A" w:rsidRDefault="0045690A" w:rsidP="0045690A">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r>
              <w:rPr>
                <w:rFonts w:cs="Arial"/>
                <w:i/>
              </w:rPr>
              <w:t>Elizabeth Medina</w:t>
            </w:r>
          </w:p>
          <w:p w:rsidR="0045690A" w:rsidRPr="0045690A" w:rsidRDefault="0045690A" w:rsidP="0045690A">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r>
              <w:rPr>
                <w:rFonts w:cs="Arial"/>
                <w:i/>
              </w:rPr>
              <w:t xml:space="preserve">Eleanor </w:t>
            </w:r>
            <w:proofErr w:type="spellStart"/>
            <w:r>
              <w:rPr>
                <w:rFonts w:cs="Arial"/>
                <w:i/>
              </w:rPr>
              <w:t>Proano</w:t>
            </w:r>
            <w:proofErr w:type="spellEnd"/>
          </w:p>
          <w:p w:rsidR="0045690A" w:rsidRPr="0045690A" w:rsidRDefault="0045690A" w:rsidP="0045690A">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r>
              <w:rPr>
                <w:rFonts w:cs="Arial"/>
                <w:i/>
              </w:rPr>
              <w:t>Josely Rendon</w:t>
            </w:r>
          </w:p>
          <w:p w:rsidR="0045690A" w:rsidRPr="0045690A" w:rsidRDefault="0045690A" w:rsidP="0045690A">
            <w:pPr>
              <w:pStyle w:val="ListParagraph"/>
              <w:numPr>
                <w:ilvl w:val="1"/>
                <w:numId w:val="35"/>
              </w:numPr>
              <w:rPr>
                <w:rFonts w:cs="Arial"/>
                <w:i/>
              </w:rPr>
            </w:pPr>
            <w:r>
              <w:rPr>
                <w:rFonts w:cs="Arial"/>
                <w:i/>
              </w:rPr>
              <w:t>Complete</w:t>
            </w:r>
          </w:p>
          <w:p w:rsidR="007A7A27" w:rsidRDefault="007A7A27" w:rsidP="00590E05">
            <w:pPr>
              <w:pStyle w:val="ListParagraph"/>
              <w:numPr>
                <w:ilvl w:val="0"/>
                <w:numId w:val="35"/>
              </w:numPr>
              <w:rPr>
                <w:rFonts w:cs="Arial"/>
                <w:i/>
              </w:rPr>
            </w:pPr>
            <w:r w:rsidRPr="007A7A27">
              <w:rPr>
                <w:rFonts w:cs="Arial"/>
                <w:i/>
              </w:rPr>
              <w:t>Timothy Wiley</w:t>
            </w:r>
          </w:p>
          <w:p w:rsidR="0045690A" w:rsidRPr="0045690A" w:rsidRDefault="0045690A" w:rsidP="0045690A">
            <w:pPr>
              <w:pStyle w:val="ListParagraph"/>
              <w:numPr>
                <w:ilvl w:val="1"/>
                <w:numId w:val="35"/>
              </w:numPr>
              <w:rPr>
                <w:rFonts w:cs="Arial"/>
                <w:i/>
              </w:rPr>
            </w:pPr>
            <w:r>
              <w:rPr>
                <w:rFonts w:cs="Arial"/>
                <w:i/>
              </w:rPr>
              <w:t>Complete</w:t>
            </w:r>
          </w:p>
          <w:p w:rsidR="007A7A27" w:rsidRDefault="007A7A27" w:rsidP="00590E05">
            <w:pPr>
              <w:pStyle w:val="ListParagraph"/>
              <w:numPr>
                <w:ilvl w:val="0"/>
                <w:numId w:val="35"/>
              </w:numPr>
              <w:rPr>
                <w:rFonts w:cs="Arial"/>
                <w:i/>
              </w:rPr>
            </w:pPr>
            <w:r w:rsidRPr="007A7A27">
              <w:rPr>
                <w:rFonts w:cs="Arial"/>
                <w:i/>
              </w:rPr>
              <w:t>Kevin Wright</w:t>
            </w:r>
          </w:p>
          <w:p w:rsidR="0045690A" w:rsidRPr="0045690A" w:rsidRDefault="0045690A" w:rsidP="0045690A">
            <w:pPr>
              <w:pStyle w:val="ListParagraph"/>
              <w:numPr>
                <w:ilvl w:val="1"/>
                <w:numId w:val="35"/>
              </w:numPr>
              <w:rPr>
                <w:rFonts w:cs="Arial"/>
                <w:i/>
              </w:rPr>
            </w:pPr>
            <w:r>
              <w:rPr>
                <w:rFonts w:cs="Arial"/>
                <w:i/>
              </w:rPr>
              <w:t>Complete</w:t>
            </w:r>
          </w:p>
          <w:p w:rsidR="007A7A27" w:rsidRDefault="007A7A27" w:rsidP="00590E05">
            <w:pPr>
              <w:pStyle w:val="ListParagraph"/>
              <w:numPr>
                <w:ilvl w:val="0"/>
                <w:numId w:val="35"/>
              </w:numPr>
              <w:rPr>
                <w:rFonts w:cs="Arial"/>
                <w:i/>
              </w:rPr>
            </w:pPr>
            <w:r w:rsidRPr="007A7A27">
              <w:rPr>
                <w:rFonts w:cs="Arial"/>
                <w:i/>
              </w:rPr>
              <w:t xml:space="preserve">Christian </w:t>
            </w:r>
            <w:proofErr w:type="spellStart"/>
            <w:r w:rsidRPr="007A7A27">
              <w:rPr>
                <w:rFonts w:cs="Arial"/>
                <w:i/>
              </w:rPr>
              <w:t>Taffe</w:t>
            </w:r>
            <w:proofErr w:type="spellEnd"/>
          </w:p>
          <w:p w:rsidR="00590E05" w:rsidRPr="00590E05" w:rsidRDefault="00590E05" w:rsidP="00590E05">
            <w:pPr>
              <w:pStyle w:val="ListParagraph"/>
              <w:numPr>
                <w:ilvl w:val="1"/>
                <w:numId w:val="35"/>
              </w:numPr>
              <w:rPr>
                <w:rFonts w:cs="Arial"/>
                <w:i/>
              </w:rPr>
            </w:pPr>
            <w:r>
              <w:rPr>
                <w:rFonts w:cs="Arial"/>
                <w:i/>
              </w:rPr>
              <w:t>Missing Fingerprint Card</w:t>
            </w:r>
          </w:p>
          <w:p w:rsidR="007A7A27" w:rsidRDefault="007A7A27" w:rsidP="00590E05">
            <w:pPr>
              <w:pStyle w:val="ListParagraph"/>
              <w:numPr>
                <w:ilvl w:val="0"/>
                <w:numId w:val="35"/>
              </w:numPr>
              <w:rPr>
                <w:rFonts w:cs="Arial"/>
                <w:i/>
              </w:rPr>
            </w:pPr>
            <w:r w:rsidRPr="007A7A27">
              <w:rPr>
                <w:rFonts w:cs="Arial"/>
                <w:i/>
              </w:rPr>
              <w:t>Eliazar Mayoral</w:t>
            </w:r>
          </w:p>
          <w:p w:rsidR="0045690A" w:rsidRPr="0045690A" w:rsidRDefault="0045690A" w:rsidP="0045690A">
            <w:pPr>
              <w:pStyle w:val="ListParagraph"/>
              <w:numPr>
                <w:ilvl w:val="1"/>
                <w:numId w:val="35"/>
              </w:numPr>
              <w:rPr>
                <w:rFonts w:cs="Arial"/>
                <w:i/>
              </w:rPr>
            </w:pPr>
            <w:r>
              <w:rPr>
                <w:rFonts w:cs="Arial"/>
                <w:i/>
              </w:rPr>
              <w:t>Complete</w:t>
            </w:r>
          </w:p>
          <w:p w:rsidR="007A7A27" w:rsidRDefault="007A7A27" w:rsidP="00590E05">
            <w:pPr>
              <w:pStyle w:val="ListParagraph"/>
              <w:numPr>
                <w:ilvl w:val="0"/>
                <w:numId w:val="35"/>
              </w:numPr>
              <w:rPr>
                <w:rFonts w:cs="Arial"/>
                <w:i/>
              </w:rPr>
            </w:pPr>
            <w:r w:rsidRPr="007A7A27">
              <w:rPr>
                <w:rFonts w:cs="Arial"/>
                <w:i/>
              </w:rPr>
              <w:t>Jacob Rivera</w:t>
            </w:r>
          </w:p>
          <w:p w:rsidR="0045690A" w:rsidRPr="0045690A" w:rsidRDefault="0045690A" w:rsidP="0045690A">
            <w:pPr>
              <w:pStyle w:val="ListParagraph"/>
              <w:numPr>
                <w:ilvl w:val="1"/>
                <w:numId w:val="35"/>
              </w:numPr>
              <w:rPr>
                <w:rFonts w:cs="Arial"/>
                <w:i/>
              </w:rPr>
            </w:pPr>
            <w:r>
              <w:rPr>
                <w:rFonts w:cs="Arial"/>
                <w:i/>
              </w:rPr>
              <w:t>Complete</w:t>
            </w:r>
          </w:p>
          <w:p w:rsidR="007A7A27" w:rsidRDefault="007A7A27" w:rsidP="00590E05">
            <w:pPr>
              <w:pStyle w:val="ListParagraph"/>
              <w:numPr>
                <w:ilvl w:val="0"/>
                <w:numId w:val="35"/>
              </w:numPr>
              <w:rPr>
                <w:rFonts w:cs="Arial"/>
                <w:i/>
              </w:rPr>
            </w:pPr>
            <w:r w:rsidRPr="007A7A27">
              <w:rPr>
                <w:rFonts w:cs="Arial"/>
                <w:i/>
              </w:rPr>
              <w:t xml:space="preserve">Jeremy Mendoza </w:t>
            </w:r>
          </w:p>
          <w:p w:rsidR="0045690A" w:rsidRPr="0045690A" w:rsidRDefault="0045690A" w:rsidP="0045690A">
            <w:pPr>
              <w:pStyle w:val="ListParagraph"/>
              <w:numPr>
                <w:ilvl w:val="1"/>
                <w:numId w:val="35"/>
              </w:numPr>
              <w:rPr>
                <w:rFonts w:cs="Arial"/>
                <w:i/>
              </w:rPr>
            </w:pPr>
            <w:r>
              <w:rPr>
                <w:rFonts w:cs="Arial"/>
                <w:i/>
              </w:rPr>
              <w:t>Complete</w:t>
            </w:r>
          </w:p>
          <w:p w:rsidR="007A7A27" w:rsidRDefault="007A7A27" w:rsidP="00590E05">
            <w:pPr>
              <w:pStyle w:val="ListParagraph"/>
              <w:numPr>
                <w:ilvl w:val="0"/>
                <w:numId w:val="35"/>
              </w:numPr>
              <w:rPr>
                <w:rFonts w:cs="Arial"/>
                <w:i/>
              </w:rPr>
            </w:pPr>
            <w:r w:rsidRPr="007A7A27">
              <w:rPr>
                <w:rFonts w:cs="Arial"/>
                <w:i/>
              </w:rPr>
              <w:t>Efrain Villa</w:t>
            </w:r>
          </w:p>
          <w:p w:rsidR="0045690A" w:rsidRPr="0045690A" w:rsidRDefault="0045690A" w:rsidP="0045690A">
            <w:pPr>
              <w:pStyle w:val="ListParagraph"/>
              <w:numPr>
                <w:ilvl w:val="1"/>
                <w:numId w:val="35"/>
              </w:numPr>
              <w:rPr>
                <w:rFonts w:cs="Arial"/>
                <w:i/>
              </w:rPr>
            </w:pPr>
            <w:r>
              <w:rPr>
                <w:rFonts w:cs="Arial"/>
                <w:i/>
              </w:rPr>
              <w:t>Complete</w:t>
            </w:r>
          </w:p>
          <w:p w:rsidR="007A7A27" w:rsidRDefault="007A7A27" w:rsidP="00590E05">
            <w:pPr>
              <w:pStyle w:val="ListParagraph"/>
              <w:numPr>
                <w:ilvl w:val="0"/>
                <w:numId w:val="35"/>
              </w:numPr>
              <w:rPr>
                <w:rFonts w:cs="Arial"/>
                <w:i/>
              </w:rPr>
            </w:pPr>
            <w:r>
              <w:rPr>
                <w:rFonts w:cs="Arial"/>
                <w:i/>
              </w:rPr>
              <w:t>RJ Callaway</w:t>
            </w:r>
          </w:p>
          <w:p w:rsidR="0045690A" w:rsidRPr="0045690A" w:rsidRDefault="0045690A" w:rsidP="0045690A">
            <w:pPr>
              <w:pStyle w:val="ListParagraph"/>
              <w:numPr>
                <w:ilvl w:val="1"/>
                <w:numId w:val="35"/>
              </w:numPr>
              <w:rPr>
                <w:rFonts w:cs="Arial"/>
                <w:i/>
              </w:rPr>
            </w:pPr>
            <w:r>
              <w:rPr>
                <w:rFonts w:cs="Arial"/>
                <w:i/>
              </w:rPr>
              <w:t>Complete</w:t>
            </w:r>
          </w:p>
          <w:p w:rsidR="00590E05" w:rsidRDefault="00590E05" w:rsidP="00590E05">
            <w:pPr>
              <w:pStyle w:val="ListParagraph"/>
              <w:numPr>
                <w:ilvl w:val="0"/>
                <w:numId w:val="35"/>
              </w:numPr>
              <w:rPr>
                <w:rFonts w:cs="Arial"/>
                <w:i/>
              </w:rPr>
            </w:pPr>
            <w:r>
              <w:rPr>
                <w:rFonts w:cs="Arial"/>
                <w:i/>
              </w:rPr>
              <w:t>Christian Perez</w:t>
            </w:r>
          </w:p>
          <w:p w:rsidR="00590E05" w:rsidRPr="00590E05" w:rsidRDefault="00590E05" w:rsidP="00590E05">
            <w:pPr>
              <w:pStyle w:val="ListParagraph"/>
              <w:numPr>
                <w:ilvl w:val="1"/>
                <w:numId w:val="35"/>
              </w:numPr>
              <w:rPr>
                <w:rFonts w:cs="Arial"/>
                <w:i/>
              </w:rPr>
            </w:pPr>
            <w:r>
              <w:rPr>
                <w:rFonts w:cs="Arial"/>
                <w:i/>
              </w:rPr>
              <w:lastRenderedPageBreak/>
              <w:t>Missing Fingerprint Card</w:t>
            </w:r>
          </w:p>
          <w:p w:rsidR="007A7A27" w:rsidRDefault="007A7A27" w:rsidP="00590E05">
            <w:pPr>
              <w:rPr>
                <w:rFonts w:cs="Arial"/>
                <w:i/>
              </w:rPr>
            </w:pPr>
          </w:p>
          <w:p w:rsidR="00590E05" w:rsidRDefault="00590E05" w:rsidP="00590E05">
            <w:pPr>
              <w:rPr>
                <w:rFonts w:cs="Arial"/>
                <w:b/>
                <w:i/>
                <w:u w:val="single"/>
              </w:rPr>
            </w:pPr>
            <w:r w:rsidRPr="00590E05">
              <w:rPr>
                <w:rFonts w:cs="Arial"/>
                <w:b/>
                <w:i/>
                <w:u w:val="single"/>
              </w:rPr>
              <w:t>WFs</w:t>
            </w:r>
          </w:p>
          <w:p w:rsidR="00590E05" w:rsidRDefault="00590E05" w:rsidP="00590E05">
            <w:pPr>
              <w:pStyle w:val="ListParagraph"/>
              <w:numPr>
                <w:ilvl w:val="0"/>
                <w:numId w:val="35"/>
              </w:numPr>
              <w:rPr>
                <w:rFonts w:cs="Arial"/>
                <w:i/>
              </w:rPr>
            </w:pPr>
            <w:r w:rsidRPr="00590E05">
              <w:rPr>
                <w:rFonts w:cs="Arial"/>
                <w:i/>
              </w:rPr>
              <w:t>Maria Valencia</w:t>
            </w:r>
          </w:p>
          <w:p w:rsidR="0045690A" w:rsidRPr="0045690A" w:rsidRDefault="0045690A" w:rsidP="0045690A">
            <w:pPr>
              <w:pStyle w:val="ListParagraph"/>
              <w:numPr>
                <w:ilvl w:val="1"/>
                <w:numId w:val="35"/>
              </w:numPr>
              <w:rPr>
                <w:rFonts w:cs="Arial"/>
                <w:i/>
              </w:rPr>
            </w:pPr>
            <w:r>
              <w:rPr>
                <w:rFonts w:cs="Arial"/>
                <w:i/>
              </w:rPr>
              <w:t>Missing Background Check</w:t>
            </w:r>
          </w:p>
          <w:p w:rsidR="00590E05" w:rsidRDefault="00590E05" w:rsidP="00590E05">
            <w:pPr>
              <w:pStyle w:val="ListParagraph"/>
              <w:numPr>
                <w:ilvl w:val="0"/>
                <w:numId w:val="35"/>
              </w:numPr>
              <w:rPr>
                <w:rFonts w:cs="Arial"/>
                <w:i/>
              </w:rPr>
            </w:pPr>
            <w:r>
              <w:rPr>
                <w:rFonts w:cs="Arial"/>
                <w:i/>
              </w:rPr>
              <w:t>Daniel Nelson</w:t>
            </w:r>
          </w:p>
          <w:p w:rsidR="00590E05" w:rsidRPr="00590E05" w:rsidRDefault="00590E05" w:rsidP="00590E05">
            <w:pPr>
              <w:pStyle w:val="ListParagraph"/>
              <w:numPr>
                <w:ilvl w:val="1"/>
                <w:numId w:val="35"/>
              </w:numPr>
              <w:rPr>
                <w:rFonts w:cs="Arial"/>
                <w:i/>
              </w:rPr>
            </w:pPr>
            <w:r>
              <w:rPr>
                <w:rFonts w:cs="Arial"/>
                <w:i/>
              </w:rPr>
              <w:t>Missing Fingerprint Card</w:t>
            </w:r>
          </w:p>
          <w:p w:rsidR="00590E05" w:rsidRDefault="00590E05" w:rsidP="00590E05">
            <w:pPr>
              <w:pStyle w:val="ListParagraph"/>
              <w:numPr>
                <w:ilvl w:val="0"/>
                <w:numId w:val="35"/>
              </w:numPr>
              <w:rPr>
                <w:rFonts w:cs="Arial"/>
                <w:i/>
              </w:rPr>
            </w:pPr>
            <w:r>
              <w:rPr>
                <w:rFonts w:cs="Arial"/>
                <w:i/>
              </w:rPr>
              <w:t xml:space="preserve">Rena </w:t>
            </w:r>
            <w:proofErr w:type="spellStart"/>
            <w:r>
              <w:rPr>
                <w:rFonts w:cs="Arial"/>
                <w:i/>
              </w:rPr>
              <w:t>Traslavina</w:t>
            </w:r>
            <w:proofErr w:type="spellEnd"/>
          </w:p>
          <w:p w:rsidR="00590E05" w:rsidRPr="00590E05" w:rsidRDefault="00590E05" w:rsidP="00590E05">
            <w:pPr>
              <w:pStyle w:val="ListParagraph"/>
              <w:numPr>
                <w:ilvl w:val="1"/>
                <w:numId w:val="35"/>
              </w:numPr>
              <w:rPr>
                <w:rFonts w:cs="Arial"/>
                <w:i/>
              </w:rPr>
            </w:pPr>
            <w:r>
              <w:rPr>
                <w:rFonts w:cs="Arial"/>
                <w:i/>
              </w:rPr>
              <w:t>Missing Fingerprint Card</w:t>
            </w:r>
          </w:p>
          <w:p w:rsidR="00590E05" w:rsidRDefault="00590E05" w:rsidP="00590E05">
            <w:pPr>
              <w:pStyle w:val="ListParagraph"/>
              <w:numPr>
                <w:ilvl w:val="0"/>
                <w:numId w:val="35"/>
              </w:numPr>
              <w:rPr>
                <w:rFonts w:cs="Arial"/>
                <w:i/>
              </w:rPr>
            </w:pPr>
            <w:r>
              <w:rPr>
                <w:rFonts w:cs="Arial"/>
                <w:i/>
              </w:rPr>
              <w:t>Pamela Flores</w:t>
            </w:r>
          </w:p>
          <w:p w:rsidR="0045690A" w:rsidRPr="0045690A" w:rsidRDefault="0045690A" w:rsidP="0045690A">
            <w:pPr>
              <w:pStyle w:val="ListParagraph"/>
              <w:numPr>
                <w:ilvl w:val="1"/>
                <w:numId w:val="35"/>
              </w:numPr>
              <w:rPr>
                <w:rFonts w:cs="Arial"/>
                <w:i/>
              </w:rPr>
            </w:pPr>
            <w:r>
              <w:rPr>
                <w:rFonts w:cs="Arial"/>
                <w:i/>
              </w:rPr>
              <w:t>Complete</w:t>
            </w:r>
          </w:p>
          <w:p w:rsidR="0045690A" w:rsidRDefault="0045690A" w:rsidP="0045690A">
            <w:pPr>
              <w:rPr>
                <w:rFonts w:cs="Arial"/>
                <w:i/>
              </w:rPr>
            </w:pPr>
          </w:p>
          <w:p w:rsidR="0045690A" w:rsidRPr="0045690A" w:rsidRDefault="00590E05" w:rsidP="0045690A">
            <w:pPr>
              <w:rPr>
                <w:rFonts w:cs="Arial"/>
                <w:i/>
              </w:rPr>
            </w:pPr>
            <w:r w:rsidRPr="0045690A">
              <w:rPr>
                <w:rFonts w:cs="Arial"/>
                <w:i/>
              </w:rPr>
              <w:t>We have one new staff member, Taylor Jacobsen, who will be our Health Coordinator.</w:t>
            </w:r>
            <w:r w:rsidR="0045690A" w:rsidRPr="0045690A">
              <w:rPr>
                <w:rFonts w:cs="Arial"/>
                <w:i/>
              </w:rPr>
              <w:t xml:space="preserve"> </w:t>
            </w:r>
            <w:r w:rsidR="0045690A">
              <w:rPr>
                <w:rFonts w:cs="Arial"/>
                <w:i/>
              </w:rPr>
              <w:t>All hiring paperwork is c</w:t>
            </w:r>
            <w:r w:rsidR="0045690A" w:rsidRPr="0045690A">
              <w:rPr>
                <w:rFonts w:cs="Arial"/>
                <w:i/>
              </w:rPr>
              <w:t>omplete</w:t>
            </w:r>
            <w:r w:rsidR="0045690A">
              <w:rPr>
                <w:rFonts w:cs="Arial"/>
                <w:i/>
              </w:rPr>
              <w:t>.</w:t>
            </w:r>
          </w:p>
          <w:p w:rsidR="00590E05" w:rsidRPr="00590E05" w:rsidRDefault="00590E05" w:rsidP="00590E05">
            <w:pPr>
              <w:rPr>
                <w:rFonts w:cs="Arial"/>
                <w:i/>
              </w:rPr>
            </w:pPr>
          </w:p>
          <w:p w:rsidR="007A7A27" w:rsidRPr="00B2673E" w:rsidRDefault="007A7A27" w:rsidP="00262B66">
            <w:pPr>
              <w:rPr>
                <w:rFonts w:cs="Arial"/>
                <w:i/>
              </w:rPr>
            </w:pPr>
          </w:p>
        </w:tc>
        <w:tc>
          <w:tcPr>
            <w:tcW w:w="1661" w:type="dxa"/>
            <w:vAlign w:val="center"/>
          </w:tcPr>
          <w:p w:rsidR="00262B66" w:rsidRDefault="00262B66" w:rsidP="00262B66">
            <w:pPr>
              <w:jc w:val="center"/>
              <w:rPr>
                <w:rFonts w:cs="Arial"/>
              </w:rPr>
            </w:pPr>
          </w:p>
        </w:tc>
      </w:tr>
      <w:tr w:rsidR="00262B66" w:rsidTr="00270306">
        <w:tc>
          <w:tcPr>
            <w:tcW w:w="626" w:type="dxa"/>
          </w:tcPr>
          <w:p w:rsidR="00262B66" w:rsidRDefault="00262B66" w:rsidP="00262B66">
            <w:pPr>
              <w:rPr>
                <w:rFonts w:cs="Arial"/>
              </w:rPr>
            </w:pPr>
            <w:r>
              <w:rPr>
                <w:rFonts w:cs="Arial"/>
              </w:rPr>
              <w:lastRenderedPageBreak/>
              <w:t>24</w:t>
            </w:r>
          </w:p>
        </w:tc>
        <w:tc>
          <w:tcPr>
            <w:tcW w:w="7629" w:type="dxa"/>
          </w:tcPr>
          <w:p w:rsidR="00262B66" w:rsidRPr="00887577" w:rsidRDefault="00262B66" w:rsidP="00262B66">
            <w:pPr>
              <w:rPr>
                <w:rFonts w:cs="Arial"/>
              </w:rPr>
            </w:pPr>
            <w:r>
              <w:rPr>
                <w:rFonts w:cs="Arial"/>
              </w:rPr>
              <w:t xml:space="preserve">Fingerprints are ‘rolled’ and submitted for processing by </w:t>
            </w:r>
            <w:r>
              <w:rPr>
                <w:rFonts w:cs="Arial"/>
                <w:b/>
              </w:rPr>
              <w:t>late April 2017</w:t>
            </w:r>
            <w:r>
              <w:rPr>
                <w:rFonts w:cs="Arial"/>
              </w:rPr>
              <w:t>. Dates that FPs are submitted and results returned are tracked on document on G drive.</w:t>
            </w:r>
          </w:p>
        </w:tc>
        <w:tc>
          <w:tcPr>
            <w:tcW w:w="1279" w:type="dxa"/>
          </w:tcPr>
          <w:p w:rsidR="00262B66" w:rsidRPr="00096218" w:rsidRDefault="00262B66" w:rsidP="00262B66">
            <w:pPr>
              <w:rPr>
                <w:rFonts w:cs="Arial"/>
                <w:i/>
                <w:color w:val="FF0000"/>
              </w:rPr>
            </w:pPr>
            <w:r w:rsidRPr="00B01308">
              <w:rPr>
                <w:rFonts w:cs="Arial"/>
                <w:i/>
              </w:rPr>
              <w:t>4/30/201</w:t>
            </w:r>
            <w:r>
              <w:rPr>
                <w:rFonts w:cs="Arial"/>
                <w:i/>
              </w:rPr>
              <w:t>7</w:t>
            </w:r>
          </w:p>
        </w:tc>
        <w:tc>
          <w:tcPr>
            <w:tcW w:w="2821" w:type="dxa"/>
          </w:tcPr>
          <w:p w:rsidR="00262B66" w:rsidRDefault="0045690A" w:rsidP="00262B66">
            <w:pPr>
              <w:rPr>
                <w:rFonts w:cs="Arial"/>
                <w:i/>
              </w:rPr>
            </w:pPr>
            <w:r>
              <w:rPr>
                <w:rFonts w:cs="Arial"/>
                <w:i/>
              </w:rPr>
              <w:t>6 people are still missing their fingerprint cards:</w:t>
            </w:r>
          </w:p>
          <w:p w:rsidR="0045690A" w:rsidRDefault="0045690A" w:rsidP="00262B66">
            <w:pPr>
              <w:rPr>
                <w:rFonts w:cs="Arial"/>
                <w:i/>
              </w:rPr>
            </w:pPr>
          </w:p>
          <w:p w:rsidR="0045690A" w:rsidRPr="0045690A" w:rsidRDefault="0045690A" w:rsidP="0045690A">
            <w:pPr>
              <w:pStyle w:val="ListParagraph"/>
              <w:numPr>
                <w:ilvl w:val="0"/>
                <w:numId w:val="36"/>
              </w:numPr>
              <w:rPr>
                <w:rFonts w:cs="Arial"/>
                <w:i/>
              </w:rPr>
            </w:pPr>
            <w:r w:rsidRPr="0045690A">
              <w:rPr>
                <w:rFonts w:cs="Arial"/>
                <w:i/>
              </w:rPr>
              <w:t>Isabella Callaway</w:t>
            </w:r>
          </w:p>
          <w:p w:rsidR="0045690A" w:rsidRPr="0045690A" w:rsidRDefault="0045690A" w:rsidP="0045690A">
            <w:pPr>
              <w:pStyle w:val="ListParagraph"/>
              <w:numPr>
                <w:ilvl w:val="0"/>
                <w:numId w:val="36"/>
              </w:numPr>
              <w:rPr>
                <w:rFonts w:cs="Arial"/>
                <w:i/>
              </w:rPr>
            </w:pPr>
            <w:r w:rsidRPr="0045690A">
              <w:rPr>
                <w:rFonts w:cs="Arial"/>
                <w:i/>
              </w:rPr>
              <w:t xml:space="preserve">Kimberly </w:t>
            </w:r>
            <w:proofErr w:type="spellStart"/>
            <w:r w:rsidRPr="0045690A">
              <w:rPr>
                <w:rFonts w:cs="Arial"/>
                <w:i/>
              </w:rPr>
              <w:t>Dyches</w:t>
            </w:r>
            <w:proofErr w:type="spellEnd"/>
          </w:p>
          <w:p w:rsidR="0045690A" w:rsidRPr="0045690A" w:rsidRDefault="0045690A" w:rsidP="0045690A">
            <w:pPr>
              <w:pStyle w:val="ListParagraph"/>
              <w:numPr>
                <w:ilvl w:val="0"/>
                <w:numId w:val="36"/>
              </w:numPr>
              <w:rPr>
                <w:rFonts w:cs="Arial"/>
                <w:i/>
              </w:rPr>
            </w:pPr>
            <w:r w:rsidRPr="0045690A">
              <w:rPr>
                <w:rFonts w:cs="Arial"/>
                <w:i/>
              </w:rPr>
              <w:t>Daniel Nelson</w:t>
            </w:r>
          </w:p>
          <w:p w:rsidR="0045690A" w:rsidRPr="0045690A" w:rsidRDefault="0045690A" w:rsidP="0045690A">
            <w:pPr>
              <w:pStyle w:val="ListParagraph"/>
              <w:numPr>
                <w:ilvl w:val="0"/>
                <w:numId w:val="36"/>
              </w:numPr>
              <w:rPr>
                <w:rFonts w:cs="Arial"/>
                <w:i/>
              </w:rPr>
            </w:pPr>
            <w:r w:rsidRPr="0045690A">
              <w:rPr>
                <w:rFonts w:cs="Arial"/>
                <w:i/>
              </w:rPr>
              <w:t xml:space="preserve">Rena </w:t>
            </w:r>
            <w:proofErr w:type="spellStart"/>
            <w:r w:rsidRPr="0045690A">
              <w:rPr>
                <w:rFonts w:cs="Arial"/>
                <w:i/>
              </w:rPr>
              <w:t>Traslavina</w:t>
            </w:r>
            <w:proofErr w:type="spellEnd"/>
          </w:p>
          <w:p w:rsidR="0045690A" w:rsidRPr="0045690A" w:rsidRDefault="0045690A" w:rsidP="0045690A">
            <w:pPr>
              <w:pStyle w:val="ListParagraph"/>
              <w:numPr>
                <w:ilvl w:val="0"/>
                <w:numId w:val="36"/>
              </w:numPr>
              <w:rPr>
                <w:rFonts w:cs="Arial"/>
                <w:i/>
              </w:rPr>
            </w:pPr>
            <w:r w:rsidRPr="0045690A">
              <w:rPr>
                <w:rFonts w:cs="Arial"/>
                <w:i/>
              </w:rPr>
              <w:t xml:space="preserve">Christian </w:t>
            </w:r>
            <w:proofErr w:type="spellStart"/>
            <w:r w:rsidRPr="0045690A">
              <w:rPr>
                <w:rFonts w:cs="Arial"/>
                <w:i/>
              </w:rPr>
              <w:t>Taffe</w:t>
            </w:r>
            <w:proofErr w:type="spellEnd"/>
          </w:p>
          <w:p w:rsidR="0045690A" w:rsidRPr="0045690A" w:rsidRDefault="0045690A" w:rsidP="0045690A">
            <w:pPr>
              <w:pStyle w:val="ListParagraph"/>
              <w:numPr>
                <w:ilvl w:val="0"/>
                <w:numId w:val="36"/>
              </w:numPr>
              <w:rPr>
                <w:rFonts w:cs="Arial"/>
                <w:i/>
              </w:rPr>
            </w:pPr>
            <w:r w:rsidRPr="0045690A">
              <w:rPr>
                <w:rFonts w:cs="Arial"/>
                <w:i/>
              </w:rPr>
              <w:t>Christian Perez</w:t>
            </w:r>
          </w:p>
        </w:tc>
        <w:tc>
          <w:tcPr>
            <w:tcW w:w="1661" w:type="dxa"/>
            <w:vAlign w:val="center"/>
          </w:tcPr>
          <w:p w:rsidR="00262B66" w:rsidRDefault="00262B66" w:rsidP="00262B66">
            <w:pPr>
              <w:jc w:val="center"/>
              <w:rPr>
                <w:rFonts w:cs="Arial"/>
              </w:rPr>
            </w:pPr>
          </w:p>
        </w:tc>
      </w:tr>
      <w:tr w:rsidR="00262B66" w:rsidTr="00270306">
        <w:tc>
          <w:tcPr>
            <w:tcW w:w="626" w:type="dxa"/>
          </w:tcPr>
          <w:p w:rsidR="00262B66" w:rsidRDefault="00262B66" w:rsidP="00262B66">
            <w:pPr>
              <w:rPr>
                <w:rFonts w:cs="Arial"/>
              </w:rPr>
            </w:pPr>
            <w:r>
              <w:rPr>
                <w:rFonts w:cs="Arial"/>
              </w:rPr>
              <w:lastRenderedPageBreak/>
              <w:t>25</w:t>
            </w:r>
          </w:p>
        </w:tc>
        <w:tc>
          <w:tcPr>
            <w:tcW w:w="7629" w:type="dxa"/>
          </w:tcPr>
          <w:p w:rsidR="00262B66" w:rsidRPr="00887577" w:rsidRDefault="00262B66" w:rsidP="00262B66">
            <w:pPr>
              <w:rPr>
                <w:rFonts w:cs="Arial"/>
              </w:rPr>
            </w:pPr>
            <w:r w:rsidRPr="00887577">
              <w:rPr>
                <w:rFonts w:cs="Arial"/>
              </w:rPr>
              <w:t xml:space="preserve">Background-checks are completed on all selected GUSLA staff by </w:t>
            </w:r>
            <w:r>
              <w:rPr>
                <w:rFonts w:cs="Arial"/>
                <w:b/>
              </w:rPr>
              <w:t>mid-May 2017</w:t>
            </w:r>
            <w:r w:rsidRPr="00887577">
              <w:rPr>
                <w:rFonts w:cs="Arial"/>
              </w:rPr>
              <w:t>.</w:t>
            </w:r>
            <w:r>
              <w:rPr>
                <w:rFonts w:cs="Arial"/>
              </w:rPr>
              <w:t xml:space="preserve"> </w:t>
            </w:r>
            <w:r w:rsidRPr="007E1281">
              <w:rPr>
                <w:rFonts w:cs="Arial"/>
                <w:u w:val="single"/>
              </w:rPr>
              <w:t>Dates that Background Check Requests are submitted and results returned are tracked on document on G drive</w:t>
            </w:r>
            <w:r>
              <w:rPr>
                <w:rFonts w:cs="Arial"/>
              </w:rPr>
              <w:t>.</w:t>
            </w:r>
          </w:p>
        </w:tc>
        <w:tc>
          <w:tcPr>
            <w:tcW w:w="1279" w:type="dxa"/>
          </w:tcPr>
          <w:p w:rsidR="00262B66" w:rsidRPr="00096218" w:rsidRDefault="00262B66" w:rsidP="00262B66">
            <w:pPr>
              <w:rPr>
                <w:rFonts w:cs="Arial"/>
                <w:i/>
                <w:color w:val="FF0000"/>
              </w:rPr>
            </w:pPr>
            <w:r w:rsidRPr="00B01308">
              <w:rPr>
                <w:rFonts w:cs="Arial"/>
                <w:i/>
              </w:rPr>
              <w:t>5/19/2017</w:t>
            </w:r>
          </w:p>
        </w:tc>
        <w:tc>
          <w:tcPr>
            <w:tcW w:w="2821" w:type="dxa"/>
          </w:tcPr>
          <w:p w:rsidR="00262B66" w:rsidRPr="007A7A27" w:rsidRDefault="007A7A27" w:rsidP="00262B66">
            <w:pPr>
              <w:rPr>
                <w:rFonts w:cs="Arial"/>
                <w:i/>
              </w:rPr>
            </w:pPr>
            <w:r>
              <w:rPr>
                <w:rFonts w:cs="Arial"/>
                <w:b/>
                <w:i/>
              </w:rPr>
              <w:t xml:space="preserve">4/11/2017 – </w:t>
            </w:r>
            <w:r>
              <w:rPr>
                <w:rFonts w:cs="Arial"/>
                <w:i/>
              </w:rPr>
              <w:t xml:space="preserve">All background checks have been completed and cleared, except Maria Valencia. We are working with Maria </w:t>
            </w:r>
            <w:r w:rsidR="0045690A">
              <w:rPr>
                <w:rFonts w:cs="Arial"/>
                <w:i/>
              </w:rPr>
              <w:t xml:space="preserve">Valencia </w:t>
            </w:r>
            <w:r>
              <w:rPr>
                <w:rFonts w:cs="Arial"/>
                <w:i/>
              </w:rPr>
              <w:t>to complete this background check. She is having difficulty receiving the link in her email</w:t>
            </w:r>
          </w:p>
        </w:tc>
        <w:tc>
          <w:tcPr>
            <w:tcW w:w="1661" w:type="dxa"/>
            <w:vAlign w:val="center"/>
          </w:tcPr>
          <w:p w:rsidR="00262B66" w:rsidRDefault="00262B66" w:rsidP="00262B66">
            <w:pPr>
              <w:jc w:val="center"/>
              <w:rPr>
                <w:rFonts w:cs="Arial"/>
              </w:rPr>
            </w:pPr>
          </w:p>
        </w:tc>
      </w:tr>
      <w:tr w:rsidR="00262B66" w:rsidTr="00270306">
        <w:tc>
          <w:tcPr>
            <w:tcW w:w="626" w:type="dxa"/>
            <w:tcBorders>
              <w:bottom w:val="single" w:sz="4" w:space="0" w:color="auto"/>
            </w:tcBorders>
          </w:tcPr>
          <w:p w:rsidR="00262B66" w:rsidRDefault="00262B66" w:rsidP="00262B66">
            <w:pPr>
              <w:rPr>
                <w:rFonts w:cs="Arial"/>
              </w:rPr>
            </w:pPr>
            <w:r>
              <w:rPr>
                <w:rFonts w:cs="Arial"/>
              </w:rPr>
              <w:t>26</w:t>
            </w:r>
          </w:p>
        </w:tc>
        <w:tc>
          <w:tcPr>
            <w:tcW w:w="7629" w:type="dxa"/>
            <w:tcBorders>
              <w:bottom w:val="single" w:sz="4" w:space="0" w:color="auto"/>
            </w:tcBorders>
          </w:tcPr>
          <w:p w:rsidR="00262B66" w:rsidRDefault="00262B66" w:rsidP="00262B66">
            <w:pPr>
              <w:rPr>
                <w:rFonts w:cs="Arial"/>
              </w:rPr>
            </w:pPr>
            <w:r>
              <w:rPr>
                <w:rFonts w:cs="Arial"/>
              </w:rPr>
              <w:t xml:space="preserve">Student Handbook is prepared </w:t>
            </w:r>
            <w:r w:rsidRPr="001254B6">
              <w:rPr>
                <w:rFonts w:cs="Arial"/>
                <w:b/>
              </w:rPr>
              <w:t>during April and May</w:t>
            </w:r>
            <w:r>
              <w:rPr>
                <w:rFonts w:cs="Arial"/>
              </w:rPr>
              <w:t xml:space="preserve">, with drafts of contents to </w:t>
            </w:r>
            <w:r w:rsidRPr="001254B6">
              <w:rPr>
                <w:rFonts w:cs="Arial"/>
                <w:u w:val="single"/>
              </w:rPr>
              <w:t>Supervisor for review and approval</w:t>
            </w:r>
            <w:r>
              <w:rPr>
                <w:rFonts w:cs="Arial"/>
              </w:rPr>
              <w:t>. Contents include (but are not limited to):</w:t>
            </w:r>
          </w:p>
          <w:p w:rsidR="00262B66" w:rsidRDefault="00262B66" w:rsidP="00262B66">
            <w:pPr>
              <w:rPr>
                <w:rFonts w:cs="Arial"/>
              </w:rPr>
            </w:pPr>
          </w:p>
          <w:p w:rsidR="00262B66" w:rsidRPr="006073A9" w:rsidRDefault="00262B66" w:rsidP="00262B66">
            <w:pPr>
              <w:pStyle w:val="ListParagraph"/>
              <w:numPr>
                <w:ilvl w:val="0"/>
                <w:numId w:val="21"/>
              </w:numPr>
              <w:rPr>
                <w:rFonts w:cs="Arial"/>
              </w:rPr>
            </w:pPr>
            <w:r w:rsidRPr="006073A9">
              <w:rPr>
                <w:rFonts w:cs="Arial"/>
              </w:rPr>
              <w:t xml:space="preserve">Intro to GUSLA </w:t>
            </w:r>
          </w:p>
          <w:p w:rsidR="00262B66" w:rsidRPr="006073A9" w:rsidRDefault="00262B66" w:rsidP="00262B66">
            <w:pPr>
              <w:pStyle w:val="ListParagraph"/>
              <w:numPr>
                <w:ilvl w:val="0"/>
                <w:numId w:val="21"/>
              </w:numPr>
              <w:rPr>
                <w:rFonts w:cs="Arial"/>
              </w:rPr>
            </w:pPr>
            <w:r w:rsidRPr="006073A9">
              <w:rPr>
                <w:rFonts w:cs="Arial"/>
              </w:rPr>
              <w:t>Rule &amp; Regulations</w:t>
            </w:r>
          </w:p>
          <w:p w:rsidR="00262B66" w:rsidRPr="006073A9" w:rsidRDefault="00262B66" w:rsidP="00262B66">
            <w:pPr>
              <w:pStyle w:val="ListParagraph"/>
              <w:numPr>
                <w:ilvl w:val="0"/>
                <w:numId w:val="21"/>
              </w:numPr>
              <w:rPr>
                <w:rFonts w:cs="Arial"/>
              </w:rPr>
            </w:pPr>
            <w:r w:rsidRPr="006073A9">
              <w:rPr>
                <w:rFonts w:cs="Arial"/>
              </w:rPr>
              <w:t xml:space="preserve">Dining </w:t>
            </w:r>
          </w:p>
          <w:p w:rsidR="00262B66" w:rsidRPr="006073A9" w:rsidRDefault="00262B66" w:rsidP="00262B66">
            <w:pPr>
              <w:pStyle w:val="ListParagraph"/>
              <w:numPr>
                <w:ilvl w:val="0"/>
                <w:numId w:val="21"/>
              </w:numPr>
              <w:rPr>
                <w:rFonts w:cs="Arial"/>
              </w:rPr>
            </w:pPr>
            <w:r w:rsidRPr="006073A9">
              <w:rPr>
                <w:rFonts w:cs="Arial"/>
              </w:rPr>
              <w:t>Behavior Expectations</w:t>
            </w:r>
          </w:p>
          <w:p w:rsidR="00262B66" w:rsidRPr="006073A9" w:rsidRDefault="00262B66" w:rsidP="00262B66">
            <w:pPr>
              <w:pStyle w:val="ListParagraph"/>
              <w:numPr>
                <w:ilvl w:val="0"/>
                <w:numId w:val="21"/>
              </w:numPr>
              <w:rPr>
                <w:rFonts w:cs="Arial"/>
              </w:rPr>
            </w:pPr>
            <w:r w:rsidRPr="006073A9">
              <w:rPr>
                <w:rFonts w:cs="Arial"/>
              </w:rPr>
              <w:t>Classroom &amp; Building Rules</w:t>
            </w:r>
          </w:p>
          <w:p w:rsidR="00262B66" w:rsidRPr="00B01308" w:rsidRDefault="00262B66" w:rsidP="00262B66">
            <w:pPr>
              <w:pStyle w:val="ListParagraph"/>
              <w:numPr>
                <w:ilvl w:val="0"/>
                <w:numId w:val="21"/>
              </w:numPr>
              <w:rPr>
                <w:rFonts w:cs="Arial"/>
                <w:color w:val="C00000"/>
              </w:rPr>
            </w:pPr>
            <w:r w:rsidRPr="00507E9D">
              <w:rPr>
                <w:rFonts w:cs="Arial"/>
              </w:rPr>
              <w:t>Any information from SEEDS Inc</w:t>
            </w:r>
            <w:r>
              <w:rPr>
                <w:rFonts w:cs="Arial"/>
              </w:rPr>
              <w:t>.</w:t>
            </w:r>
            <w:r w:rsidRPr="00507E9D">
              <w:rPr>
                <w:rFonts w:cs="Arial"/>
              </w:rPr>
              <w:t xml:space="preserve"> that they want included</w:t>
            </w:r>
            <w:r>
              <w:rPr>
                <w:rFonts w:cs="Arial"/>
              </w:rPr>
              <w:t xml:space="preserve"> </w:t>
            </w:r>
            <w:r w:rsidRPr="00D9657C">
              <w:rPr>
                <w:rFonts w:cs="Arial"/>
                <w:color w:val="FF0000"/>
              </w:rPr>
              <w:t>(if we keep the same structure as GUSLA 2016)</w:t>
            </w:r>
          </w:p>
          <w:p w:rsidR="00262B66" w:rsidRPr="006073A9" w:rsidRDefault="00262B66" w:rsidP="00262B66">
            <w:pPr>
              <w:pStyle w:val="ListParagraph"/>
              <w:numPr>
                <w:ilvl w:val="0"/>
                <w:numId w:val="21"/>
              </w:numPr>
              <w:rPr>
                <w:rFonts w:cs="Arial"/>
              </w:rPr>
            </w:pPr>
            <w:r w:rsidRPr="006073A9">
              <w:rPr>
                <w:rFonts w:cs="Arial"/>
              </w:rPr>
              <w:t>Maps (COE and Campus)</w:t>
            </w:r>
          </w:p>
          <w:p w:rsidR="00262B66" w:rsidRPr="006073A9" w:rsidRDefault="00262B66" w:rsidP="00262B66">
            <w:pPr>
              <w:pStyle w:val="ListParagraph"/>
              <w:numPr>
                <w:ilvl w:val="0"/>
                <w:numId w:val="21"/>
              </w:numPr>
              <w:rPr>
                <w:rFonts w:cs="Arial"/>
              </w:rPr>
            </w:pPr>
            <w:r>
              <w:rPr>
                <w:rFonts w:cs="Arial"/>
              </w:rPr>
              <w:t xml:space="preserve">Individualized Student’s </w:t>
            </w:r>
            <w:r w:rsidRPr="006073A9">
              <w:rPr>
                <w:rFonts w:cs="Arial"/>
              </w:rPr>
              <w:t>Daily Schedule</w:t>
            </w:r>
          </w:p>
          <w:p w:rsidR="00262B66" w:rsidRPr="006073A9" w:rsidRDefault="00262B66" w:rsidP="00262B66">
            <w:pPr>
              <w:pStyle w:val="ListParagraph"/>
              <w:numPr>
                <w:ilvl w:val="0"/>
                <w:numId w:val="21"/>
              </w:numPr>
              <w:rPr>
                <w:rFonts w:cs="Arial"/>
              </w:rPr>
            </w:pPr>
            <w:r w:rsidRPr="006073A9">
              <w:rPr>
                <w:rFonts w:cs="Arial"/>
              </w:rPr>
              <w:t>Keeping Healthy in high altitudes</w:t>
            </w:r>
          </w:p>
          <w:p w:rsidR="00262B66" w:rsidRPr="0029404E" w:rsidRDefault="00262B66" w:rsidP="00262B66">
            <w:pPr>
              <w:pStyle w:val="ListParagraph"/>
              <w:numPr>
                <w:ilvl w:val="0"/>
                <w:numId w:val="21"/>
              </w:numPr>
              <w:rPr>
                <w:rFonts w:cs="Arial"/>
              </w:rPr>
            </w:pPr>
            <w:r>
              <w:rPr>
                <w:rFonts w:cs="Arial"/>
              </w:rPr>
              <w:t xml:space="preserve">Team Leaders, GEAR UP staff &amp; </w:t>
            </w:r>
            <w:r w:rsidRPr="0029404E">
              <w:rPr>
                <w:rFonts w:cs="Arial"/>
              </w:rPr>
              <w:t>SEEDS staff bios</w:t>
            </w:r>
          </w:p>
          <w:p w:rsidR="00262B66" w:rsidRPr="00064EAD" w:rsidRDefault="00262B66" w:rsidP="00262B66">
            <w:pPr>
              <w:pStyle w:val="ListParagraph"/>
              <w:numPr>
                <w:ilvl w:val="0"/>
                <w:numId w:val="21"/>
              </w:numPr>
              <w:rPr>
                <w:rFonts w:cs="Arial"/>
              </w:rPr>
            </w:pPr>
            <w:r>
              <w:rPr>
                <w:rFonts w:cs="Arial"/>
              </w:rPr>
              <w:t>Others as determined during review/discussions</w:t>
            </w:r>
          </w:p>
        </w:tc>
        <w:tc>
          <w:tcPr>
            <w:tcW w:w="1279" w:type="dxa"/>
            <w:tcBorders>
              <w:bottom w:val="single" w:sz="4" w:space="0" w:color="auto"/>
            </w:tcBorders>
          </w:tcPr>
          <w:p w:rsidR="00262B66" w:rsidRPr="00096218" w:rsidRDefault="00262B66" w:rsidP="00262B66">
            <w:pPr>
              <w:rPr>
                <w:rFonts w:cs="Arial"/>
                <w:i/>
                <w:color w:val="FF0000"/>
              </w:rPr>
            </w:pPr>
            <w:r w:rsidRPr="00B01308">
              <w:rPr>
                <w:rFonts w:cs="Arial"/>
                <w:i/>
              </w:rPr>
              <w:t>5/19/2017</w:t>
            </w:r>
          </w:p>
        </w:tc>
        <w:tc>
          <w:tcPr>
            <w:tcW w:w="2821" w:type="dxa"/>
            <w:tcBorders>
              <w:bottom w:val="single" w:sz="4" w:space="0" w:color="auto"/>
            </w:tcBorders>
          </w:tcPr>
          <w:p w:rsidR="00262B66" w:rsidRPr="00B2673E" w:rsidRDefault="00262B66" w:rsidP="00262B66">
            <w:pPr>
              <w:rPr>
                <w:rFonts w:cs="Arial"/>
                <w:i/>
              </w:rPr>
            </w:pPr>
          </w:p>
        </w:tc>
        <w:tc>
          <w:tcPr>
            <w:tcW w:w="1661" w:type="dxa"/>
            <w:tcBorders>
              <w:bottom w:val="single" w:sz="4" w:space="0" w:color="auto"/>
            </w:tcBorders>
            <w:vAlign w:val="center"/>
          </w:tcPr>
          <w:p w:rsidR="00262B66" w:rsidRDefault="00262B66" w:rsidP="00262B66">
            <w:pPr>
              <w:jc w:val="center"/>
              <w:rPr>
                <w:rFonts w:cs="Arial"/>
              </w:rPr>
            </w:pPr>
          </w:p>
        </w:tc>
      </w:tr>
      <w:tr w:rsidR="00262B66" w:rsidTr="00B01308">
        <w:tc>
          <w:tcPr>
            <w:tcW w:w="626" w:type="dxa"/>
            <w:tcBorders>
              <w:bottom w:val="single" w:sz="4" w:space="0" w:color="auto"/>
            </w:tcBorders>
            <w:shd w:val="clear" w:color="auto" w:fill="auto"/>
          </w:tcPr>
          <w:p w:rsidR="00262B66" w:rsidRDefault="00262B66" w:rsidP="00262B66">
            <w:pPr>
              <w:rPr>
                <w:rFonts w:cs="Arial"/>
              </w:rPr>
            </w:pPr>
            <w:r>
              <w:rPr>
                <w:rFonts w:cs="Arial"/>
              </w:rPr>
              <w:t>27a</w:t>
            </w:r>
          </w:p>
        </w:tc>
        <w:tc>
          <w:tcPr>
            <w:tcW w:w="7629" w:type="dxa"/>
            <w:tcBorders>
              <w:bottom w:val="single" w:sz="4" w:space="0" w:color="auto"/>
            </w:tcBorders>
            <w:shd w:val="clear" w:color="auto" w:fill="auto"/>
          </w:tcPr>
          <w:p w:rsidR="00262B66" w:rsidRDefault="00262B66" w:rsidP="00262B66">
            <w:pPr>
              <w:rPr>
                <w:rFonts w:cs="Arial"/>
              </w:rPr>
            </w:pPr>
            <w:r>
              <w:rPr>
                <w:rFonts w:cs="Arial"/>
              </w:rPr>
              <w:t>Resolve Staff Orientation Agenda (</w:t>
            </w:r>
            <w:r w:rsidRPr="00060E68">
              <w:rPr>
                <w:rFonts w:cs="Arial"/>
                <w:color w:val="FF0000"/>
              </w:rPr>
              <w:t>Saturday from 1 to 5 pm</w:t>
            </w:r>
            <w:r>
              <w:rPr>
                <w:rFonts w:cs="Arial"/>
              </w:rPr>
              <w:t>)</w:t>
            </w:r>
          </w:p>
        </w:tc>
        <w:tc>
          <w:tcPr>
            <w:tcW w:w="1279" w:type="dxa"/>
            <w:tcBorders>
              <w:bottom w:val="single" w:sz="4" w:space="0" w:color="auto"/>
            </w:tcBorders>
            <w:shd w:val="clear" w:color="auto" w:fill="auto"/>
          </w:tcPr>
          <w:p w:rsidR="00262B66" w:rsidRDefault="00645DDF" w:rsidP="00262B66">
            <w:pPr>
              <w:rPr>
                <w:rFonts w:cs="Arial"/>
                <w:i/>
                <w:color w:val="FF0000"/>
              </w:rPr>
            </w:pPr>
            <w:r>
              <w:rPr>
                <w:rFonts w:cs="Arial"/>
                <w:i/>
              </w:rPr>
              <w:t>4/30</w:t>
            </w:r>
            <w:r w:rsidR="00262B66">
              <w:rPr>
                <w:rFonts w:cs="Arial"/>
                <w:i/>
              </w:rPr>
              <w:t>/17</w:t>
            </w:r>
          </w:p>
        </w:tc>
        <w:tc>
          <w:tcPr>
            <w:tcW w:w="2821" w:type="dxa"/>
            <w:tcBorders>
              <w:bottom w:val="single" w:sz="4" w:space="0" w:color="auto"/>
            </w:tcBorders>
            <w:shd w:val="clear" w:color="auto" w:fill="auto"/>
          </w:tcPr>
          <w:p w:rsidR="00262B66" w:rsidRPr="00B2673E" w:rsidRDefault="00262B66" w:rsidP="00262B66">
            <w:pPr>
              <w:rPr>
                <w:rFonts w:cs="Arial"/>
                <w:i/>
              </w:rPr>
            </w:pPr>
          </w:p>
        </w:tc>
        <w:tc>
          <w:tcPr>
            <w:tcW w:w="1661" w:type="dxa"/>
            <w:tcBorders>
              <w:bottom w:val="single" w:sz="4" w:space="0" w:color="auto"/>
            </w:tcBorders>
            <w:shd w:val="clear" w:color="auto" w:fill="auto"/>
            <w:vAlign w:val="center"/>
          </w:tcPr>
          <w:p w:rsidR="00262B66" w:rsidRDefault="00262B66" w:rsidP="00262B66">
            <w:pPr>
              <w:jc w:val="center"/>
              <w:rPr>
                <w:rFonts w:cs="Arial"/>
              </w:rPr>
            </w:pPr>
          </w:p>
        </w:tc>
      </w:tr>
      <w:tr w:rsidR="00262B66" w:rsidTr="00B01308">
        <w:tc>
          <w:tcPr>
            <w:tcW w:w="626" w:type="dxa"/>
            <w:tcBorders>
              <w:bottom w:val="single" w:sz="4" w:space="0" w:color="auto"/>
            </w:tcBorders>
            <w:shd w:val="clear" w:color="auto" w:fill="auto"/>
          </w:tcPr>
          <w:p w:rsidR="00262B66" w:rsidRDefault="00262B66" w:rsidP="00262B66">
            <w:pPr>
              <w:rPr>
                <w:rFonts w:cs="Arial"/>
              </w:rPr>
            </w:pPr>
            <w:r>
              <w:rPr>
                <w:rFonts w:cs="Arial"/>
              </w:rPr>
              <w:t>27b</w:t>
            </w:r>
          </w:p>
        </w:tc>
        <w:tc>
          <w:tcPr>
            <w:tcW w:w="7629" w:type="dxa"/>
            <w:tcBorders>
              <w:bottom w:val="single" w:sz="4" w:space="0" w:color="auto"/>
            </w:tcBorders>
            <w:shd w:val="clear" w:color="auto" w:fill="auto"/>
          </w:tcPr>
          <w:p w:rsidR="00262B66" w:rsidRDefault="00262B66" w:rsidP="00262B66">
            <w:pPr>
              <w:rPr>
                <w:rFonts w:cs="Arial"/>
              </w:rPr>
            </w:pPr>
            <w:r>
              <w:rPr>
                <w:rFonts w:cs="Arial"/>
              </w:rPr>
              <w:t>Prepare Staff Orientation PowerPoint, for supervisor review/approval</w:t>
            </w:r>
          </w:p>
        </w:tc>
        <w:tc>
          <w:tcPr>
            <w:tcW w:w="1279" w:type="dxa"/>
            <w:tcBorders>
              <w:bottom w:val="single" w:sz="4" w:space="0" w:color="auto"/>
            </w:tcBorders>
            <w:shd w:val="clear" w:color="auto" w:fill="auto"/>
          </w:tcPr>
          <w:p w:rsidR="00262B66" w:rsidRPr="00B01308" w:rsidRDefault="00645DDF" w:rsidP="00262B66">
            <w:pPr>
              <w:rPr>
                <w:rFonts w:cs="Arial"/>
                <w:i/>
              </w:rPr>
            </w:pPr>
            <w:r>
              <w:rPr>
                <w:rFonts w:cs="Arial"/>
                <w:i/>
              </w:rPr>
              <w:t>4/30</w:t>
            </w:r>
            <w:r w:rsidR="00262B66">
              <w:rPr>
                <w:rFonts w:cs="Arial"/>
                <w:i/>
              </w:rPr>
              <w:t>/2017</w:t>
            </w:r>
          </w:p>
        </w:tc>
        <w:tc>
          <w:tcPr>
            <w:tcW w:w="2821" w:type="dxa"/>
            <w:tcBorders>
              <w:bottom w:val="single" w:sz="4" w:space="0" w:color="auto"/>
            </w:tcBorders>
            <w:shd w:val="clear" w:color="auto" w:fill="auto"/>
          </w:tcPr>
          <w:p w:rsidR="00262B66" w:rsidRPr="00B2673E" w:rsidRDefault="00262B66" w:rsidP="00262B66">
            <w:pPr>
              <w:rPr>
                <w:rFonts w:cs="Arial"/>
                <w:i/>
              </w:rPr>
            </w:pPr>
          </w:p>
        </w:tc>
        <w:tc>
          <w:tcPr>
            <w:tcW w:w="1661" w:type="dxa"/>
            <w:tcBorders>
              <w:bottom w:val="single" w:sz="4" w:space="0" w:color="auto"/>
            </w:tcBorders>
            <w:shd w:val="clear" w:color="auto" w:fill="auto"/>
            <w:vAlign w:val="center"/>
          </w:tcPr>
          <w:p w:rsidR="00262B66" w:rsidRDefault="00262B66" w:rsidP="00262B66">
            <w:pPr>
              <w:jc w:val="center"/>
              <w:rPr>
                <w:rFonts w:cs="Arial"/>
              </w:rPr>
            </w:pPr>
          </w:p>
        </w:tc>
      </w:tr>
      <w:tr w:rsidR="00262B66" w:rsidTr="00270306">
        <w:tc>
          <w:tcPr>
            <w:tcW w:w="626" w:type="dxa"/>
            <w:shd w:val="clear" w:color="auto" w:fill="auto"/>
          </w:tcPr>
          <w:p w:rsidR="00262B66" w:rsidRDefault="00262B66" w:rsidP="00262B66">
            <w:pPr>
              <w:rPr>
                <w:rFonts w:cs="Arial"/>
              </w:rPr>
            </w:pPr>
            <w:r>
              <w:rPr>
                <w:rFonts w:cs="Arial"/>
              </w:rPr>
              <w:t>27c</w:t>
            </w:r>
          </w:p>
        </w:tc>
        <w:tc>
          <w:tcPr>
            <w:tcW w:w="7629" w:type="dxa"/>
            <w:shd w:val="clear" w:color="auto" w:fill="auto"/>
          </w:tcPr>
          <w:p w:rsidR="00262B66" w:rsidRDefault="00262B66" w:rsidP="00262B66">
            <w:pPr>
              <w:rPr>
                <w:rFonts w:cs="Arial"/>
              </w:rPr>
            </w:pPr>
            <w:r>
              <w:rPr>
                <w:rFonts w:cs="Arial"/>
              </w:rPr>
              <w:t xml:space="preserve">Staff Handbook is prepared </w:t>
            </w:r>
            <w:r w:rsidRPr="001254B6">
              <w:rPr>
                <w:rFonts w:cs="Arial"/>
                <w:b/>
              </w:rPr>
              <w:t>during April and May</w:t>
            </w:r>
            <w:r>
              <w:rPr>
                <w:rFonts w:cs="Arial"/>
              </w:rPr>
              <w:t xml:space="preserve">, with drafts of contents to </w:t>
            </w:r>
            <w:r w:rsidRPr="001254B6">
              <w:rPr>
                <w:rFonts w:cs="Arial"/>
                <w:u w:val="single"/>
              </w:rPr>
              <w:t>Supervisor for review and approval</w:t>
            </w:r>
            <w:r>
              <w:rPr>
                <w:rFonts w:cs="Arial"/>
              </w:rPr>
              <w:t>. Contents updated to include (but are not limited to):</w:t>
            </w:r>
          </w:p>
          <w:p w:rsidR="00262B66" w:rsidRPr="00CC4F3B" w:rsidRDefault="00262B66" w:rsidP="00262B66">
            <w:pPr>
              <w:pStyle w:val="ListParagraph"/>
              <w:numPr>
                <w:ilvl w:val="0"/>
                <w:numId w:val="20"/>
              </w:numPr>
              <w:rPr>
                <w:rFonts w:cs="Arial"/>
              </w:rPr>
            </w:pPr>
            <w:r w:rsidRPr="00CC4F3B">
              <w:rPr>
                <w:rFonts w:cs="Arial"/>
              </w:rPr>
              <w:t>Program &amp; Orientation Information</w:t>
            </w:r>
          </w:p>
          <w:p w:rsidR="00262B66" w:rsidRPr="00CC4F3B" w:rsidRDefault="00262B66" w:rsidP="00262B66">
            <w:pPr>
              <w:pStyle w:val="ListParagraph"/>
              <w:numPr>
                <w:ilvl w:val="1"/>
                <w:numId w:val="20"/>
              </w:numPr>
              <w:rPr>
                <w:rFonts w:cs="Arial"/>
              </w:rPr>
            </w:pPr>
            <w:r w:rsidRPr="00CC4F3B">
              <w:rPr>
                <w:rFonts w:cs="Arial"/>
              </w:rPr>
              <w:t>Mission statement</w:t>
            </w:r>
          </w:p>
          <w:p w:rsidR="00262B66" w:rsidRPr="00CC4F3B" w:rsidRDefault="00262B66" w:rsidP="00262B66">
            <w:pPr>
              <w:pStyle w:val="ListParagraph"/>
              <w:numPr>
                <w:ilvl w:val="1"/>
                <w:numId w:val="20"/>
              </w:numPr>
              <w:rPr>
                <w:rFonts w:cs="Arial"/>
              </w:rPr>
            </w:pPr>
            <w:r w:rsidRPr="00CC4F3B">
              <w:rPr>
                <w:rFonts w:cs="Arial"/>
              </w:rPr>
              <w:t>Standards of Employee Conduct</w:t>
            </w:r>
          </w:p>
          <w:p w:rsidR="00262B66" w:rsidRPr="00CC4F3B" w:rsidRDefault="00262B66" w:rsidP="00262B66">
            <w:pPr>
              <w:pStyle w:val="ListParagraph"/>
              <w:numPr>
                <w:ilvl w:val="1"/>
                <w:numId w:val="20"/>
              </w:numPr>
              <w:rPr>
                <w:rFonts w:cs="Arial"/>
              </w:rPr>
            </w:pPr>
            <w:r w:rsidRPr="00CC4F3B">
              <w:rPr>
                <w:rFonts w:cs="Arial"/>
              </w:rPr>
              <w:t>Job descriptions</w:t>
            </w:r>
          </w:p>
          <w:p w:rsidR="00262B66" w:rsidRPr="00CC4F3B" w:rsidRDefault="00262B66" w:rsidP="00262B66">
            <w:pPr>
              <w:pStyle w:val="ListParagraph"/>
              <w:numPr>
                <w:ilvl w:val="1"/>
                <w:numId w:val="20"/>
              </w:numPr>
              <w:rPr>
                <w:rFonts w:cs="Arial"/>
              </w:rPr>
            </w:pPr>
            <w:r w:rsidRPr="00CC4F3B">
              <w:rPr>
                <w:rFonts w:cs="Arial"/>
              </w:rPr>
              <w:t>Training Schedule</w:t>
            </w:r>
          </w:p>
          <w:p w:rsidR="00262B66" w:rsidRDefault="00262B66" w:rsidP="00262B66">
            <w:pPr>
              <w:pStyle w:val="ListParagraph"/>
              <w:numPr>
                <w:ilvl w:val="1"/>
                <w:numId w:val="20"/>
              </w:numPr>
              <w:rPr>
                <w:rFonts w:cs="Arial"/>
              </w:rPr>
            </w:pPr>
            <w:r w:rsidRPr="00CC4F3B">
              <w:rPr>
                <w:rFonts w:cs="Arial"/>
              </w:rPr>
              <w:t>Daily Schedule</w:t>
            </w:r>
          </w:p>
          <w:p w:rsidR="00262B66" w:rsidRPr="00060E68" w:rsidRDefault="00262B66" w:rsidP="00262B66">
            <w:pPr>
              <w:pStyle w:val="ListParagraph"/>
              <w:numPr>
                <w:ilvl w:val="1"/>
                <w:numId w:val="20"/>
              </w:numPr>
              <w:rPr>
                <w:rFonts w:cs="Arial"/>
              </w:rPr>
            </w:pPr>
            <w:r w:rsidRPr="00FD43C6">
              <w:rPr>
                <w:rFonts w:cs="Arial"/>
              </w:rPr>
              <w:t>Time of daily Staff Meeting</w:t>
            </w:r>
            <w:r>
              <w:rPr>
                <w:rFonts w:cs="Arial"/>
              </w:rPr>
              <w:t>s</w:t>
            </w:r>
          </w:p>
          <w:p w:rsidR="00262B66" w:rsidRPr="00CC4F3B" w:rsidRDefault="00262B66" w:rsidP="00262B66">
            <w:pPr>
              <w:pStyle w:val="ListParagraph"/>
              <w:numPr>
                <w:ilvl w:val="1"/>
                <w:numId w:val="20"/>
              </w:numPr>
              <w:rPr>
                <w:rFonts w:cs="Arial"/>
              </w:rPr>
            </w:pPr>
            <w:r w:rsidRPr="00CC4F3B">
              <w:rPr>
                <w:rFonts w:cs="Arial"/>
              </w:rPr>
              <w:lastRenderedPageBreak/>
              <w:t>Maps (COE &amp; Campus)</w:t>
            </w:r>
          </w:p>
          <w:p w:rsidR="00262B66" w:rsidRDefault="00262B66" w:rsidP="00262B66">
            <w:pPr>
              <w:pStyle w:val="ListParagraph"/>
              <w:numPr>
                <w:ilvl w:val="1"/>
                <w:numId w:val="20"/>
              </w:numPr>
              <w:rPr>
                <w:rFonts w:cs="Arial"/>
              </w:rPr>
            </w:pPr>
            <w:r w:rsidRPr="00CC4F3B">
              <w:rPr>
                <w:rFonts w:cs="Arial"/>
              </w:rPr>
              <w:t>Meal Card &amp; Stipend Information</w:t>
            </w:r>
          </w:p>
          <w:p w:rsidR="00262B66" w:rsidRPr="00FD43C6" w:rsidRDefault="00262B66" w:rsidP="00262B66">
            <w:pPr>
              <w:pStyle w:val="ListParagraph"/>
              <w:numPr>
                <w:ilvl w:val="1"/>
                <w:numId w:val="20"/>
              </w:numPr>
              <w:rPr>
                <w:rFonts w:cs="Arial"/>
              </w:rPr>
            </w:pPr>
            <w:r w:rsidRPr="00FD43C6">
              <w:rPr>
                <w:rFonts w:cs="Arial"/>
              </w:rPr>
              <w:t>Instructions for Close of Camp – who is doing what where when</w:t>
            </w:r>
          </w:p>
          <w:p w:rsidR="00262B66" w:rsidRPr="00060E68" w:rsidRDefault="00262B66" w:rsidP="00262B66">
            <w:pPr>
              <w:pStyle w:val="ListParagraph"/>
              <w:numPr>
                <w:ilvl w:val="1"/>
                <w:numId w:val="20"/>
              </w:numPr>
              <w:rPr>
                <w:rFonts w:cs="Arial"/>
              </w:rPr>
            </w:pPr>
            <w:r w:rsidRPr="00FD43C6">
              <w:rPr>
                <w:rFonts w:cs="Arial"/>
              </w:rPr>
              <w:t>Overnight/After Hours Duty – who is on when</w:t>
            </w:r>
          </w:p>
          <w:p w:rsidR="00262B66" w:rsidRPr="00CC4F3B" w:rsidRDefault="00262B66" w:rsidP="00262B66">
            <w:pPr>
              <w:pStyle w:val="ListParagraph"/>
              <w:numPr>
                <w:ilvl w:val="0"/>
                <w:numId w:val="20"/>
              </w:numPr>
              <w:rPr>
                <w:rFonts w:cs="Arial"/>
              </w:rPr>
            </w:pPr>
            <w:r w:rsidRPr="00CC4F3B">
              <w:rPr>
                <w:rFonts w:cs="Arial"/>
              </w:rPr>
              <w:t>Class Roster</w:t>
            </w:r>
            <w:r>
              <w:rPr>
                <w:rFonts w:cs="Arial"/>
              </w:rPr>
              <w:t>s</w:t>
            </w:r>
            <w:r w:rsidRPr="00CC4F3B">
              <w:rPr>
                <w:rFonts w:cs="Arial"/>
              </w:rPr>
              <w:t xml:space="preserve"> </w:t>
            </w:r>
          </w:p>
          <w:p w:rsidR="00262B66" w:rsidRDefault="00262B66" w:rsidP="00262B66">
            <w:pPr>
              <w:pStyle w:val="ListParagraph"/>
              <w:numPr>
                <w:ilvl w:val="0"/>
                <w:numId w:val="20"/>
              </w:numPr>
              <w:rPr>
                <w:rFonts w:cs="Arial"/>
              </w:rPr>
            </w:pPr>
            <w:r w:rsidRPr="00CC4F3B">
              <w:rPr>
                <w:rFonts w:cs="Arial"/>
              </w:rPr>
              <w:t>Student Handbook</w:t>
            </w:r>
          </w:p>
          <w:p w:rsidR="00262B66" w:rsidRPr="00CC4F3B" w:rsidRDefault="00262B66" w:rsidP="00262B66">
            <w:pPr>
              <w:pStyle w:val="ListParagraph"/>
              <w:numPr>
                <w:ilvl w:val="1"/>
                <w:numId w:val="20"/>
              </w:numPr>
              <w:rPr>
                <w:rFonts w:cs="Arial"/>
              </w:rPr>
            </w:pPr>
            <w:r>
              <w:rPr>
                <w:rFonts w:cs="Arial"/>
              </w:rPr>
              <w:t>Emphasis on importance of consistent enforcement of rules by staff</w:t>
            </w:r>
          </w:p>
          <w:p w:rsidR="00262B66" w:rsidRPr="00CC4F3B" w:rsidRDefault="00262B66" w:rsidP="00262B66">
            <w:pPr>
              <w:pStyle w:val="ListParagraph"/>
              <w:numPr>
                <w:ilvl w:val="0"/>
                <w:numId w:val="20"/>
              </w:numPr>
              <w:rPr>
                <w:rFonts w:cs="Arial"/>
              </w:rPr>
            </w:pPr>
            <w:r w:rsidRPr="00CC4F3B">
              <w:rPr>
                <w:rFonts w:cs="Arial"/>
              </w:rPr>
              <w:t>GUSLA Forms</w:t>
            </w:r>
          </w:p>
          <w:p w:rsidR="00262B66" w:rsidRPr="00CC4F3B" w:rsidRDefault="00262B66" w:rsidP="00262B66">
            <w:pPr>
              <w:pStyle w:val="ListParagraph"/>
              <w:numPr>
                <w:ilvl w:val="1"/>
                <w:numId w:val="20"/>
              </w:numPr>
              <w:rPr>
                <w:rFonts w:cs="Arial"/>
              </w:rPr>
            </w:pPr>
            <w:r w:rsidRPr="00CC4F3B">
              <w:rPr>
                <w:rFonts w:cs="Arial"/>
              </w:rPr>
              <w:t>CIMR</w:t>
            </w:r>
          </w:p>
          <w:p w:rsidR="00262B66" w:rsidRPr="00CC4F3B" w:rsidRDefault="00262B66" w:rsidP="00262B66">
            <w:pPr>
              <w:pStyle w:val="ListParagraph"/>
              <w:numPr>
                <w:ilvl w:val="1"/>
                <w:numId w:val="20"/>
              </w:numPr>
              <w:rPr>
                <w:rFonts w:cs="Arial"/>
              </w:rPr>
            </w:pPr>
            <w:r w:rsidRPr="00CC4F3B">
              <w:rPr>
                <w:rFonts w:cs="Arial"/>
              </w:rPr>
              <w:t>Copy Request</w:t>
            </w:r>
          </w:p>
          <w:p w:rsidR="00262B66" w:rsidRPr="00CC4F3B" w:rsidRDefault="00262B66" w:rsidP="00262B66">
            <w:pPr>
              <w:pStyle w:val="ListParagraph"/>
              <w:numPr>
                <w:ilvl w:val="1"/>
                <w:numId w:val="20"/>
              </w:numPr>
              <w:rPr>
                <w:rFonts w:cs="Arial"/>
              </w:rPr>
            </w:pPr>
            <w:r w:rsidRPr="00CC4F3B">
              <w:rPr>
                <w:rFonts w:cs="Arial"/>
              </w:rPr>
              <w:t>Equipment Check-Out</w:t>
            </w:r>
          </w:p>
          <w:p w:rsidR="00262B66" w:rsidRPr="00CC4F3B" w:rsidRDefault="00262B66" w:rsidP="00262B66">
            <w:pPr>
              <w:pStyle w:val="ListParagraph"/>
              <w:numPr>
                <w:ilvl w:val="1"/>
                <w:numId w:val="20"/>
              </w:numPr>
              <w:rPr>
                <w:rFonts w:cs="Arial"/>
              </w:rPr>
            </w:pPr>
            <w:r w:rsidRPr="00CC4F3B">
              <w:rPr>
                <w:rFonts w:cs="Arial"/>
              </w:rPr>
              <w:t>Supply Request</w:t>
            </w:r>
          </w:p>
          <w:p w:rsidR="00262B66" w:rsidRPr="00CC4F3B" w:rsidRDefault="00262B66" w:rsidP="00262B66">
            <w:pPr>
              <w:pStyle w:val="ListParagraph"/>
              <w:numPr>
                <w:ilvl w:val="1"/>
                <w:numId w:val="20"/>
              </w:numPr>
              <w:rPr>
                <w:rFonts w:cs="Arial"/>
              </w:rPr>
            </w:pPr>
            <w:r w:rsidRPr="00CC4F3B">
              <w:rPr>
                <w:rFonts w:cs="Arial"/>
              </w:rPr>
              <w:t xml:space="preserve">Early Release </w:t>
            </w:r>
            <w:r>
              <w:rPr>
                <w:rFonts w:cs="Arial"/>
              </w:rPr>
              <w:t>Form</w:t>
            </w:r>
          </w:p>
          <w:p w:rsidR="00262B66" w:rsidRPr="00CC4F3B" w:rsidRDefault="00262B66" w:rsidP="00262B66">
            <w:pPr>
              <w:pStyle w:val="ListParagraph"/>
              <w:numPr>
                <w:ilvl w:val="0"/>
                <w:numId w:val="20"/>
              </w:numPr>
              <w:rPr>
                <w:rFonts w:cs="Arial"/>
              </w:rPr>
            </w:pPr>
            <w:r w:rsidRPr="00CC4F3B">
              <w:rPr>
                <w:rFonts w:cs="Arial"/>
              </w:rPr>
              <w:t>Ice Breaker Team Building activities and ideas</w:t>
            </w:r>
          </w:p>
          <w:p w:rsidR="00262B66" w:rsidRDefault="00262B66" w:rsidP="00262B66">
            <w:pPr>
              <w:pStyle w:val="ListParagraph"/>
              <w:numPr>
                <w:ilvl w:val="0"/>
                <w:numId w:val="20"/>
              </w:numPr>
              <w:rPr>
                <w:rFonts w:cs="Arial"/>
              </w:rPr>
            </w:pPr>
            <w:r w:rsidRPr="0029404E">
              <w:rPr>
                <w:rFonts w:cs="Arial"/>
              </w:rPr>
              <w:t>Curriculum Overview</w:t>
            </w:r>
            <w:r>
              <w:rPr>
                <w:rFonts w:cs="Arial"/>
              </w:rPr>
              <w:t xml:space="preserve"> (</w:t>
            </w:r>
            <w:r w:rsidRPr="00060E68">
              <w:rPr>
                <w:rFonts w:cs="Arial"/>
                <w:color w:val="FF0000"/>
              </w:rPr>
              <w:t>from SEEDS, if applicable</w:t>
            </w:r>
            <w:r>
              <w:rPr>
                <w:rFonts w:cs="Arial"/>
              </w:rPr>
              <w:t>)</w:t>
            </w:r>
          </w:p>
          <w:p w:rsidR="00262B66" w:rsidRDefault="00262B66" w:rsidP="00262B66">
            <w:pPr>
              <w:pStyle w:val="ListParagraph"/>
              <w:numPr>
                <w:ilvl w:val="0"/>
                <w:numId w:val="20"/>
              </w:numPr>
              <w:rPr>
                <w:rFonts w:cs="Arial"/>
              </w:rPr>
            </w:pPr>
            <w:r>
              <w:rPr>
                <w:rFonts w:cs="Arial"/>
              </w:rPr>
              <w:t>Copy of Staff Orientation PowerPoint (approved by supervisor)</w:t>
            </w:r>
          </w:p>
          <w:p w:rsidR="00262B66" w:rsidRPr="00B01308" w:rsidRDefault="00262B66" w:rsidP="00262B66">
            <w:pPr>
              <w:pStyle w:val="ListParagraph"/>
              <w:numPr>
                <w:ilvl w:val="0"/>
                <w:numId w:val="20"/>
              </w:numPr>
              <w:rPr>
                <w:rFonts w:cs="Arial"/>
              </w:rPr>
            </w:pPr>
            <w:r w:rsidRPr="00B01308">
              <w:rPr>
                <w:rFonts w:cs="Arial"/>
              </w:rPr>
              <w:t>Financial Aid workshop PowerPoint presentation &amp; script</w:t>
            </w:r>
          </w:p>
          <w:p w:rsidR="00262B66" w:rsidRPr="00064EAD" w:rsidRDefault="00262B66" w:rsidP="00262B66">
            <w:pPr>
              <w:pStyle w:val="ListParagraph"/>
              <w:numPr>
                <w:ilvl w:val="0"/>
                <w:numId w:val="20"/>
              </w:numPr>
              <w:rPr>
                <w:rFonts w:cs="Arial"/>
              </w:rPr>
            </w:pPr>
            <w:r>
              <w:rPr>
                <w:rFonts w:cs="Arial"/>
              </w:rPr>
              <w:t>Medical Emergency Response Booklet</w:t>
            </w:r>
          </w:p>
        </w:tc>
        <w:tc>
          <w:tcPr>
            <w:tcW w:w="1279" w:type="dxa"/>
            <w:shd w:val="clear" w:color="auto" w:fill="auto"/>
          </w:tcPr>
          <w:p w:rsidR="00262B66" w:rsidRPr="00096218" w:rsidRDefault="00262B66" w:rsidP="00262B66">
            <w:pPr>
              <w:rPr>
                <w:rFonts w:cs="Arial"/>
                <w:i/>
                <w:color w:val="FF0000"/>
              </w:rPr>
            </w:pPr>
            <w:r w:rsidRPr="00B01308">
              <w:rPr>
                <w:rFonts w:cs="Arial"/>
                <w:i/>
              </w:rPr>
              <w:lastRenderedPageBreak/>
              <w:t>5/19/2017</w:t>
            </w:r>
          </w:p>
        </w:tc>
        <w:tc>
          <w:tcPr>
            <w:tcW w:w="2821" w:type="dxa"/>
            <w:shd w:val="clear" w:color="auto" w:fill="auto"/>
          </w:tcPr>
          <w:p w:rsidR="00262B66" w:rsidRPr="00B2673E" w:rsidRDefault="00262B66" w:rsidP="00262B66">
            <w:pPr>
              <w:rPr>
                <w:rFonts w:cs="Arial"/>
                <w:i/>
              </w:rPr>
            </w:pPr>
          </w:p>
        </w:tc>
        <w:tc>
          <w:tcPr>
            <w:tcW w:w="1661" w:type="dxa"/>
            <w:shd w:val="clear" w:color="auto" w:fill="auto"/>
            <w:vAlign w:val="center"/>
          </w:tcPr>
          <w:p w:rsidR="00262B66" w:rsidRDefault="00262B66" w:rsidP="00262B66">
            <w:pPr>
              <w:jc w:val="center"/>
              <w:rPr>
                <w:rFonts w:cs="Arial"/>
              </w:rPr>
            </w:pPr>
          </w:p>
        </w:tc>
      </w:tr>
      <w:tr w:rsidR="00262B66" w:rsidTr="00270306">
        <w:tc>
          <w:tcPr>
            <w:tcW w:w="626" w:type="dxa"/>
          </w:tcPr>
          <w:p w:rsidR="00262B66" w:rsidRDefault="00262B66" w:rsidP="00262B66">
            <w:pPr>
              <w:rPr>
                <w:rFonts w:cs="Arial"/>
              </w:rPr>
            </w:pPr>
            <w:r>
              <w:rPr>
                <w:rFonts w:cs="Arial"/>
              </w:rPr>
              <w:t>27d</w:t>
            </w:r>
          </w:p>
        </w:tc>
        <w:tc>
          <w:tcPr>
            <w:tcW w:w="7629" w:type="dxa"/>
          </w:tcPr>
          <w:p w:rsidR="00262B66" w:rsidRPr="00B01308" w:rsidRDefault="00262B66" w:rsidP="00262B66">
            <w:pPr>
              <w:rPr>
                <w:rFonts w:cs="Arial"/>
              </w:rPr>
            </w:pPr>
            <w:r>
              <w:rPr>
                <w:rFonts w:cs="Arial"/>
              </w:rPr>
              <w:t>Finalize Seeds Staff Orientation /Training plan / agenda/curriculum – to address weaknesses in 2016 Seeds Staff training</w:t>
            </w:r>
          </w:p>
        </w:tc>
        <w:tc>
          <w:tcPr>
            <w:tcW w:w="1279" w:type="dxa"/>
          </w:tcPr>
          <w:p w:rsidR="00262B66" w:rsidRPr="00B01308" w:rsidRDefault="00262B66" w:rsidP="00262B66">
            <w:pPr>
              <w:rPr>
                <w:rFonts w:cs="Arial"/>
                <w:i/>
              </w:rPr>
            </w:pPr>
          </w:p>
        </w:tc>
        <w:tc>
          <w:tcPr>
            <w:tcW w:w="2821" w:type="dxa"/>
          </w:tcPr>
          <w:p w:rsidR="00262B66" w:rsidRPr="00B2673E" w:rsidRDefault="00262B66" w:rsidP="00262B66">
            <w:pPr>
              <w:rPr>
                <w:rFonts w:cs="Arial"/>
                <w:i/>
              </w:rPr>
            </w:pPr>
          </w:p>
        </w:tc>
        <w:tc>
          <w:tcPr>
            <w:tcW w:w="1661" w:type="dxa"/>
            <w:vAlign w:val="center"/>
          </w:tcPr>
          <w:p w:rsidR="00262B66" w:rsidRDefault="00262B66" w:rsidP="00262B66">
            <w:pPr>
              <w:jc w:val="center"/>
              <w:rPr>
                <w:rFonts w:cs="Arial"/>
              </w:rPr>
            </w:pPr>
          </w:p>
        </w:tc>
      </w:tr>
      <w:tr w:rsidR="00262B66" w:rsidTr="00270306">
        <w:tc>
          <w:tcPr>
            <w:tcW w:w="626" w:type="dxa"/>
          </w:tcPr>
          <w:p w:rsidR="00262B66" w:rsidRDefault="00262B66" w:rsidP="00262B66">
            <w:pPr>
              <w:rPr>
                <w:rFonts w:cs="Arial"/>
              </w:rPr>
            </w:pPr>
            <w:r>
              <w:rPr>
                <w:rFonts w:cs="Arial"/>
              </w:rPr>
              <w:t>28</w:t>
            </w:r>
          </w:p>
        </w:tc>
        <w:tc>
          <w:tcPr>
            <w:tcW w:w="7629" w:type="dxa"/>
          </w:tcPr>
          <w:p w:rsidR="00262B66" w:rsidRPr="00B01308" w:rsidRDefault="00262B66" w:rsidP="00262B66">
            <w:pPr>
              <w:rPr>
                <w:rFonts w:cs="Arial"/>
              </w:rPr>
            </w:pPr>
            <w:r w:rsidRPr="00B01308">
              <w:rPr>
                <w:rFonts w:cs="Arial"/>
              </w:rPr>
              <w:t xml:space="preserve">GUSLA Evaluation Plan is finalized with ISCCR by </w:t>
            </w:r>
            <w:r w:rsidRPr="00B01308">
              <w:rPr>
                <w:rFonts w:cs="Arial"/>
                <w:b/>
              </w:rPr>
              <w:t>mid-January 2017</w:t>
            </w:r>
            <w:r w:rsidRPr="00B01308">
              <w:rPr>
                <w:rFonts w:cs="Arial"/>
              </w:rPr>
              <w:t xml:space="preserve">. </w:t>
            </w:r>
            <w:r w:rsidRPr="00B01308">
              <w:rPr>
                <w:rFonts w:cs="Arial"/>
                <w:u w:val="single"/>
              </w:rPr>
              <w:t xml:space="preserve">A.D. for ISP, A.D. for DM and Executive Director are involved </w:t>
            </w:r>
            <w:r w:rsidRPr="00B01308">
              <w:rPr>
                <w:rFonts w:cs="Arial"/>
              </w:rPr>
              <w:t xml:space="preserve">in planning with </w:t>
            </w:r>
            <w:r w:rsidRPr="00B01308">
              <w:rPr>
                <w:rFonts w:cs="Arial"/>
                <w:u w:val="single"/>
              </w:rPr>
              <w:t>ISCCR Team</w:t>
            </w:r>
            <w:r w:rsidRPr="00B01308">
              <w:rPr>
                <w:rFonts w:cs="Arial"/>
              </w:rPr>
              <w:t>.</w:t>
            </w:r>
          </w:p>
        </w:tc>
        <w:tc>
          <w:tcPr>
            <w:tcW w:w="1279" w:type="dxa"/>
          </w:tcPr>
          <w:p w:rsidR="00262B66" w:rsidRPr="00B01308" w:rsidRDefault="00262B66" w:rsidP="00262B66">
            <w:pPr>
              <w:rPr>
                <w:rFonts w:cs="Arial"/>
                <w:i/>
              </w:rPr>
            </w:pPr>
            <w:r w:rsidRPr="00B01308">
              <w:rPr>
                <w:rFonts w:cs="Arial"/>
                <w:i/>
              </w:rPr>
              <w:t>4/3</w:t>
            </w:r>
            <w:r>
              <w:rPr>
                <w:rFonts w:cs="Arial"/>
                <w:i/>
              </w:rPr>
              <w:t>0/2017</w:t>
            </w:r>
          </w:p>
        </w:tc>
        <w:tc>
          <w:tcPr>
            <w:tcW w:w="2821" w:type="dxa"/>
          </w:tcPr>
          <w:p w:rsidR="00262B66" w:rsidRPr="00B2673E" w:rsidRDefault="00262B66" w:rsidP="00262B66">
            <w:pPr>
              <w:rPr>
                <w:rFonts w:cs="Arial"/>
                <w:i/>
              </w:rPr>
            </w:pPr>
          </w:p>
        </w:tc>
        <w:tc>
          <w:tcPr>
            <w:tcW w:w="1661" w:type="dxa"/>
            <w:vAlign w:val="center"/>
          </w:tcPr>
          <w:p w:rsidR="00262B66" w:rsidRDefault="00262B66" w:rsidP="00262B66">
            <w:pPr>
              <w:jc w:val="center"/>
              <w:rPr>
                <w:rFonts w:cs="Arial"/>
              </w:rPr>
            </w:pPr>
          </w:p>
        </w:tc>
      </w:tr>
      <w:tr w:rsidR="00262B66" w:rsidTr="00270306">
        <w:tc>
          <w:tcPr>
            <w:tcW w:w="626" w:type="dxa"/>
          </w:tcPr>
          <w:p w:rsidR="00262B66" w:rsidRDefault="00262B66" w:rsidP="00262B66">
            <w:pPr>
              <w:rPr>
                <w:rFonts w:cs="Arial"/>
              </w:rPr>
            </w:pPr>
            <w:r>
              <w:rPr>
                <w:rFonts w:cs="Arial"/>
              </w:rPr>
              <w:t>29</w:t>
            </w:r>
          </w:p>
        </w:tc>
        <w:tc>
          <w:tcPr>
            <w:tcW w:w="7629" w:type="dxa"/>
          </w:tcPr>
          <w:p w:rsidR="00262B66" w:rsidRDefault="00262B66" w:rsidP="00262B66">
            <w:pPr>
              <w:rPr>
                <w:rFonts w:cs="Arial"/>
              </w:rPr>
            </w:pPr>
            <w:r>
              <w:rPr>
                <w:rFonts w:cs="Arial"/>
              </w:rPr>
              <w:t>If an on-line survey is decided upon as part of Evaluation:</w:t>
            </w:r>
          </w:p>
          <w:p w:rsidR="00262B66" w:rsidRDefault="00262B66" w:rsidP="00262B66">
            <w:pPr>
              <w:pStyle w:val="ListParagraph"/>
              <w:numPr>
                <w:ilvl w:val="0"/>
                <w:numId w:val="13"/>
              </w:numPr>
              <w:rPr>
                <w:rFonts w:cs="Arial"/>
              </w:rPr>
            </w:pPr>
            <w:r>
              <w:rPr>
                <w:rFonts w:cs="Arial"/>
              </w:rPr>
              <w:t>any pre-GUSLA survey is sent to XCalibur for set up in SCRIBE by April 1, 2017</w:t>
            </w:r>
          </w:p>
          <w:p w:rsidR="00262B66" w:rsidRPr="00EE73A5" w:rsidRDefault="00262B66" w:rsidP="00262B66">
            <w:pPr>
              <w:pStyle w:val="ListParagraph"/>
              <w:numPr>
                <w:ilvl w:val="0"/>
                <w:numId w:val="13"/>
              </w:numPr>
              <w:rPr>
                <w:rFonts w:cs="Arial"/>
              </w:rPr>
            </w:pPr>
            <w:r>
              <w:rPr>
                <w:rFonts w:cs="Arial"/>
              </w:rPr>
              <w:t xml:space="preserve">post-GUSLA </w:t>
            </w:r>
            <w:r w:rsidRPr="00EE73A5">
              <w:rPr>
                <w:rFonts w:cs="Arial"/>
              </w:rPr>
              <w:t xml:space="preserve">survey is sent to XCalibur for set up in SCRIBE </w:t>
            </w:r>
            <w:r w:rsidRPr="000F6D5F">
              <w:rPr>
                <w:rFonts w:cs="Arial"/>
                <w:b/>
              </w:rPr>
              <w:t xml:space="preserve">before </w:t>
            </w:r>
            <w:r>
              <w:rPr>
                <w:rFonts w:cs="Arial"/>
                <w:b/>
              </w:rPr>
              <w:t>June 1, 2017</w:t>
            </w:r>
          </w:p>
          <w:p w:rsidR="00262B66" w:rsidRPr="00887577" w:rsidRDefault="00262B66" w:rsidP="00262B66">
            <w:pPr>
              <w:pStyle w:val="ListParagraph"/>
              <w:numPr>
                <w:ilvl w:val="0"/>
                <w:numId w:val="13"/>
              </w:numPr>
              <w:rPr>
                <w:rFonts w:cs="Arial"/>
              </w:rPr>
            </w:pPr>
            <w:r w:rsidRPr="000F6D5F">
              <w:rPr>
                <w:rFonts w:cs="Arial"/>
                <w:b/>
              </w:rPr>
              <w:t>prior to departure for Mountain Campus</w:t>
            </w:r>
            <w:r w:rsidRPr="00EE73A5">
              <w:rPr>
                <w:rFonts w:cs="Arial"/>
              </w:rPr>
              <w:t>, GUSLA participants SAIS IDs and names are extracted from SCRIBE to facilitate on-line survey administration at NAU</w:t>
            </w:r>
          </w:p>
        </w:tc>
        <w:tc>
          <w:tcPr>
            <w:tcW w:w="1279" w:type="dxa"/>
          </w:tcPr>
          <w:p w:rsidR="00262B66" w:rsidRPr="00096218" w:rsidRDefault="00262B66" w:rsidP="00262B66">
            <w:pPr>
              <w:rPr>
                <w:rFonts w:cs="Arial"/>
                <w:i/>
                <w:color w:val="FF0000"/>
              </w:rPr>
            </w:pPr>
            <w:r w:rsidRPr="00B01308">
              <w:rPr>
                <w:rFonts w:cs="Arial"/>
                <w:i/>
              </w:rPr>
              <w:t>5/30</w:t>
            </w:r>
            <w:r>
              <w:rPr>
                <w:rFonts w:cs="Arial"/>
                <w:i/>
              </w:rPr>
              <w:t>/2017</w:t>
            </w:r>
          </w:p>
        </w:tc>
        <w:tc>
          <w:tcPr>
            <w:tcW w:w="2821" w:type="dxa"/>
          </w:tcPr>
          <w:p w:rsidR="00262B66" w:rsidRPr="00BA160C" w:rsidRDefault="00262B66" w:rsidP="00262B66">
            <w:pPr>
              <w:pStyle w:val="ListParagraph"/>
              <w:ind w:left="228"/>
              <w:rPr>
                <w:rFonts w:cs="Arial"/>
                <w:i/>
              </w:rPr>
            </w:pPr>
          </w:p>
        </w:tc>
        <w:tc>
          <w:tcPr>
            <w:tcW w:w="1661" w:type="dxa"/>
            <w:vAlign w:val="center"/>
          </w:tcPr>
          <w:p w:rsidR="00262B66" w:rsidRDefault="00262B66" w:rsidP="00262B66">
            <w:pPr>
              <w:jc w:val="center"/>
              <w:rPr>
                <w:rFonts w:cs="Arial"/>
              </w:rPr>
            </w:pPr>
          </w:p>
        </w:tc>
      </w:tr>
      <w:tr w:rsidR="00262B66" w:rsidTr="00B01308">
        <w:trPr>
          <w:trHeight w:val="620"/>
        </w:trPr>
        <w:tc>
          <w:tcPr>
            <w:tcW w:w="626" w:type="dxa"/>
            <w:tcBorders>
              <w:bottom w:val="single" w:sz="4" w:space="0" w:color="auto"/>
            </w:tcBorders>
          </w:tcPr>
          <w:p w:rsidR="00262B66" w:rsidRDefault="00262B66" w:rsidP="00262B66">
            <w:pPr>
              <w:rPr>
                <w:rFonts w:cs="Arial"/>
              </w:rPr>
            </w:pPr>
            <w:r>
              <w:rPr>
                <w:rFonts w:cs="Arial"/>
              </w:rPr>
              <w:t>30</w:t>
            </w:r>
          </w:p>
        </w:tc>
        <w:tc>
          <w:tcPr>
            <w:tcW w:w="7629" w:type="dxa"/>
            <w:tcBorders>
              <w:bottom w:val="single" w:sz="4" w:space="0" w:color="auto"/>
            </w:tcBorders>
          </w:tcPr>
          <w:p w:rsidR="00262B66" w:rsidRDefault="00262B66" w:rsidP="00262B66">
            <w:pPr>
              <w:rPr>
                <w:rFonts w:cs="Arial"/>
              </w:rPr>
            </w:pPr>
            <w:r>
              <w:rPr>
                <w:rFonts w:cs="Arial"/>
              </w:rPr>
              <w:t xml:space="preserve">Present at Webinar to Site Coordinators and Assistants in the </w:t>
            </w:r>
            <w:r>
              <w:rPr>
                <w:rFonts w:cs="Arial"/>
                <w:b/>
              </w:rPr>
              <w:t xml:space="preserve">May </w:t>
            </w:r>
            <w:r w:rsidR="00C36D92">
              <w:rPr>
                <w:rFonts w:cs="Arial"/>
                <w:b/>
              </w:rPr>
              <w:t xml:space="preserve">23, </w:t>
            </w:r>
            <w:r>
              <w:rPr>
                <w:rFonts w:cs="Arial"/>
                <w:b/>
              </w:rPr>
              <w:t>2017</w:t>
            </w:r>
            <w:r>
              <w:rPr>
                <w:rFonts w:cs="Arial"/>
              </w:rPr>
              <w:t xml:space="preserve"> rega</w:t>
            </w:r>
            <w:r w:rsidR="00C36D92">
              <w:rPr>
                <w:rFonts w:cs="Arial"/>
              </w:rPr>
              <w:t>rding preparation for GUSLA</w:t>
            </w:r>
            <w:r>
              <w:rPr>
                <w:rFonts w:cs="Arial"/>
              </w:rPr>
              <w:t>.</w:t>
            </w:r>
          </w:p>
        </w:tc>
        <w:tc>
          <w:tcPr>
            <w:tcW w:w="1279" w:type="dxa"/>
            <w:tcBorders>
              <w:bottom w:val="single" w:sz="4" w:space="0" w:color="auto"/>
            </w:tcBorders>
          </w:tcPr>
          <w:p w:rsidR="00262B66" w:rsidRPr="00096218" w:rsidRDefault="00C36D92" w:rsidP="00262B66">
            <w:pPr>
              <w:rPr>
                <w:rFonts w:cs="Arial"/>
                <w:i/>
                <w:color w:val="FF0000"/>
              </w:rPr>
            </w:pPr>
            <w:r>
              <w:rPr>
                <w:rFonts w:cs="Arial"/>
                <w:i/>
              </w:rPr>
              <w:t>5/23/2017</w:t>
            </w:r>
          </w:p>
        </w:tc>
        <w:tc>
          <w:tcPr>
            <w:tcW w:w="2821" w:type="dxa"/>
            <w:tcBorders>
              <w:bottom w:val="single" w:sz="4" w:space="0" w:color="auto"/>
            </w:tcBorders>
          </w:tcPr>
          <w:p w:rsidR="00262B66" w:rsidRPr="00B2673E" w:rsidRDefault="00262B66" w:rsidP="00262B66">
            <w:pPr>
              <w:rPr>
                <w:rFonts w:cs="Arial"/>
                <w:i/>
              </w:rPr>
            </w:pPr>
          </w:p>
        </w:tc>
        <w:tc>
          <w:tcPr>
            <w:tcW w:w="1661" w:type="dxa"/>
            <w:tcBorders>
              <w:bottom w:val="single" w:sz="4" w:space="0" w:color="auto"/>
            </w:tcBorders>
            <w:vAlign w:val="center"/>
          </w:tcPr>
          <w:p w:rsidR="00262B66" w:rsidRDefault="00262B66" w:rsidP="00262B66">
            <w:pPr>
              <w:jc w:val="center"/>
              <w:rPr>
                <w:rFonts w:cs="Arial"/>
              </w:rPr>
            </w:pPr>
          </w:p>
        </w:tc>
      </w:tr>
      <w:tr w:rsidR="00262B66" w:rsidTr="00B01308">
        <w:tc>
          <w:tcPr>
            <w:tcW w:w="626" w:type="dxa"/>
            <w:tcBorders>
              <w:bottom w:val="single" w:sz="4" w:space="0" w:color="auto"/>
            </w:tcBorders>
            <w:shd w:val="clear" w:color="auto" w:fill="auto"/>
          </w:tcPr>
          <w:p w:rsidR="00262B66" w:rsidRPr="00EE3730" w:rsidRDefault="00262B66" w:rsidP="00262B66">
            <w:pPr>
              <w:rPr>
                <w:rFonts w:cs="Arial"/>
              </w:rPr>
            </w:pPr>
            <w:r>
              <w:rPr>
                <w:rFonts w:cs="Arial"/>
              </w:rPr>
              <w:t>31</w:t>
            </w:r>
          </w:p>
        </w:tc>
        <w:tc>
          <w:tcPr>
            <w:tcW w:w="7629" w:type="dxa"/>
            <w:tcBorders>
              <w:bottom w:val="single" w:sz="4" w:space="0" w:color="auto"/>
            </w:tcBorders>
            <w:shd w:val="clear" w:color="auto" w:fill="auto"/>
          </w:tcPr>
          <w:p w:rsidR="00262B66" w:rsidRPr="00EE3730" w:rsidRDefault="00262B66" w:rsidP="00262B66">
            <w:pPr>
              <w:rPr>
                <w:rFonts w:cs="Arial"/>
              </w:rPr>
            </w:pPr>
            <w:r w:rsidRPr="00EE3730">
              <w:rPr>
                <w:rFonts w:cs="Arial"/>
              </w:rPr>
              <w:t xml:space="preserve">GUSLA participants are notified of their selection by </w:t>
            </w:r>
            <w:r w:rsidRPr="00EE3730">
              <w:rPr>
                <w:rFonts w:cs="Arial"/>
                <w:b/>
              </w:rPr>
              <w:t>May 1</w:t>
            </w:r>
            <w:r>
              <w:rPr>
                <w:rFonts w:cs="Arial"/>
                <w:b/>
              </w:rPr>
              <w:t>2</w:t>
            </w:r>
            <w:r w:rsidRPr="00EE3730">
              <w:rPr>
                <w:rFonts w:cs="Arial"/>
                <w:b/>
              </w:rPr>
              <w:t>, 201</w:t>
            </w:r>
            <w:r>
              <w:rPr>
                <w:rFonts w:cs="Arial"/>
                <w:b/>
              </w:rPr>
              <w:t xml:space="preserve">7 </w:t>
            </w:r>
            <w:r w:rsidRPr="00EE3730">
              <w:rPr>
                <w:rFonts w:cs="Arial"/>
              </w:rPr>
              <w:t>using GUSLA materials approved per</w:t>
            </w:r>
            <w:r w:rsidRPr="00EE3730">
              <w:rPr>
                <w:rFonts w:cs="Arial"/>
                <w:b/>
              </w:rPr>
              <w:t xml:space="preserve"> </w:t>
            </w:r>
            <w:r w:rsidRPr="00EE3730">
              <w:rPr>
                <w:rFonts w:cs="Arial"/>
              </w:rPr>
              <w:t xml:space="preserve">See Step </w:t>
            </w:r>
            <w:r>
              <w:rPr>
                <w:rFonts w:cs="Arial"/>
              </w:rPr>
              <w:t>9.</w:t>
            </w:r>
          </w:p>
        </w:tc>
        <w:tc>
          <w:tcPr>
            <w:tcW w:w="1279" w:type="dxa"/>
            <w:tcBorders>
              <w:bottom w:val="single" w:sz="4" w:space="0" w:color="auto"/>
            </w:tcBorders>
            <w:shd w:val="clear" w:color="auto" w:fill="auto"/>
          </w:tcPr>
          <w:p w:rsidR="00262B66" w:rsidRPr="00096218" w:rsidRDefault="00262B66" w:rsidP="00262B66">
            <w:pPr>
              <w:rPr>
                <w:rFonts w:cs="Arial"/>
                <w:i/>
                <w:color w:val="FF0000"/>
              </w:rPr>
            </w:pPr>
            <w:r>
              <w:rPr>
                <w:rFonts w:cs="Arial"/>
                <w:i/>
              </w:rPr>
              <w:t>5/12/2017</w:t>
            </w:r>
          </w:p>
        </w:tc>
        <w:tc>
          <w:tcPr>
            <w:tcW w:w="2821" w:type="dxa"/>
            <w:tcBorders>
              <w:bottom w:val="single" w:sz="4" w:space="0" w:color="auto"/>
            </w:tcBorders>
            <w:shd w:val="clear" w:color="auto" w:fill="auto"/>
          </w:tcPr>
          <w:p w:rsidR="00262B66" w:rsidRPr="00B2673E" w:rsidRDefault="00262B66" w:rsidP="00262B66">
            <w:pPr>
              <w:rPr>
                <w:rFonts w:cs="Arial"/>
                <w:i/>
              </w:rPr>
            </w:pPr>
          </w:p>
        </w:tc>
        <w:tc>
          <w:tcPr>
            <w:tcW w:w="1661" w:type="dxa"/>
            <w:tcBorders>
              <w:bottom w:val="single" w:sz="4" w:space="0" w:color="auto"/>
            </w:tcBorders>
            <w:shd w:val="clear" w:color="auto" w:fill="auto"/>
            <w:vAlign w:val="center"/>
          </w:tcPr>
          <w:p w:rsidR="00262B66" w:rsidRDefault="00262B66" w:rsidP="00262B66">
            <w:pPr>
              <w:jc w:val="center"/>
              <w:rPr>
                <w:rFonts w:cs="Arial"/>
              </w:rPr>
            </w:pPr>
          </w:p>
        </w:tc>
      </w:tr>
      <w:tr w:rsidR="00262B66" w:rsidTr="00B01308">
        <w:tc>
          <w:tcPr>
            <w:tcW w:w="626" w:type="dxa"/>
            <w:shd w:val="clear" w:color="auto" w:fill="auto"/>
          </w:tcPr>
          <w:p w:rsidR="00262B66" w:rsidRDefault="00262B66" w:rsidP="00262B66">
            <w:pPr>
              <w:rPr>
                <w:rFonts w:cs="Arial"/>
              </w:rPr>
            </w:pPr>
            <w:r>
              <w:rPr>
                <w:rFonts w:cs="Arial"/>
              </w:rPr>
              <w:lastRenderedPageBreak/>
              <w:t>33</w:t>
            </w:r>
          </w:p>
        </w:tc>
        <w:tc>
          <w:tcPr>
            <w:tcW w:w="7629" w:type="dxa"/>
            <w:shd w:val="clear" w:color="auto" w:fill="auto"/>
          </w:tcPr>
          <w:p w:rsidR="00262B66" w:rsidRDefault="00262B66" w:rsidP="00262B66">
            <w:pPr>
              <w:rPr>
                <w:rFonts w:cs="Arial"/>
              </w:rPr>
            </w:pPr>
            <w:r w:rsidRPr="00887577">
              <w:rPr>
                <w:rFonts w:cs="Arial"/>
              </w:rPr>
              <w:t xml:space="preserve">Suggestions and guidance are provided to Site Coordinators and Site Support Specialists for </w:t>
            </w:r>
            <w:r w:rsidRPr="00F2041C">
              <w:rPr>
                <w:rFonts w:cs="Arial"/>
              </w:rPr>
              <w:t>“Maintaining and Spreading the GULSA Spark”</w:t>
            </w:r>
            <w:r w:rsidRPr="00887577">
              <w:rPr>
                <w:rFonts w:cs="Arial"/>
              </w:rPr>
              <w:t xml:space="preserve"> throughout the year.</w:t>
            </w:r>
            <w:r>
              <w:rPr>
                <w:rFonts w:cs="Arial"/>
              </w:rPr>
              <w:t xml:space="preserve"> </w:t>
            </w:r>
            <w:r w:rsidRPr="004D608F">
              <w:rPr>
                <w:rFonts w:cs="Arial"/>
                <w:b/>
                <w:color w:val="5F497A" w:themeColor="accent4" w:themeShade="BF"/>
              </w:rPr>
              <w:t xml:space="preserve">If requested by ISP Team, facilitate discussion on this at August 2016 Coordinator Meeting; </w:t>
            </w:r>
            <w:r w:rsidRPr="004D608F">
              <w:rPr>
                <w:rFonts w:cs="Arial"/>
                <w:b/>
                <w:color w:val="5F497A" w:themeColor="accent4" w:themeShade="BF"/>
                <w:u w:val="single"/>
              </w:rPr>
              <w:t>reviewed and approved by A.D. for ISP</w:t>
            </w:r>
            <w:r w:rsidRPr="004D608F">
              <w:rPr>
                <w:rFonts w:cs="Arial"/>
                <w:b/>
                <w:color w:val="5F497A" w:themeColor="accent4" w:themeShade="BF"/>
              </w:rPr>
              <w:t xml:space="preserve"> beforehand. </w:t>
            </w:r>
          </w:p>
        </w:tc>
        <w:tc>
          <w:tcPr>
            <w:tcW w:w="1279" w:type="dxa"/>
            <w:shd w:val="clear" w:color="auto" w:fill="auto"/>
          </w:tcPr>
          <w:p w:rsidR="00262B66" w:rsidRPr="00096218" w:rsidRDefault="00262B66" w:rsidP="00262B66">
            <w:pPr>
              <w:rPr>
                <w:rFonts w:cs="Arial"/>
                <w:i/>
                <w:color w:val="FF0000"/>
              </w:rPr>
            </w:pPr>
            <w:r w:rsidRPr="00B01308">
              <w:rPr>
                <w:rFonts w:cs="Arial"/>
                <w:i/>
              </w:rPr>
              <w:t>Throughout the year</w:t>
            </w:r>
          </w:p>
        </w:tc>
        <w:tc>
          <w:tcPr>
            <w:tcW w:w="2821" w:type="dxa"/>
            <w:shd w:val="clear" w:color="auto" w:fill="auto"/>
          </w:tcPr>
          <w:p w:rsidR="00262B66" w:rsidRPr="00B2673E" w:rsidRDefault="00262B66" w:rsidP="00262B66">
            <w:pPr>
              <w:rPr>
                <w:rFonts w:cs="Arial"/>
                <w:i/>
              </w:rPr>
            </w:pPr>
          </w:p>
        </w:tc>
        <w:tc>
          <w:tcPr>
            <w:tcW w:w="1661" w:type="dxa"/>
            <w:shd w:val="clear" w:color="auto" w:fill="auto"/>
            <w:vAlign w:val="center"/>
          </w:tcPr>
          <w:p w:rsidR="00262B66" w:rsidRDefault="00262B66" w:rsidP="00262B66">
            <w:pPr>
              <w:jc w:val="center"/>
              <w:rPr>
                <w:rFonts w:cs="Arial"/>
              </w:rPr>
            </w:pPr>
          </w:p>
        </w:tc>
      </w:tr>
      <w:tr w:rsidR="00262B66" w:rsidTr="00270306">
        <w:tc>
          <w:tcPr>
            <w:tcW w:w="626" w:type="dxa"/>
            <w:tcBorders>
              <w:bottom w:val="single" w:sz="4" w:space="0" w:color="auto"/>
            </w:tcBorders>
          </w:tcPr>
          <w:p w:rsidR="00262B66" w:rsidRDefault="00262B66" w:rsidP="00262B66">
            <w:pPr>
              <w:rPr>
                <w:rFonts w:cs="Arial"/>
              </w:rPr>
            </w:pPr>
            <w:r>
              <w:rPr>
                <w:rFonts w:cs="Arial"/>
              </w:rPr>
              <w:t>34</w:t>
            </w:r>
          </w:p>
        </w:tc>
        <w:tc>
          <w:tcPr>
            <w:tcW w:w="7629" w:type="dxa"/>
            <w:tcBorders>
              <w:bottom w:val="single" w:sz="4" w:space="0" w:color="auto"/>
            </w:tcBorders>
          </w:tcPr>
          <w:p w:rsidR="00262B66" w:rsidRPr="00887577" w:rsidRDefault="00262B66" w:rsidP="00262B66">
            <w:pPr>
              <w:rPr>
                <w:rFonts w:cs="Arial"/>
              </w:rPr>
            </w:pPr>
            <w:r>
              <w:rPr>
                <w:rFonts w:cs="Arial"/>
              </w:rPr>
              <w:t xml:space="preserve">In accordance with Social Media Plan for 2016-17, </w:t>
            </w:r>
            <w:r w:rsidRPr="00887577">
              <w:rPr>
                <w:rFonts w:cs="Arial"/>
              </w:rPr>
              <w:t>GUSLA Facebook page</w:t>
            </w:r>
            <w:r>
              <w:rPr>
                <w:rFonts w:cs="Arial"/>
              </w:rPr>
              <w:t xml:space="preserve"> and Instagram Account are </w:t>
            </w:r>
            <w:r w:rsidRPr="00887577">
              <w:rPr>
                <w:rFonts w:cs="Arial"/>
              </w:rPr>
              <w:t xml:space="preserve">maintained </w:t>
            </w:r>
            <w:r w:rsidRPr="000F6D5F">
              <w:rPr>
                <w:rFonts w:cs="Arial"/>
                <w:b/>
              </w:rPr>
              <w:t>throughout the year</w:t>
            </w:r>
            <w:r w:rsidRPr="00887577">
              <w:rPr>
                <w:rFonts w:cs="Arial"/>
              </w:rPr>
              <w:t xml:space="preserve">, </w:t>
            </w:r>
            <w:r>
              <w:rPr>
                <w:rFonts w:cs="Arial"/>
              </w:rPr>
              <w:t xml:space="preserve">not allowed to become “stale” and </w:t>
            </w:r>
            <w:r w:rsidRPr="00887577">
              <w:rPr>
                <w:rFonts w:cs="Arial"/>
              </w:rPr>
              <w:t xml:space="preserve">ensuring all content is appropriate and permission is granted for any photos posted. </w:t>
            </w:r>
          </w:p>
          <w:p w:rsidR="00262B66" w:rsidRDefault="00262B66" w:rsidP="00262B66">
            <w:pPr>
              <w:rPr>
                <w:rFonts w:cs="Arial"/>
              </w:rPr>
            </w:pPr>
          </w:p>
        </w:tc>
        <w:tc>
          <w:tcPr>
            <w:tcW w:w="1279" w:type="dxa"/>
            <w:tcBorders>
              <w:bottom w:val="single" w:sz="4" w:space="0" w:color="auto"/>
            </w:tcBorders>
          </w:tcPr>
          <w:p w:rsidR="00262B66" w:rsidRPr="00096218" w:rsidRDefault="00262B66" w:rsidP="00262B66">
            <w:pPr>
              <w:rPr>
                <w:rFonts w:cs="Arial"/>
                <w:i/>
                <w:color w:val="FF0000"/>
              </w:rPr>
            </w:pPr>
            <w:r w:rsidRPr="00FB3B8E">
              <w:rPr>
                <w:rFonts w:cs="Arial"/>
                <w:i/>
              </w:rPr>
              <w:t xml:space="preserve">at least two posts on FB and </w:t>
            </w:r>
            <w:r>
              <w:rPr>
                <w:rFonts w:cs="Arial"/>
                <w:i/>
              </w:rPr>
              <w:t xml:space="preserve">1 </w:t>
            </w:r>
            <w:r w:rsidRPr="00FB3B8E">
              <w:rPr>
                <w:rFonts w:cs="Arial"/>
                <w:i/>
              </w:rPr>
              <w:t>on Instagram</w:t>
            </w:r>
            <w:r>
              <w:rPr>
                <w:rFonts w:cs="Arial"/>
                <w:i/>
              </w:rPr>
              <w:t xml:space="preserve"> </w:t>
            </w:r>
            <w:r w:rsidRPr="00FB3B8E">
              <w:rPr>
                <w:rFonts w:cs="Arial"/>
                <w:i/>
              </w:rPr>
              <w:t>per week</w:t>
            </w:r>
          </w:p>
        </w:tc>
        <w:tc>
          <w:tcPr>
            <w:tcW w:w="2821" w:type="dxa"/>
            <w:tcBorders>
              <w:bottom w:val="single" w:sz="4" w:space="0" w:color="auto"/>
            </w:tcBorders>
          </w:tcPr>
          <w:p w:rsidR="00262B66" w:rsidRPr="00B2673E" w:rsidRDefault="00262B66" w:rsidP="00262B66">
            <w:pPr>
              <w:rPr>
                <w:rFonts w:cs="Arial"/>
                <w:i/>
              </w:rPr>
            </w:pPr>
          </w:p>
        </w:tc>
        <w:tc>
          <w:tcPr>
            <w:tcW w:w="1661" w:type="dxa"/>
            <w:tcBorders>
              <w:bottom w:val="single" w:sz="4" w:space="0" w:color="auto"/>
            </w:tcBorders>
            <w:vAlign w:val="center"/>
          </w:tcPr>
          <w:p w:rsidR="00262B66" w:rsidRDefault="00262B66" w:rsidP="00262B66">
            <w:pPr>
              <w:jc w:val="center"/>
              <w:rPr>
                <w:rFonts w:cs="Arial"/>
              </w:rPr>
            </w:pPr>
          </w:p>
        </w:tc>
      </w:tr>
      <w:tr w:rsidR="00262B66" w:rsidTr="00104A37">
        <w:tc>
          <w:tcPr>
            <w:tcW w:w="626" w:type="dxa"/>
            <w:shd w:val="clear" w:color="auto" w:fill="auto"/>
          </w:tcPr>
          <w:p w:rsidR="00262B66" w:rsidRPr="00FB3B8E" w:rsidRDefault="00262B66" w:rsidP="00262B66">
            <w:pPr>
              <w:rPr>
                <w:rFonts w:cs="Arial"/>
              </w:rPr>
            </w:pPr>
            <w:r w:rsidRPr="00FB3B8E">
              <w:rPr>
                <w:rFonts w:cs="Arial"/>
              </w:rPr>
              <w:t>35</w:t>
            </w:r>
          </w:p>
        </w:tc>
        <w:tc>
          <w:tcPr>
            <w:tcW w:w="7629" w:type="dxa"/>
            <w:shd w:val="clear" w:color="auto" w:fill="auto"/>
          </w:tcPr>
          <w:p w:rsidR="00262B66" w:rsidRPr="00FB3B8E" w:rsidRDefault="00262B66" w:rsidP="00262B66">
            <w:pPr>
              <w:rPr>
                <w:rFonts w:cs="Arial"/>
              </w:rPr>
            </w:pPr>
            <w:r w:rsidRPr="00FB3B8E">
              <w:rPr>
                <w:rFonts w:cs="Arial"/>
              </w:rPr>
              <w:t xml:space="preserve">List of needed </w:t>
            </w:r>
            <w:bookmarkStart w:id="0" w:name="_GoBack"/>
            <w:bookmarkEnd w:id="0"/>
            <w:r w:rsidRPr="00FB3B8E">
              <w:rPr>
                <w:rFonts w:cs="Arial"/>
              </w:rPr>
              <w:t>supplies (</w:t>
            </w:r>
            <w:r w:rsidRPr="007E1281">
              <w:rPr>
                <w:rFonts w:cs="Arial"/>
                <w:u w:val="single"/>
              </w:rPr>
              <w:t>created by referencing order forms and receipts from GUSLA 2016</w:t>
            </w:r>
            <w:r w:rsidRPr="00FB3B8E">
              <w:rPr>
                <w:rFonts w:cs="Arial"/>
              </w:rPr>
              <w:t xml:space="preserve">) is </w:t>
            </w:r>
            <w:r w:rsidRPr="00FB3B8E">
              <w:rPr>
                <w:rFonts w:cs="Arial"/>
                <w:u w:val="single"/>
              </w:rPr>
              <w:t>reviewed with Supervisor and GEAR UP Staff deployed to GUSLA in 2016</w:t>
            </w:r>
            <w:r w:rsidRPr="00FB3B8E">
              <w:rPr>
                <w:rFonts w:cs="Arial"/>
                <w:b/>
              </w:rPr>
              <w:t xml:space="preserve"> by April 7, 2017 </w:t>
            </w:r>
            <w:r w:rsidRPr="00FB3B8E">
              <w:rPr>
                <w:rFonts w:cs="Arial"/>
              </w:rPr>
              <w:t>to ensure it is complete</w:t>
            </w:r>
            <w:r w:rsidRPr="00FB3B8E">
              <w:rPr>
                <w:rFonts w:cs="Arial"/>
                <w:b/>
              </w:rPr>
              <w:t>.</w:t>
            </w:r>
          </w:p>
        </w:tc>
        <w:tc>
          <w:tcPr>
            <w:tcW w:w="1279" w:type="dxa"/>
            <w:shd w:val="clear" w:color="auto" w:fill="auto"/>
          </w:tcPr>
          <w:p w:rsidR="00262B66" w:rsidRPr="00FB3B8E" w:rsidRDefault="00262B66" w:rsidP="00262B66">
            <w:pPr>
              <w:rPr>
                <w:rFonts w:cs="Arial"/>
                <w:i/>
              </w:rPr>
            </w:pPr>
            <w:r w:rsidRPr="00FB3B8E">
              <w:rPr>
                <w:rFonts w:cs="Arial"/>
                <w:i/>
              </w:rPr>
              <w:t>4/7/2017</w:t>
            </w:r>
          </w:p>
        </w:tc>
        <w:tc>
          <w:tcPr>
            <w:tcW w:w="2821" w:type="dxa"/>
            <w:shd w:val="clear" w:color="auto" w:fill="auto"/>
          </w:tcPr>
          <w:p w:rsidR="0054050B" w:rsidRDefault="0054050B" w:rsidP="00262B66">
            <w:pPr>
              <w:rPr>
                <w:rFonts w:cs="Arial"/>
                <w:i/>
              </w:rPr>
            </w:pPr>
            <w:r w:rsidRPr="0054050B">
              <w:rPr>
                <w:rFonts w:cs="Arial"/>
                <w:b/>
                <w:i/>
              </w:rPr>
              <w:t>February 22, 2017</w:t>
            </w:r>
            <w:r>
              <w:rPr>
                <w:rFonts w:cs="Arial"/>
                <w:i/>
              </w:rPr>
              <w:t xml:space="preserve"> – Ordered Water Bottles from Quality Logo. Delivered to NAU Main Campus on 3/1/2017. Ordered the GUSLA binder and student material from Staples. Delivered to NAU Main Campus &amp; NAU GU Office on 2/23/2017 </w:t>
            </w:r>
          </w:p>
          <w:p w:rsidR="0054050B" w:rsidRDefault="0054050B" w:rsidP="00262B66">
            <w:pPr>
              <w:rPr>
                <w:rFonts w:cs="Arial"/>
                <w:i/>
              </w:rPr>
            </w:pPr>
          </w:p>
          <w:p w:rsidR="00104A37" w:rsidRDefault="00104A37" w:rsidP="00262B66">
            <w:pPr>
              <w:rPr>
                <w:rFonts w:cs="Arial"/>
                <w:i/>
              </w:rPr>
            </w:pPr>
            <w:r w:rsidRPr="00104A37">
              <w:rPr>
                <w:rFonts w:cs="Arial"/>
                <w:b/>
                <w:i/>
              </w:rPr>
              <w:t>February 23, 2017</w:t>
            </w:r>
            <w:r>
              <w:rPr>
                <w:rFonts w:cs="Arial"/>
                <w:i/>
              </w:rPr>
              <w:t xml:space="preserve"> – Ordered the backpacks from </w:t>
            </w:r>
            <w:proofErr w:type="gramStart"/>
            <w:r>
              <w:rPr>
                <w:rFonts w:cs="Arial"/>
                <w:i/>
              </w:rPr>
              <w:t>Mountain T’s</w:t>
            </w:r>
            <w:proofErr w:type="gramEnd"/>
            <w:r>
              <w:rPr>
                <w:rFonts w:cs="Arial"/>
                <w:i/>
              </w:rPr>
              <w:t>. Completed the order on 3/3/2017</w:t>
            </w:r>
          </w:p>
          <w:p w:rsidR="00104A37" w:rsidRDefault="00104A37" w:rsidP="00262B66">
            <w:pPr>
              <w:rPr>
                <w:rFonts w:cs="Arial"/>
                <w:i/>
              </w:rPr>
            </w:pPr>
          </w:p>
          <w:p w:rsidR="0054050B" w:rsidRDefault="0054050B" w:rsidP="00262B66">
            <w:pPr>
              <w:rPr>
                <w:rFonts w:cs="Arial"/>
                <w:i/>
              </w:rPr>
            </w:pPr>
            <w:r>
              <w:rPr>
                <w:rFonts w:cs="Arial"/>
                <w:b/>
                <w:i/>
              </w:rPr>
              <w:t xml:space="preserve">February 27, 2017 – </w:t>
            </w:r>
            <w:r>
              <w:rPr>
                <w:rFonts w:cs="Arial"/>
                <w:i/>
              </w:rPr>
              <w:t>Ordered the glow necklaces and bracelets</w:t>
            </w:r>
            <w:r w:rsidR="00104A37">
              <w:rPr>
                <w:rFonts w:cs="Arial"/>
                <w:i/>
              </w:rPr>
              <w:t xml:space="preserve"> from </w:t>
            </w:r>
            <w:proofErr w:type="spellStart"/>
            <w:r w:rsidR="00104A37">
              <w:rPr>
                <w:rFonts w:cs="Arial"/>
                <w:i/>
              </w:rPr>
              <w:t>SureGlow</w:t>
            </w:r>
            <w:proofErr w:type="spellEnd"/>
            <w:r>
              <w:rPr>
                <w:rFonts w:cs="Arial"/>
                <w:i/>
              </w:rPr>
              <w:t xml:space="preserve"> for the Dance. Deliver</w:t>
            </w:r>
            <w:r w:rsidR="00104A37">
              <w:rPr>
                <w:rFonts w:cs="Arial"/>
                <w:i/>
              </w:rPr>
              <w:t>ed to the GU Office on 3/3/2017</w:t>
            </w:r>
          </w:p>
          <w:p w:rsidR="00104A37" w:rsidRDefault="00104A37" w:rsidP="00262B66">
            <w:pPr>
              <w:rPr>
                <w:rFonts w:cs="Arial"/>
                <w:i/>
              </w:rPr>
            </w:pPr>
          </w:p>
          <w:p w:rsidR="00104A37" w:rsidRDefault="00104A37" w:rsidP="00262B66">
            <w:pPr>
              <w:rPr>
                <w:rFonts w:cs="Arial"/>
                <w:i/>
              </w:rPr>
            </w:pPr>
            <w:r>
              <w:rPr>
                <w:rFonts w:cs="Arial"/>
                <w:i/>
              </w:rPr>
              <w:t>The last order to make prior to GUSLA is the T-shirts, which I am shooting for a May 5, 2017 order date.</w:t>
            </w:r>
          </w:p>
          <w:p w:rsidR="00104A37" w:rsidRPr="0054050B" w:rsidRDefault="00104A37" w:rsidP="00262B66">
            <w:pPr>
              <w:rPr>
                <w:rFonts w:cs="Arial"/>
                <w:i/>
              </w:rPr>
            </w:pPr>
          </w:p>
        </w:tc>
        <w:tc>
          <w:tcPr>
            <w:tcW w:w="1661" w:type="dxa"/>
            <w:shd w:val="clear" w:color="auto" w:fill="auto"/>
            <w:vAlign w:val="center"/>
          </w:tcPr>
          <w:p w:rsidR="00262B66" w:rsidRPr="00FB3B8E" w:rsidRDefault="00262B66" w:rsidP="00262B66">
            <w:pPr>
              <w:jc w:val="center"/>
              <w:rPr>
                <w:rFonts w:cs="Arial"/>
              </w:rPr>
            </w:pPr>
          </w:p>
        </w:tc>
      </w:tr>
      <w:tr w:rsidR="00262B66" w:rsidTr="00FB3B8E">
        <w:tc>
          <w:tcPr>
            <w:tcW w:w="626" w:type="dxa"/>
            <w:shd w:val="clear" w:color="auto" w:fill="auto"/>
          </w:tcPr>
          <w:p w:rsidR="00262B66" w:rsidRPr="00FB3B8E" w:rsidRDefault="00262B66" w:rsidP="00262B66">
            <w:pPr>
              <w:rPr>
                <w:rFonts w:cs="Arial"/>
              </w:rPr>
            </w:pPr>
            <w:r w:rsidRPr="00FB3B8E">
              <w:rPr>
                <w:rFonts w:cs="Arial"/>
              </w:rPr>
              <w:lastRenderedPageBreak/>
              <w:t>36</w:t>
            </w:r>
          </w:p>
        </w:tc>
        <w:tc>
          <w:tcPr>
            <w:tcW w:w="7629" w:type="dxa"/>
            <w:shd w:val="clear" w:color="auto" w:fill="auto"/>
          </w:tcPr>
          <w:p w:rsidR="00262B66" w:rsidRPr="00FB3B8E" w:rsidRDefault="00262B66" w:rsidP="00262B66">
            <w:pPr>
              <w:rPr>
                <w:rFonts w:cs="Arial"/>
              </w:rPr>
            </w:pPr>
            <w:r w:rsidRPr="00FB3B8E">
              <w:rPr>
                <w:rFonts w:cs="Arial"/>
              </w:rPr>
              <w:t>Ensure all supplies are created or ordered and received in a timely manner</w:t>
            </w:r>
            <w:r w:rsidRPr="00FB3B8E">
              <w:rPr>
                <w:rFonts w:cs="Arial"/>
                <w:b/>
              </w:rPr>
              <w:t xml:space="preserve">, prior to the start of the program. </w:t>
            </w:r>
          </w:p>
        </w:tc>
        <w:tc>
          <w:tcPr>
            <w:tcW w:w="1279" w:type="dxa"/>
            <w:shd w:val="clear" w:color="auto" w:fill="auto"/>
          </w:tcPr>
          <w:p w:rsidR="00262B66" w:rsidRPr="00FB3B8E" w:rsidRDefault="00262B66" w:rsidP="00262B66">
            <w:pPr>
              <w:rPr>
                <w:rFonts w:cs="Arial"/>
                <w:i/>
              </w:rPr>
            </w:pPr>
            <w:r w:rsidRPr="00FB3B8E">
              <w:rPr>
                <w:rFonts w:cs="Arial"/>
                <w:i/>
              </w:rPr>
              <w:t>6/1/2017</w:t>
            </w:r>
          </w:p>
        </w:tc>
        <w:tc>
          <w:tcPr>
            <w:tcW w:w="2821" w:type="dxa"/>
            <w:shd w:val="clear" w:color="auto" w:fill="auto"/>
          </w:tcPr>
          <w:p w:rsidR="00262B66" w:rsidRPr="00FB3B8E" w:rsidRDefault="00262B66" w:rsidP="00262B66">
            <w:pPr>
              <w:rPr>
                <w:rFonts w:cs="Arial"/>
                <w:i/>
              </w:rPr>
            </w:pPr>
          </w:p>
        </w:tc>
        <w:tc>
          <w:tcPr>
            <w:tcW w:w="1661" w:type="dxa"/>
            <w:shd w:val="clear" w:color="auto" w:fill="auto"/>
            <w:vAlign w:val="center"/>
          </w:tcPr>
          <w:p w:rsidR="00262B66" w:rsidRPr="00FB3B8E" w:rsidRDefault="00262B66" w:rsidP="00262B66">
            <w:pPr>
              <w:jc w:val="center"/>
              <w:rPr>
                <w:rFonts w:cs="Arial"/>
              </w:rPr>
            </w:pPr>
          </w:p>
        </w:tc>
      </w:tr>
      <w:tr w:rsidR="00262B66" w:rsidTr="00FB3B8E">
        <w:tc>
          <w:tcPr>
            <w:tcW w:w="626" w:type="dxa"/>
            <w:shd w:val="clear" w:color="auto" w:fill="auto"/>
          </w:tcPr>
          <w:p w:rsidR="00262B66" w:rsidRPr="00FB3B8E" w:rsidRDefault="00262B66" w:rsidP="00262B66">
            <w:pPr>
              <w:rPr>
                <w:rFonts w:cs="Arial"/>
              </w:rPr>
            </w:pPr>
            <w:r w:rsidRPr="00FB3B8E">
              <w:rPr>
                <w:rFonts w:cs="Arial"/>
              </w:rPr>
              <w:t>37</w:t>
            </w:r>
          </w:p>
        </w:tc>
        <w:tc>
          <w:tcPr>
            <w:tcW w:w="7629" w:type="dxa"/>
            <w:shd w:val="clear" w:color="auto" w:fill="auto"/>
          </w:tcPr>
          <w:p w:rsidR="00262B66" w:rsidRPr="00FB3B8E" w:rsidRDefault="00262B66" w:rsidP="00262B66">
            <w:pPr>
              <w:rPr>
                <w:rFonts w:cs="Arial"/>
              </w:rPr>
            </w:pPr>
            <w:r w:rsidRPr="00FB3B8E">
              <w:rPr>
                <w:rFonts w:cs="Arial"/>
              </w:rPr>
              <w:t xml:space="preserve">Create Student Orientation PowerPoint, with spaces for photos to be inserted, but otherwise content in place, </w:t>
            </w:r>
            <w:r>
              <w:rPr>
                <w:rFonts w:cs="Arial"/>
              </w:rPr>
              <w:t xml:space="preserve">and approved by supervisor, </w:t>
            </w:r>
            <w:r w:rsidRPr="00FB3B8E">
              <w:rPr>
                <w:rFonts w:cs="Arial"/>
                <w:b/>
              </w:rPr>
              <w:t>prior to departure for GUSLA set up in June</w:t>
            </w:r>
            <w:r w:rsidRPr="00FB3B8E">
              <w:rPr>
                <w:rFonts w:cs="Arial"/>
              </w:rPr>
              <w:t xml:space="preserve">. </w:t>
            </w:r>
          </w:p>
        </w:tc>
        <w:tc>
          <w:tcPr>
            <w:tcW w:w="1279" w:type="dxa"/>
            <w:shd w:val="clear" w:color="auto" w:fill="auto"/>
          </w:tcPr>
          <w:p w:rsidR="00262B66" w:rsidRPr="00FB3B8E" w:rsidRDefault="00262B66" w:rsidP="00262B66">
            <w:pPr>
              <w:rPr>
                <w:rFonts w:cs="Arial"/>
                <w:i/>
              </w:rPr>
            </w:pPr>
            <w:r w:rsidRPr="00FB3B8E">
              <w:rPr>
                <w:rFonts w:cs="Arial"/>
                <w:i/>
              </w:rPr>
              <w:t>6/1/2017</w:t>
            </w:r>
          </w:p>
        </w:tc>
        <w:tc>
          <w:tcPr>
            <w:tcW w:w="2821" w:type="dxa"/>
            <w:shd w:val="clear" w:color="auto" w:fill="auto"/>
          </w:tcPr>
          <w:p w:rsidR="00262B66" w:rsidRPr="00FB3B8E" w:rsidRDefault="00262B66" w:rsidP="00262B66">
            <w:pPr>
              <w:rPr>
                <w:rFonts w:cs="Arial"/>
                <w:i/>
              </w:rPr>
            </w:pPr>
          </w:p>
        </w:tc>
        <w:tc>
          <w:tcPr>
            <w:tcW w:w="1661" w:type="dxa"/>
            <w:shd w:val="clear" w:color="auto" w:fill="auto"/>
            <w:vAlign w:val="center"/>
          </w:tcPr>
          <w:p w:rsidR="00262B66" w:rsidRPr="00FB3B8E" w:rsidRDefault="00262B66" w:rsidP="00262B66">
            <w:pPr>
              <w:jc w:val="center"/>
              <w:rPr>
                <w:rFonts w:cs="Arial"/>
              </w:rPr>
            </w:pPr>
          </w:p>
        </w:tc>
      </w:tr>
      <w:tr w:rsidR="00262B66" w:rsidTr="00FB3B8E">
        <w:tc>
          <w:tcPr>
            <w:tcW w:w="626" w:type="dxa"/>
            <w:tcBorders>
              <w:bottom w:val="single" w:sz="4" w:space="0" w:color="auto"/>
            </w:tcBorders>
            <w:shd w:val="clear" w:color="auto" w:fill="auto"/>
          </w:tcPr>
          <w:p w:rsidR="00262B66" w:rsidRPr="00FB3B8E" w:rsidRDefault="00262B66" w:rsidP="00262B66">
            <w:pPr>
              <w:rPr>
                <w:rFonts w:cs="Arial"/>
              </w:rPr>
            </w:pPr>
            <w:r w:rsidRPr="00FB3B8E">
              <w:rPr>
                <w:rFonts w:cs="Arial"/>
              </w:rPr>
              <w:t>38</w:t>
            </w:r>
          </w:p>
        </w:tc>
        <w:tc>
          <w:tcPr>
            <w:tcW w:w="7629" w:type="dxa"/>
            <w:tcBorders>
              <w:bottom w:val="single" w:sz="4" w:space="0" w:color="auto"/>
            </w:tcBorders>
            <w:shd w:val="clear" w:color="auto" w:fill="auto"/>
          </w:tcPr>
          <w:p w:rsidR="00262B66" w:rsidRPr="00FB3B8E" w:rsidRDefault="00262B66" w:rsidP="00262B66">
            <w:pPr>
              <w:rPr>
                <w:rFonts w:cs="Arial"/>
              </w:rPr>
            </w:pPr>
            <w:r w:rsidRPr="00FB3B8E">
              <w:rPr>
                <w:rFonts w:cs="Arial"/>
              </w:rPr>
              <w:t>Create Student Certificates, with spaces for photos to be inserted, if applicable, but otherwise complete, prior to departure for GUSLA set up in June.</w:t>
            </w:r>
          </w:p>
        </w:tc>
        <w:tc>
          <w:tcPr>
            <w:tcW w:w="1279" w:type="dxa"/>
            <w:tcBorders>
              <w:bottom w:val="single" w:sz="4" w:space="0" w:color="auto"/>
            </w:tcBorders>
            <w:shd w:val="clear" w:color="auto" w:fill="auto"/>
          </w:tcPr>
          <w:p w:rsidR="00262B66" w:rsidRPr="00FB3B8E" w:rsidRDefault="00262B66" w:rsidP="00262B66">
            <w:pPr>
              <w:rPr>
                <w:rFonts w:cs="Arial"/>
                <w:i/>
              </w:rPr>
            </w:pPr>
            <w:r w:rsidRPr="00FB3B8E">
              <w:rPr>
                <w:rFonts w:cs="Arial"/>
                <w:i/>
              </w:rPr>
              <w:t>6/1/2017</w:t>
            </w:r>
          </w:p>
        </w:tc>
        <w:tc>
          <w:tcPr>
            <w:tcW w:w="2821" w:type="dxa"/>
            <w:tcBorders>
              <w:bottom w:val="single" w:sz="4" w:space="0" w:color="auto"/>
            </w:tcBorders>
            <w:shd w:val="clear" w:color="auto" w:fill="auto"/>
          </w:tcPr>
          <w:p w:rsidR="00262B66" w:rsidRPr="00FB3B8E" w:rsidRDefault="00262B66" w:rsidP="00262B66">
            <w:pPr>
              <w:rPr>
                <w:rFonts w:cs="Arial"/>
                <w:i/>
              </w:rPr>
            </w:pPr>
          </w:p>
        </w:tc>
        <w:tc>
          <w:tcPr>
            <w:tcW w:w="1661" w:type="dxa"/>
            <w:tcBorders>
              <w:bottom w:val="single" w:sz="4" w:space="0" w:color="auto"/>
            </w:tcBorders>
            <w:shd w:val="clear" w:color="auto" w:fill="auto"/>
            <w:vAlign w:val="center"/>
          </w:tcPr>
          <w:p w:rsidR="00262B66" w:rsidRPr="00FB3B8E" w:rsidRDefault="00262B66" w:rsidP="00262B66">
            <w:pPr>
              <w:jc w:val="center"/>
              <w:rPr>
                <w:rFonts w:cs="Arial"/>
              </w:rPr>
            </w:pPr>
          </w:p>
        </w:tc>
      </w:tr>
      <w:tr w:rsidR="00262B66" w:rsidTr="00FB3B8E">
        <w:tc>
          <w:tcPr>
            <w:tcW w:w="626" w:type="dxa"/>
            <w:shd w:val="clear" w:color="auto" w:fill="auto"/>
          </w:tcPr>
          <w:p w:rsidR="00262B66" w:rsidRPr="00FB3B8E" w:rsidRDefault="00262B66" w:rsidP="00262B66">
            <w:pPr>
              <w:rPr>
                <w:rFonts w:cs="Arial"/>
              </w:rPr>
            </w:pPr>
            <w:r w:rsidRPr="00FB3B8E">
              <w:rPr>
                <w:rFonts w:cs="Arial"/>
              </w:rPr>
              <w:t>41</w:t>
            </w:r>
          </w:p>
        </w:tc>
        <w:tc>
          <w:tcPr>
            <w:tcW w:w="7629" w:type="dxa"/>
            <w:shd w:val="clear" w:color="auto" w:fill="auto"/>
          </w:tcPr>
          <w:p w:rsidR="00262B66" w:rsidRPr="00FB3B8E" w:rsidRDefault="00262B66" w:rsidP="00262B66">
            <w:pPr>
              <w:rPr>
                <w:rFonts w:cs="Arial"/>
              </w:rPr>
            </w:pPr>
            <w:r w:rsidRPr="00FB3B8E">
              <w:rPr>
                <w:rFonts w:cs="Arial"/>
              </w:rPr>
              <w:t>GUSLA Evaluation Results are processed and analyzed in time for annual Site Coordinator Meeting (</w:t>
            </w:r>
            <w:r>
              <w:rPr>
                <w:rFonts w:cs="Arial"/>
                <w:b/>
              </w:rPr>
              <w:t>August 2017</w:t>
            </w:r>
            <w:r w:rsidRPr="00FB3B8E">
              <w:rPr>
                <w:rFonts w:cs="Arial"/>
              </w:rPr>
              <w:t>).</w:t>
            </w:r>
          </w:p>
        </w:tc>
        <w:tc>
          <w:tcPr>
            <w:tcW w:w="1279" w:type="dxa"/>
            <w:shd w:val="clear" w:color="auto" w:fill="auto"/>
          </w:tcPr>
          <w:p w:rsidR="00262B66" w:rsidRPr="00FB3B8E" w:rsidRDefault="00262B66" w:rsidP="00262B66">
            <w:pPr>
              <w:rPr>
                <w:rFonts w:cs="Arial"/>
                <w:i/>
              </w:rPr>
            </w:pPr>
            <w:r>
              <w:rPr>
                <w:rFonts w:cs="Arial"/>
                <w:i/>
              </w:rPr>
              <w:t>8/1/2017</w:t>
            </w:r>
          </w:p>
        </w:tc>
        <w:tc>
          <w:tcPr>
            <w:tcW w:w="2821" w:type="dxa"/>
            <w:shd w:val="clear" w:color="auto" w:fill="auto"/>
          </w:tcPr>
          <w:p w:rsidR="00262B66" w:rsidRPr="00FB3B8E" w:rsidRDefault="00262B66" w:rsidP="00262B66">
            <w:pPr>
              <w:rPr>
                <w:rFonts w:cs="Arial"/>
                <w:i/>
              </w:rPr>
            </w:pPr>
          </w:p>
        </w:tc>
        <w:tc>
          <w:tcPr>
            <w:tcW w:w="1661" w:type="dxa"/>
            <w:shd w:val="clear" w:color="auto" w:fill="auto"/>
            <w:vAlign w:val="center"/>
          </w:tcPr>
          <w:p w:rsidR="00262B66" w:rsidRPr="00FB3B8E" w:rsidRDefault="00262B66" w:rsidP="00262B66">
            <w:pPr>
              <w:jc w:val="center"/>
              <w:rPr>
                <w:rFonts w:cs="Arial"/>
              </w:rPr>
            </w:pPr>
          </w:p>
        </w:tc>
      </w:tr>
      <w:tr w:rsidR="00262B66" w:rsidTr="00FB3B8E">
        <w:tc>
          <w:tcPr>
            <w:tcW w:w="626" w:type="dxa"/>
            <w:shd w:val="clear" w:color="auto" w:fill="auto"/>
          </w:tcPr>
          <w:p w:rsidR="00262B66" w:rsidRPr="00FB3B8E" w:rsidRDefault="00262B66" w:rsidP="00262B66">
            <w:pPr>
              <w:rPr>
                <w:rFonts w:cs="Arial"/>
              </w:rPr>
            </w:pPr>
            <w:r>
              <w:rPr>
                <w:rFonts w:cs="Arial"/>
              </w:rPr>
              <w:t>42</w:t>
            </w:r>
          </w:p>
        </w:tc>
        <w:tc>
          <w:tcPr>
            <w:tcW w:w="7629" w:type="dxa"/>
            <w:shd w:val="clear" w:color="auto" w:fill="auto"/>
          </w:tcPr>
          <w:p w:rsidR="00262B66" w:rsidRPr="00FB3B8E" w:rsidRDefault="00262B66" w:rsidP="00262B66">
            <w:pPr>
              <w:rPr>
                <w:rFonts w:cs="Arial"/>
              </w:rPr>
            </w:pPr>
            <w:r>
              <w:rPr>
                <w:rFonts w:cs="Arial"/>
              </w:rPr>
              <w:t>Create and distribute “Community Service Hours” certificates for students</w:t>
            </w:r>
          </w:p>
        </w:tc>
        <w:tc>
          <w:tcPr>
            <w:tcW w:w="1279" w:type="dxa"/>
            <w:shd w:val="clear" w:color="auto" w:fill="auto"/>
          </w:tcPr>
          <w:p w:rsidR="00262B66" w:rsidRDefault="00262B66" w:rsidP="00262B66">
            <w:pPr>
              <w:rPr>
                <w:rFonts w:cs="Arial"/>
                <w:i/>
              </w:rPr>
            </w:pPr>
            <w:r>
              <w:rPr>
                <w:rFonts w:cs="Arial"/>
                <w:i/>
              </w:rPr>
              <w:t>8/1/2017</w:t>
            </w:r>
          </w:p>
        </w:tc>
        <w:tc>
          <w:tcPr>
            <w:tcW w:w="2821" w:type="dxa"/>
            <w:shd w:val="clear" w:color="auto" w:fill="auto"/>
          </w:tcPr>
          <w:p w:rsidR="00262B66" w:rsidRPr="00FB3B8E" w:rsidRDefault="00262B66" w:rsidP="00262B66">
            <w:pPr>
              <w:rPr>
                <w:rFonts w:cs="Arial"/>
                <w:i/>
              </w:rPr>
            </w:pPr>
          </w:p>
        </w:tc>
        <w:tc>
          <w:tcPr>
            <w:tcW w:w="1661" w:type="dxa"/>
            <w:shd w:val="clear" w:color="auto" w:fill="auto"/>
            <w:vAlign w:val="center"/>
          </w:tcPr>
          <w:p w:rsidR="00262B66" w:rsidRPr="00FB3B8E" w:rsidRDefault="00262B66" w:rsidP="00262B66">
            <w:pPr>
              <w:jc w:val="center"/>
              <w:rPr>
                <w:rFonts w:cs="Arial"/>
              </w:rPr>
            </w:pPr>
          </w:p>
        </w:tc>
      </w:tr>
    </w:tbl>
    <w:p w:rsidR="00305DC2" w:rsidRDefault="00305DC2" w:rsidP="00270306"/>
    <w:sectPr w:rsidR="00305DC2" w:rsidSect="00064EAD">
      <w:headerReference w:type="default" r:id="rId8"/>
      <w:pgSz w:w="15840" w:h="12240" w:orient="landscape"/>
      <w:pgMar w:top="117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0B" w:rsidRDefault="0054050B" w:rsidP="007F0C5A">
      <w:pPr>
        <w:spacing w:after="0" w:line="240" w:lineRule="auto"/>
      </w:pPr>
      <w:r>
        <w:separator/>
      </w:r>
    </w:p>
  </w:endnote>
  <w:endnote w:type="continuationSeparator" w:id="0">
    <w:p w:rsidR="0054050B" w:rsidRDefault="0054050B" w:rsidP="007F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0B" w:rsidRDefault="0054050B" w:rsidP="007F0C5A">
      <w:pPr>
        <w:spacing w:after="0" w:line="240" w:lineRule="auto"/>
      </w:pPr>
      <w:r>
        <w:separator/>
      </w:r>
    </w:p>
  </w:footnote>
  <w:footnote w:type="continuationSeparator" w:id="0">
    <w:p w:rsidR="0054050B" w:rsidRDefault="0054050B" w:rsidP="007F0C5A">
      <w:pPr>
        <w:spacing w:after="0" w:line="240" w:lineRule="auto"/>
      </w:pPr>
      <w:r>
        <w:continuationSeparator/>
      </w:r>
    </w:p>
  </w:footnote>
  <w:footnote w:id="1">
    <w:p w:rsidR="0054050B" w:rsidRDefault="0054050B">
      <w:pPr>
        <w:pStyle w:val="FootnoteText"/>
      </w:pPr>
      <w:r>
        <w:rPr>
          <w:rStyle w:val="FootnoteReference"/>
        </w:rPr>
        <w:footnoteRef/>
      </w:r>
      <w:r>
        <w:t xml:space="preserve"> Grayed rows have been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0B" w:rsidRPr="00E12505" w:rsidRDefault="0054050B" w:rsidP="00E12505">
    <w:pPr>
      <w:pStyle w:val="Header"/>
      <w:jc w:val="right"/>
      <w:rPr>
        <w:color w:val="FF0000"/>
        <w:sz w:val="20"/>
        <w:szCs w:val="20"/>
      </w:rPr>
    </w:pPr>
    <w:r w:rsidRPr="00E12505">
      <w:rPr>
        <w:color w:val="FF0000"/>
        <w:sz w:val="20"/>
        <w:szCs w:val="20"/>
      </w:rPr>
      <w:t>Last updated on</w:t>
    </w:r>
    <w:r>
      <w:rPr>
        <w:color w:val="FF0000"/>
        <w:sz w:val="20"/>
        <w:szCs w:val="20"/>
      </w:rPr>
      <w:t xml:space="preserve"> 1/25/17</w:t>
    </w:r>
    <w:r w:rsidRPr="00E12505">
      <w:rPr>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14A"/>
    <w:multiLevelType w:val="hybridMultilevel"/>
    <w:tmpl w:val="FC8E5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4BCC"/>
    <w:multiLevelType w:val="hybridMultilevel"/>
    <w:tmpl w:val="27B23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4663"/>
    <w:multiLevelType w:val="hybridMultilevel"/>
    <w:tmpl w:val="0F104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F6468"/>
    <w:multiLevelType w:val="hybridMultilevel"/>
    <w:tmpl w:val="58E8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B0116"/>
    <w:multiLevelType w:val="hybridMultilevel"/>
    <w:tmpl w:val="CDB64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6757B"/>
    <w:multiLevelType w:val="hybridMultilevel"/>
    <w:tmpl w:val="732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73018"/>
    <w:multiLevelType w:val="hybridMultilevel"/>
    <w:tmpl w:val="A4BA124A"/>
    <w:lvl w:ilvl="0" w:tplc="68AAB31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6D8D"/>
    <w:multiLevelType w:val="hybridMultilevel"/>
    <w:tmpl w:val="24D2D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0A3"/>
    <w:multiLevelType w:val="hybridMultilevel"/>
    <w:tmpl w:val="D33C4D54"/>
    <w:lvl w:ilvl="0" w:tplc="DD6634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7545"/>
    <w:multiLevelType w:val="hybridMultilevel"/>
    <w:tmpl w:val="30D25CBA"/>
    <w:lvl w:ilvl="0" w:tplc="68AAB31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2275"/>
    <w:multiLevelType w:val="hybridMultilevel"/>
    <w:tmpl w:val="A126C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86E43"/>
    <w:multiLevelType w:val="hybridMultilevel"/>
    <w:tmpl w:val="BB08CB44"/>
    <w:lvl w:ilvl="0" w:tplc="68AAB318">
      <w:start w:val="1"/>
      <w:numFmt w:val="bullet"/>
      <w:lvlText w:val="w"/>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9F50D2"/>
    <w:multiLevelType w:val="hybridMultilevel"/>
    <w:tmpl w:val="FCD4DBC4"/>
    <w:lvl w:ilvl="0" w:tplc="DD663424">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F0206"/>
    <w:multiLevelType w:val="hybridMultilevel"/>
    <w:tmpl w:val="BF3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4CF6"/>
    <w:multiLevelType w:val="hybridMultilevel"/>
    <w:tmpl w:val="EBB2998C"/>
    <w:lvl w:ilvl="0" w:tplc="68AAB31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14A75"/>
    <w:multiLevelType w:val="hybridMultilevel"/>
    <w:tmpl w:val="80C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2DD1"/>
    <w:multiLevelType w:val="hybridMultilevel"/>
    <w:tmpl w:val="C74E90F0"/>
    <w:lvl w:ilvl="0" w:tplc="68AAB31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E05"/>
    <w:multiLevelType w:val="hybridMultilevel"/>
    <w:tmpl w:val="827E7950"/>
    <w:lvl w:ilvl="0" w:tplc="68AAB318">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B4FA3"/>
    <w:multiLevelType w:val="hybridMultilevel"/>
    <w:tmpl w:val="D33C3A0A"/>
    <w:lvl w:ilvl="0" w:tplc="68AAB31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00424"/>
    <w:multiLevelType w:val="hybridMultilevel"/>
    <w:tmpl w:val="290E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24256"/>
    <w:multiLevelType w:val="hybridMultilevel"/>
    <w:tmpl w:val="1A4A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F4E10"/>
    <w:multiLevelType w:val="hybridMultilevel"/>
    <w:tmpl w:val="AD4E2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192606"/>
    <w:multiLevelType w:val="hybridMultilevel"/>
    <w:tmpl w:val="E0F83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D147F"/>
    <w:multiLevelType w:val="hybridMultilevel"/>
    <w:tmpl w:val="EF5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05DD6"/>
    <w:multiLevelType w:val="hybridMultilevel"/>
    <w:tmpl w:val="50A08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B230B"/>
    <w:multiLevelType w:val="hybridMultilevel"/>
    <w:tmpl w:val="400C8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B022E"/>
    <w:multiLevelType w:val="hybridMultilevel"/>
    <w:tmpl w:val="A84A9568"/>
    <w:lvl w:ilvl="0" w:tplc="DD663424">
      <w:start w:val="1"/>
      <w:numFmt w:val="bullet"/>
      <w:lvlText w:val=""/>
      <w:lvlJc w:val="left"/>
      <w:pPr>
        <w:ind w:left="720" w:hanging="360"/>
      </w:pPr>
      <w:rPr>
        <w:rFonts w:ascii="Wingdings" w:hAnsi="Wingdings" w:hint="default"/>
      </w:rPr>
    </w:lvl>
    <w:lvl w:ilvl="1" w:tplc="68AAB318">
      <w:start w:val="1"/>
      <w:numFmt w:val="bullet"/>
      <w:lvlText w:val="w"/>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E5ABB"/>
    <w:multiLevelType w:val="hybridMultilevel"/>
    <w:tmpl w:val="DC846A98"/>
    <w:lvl w:ilvl="0" w:tplc="68AAB31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34A51"/>
    <w:multiLevelType w:val="hybridMultilevel"/>
    <w:tmpl w:val="2CB0AC60"/>
    <w:lvl w:ilvl="0" w:tplc="5F141662">
      <w:start w:val="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853AC5"/>
    <w:multiLevelType w:val="hybridMultilevel"/>
    <w:tmpl w:val="A09C2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7232C"/>
    <w:multiLevelType w:val="hybridMultilevel"/>
    <w:tmpl w:val="12F00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40900"/>
    <w:multiLevelType w:val="hybridMultilevel"/>
    <w:tmpl w:val="0CB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365D"/>
    <w:multiLevelType w:val="hybridMultilevel"/>
    <w:tmpl w:val="A85AF3C6"/>
    <w:lvl w:ilvl="0" w:tplc="68AAB31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726AF"/>
    <w:multiLevelType w:val="hybridMultilevel"/>
    <w:tmpl w:val="88547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3727F"/>
    <w:multiLevelType w:val="hybridMultilevel"/>
    <w:tmpl w:val="958A425C"/>
    <w:lvl w:ilvl="0" w:tplc="DD66342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E224EF"/>
    <w:multiLevelType w:val="hybridMultilevel"/>
    <w:tmpl w:val="5052E128"/>
    <w:lvl w:ilvl="0" w:tplc="DD6634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30"/>
  </w:num>
  <w:num w:numId="6">
    <w:abstractNumId w:val="22"/>
  </w:num>
  <w:num w:numId="7">
    <w:abstractNumId w:val="29"/>
  </w:num>
  <w:num w:numId="8">
    <w:abstractNumId w:val="1"/>
  </w:num>
  <w:num w:numId="9">
    <w:abstractNumId w:val="33"/>
  </w:num>
  <w:num w:numId="10">
    <w:abstractNumId w:val="35"/>
  </w:num>
  <w:num w:numId="11">
    <w:abstractNumId w:val="8"/>
  </w:num>
  <w:num w:numId="12">
    <w:abstractNumId w:val="34"/>
  </w:num>
  <w:num w:numId="13">
    <w:abstractNumId w:val="7"/>
  </w:num>
  <w:num w:numId="14">
    <w:abstractNumId w:val="25"/>
  </w:num>
  <w:num w:numId="15">
    <w:abstractNumId w:val="2"/>
  </w:num>
  <w:num w:numId="16">
    <w:abstractNumId w:val="21"/>
  </w:num>
  <w:num w:numId="17">
    <w:abstractNumId w:val="6"/>
  </w:num>
  <w:num w:numId="18">
    <w:abstractNumId w:val="26"/>
  </w:num>
  <w:num w:numId="19">
    <w:abstractNumId w:val="14"/>
  </w:num>
  <w:num w:numId="20">
    <w:abstractNumId w:val="17"/>
  </w:num>
  <w:num w:numId="21">
    <w:abstractNumId w:val="27"/>
  </w:num>
  <w:num w:numId="22">
    <w:abstractNumId w:val="16"/>
  </w:num>
  <w:num w:numId="23">
    <w:abstractNumId w:val="18"/>
  </w:num>
  <w:num w:numId="24">
    <w:abstractNumId w:val="11"/>
  </w:num>
  <w:num w:numId="25">
    <w:abstractNumId w:val="9"/>
  </w:num>
  <w:num w:numId="26">
    <w:abstractNumId w:val="24"/>
  </w:num>
  <w:num w:numId="27">
    <w:abstractNumId w:val="31"/>
  </w:num>
  <w:num w:numId="28">
    <w:abstractNumId w:val="15"/>
  </w:num>
  <w:num w:numId="29">
    <w:abstractNumId w:val="32"/>
  </w:num>
  <w:num w:numId="30">
    <w:abstractNumId w:val="5"/>
  </w:num>
  <w:num w:numId="31">
    <w:abstractNumId w:val="20"/>
  </w:num>
  <w:num w:numId="32">
    <w:abstractNumId w:val="13"/>
  </w:num>
  <w:num w:numId="33">
    <w:abstractNumId w:val="28"/>
  </w:num>
  <w:num w:numId="34">
    <w:abstractNumId w:val="0"/>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5E"/>
    <w:rsid w:val="000012F5"/>
    <w:rsid w:val="000014D5"/>
    <w:rsid w:val="00005AEE"/>
    <w:rsid w:val="00010449"/>
    <w:rsid w:val="000105C0"/>
    <w:rsid w:val="00023063"/>
    <w:rsid w:val="000508DF"/>
    <w:rsid w:val="00060E68"/>
    <w:rsid w:val="00064EAD"/>
    <w:rsid w:val="00072A32"/>
    <w:rsid w:val="0008192A"/>
    <w:rsid w:val="000819A6"/>
    <w:rsid w:val="000840D3"/>
    <w:rsid w:val="00096218"/>
    <w:rsid w:val="00096C5F"/>
    <w:rsid w:val="000A41DE"/>
    <w:rsid w:val="000A6874"/>
    <w:rsid w:val="000F6D5F"/>
    <w:rsid w:val="00104A37"/>
    <w:rsid w:val="001254B6"/>
    <w:rsid w:val="00134800"/>
    <w:rsid w:val="00137101"/>
    <w:rsid w:val="00156F6D"/>
    <w:rsid w:val="001A1897"/>
    <w:rsid w:val="001B0475"/>
    <w:rsid w:val="001B2DEB"/>
    <w:rsid w:val="001C5FC7"/>
    <w:rsid w:val="001C7860"/>
    <w:rsid w:val="001D2FF6"/>
    <w:rsid w:val="001D66B7"/>
    <w:rsid w:val="001D6C68"/>
    <w:rsid w:val="001E695D"/>
    <w:rsid w:val="001F7409"/>
    <w:rsid w:val="0020164D"/>
    <w:rsid w:val="00210F9F"/>
    <w:rsid w:val="0021540E"/>
    <w:rsid w:val="00216214"/>
    <w:rsid w:val="00223361"/>
    <w:rsid w:val="002478DD"/>
    <w:rsid w:val="00262B66"/>
    <w:rsid w:val="00270306"/>
    <w:rsid w:val="00273C72"/>
    <w:rsid w:val="00281385"/>
    <w:rsid w:val="00290601"/>
    <w:rsid w:val="0029404E"/>
    <w:rsid w:val="002B6917"/>
    <w:rsid w:val="002C43B9"/>
    <w:rsid w:val="002D4367"/>
    <w:rsid w:val="002E0C8F"/>
    <w:rsid w:val="002F2B00"/>
    <w:rsid w:val="002F3D24"/>
    <w:rsid w:val="00305DC2"/>
    <w:rsid w:val="00342945"/>
    <w:rsid w:val="00363AE7"/>
    <w:rsid w:val="00372714"/>
    <w:rsid w:val="00384EBB"/>
    <w:rsid w:val="0038666B"/>
    <w:rsid w:val="00393D4D"/>
    <w:rsid w:val="003A486A"/>
    <w:rsid w:val="003B4836"/>
    <w:rsid w:val="003D11AA"/>
    <w:rsid w:val="003D14B9"/>
    <w:rsid w:val="003D2EF7"/>
    <w:rsid w:val="003D4FEF"/>
    <w:rsid w:val="003D772C"/>
    <w:rsid w:val="003E0678"/>
    <w:rsid w:val="003E3A88"/>
    <w:rsid w:val="003E6F42"/>
    <w:rsid w:val="003F0410"/>
    <w:rsid w:val="00400E88"/>
    <w:rsid w:val="00431108"/>
    <w:rsid w:val="00433177"/>
    <w:rsid w:val="004510FA"/>
    <w:rsid w:val="0045690A"/>
    <w:rsid w:val="00464F03"/>
    <w:rsid w:val="00494C8B"/>
    <w:rsid w:val="0049737A"/>
    <w:rsid w:val="004B6F34"/>
    <w:rsid w:val="004C36FA"/>
    <w:rsid w:val="004C7784"/>
    <w:rsid w:val="004D34FB"/>
    <w:rsid w:val="004D608F"/>
    <w:rsid w:val="004E7C25"/>
    <w:rsid w:val="004E7DE5"/>
    <w:rsid w:val="005009DC"/>
    <w:rsid w:val="005032B0"/>
    <w:rsid w:val="00507E9D"/>
    <w:rsid w:val="00527E62"/>
    <w:rsid w:val="0054050B"/>
    <w:rsid w:val="00550ACF"/>
    <w:rsid w:val="005606C4"/>
    <w:rsid w:val="005717DB"/>
    <w:rsid w:val="005742BD"/>
    <w:rsid w:val="00590E05"/>
    <w:rsid w:val="00592051"/>
    <w:rsid w:val="00592C55"/>
    <w:rsid w:val="005B5284"/>
    <w:rsid w:val="005B75D8"/>
    <w:rsid w:val="005E0558"/>
    <w:rsid w:val="005F290B"/>
    <w:rsid w:val="006073A9"/>
    <w:rsid w:val="006108EE"/>
    <w:rsid w:val="00612499"/>
    <w:rsid w:val="0061282B"/>
    <w:rsid w:val="0063614F"/>
    <w:rsid w:val="006400D3"/>
    <w:rsid w:val="00640D74"/>
    <w:rsid w:val="006455FA"/>
    <w:rsid w:val="00645DDF"/>
    <w:rsid w:val="0064776F"/>
    <w:rsid w:val="0065588A"/>
    <w:rsid w:val="00672884"/>
    <w:rsid w:val="0067712A"/>
    <w:rsid w:val="00685A90"/>
    <w:rsid w:val="00687090"/>
    <w:rsid w:val="00696E8A"/>
    <w:rsid w:val="006C769C"/>
    <w:rsid w:val="006E40EE"/>
    <w:rsid w:val="006F66CB"/>
    <w:rsid w:val="006F728E"/>
    <w:rsid w:val="00701021"/>
    <w:rsid w:val="00714AE0"/>
    <w:rsid w:val="007222E7"/>
    <w:rsid w:val="0073447D"/>
    <w:rsid w:val="00737768"/>
    <w:rsid w:val="007409B8"/>
    <w:rsid w:val="00780B8B"/>
    <w:rsid w:val="00783B08"/>
    <w:rsid w:val="007852C0"/>
    <w:rsid w:val="007A7A27"/>
    <w:rsid w:val="007B3456"/>
    <w:rsid w:val="007C7965"/>
    <w:rsid w:val="007D415D"/>
    <w:rsid w:val="007E1281"/>
    <w:rsid w:val="007F0C5A"/>
    <w:rsid w:val="00806FEB"/>
    <w:rsid w:val="008071D3"/>
    <w:rsid w:val="008108E2"/>
    <w:rsid w:val="0081235D"/>
    <w:rsid w:val="00823274"/>
    <w:rsid w:val="00837E85"/>
    <w:rsid w:val="00887577"/>
    <w:rsid w:val="008C054D"/>
    <w:rsid w:val="008D40C3"/>
    <w:rsid w:val="008E404B"/>
    <w:rsid w:val="008F374F"/>
    <w:rsid w:val="009108AD"/>
    <w:rsid w:val="00910B09"/>
    <w:rsid w:val="00916F81"/>
    <w:rsid w:val="00927594"/>
    <w:rsid w:val="0093766D"/>
    <w:rsid w:val="0094024E"/>
    <w:rsid w:val="00952E61"/>
    <w:rsid w:val="00955919"/>
    <w:rsid w:val="009645FB"/>
    <w:rsid w:val="009813B8"/>
    <w:rsid w:val="00985441"/>
    <w:rsid w:val="00986D08"/>
    <w:rsid w:val="009932F8"/>
    <w:rsid w:val="009A07BA"/>
    <w:rsid w:val="009A1721"/>
    <w:rsid w:val="009B0A71"/>
    <w:rsid w:val="009B18FD"/>
    <w:rsid w:val="009B1B30"/>
    <w:rsid w:val="009C43EC"/>
    <w:rsid w:val="009C5BA9"/>
    <w:rsid w:val="009D3164"/>
    <w:rsid w:val="009D694C"/>
    <w:rsid w:val="009D7121"/>
    <w:rsid w:val="009D71E0"/>
    <w:rsid w:val="009E3A57"/>
    <w:rsid w:val="009E5C3A"/>
    <w:rsid w:val="009F1383"/>
    <w:rsid w:val="00A10AC3"/>
    <w:rsid w:val="00A10BFB"/>
    <w:rsid w:val="00A201F6"/>
    <w:rsid w:val="00A215F8"/>
    <w:rsid w:val="00A462C9"/>
    <w:rsid w:val="00AA0A5F"/>
    <w:rsid w:val="00AA639D"/>
    <w:rsid w:val="00AB43C3"/>
    <w:rsid w:val="00AC444B"/>
    <w:rsid w:val="00AD1FEA"/>
    <w:rsid w:val="00AE56BE"/>
    <w:rsid w:val="00AE604D"/>
    <w:rsid w:val="00AF6E81"/>
    <w:rsid w:val="00B01308"/>
    <w:rsid w:val="00B03FCC"/>
    <w:rsid w:val="00B17336"/>
    <w:rsid w:val="00B24E0D"/>
    <w:rsid w:val="00B2673E"/>
    <w:rsid w:val="00B41F9A"/>
    <w:rsid w:val="00B76B69"/>
    <w:rsid w:val="00BA160C"/>
    <w:rsid w:val="00BA1C45"/>
    <w:rsid w:val="00BA6061"/>
    <w:rsid w:val="00BB4112"/>
    <w:rsid w:val="00BD4F4E"/>
    <w:rsid w:val="00C16775"/>
    <w:rsid w:val="00C359A9"/>
    <w:rsid w:val="00C36D92"/>
    <w:rsid w:val="00C401F3"/>
    <w:rsid w:val="00C66610"/>
    <w:rsid w:val="00C71B74"/>
    <w:rsid w:val="00C777AA"/>
    <w:rsid w:val="00C803D3"/>
    <w:rsid w:val="00C80F1B"/>
    <w:rsid w:val="00C8189D"/>
    <w:rsid w:val="00C8545E"/>
    <w:rsid w:val="00C9583C"/>
    <w:rsid w:val="00C95E1E"/>
    <w:rsid w:val="00CC4F3B"/>
    <w:rsid w:val="00CF568C"/>
    <w:rsid w:val="00D01C3A"/>
    <w:rsid w:val="00D1671A"/>
    <w:rsid w:val="00D26C57"/>
    <w:rsid w:val="00D71FAF"/>
    <w:rsid w:val="00D7253B"/>
    <w:rsid w:val="00D92D23"/>
    <w:rsid w:val="00D96353"/>
    <w:rsid w:val="00D9657C"/>
    <w:rsid w:val="00DC5077"/>
    <w:rsid w:val="00DD38C5"/>
    <w:rsid w:val="00DF7AAD"/>
    <w:rsid w:val="00E12505"/>
    <w:rsid w:val="00E20F18"/>
    <w:rsid w:val="00E23C3F"/>
    <w:rsid w:val="00E26B66"/>
    <w:rsid w:val="00E451E0"/>
    <w:rsid w:val="00E532A6"/>
    <w:rsid w:val="00E622AE"/>
    <w:rsid w:val="00E909A1"/>
    <w:rsid w:val="00E90E4E"/>
    <w:rsid w:val="00E91296"/>
    <w:rsid w:val="00E91C1B"/>
    <w:rsid w:val="00E926A9"/>
    <w:rsid w:val="00EA27E1"/>
    <w:rsid w:val="00EB2227"/>
    <w:rsid w:val="00EE3730"/>
    <w:rsid w:val="00EE6D8C"/>
    <w:rsid w:val="00EE73A5"/>
    <w:rsid w:val="00EF1FE4"/>
    <w:rsid w:val="00F10E9B"/>
    <w:rsid w:val="00F20389"/>
    <w:rsid w:val="00F2041C"/>
    <w:rsid w:val="00F36B82"/>
    <w:rsid w:val="00F37691"/>
    <w:rsid w:val="00F37A2F"/>
    <w:rsid w:val="00F41AC4"/>
    <w:rsid w:val="00F53749"/>
    <w:rsid w:val="00F75D2B"/>
    <w:rsid w:val="00F823D1"/>
    <w:rsid w:val="00FA0A72"/>
    <w:rsid w:val="00FA2B5A"/>
    <w:rsid w:val="00FB3B8E"/>
    <w:rsid w:val="00FB43BE"/>
    <w:rsid w:val="00FC25D2"/>
    <w:rsid w:val="00FC6A6F"/>
    <w:rsid w:val="00FD0207"/>
    <w:rsid w:val="00FD0855"/>
    <w:rsid w:val="00FD43C6"/>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341B8C"/>
  <w15:docId w15:val="{810C3948-2AC0-4630-BE28-D90F5B85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2B"/>
    <w:pPr>
      <w:ind w:left="720"/>
      <w:contextualSpacing/>
    </w:pPr>
  </w:style>
  <w:style w:type="paragraph" w:styleId="Header">
    <w:name w:val="header"/>
    <w:basedOn w:val="Normal"/>
    <w:link w:val="HeaderChar"/>
    <w:uiPriority w:val="99"/>
    <w:unhideWhenUsed/>
    <w:rsid w:val="007F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5A"/>
  </w:style>
  <w:style w:type="paragraph" w:styleId="Footer">
    <w:name w:val="footer"/>
    <w:basedOn w:val="Normal"/>
    <w:link w:val="FooterChar"/>
    <w:uiPriority w:val="99"/>
    <w:unhideWhenUsed/>
    <w:rsid w:val="007F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5A"/>
  </w:style>
  <w:style w:type="paragraph" w:styleId="BalloonText">
    <w:name w:val="Balloon Text"/>
    <w:basedOn w:val="Normal"/>
    <w:link w:val="BalloonTextChar"/>
    <w:uiPriority w:val="99"/>
    <w:semiHidden/>
    <w:unhideWhenUsed/>
    <w:rsid w:val="0078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08"/>
    <w:rPr>
      <w:rFonts w:ascii="Tahoma" w:hAnsi="Tahoma" w:cs="Tahoma"/>
      <w:sz w:val="16"/>
      <w:szCs w:val="16"/>
    </w:rPr>
  </w:style>
  <w:style w:type="table" w:styleId="TableGrid">
    <w:name w:val="Table Grid"/>
    <w:basedOn w:val="TableNormal"/>
    <w:uiPriority w:val="59"/>
    <w:rsid w:val="007D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F3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D24"/>
    <w:rPr>
      <w:sz w:val="20"/>
      <w:szCs w:val="20"/>
    </w:rPr>
  </w:style>
  <w:style w:type="character" w:styleId="EndnoteReference">
    <w:name w:val="endnote reference"/>
    <w:basedOn w:val="DefaultParagraphFont"/>
    <w:uiPriority w:val="99"/>
    <w:semiHidden/>
    <w:unhideWhenUsed/>
    <w:rsid w:val="002F3D24"/>
    <w:rPr>
      <w:vertAlign w:val="superscript"/>
    </w:rPr>
  </w:style>
  <w:style w:type="paragraph" w:styleId="FootnoteText">
    <w:name w:val="footnote text"/>
    <w:basedOn w:val="Normal"/>
    <w:link w:val="FootnoteTextChar"/>
    <w:uiPriority w:val="99"/>
    <w:semiHidden/>
    <w:unhideWhenUsed/>
    <w:rsid w:val="002F3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D24"/>
    <w:rPr>
      <w:sz w:val="20"/>
      <w:szCs w:val="20"/>
    </w:rPr>
  </w:style>
  <w:style w:type="character" w:styleId="FootnoteReference">
    <w:name w:val="footnote reference"/>
    <w:basedOn w:val="DefaultParagraphFont"/>
    <w:uiPriority w:val="99"/>
    <w:semiHidden/>
    <w:unhideWhenUsed/>
    <w:rsid w:val="002F3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565">
      <w:bodyDiv w:val="1"/>
      <w:marLeft w:val="0"/>
      <w:marRight w:val="0"/>
      <w:marTop w:val="0"/>
      <w:marBottom w:val="0"/>
      <w:divBdr>
        <w:top w:val="none" w:sz="0" w:space="0" w:color="auto"/>
        <w:left w:val="none" w:sz="0" w:space="0" w:color="auto"/>
        <w:bottom w:val="none" w:sz="0" w:space="0" w:color="auto"/>
        <w:right w:val="none" w:sz="0" w:space="0" w:color="auto"/>
      </w:divBdr>
    </w:div>
    <w:div w:id="13756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4DCC-33FB-408C-8434-733E23A9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26</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Soby</dc:creator>
  <cp:lastModifiedBy>John Michael Acedo Jr</cp:lastModifiedBy>
  <cp:revision>28</cp:revision>
  <cp:lastPrinted>2017-04-12T13:59:00Z</cp:lastPrinted>
  <dcterms:created xsi:type="dcterms:W3CDTF">2016-06-28T00:22:00Z</dcterms:created>
  <dcterms:modified xsi:type="dcterms:W3CDTF">2017-04-12T14:08:00Z</dcterms:modified>
</cp:coreProperties>
</file>