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B3" w:rsidRPr="0014602F" w:rsidRDefault="000118A7" w:rsidP="004412B3">
      <w:pPr>
        <w:jc w:val="both"/>
        <w:rPr>
          <w:rFonts w:asciiTheme="minorHAnsi" w:hAnsiTheme="minorHAnsi"/>
          <w:sz w:val="22"/>
          <w:szCs w:val="22"/>
        </w:rPr>
      </w:pPr>
      <w:r w:rsidRPr="000118A7">
        <w:rPr>
          <w:rFonts w:asciiTheme="minorHAnsi" w:hAnsiTheme="minorHAnsi"/>
          <w:b/>
          <w:sz w:val="28"/>
          <w:szCs w:val="28"/>
          <w:u w:val="single"/>
        </w:rPr>
        <w:t>Course List Data File Specifications</w:t>
      </w:r>
    </w:p>
    <w:p w:rsidR="004412B3" w:rsidRPr="0014602F" w:rsidRDefault="004412B3" w:rsidP="004412B3">
      <w:pPr>
        <w:jc w:val="both"/>
        <w:rPr>
          <w:rFonts w:asciiTheme="minorHAnsi" w:hAnsiTheme="minorHAnsi"/>
          <w:sz w:val="22"/>
          <w:szCs w:val="22"/>
        </w:rPr>
      </w:pPr>
      <w:r w:rsidRPr="0014602F">
        <w:rPr>
          <w:rFonts w:asciiTheme="minorHAnsi" w:hAnsiTheme="minorHAnsi"/>
          <w:sz w:val="22"/>
          <w:szCs w:val="22"/>
        </w:rPr>
        <w:t xml:space="preserve">The course list file provides a list of ALL courses that GEAR UP students may take in your district during the </w:t>
      </w:r>
      <w:r w:rsidR="00430193">
        <w:rPr>
          <w:rFonts w:asciiTheme="minorHAnsi" w:hAnsiTheme="minorHAnsi"/>
          <w:sz w:val="22"/>
          <w:szCs w:val="22"/>
        </w:rPr>
        <w:t>current</w:t>
      </w:r>
      <w:r w:rsidRPr="0014602F">
        <w:rPr>
          <w:rFonts w:asciiTheme="minorHAnsi" w:hAnsiTheme="minorHAnsi"/>
          <w:sz w:val="22"/>
          <w:szCs w:val="22"/>
        </w:rPr>
        <w:t xml:space="preserve"> school year. For each course you will provide basic information (course name, number and credits) as well as the course level (general, remedial, honors, special </w:t>
      </w:r>
      <w:proofErr w:type="spellStart"/>
      <w:proofErr w:type="gramStart"/>
      <w:r w:rsidRPr="0014602F">
        <w:rPr>
          <w:rFonts w:asciiTheme="minorHAnsi" w:hAnsiTheme="minorHAnsi"/>
          <w:sz w:val="22"/>
          <w:szCs w:val="22"/>
        </w:rPr>
        <w:t>ed</w:t>
      </w:r>
      <w:proofErr w:type="spellEnd"/>
      <w:proofErr w:type="gramEnd"/>
      <w:r w:rsidRPr="0014602F">
        <w:rPr>
          <w:rFonts w:asciiTheme="minorHAnsi" w:hAnsiTheme="minorHAnsi"/>
          <w:sz w:val="22"/>
          <w:szCs w:val="22"/>
        </w:rPr>
        <w:t xml:space="preserve">, ELL, </w:t>
      </w:r>
      <w:proofErr w:type="spellStart"/>
      <w:r w:rsidRPr="0014602F">
        <w:rPr>
          <w:rFonts w:asciiTheme="minorHAnsi" w:hAnsiTheme="minorHAnsi"/>
          <w:sz w:val="22"/>
          <w:szCs w:val="22"/>
        </w:rPr>
        <w:t>etc</w:t>
      </w:r>
      <w:proofErr w:type="spellEnd"/>
      <w:r w:rsidRPr="0014602F">
        <w:rPr>
          <w:rFonts w:asciiTheme="minorHAnsi" w:hAnsiTheme="minorHAnsi"/>
          <w:sz w:val="22"/>
          <w:szCs w:val="22"/>
        </w:rPr>
        <w:t>).  The table below lists the data elements and formats for the Course List. Please note:</w:t>
      </w:r>
    </w:p>
    <w:p w:rsidR="004412B3" w:rsidRPr="0014602F" w:rsidRDefault="004412B3" w:rsidP="004412B3">
      <w:pPr>
        <w:jc w:val="both"/>
        <w:rPr>
          <w:rFonts w:asciiTheme="minorHAnsi" w:hAnsiTheme="minorHAnsi"/>
          <w:sz w:val="22"/>
          <w:szCs w:val="22"/>
        </w:rPr>
      </w:pPr>
    </w:p>
    <w:p w:rsidR="004412B3" w:rsidRPr="0014602F" w:rsidRDefault="004412B3" w:rsidP="004412B3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4602F">
        <w:rPr>
          <w:rFonts w:asciiTheme="minorHAnsi" w:hAnsiTheme="minorHAnsi"/>
          <w:sz w:val="22"/>
          <w:szCs w:val="22"/>
        </w:rPr>
        <w:t xml:space="preserve">The data elements we require related to courses are fairly standard and we hope readily retrievable from your district data system. </w:t>
      </w:r>
    </w:p>
    <w:p w:rsidR="004412B3" w:rsidRPr="0014602F" w:rsidRDefault="004412B3" w:rsidP="004412B3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4602F">
        <w:rPr>
          <w:rFonts w:asciiTheme="minorHAnsi" w:hAnsiTheme="minorHAnsi"/>
          <w:sz w:val="22"/>
          <w:szCs w:val="22"/>
        </w:rPr>
        <w:t xml:space="preserve">The course list should include all the courses the 2018 Graduating Class/Cohort are, or may be, enrolled in during the </w:t>
      </w:r>
      <w:r w:rsidR="00430193">
        <w:rPr>
          <w:rFonts w:asciiTheme="minorHAnsi" w:hAnsiTheme="minorHAnsi"/>
          <w:sz w:val="22"/>
          <w:szCs w:val="22"/>
        </w:rPr>
        <w:t xml:space="preserve">current </w:t>
      </w:r>
      <w:r w:rsidRPr="0014602F">
        <w:rPr>
          <w:rFonts w:asciiTheme="minorHAnsi" w:hAnsiTheme="minorHAnsi"/>
          <w:sz w:val="22"/>
          <w:szCs w:val="22"/>
        </w:rPr>
        <w:t>school year at your GEAR UP</w:t>
      </w:r>
      <w:r w:rsidRPr="0014602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14602F">
        <w:rPr>
          <w:rFonts w:asciiTheme="minorHAnsi" w:hAnsiTheme="minorHAnsi"/>
          <w:sz w:val="22"/>
          <w:szCs w:val="22"/>
        </w:rPr>
        <w:t>High School(s).</w:t>
      </w:r>
    </w:p>
    <w:p w:rsidR="004412B3" w:rsidRPr="0014602F" w:rsidRDefault="004412B3" w:rsidP="004412B3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14602F">
        <w:rPr>
          <w:rFonts w:asciiTheme="minorHAnsi" w:hAnsiTheme="minorHAnsi"/>
          <w:sz w:val="22"/>
          <w:szCs w:val="22"/>
        </w:rPr>
        <w:t>The data must be provided in Excel format with one row for each course.</w:t>
      </w:r>
    </w:p>
    <w:p w:rsidR="004412B3" w:rsidRPr="0014602F" w:rsidRDefault="004412B3" w:rsidP="004412B3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14602F">
        <w:rPr>
          <w:rFonts w:asciiTheme="minorHAnsi" w:hAnsiTheme="minorHAnsi"/>
          <w:sz w:val="22"/>
          <w:szCs w:val="22"/>
        </w:rPr>
        <w:t xml:space="preserve">E-mail the completed excel spreadsheet to me at </w:t>
      </w:r>
      <w:hyperlink r:id="rId5" w:history="1">
        <w:r w:rsidRPr="0014602F">
          <w:rPr>
            <w:rStyle w:val="Hyperlink"/>
            <w:rFonts w:asciiTheme="minorHAnsi" w:hAnsiTheme="minorHAnsi"/>
            <w:sz w:val="22"/>
            <w:szCs w:val="22"/>
          </w:rPr>
          <w:t>barbara.soby@nau.edu</w:t>
        </w:r>
      </w:hyperlink>
    </w:p>
    <w:p w:rsidR="004412B3" w:rsidRPr="0014602F" w:rsidRDefault="004412B3" w:rsidP="004412B3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4412B3" w:rsidRPr="0014602F" w:rsidRDefault="004412B3" w:rsidP="004412B3">
      <w:pPr>
        <w:jc w:val="center"/>
        <w:rPr>
          <w:rFonts w:asciiTheme="minorHAnsi" w:hAnsiTheme="minorHAnsi"/>
          <w:b/>
          <w:sz w:val="22"/>
          <w:szCs w:val="22"/>
        </w:rPr>
      </w:pPr>
      <w:r w:rsidRPr="0014602F">
        <w:rPr>
          <w:rFonts w:asciiTheme="minorHAnsi" w:hAnsiTheme="minorHAnsi"/>
          <w:b/>
          <w:sz w:val="22"/>
          <w:szCs w:val="22"/>
        </w:rPr>
        <w:t>GEAR UP Course List – 20</w:t>
      </w:r>
      <w:r w:rsidR="00430193">
        <w:rPr>
          <w:rFonts w:asciiTheme="minorHAnsi" w:hAnsiTheme="minorHAnsi"/>
          <w:b/>
          <w:sz w:val="22"/>
          <w:szCs w:val="22"/>
        </w:rPr>
        <w:t>XX</w:t>
      </w:r>
      <w:r w:rsidRPr="0014602F">
        <w:rPr>
          <w:rFonts w:asciiTheme="minorHAnsi" w:hAnsiTheme="minorHAnsi"/>
          <w:b/>
          <w:sz w:val="22"/>
          <w:szCs w:val="22"/>
        </w:rPr>
        <w:t>-</w:t>
      </w:r>
      <w:r w:rsidR="00430193">
        <w:rPr>
          <w:rFonts w:asciiTheme="minorHAnsi" w:hAnsiTheme="minorHAnsi"/>
          <w:b/>
          <w:sz w:val="22"/>
          <w:szCs w:val="22"/>
        </w:rPr>
        <w:t>XX</w:t>
      </w:r>
      <w:r w:rsidRPr="0014602F">
        <w:rPr>
          <w:rFonts w:asciiTheme="minorHAnsi" w:hAnsiTheme="minorHAnsi"/>
          <w:b/>
          <w:sz w:val="22"/>
          <w:szCs w:val="22"/>
        </w:rPr>
        <w:t xml:space="preserve"> (Courses GEAR UP Students are taking, or will take, in 20</w:t>
      </w:r>
      <w:r w:rsidR="00430193">
        <w:rPr>
          <w:rFonts w:asciiTheme="minorHAnsi" w:hAnsiTheme="minorHAnsi"/>
          <w:b/>
          <w:sz w:val="22"/>
          <w:szCs w:val="22"/>
        </w:rPr>
        <w:t>XX</w:t>
      </w:r>
      <w:r w:rsidRPr="0014602F">
        <w:rPr>
          <w:rFonts w:asciiTheme="minorHAnsi" w:hAnsiTheme="minorHAnsi"/>
          <w:b/>
          <w:sz w:val="22"/>
          <w:szCs w:val="22"/>
        </w:rPr>
        <w:t>-</w:t>
      </w:r>
      <w:r w:rsidR="00430193">
        <w:rPr>
          <w:rFonts w:asciiTheme="minorHAnsi" w:hAnsiTheme="minorHAnsi"/>
          <w:b/>
          <w:sz w:val="22"/>
          <w:szCs w:val="22"/>
        </w:rPr>
        <w:t>XX</w:t>
      </w:r>
      <w:r w:rsidRPr="0014602F">
        <w:rPr>
          <w:rFonts w:asciiTheme="minorHAnsi" w:hAnsiTheme="minorHAnsi"/>
          <w:b/>
          <w:sz w:val="22"/>
          <w:szCs w:val="22"/>
        </w:rPr>
        <w:t>)</w:t>
      </w:r>
    </w:p>
    <w:p w:rsidR="004412B3" w:rsidRPr="00EE67A3" w:rsidRDefault="004412B3" w:rsidP="004412B3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4412B3" w:rsidRPr="0014602F" w:rsidRDefault="004412B3" w:rsidP="004412B3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0"/>
        <w:gridCol w:w="5760"/>
      </w:tblGrid>
      <w:tr w:rsidR="004412B3" w:rsidRPr="0014602F" w:rsidTr="004412B3">
        <w:trPr>
          <w:trHeight w:val="249"/>
          <w:jc w:val="center"/>
        </w:trPr>
        <w:tc>
          <w:tcPr>
            <w:tcW w:w="2520" w:type="dxa"/>
          </w:tcPr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b/>
                <w:bCs/>
                <w:sz w:val="22"/>
                <w:szCs w:val="22"/>
              </w:rPr>
              <w:t>Field Name (</w:t>
            </w:r>
            <w:r w:rsidRPr="0014602F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Column Header on Excel Spreadsheet</w:t>
            </w:r>
            <w:r w:rsidRPr="0014602F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Required or Optional </w:t>
            </w:r>
          </w:p>
        </w:tc>
        <w:tc>
          <w:tcPr>
            <w:tcW w:w="5760" w:type="dxa"/>
          </w:tcPr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b/>
                <w:bCs/>
                <w:sz w:val="22"/>
                <w:szCs w:val="22"/>
              </w:rPr>
              <w:t>Instructions / Definitions</w:t>
            </w:r>
          </w:p>
        </w:tc>
      </w:tr>
      <w:tr w:rsidR="004412B3" w:rsidRPr="0014602F" w:rsidTr="004412B3">
        <w:trPr>
          <w:trHeight w:val="646"/>
          <w:jc w:val="center"/>
        </w:trPr>
        <w:tc>
          <w:tcPr>
            <w:tcW w:w="2520" w:type="dxa"/>
          </w:tcPr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School Name </w:t>
            </w:r>
          </w:p>
        </w:tc>
        <w:tc>
          <w:tcPr>
            <w:tcW w:w="1800" w:type="dxa"/>
          </w:tcPr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Required </w:t>
            </w:r>
          </w:p>
        </w:tc>
        <w:tc>
          <w:tcPr>
            <w:tcW w:w="5760" w:type="dxa"/>
          </w:tcPr>
          <w:p w:rsidR="004412B3" w:rsidRPr="0014602F" w:rsidRDefault="004412B3" w:rsidP="00257A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Your GEAR UP high schools are listed </w:t>
            </w:r>
            <w:r w:rsidR="00257A19">
              <w:rPr>
                <w:rFonts w:asciiTheme="minorHAnsi" w:hAnsiTheme="minorHAnsi"/>
                <w:sz w:val="22"/>
                <w:szCs w:val="22"/>
              </w:rPr>
              <w:t>below.</w:t>
            </w:r>
          </w:p>
        </w:tc>
      </w:tr>
      <w:tr w:rsidR="004412B3" w:rsidRPr="0014602F" w:rsidTr="004412B3">
        <w:trPr>
          <w:trHeight w:val="244"/>
          <w:jc w:val="center"/>
        </w:trPr>
        <w:tc>
          <w:tcPr>
            <w:tcW w:w="2520" w:type="dxa"/>
          </w:tcPr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Arizona Course ID Number</w:t>
            </w:r>
          </w:p>
        </w:tc>
        <w:tc>
          <w:tcPr>
            <w:tcW w:w="1800" w:type="dxa"/>
          </w:tcPr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auto"/>
                <w:sz w:val="22"/>
                <w:szCs w:val="22"/>
              </w:rPr>
              <w:t>The numbers begin with AZ, eg.AZ01000.</w:t>
            </w:r>
          </w:p>
        </w:tc>
      </w:tr>
      <w:tr w:rsidR="004412B3" w:rsidRPr="0014602F" w:rsidTr="004412B3">
        <w:trPr>
          <w:trHeight w:val="244"/>
          <w:jc w:val="center"/>
        </w:trPr>
        <w:tc>
          <w:tcPr>
            <w:tcW w:w="2520" w:type="dxa"/>
          </w:tcPr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District Course Number</w:t>
            </w:r>
          </w:p>
        </w:tc>
        <w:tc>
          <w:tcPr>
            <w:tcW w:w="1800" w:type="dxa"/>
          </w:tcPr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Unique ID Number for each course (consistent from year to year)</w:t>
            </w:r>
          </w:p>
        </w:tc>
      </w:tr>
      <w:tr w:rsidR="004412B3" w:rsidRPr="0014602F" w:rsidTr="004412B3">
        <w:trPr>
          <w:trHeight w:val="244"/>
          <w:jc w:val="center"/>
        </w:trPr>
        <w:tc>
          <w:tcPr>
            <w:tcW w:w="2520" w:type="dxa"/>
          </w:tcPr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Course Name </w:t>
            </w:r>
          </w:p>
        </w:tc>
        <w:tc>
          <w:tcPr>
            <w:tcW w:w="1800" w:type="dxa"/>
          </w:tcPr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Name of Course</w:t>
            </w:r>
          </w:p>
        </w:tc>
      </w:tr>
      <w:tr w:rsidR="004412B3" w:rsidRPr="0014602F" w:rsidTr="004412B3">
        <w:trPr>
          <w:trHeight w:val="513"/>
          <w:jc w:val="center"/>
        </w:trPr>
        <w:tc>
          <w:tcPr>
            <w:tcW w:w="2520" w:type="dxa"/>
          </w:tcPr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Course Level</w:t>
            </w:r>
          </w:p>
        </w:tc>
        <w:tc>
          <w:tcPr>
            <w:tcW w:w="1800" w:type="dxa"/>
          </w:tcPr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4412B3" w:rsidRPr="0014602F" w:rsidRDefault="004412B3" w:rsidP="00503210">
            <w:pPr>
              <w:pStyle w:val="Default"/>
              <w:ind w:left="300" w:hanging="228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Enter Number indicating the level of the course as follows:</w:t>
            </w:r>
          </w:p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1 = Remedial/Basic</w:t>
            </w:r>
          </w:p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14602F">
              <w:rPr>
                <w:rFonts w:asciiTheme="minorHAnsi" w:hAnsiTheme="minorHAnsi"/>
                <w:b/>
                <w:sz w:val="22"/>
                <w:szCs w:val="22"/>
              </w:rPr>
              <w:t>2 = General (Default, if left blank)</w:t>
            </w:r>
          </w:p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3 = Honors/Advanced</w:t>
            </w:r>
          </w:p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4 = Advanced Placement</w:t>
            </w:r>
          </w:p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5 = College Course / Dual Credit</w:t>
            </w:r>
          </w:p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6 (do not use)</w:t>
            </w:r>
          </w:p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7 = International Baccalaureate</w:t>
            </w:r>
          </w:p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8 = ELL/ESL </w:t>
            </w:r>
          </w:p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9 = Special Education / Inclusion</w:t>
            </w:r>
          </w:p>
        </w:tc>
        <w:bookmarkStart w:id="0" w:name="_GoBack"/>
        <w:bookmarkEnd w:id="0"/>
      </w:tr>
      <w:tr w:rsidR="004412B3" w:rsidRPr="0014602F" w:rsidTr="004412B3">
        <w:trPr>
          <w:trHeight w:val="513"/>
          <w:jc w:val="center"/>
        </w:trPr>
        <w:tc>
          <w:tcPr>
            <w:tcW w:w="2520" w:type="dxa"/>
          </w:tcPr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Credits</w:t>
            </w:r>
          </w:p>
        </w:tc>
        <w:tc>
          <w:tcPr>
            <w:tcW w:w="1800" w:type="dxa"/>
          </w:tcPr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4412B3" w:rsidRPr="0014602F" w:rsidRDefault="004412B3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Numerical Value:  Credits associated with one term (</w:t>
            </w:r>
            <w:r w:rsidRPr="0014602F">
              <w:rPr>
                <w:rFonts w:asciiTheme="minorHAnsi" w:hAnsiTheme="minorHAnsi"/>
                <w:color w:val="auto"/>
                <w:sz w:val="22"/>
                <w:szCs w:val="22"/>
              </w:rPr>
              <w:t>semester</w:t>
            </w:r>
            <w:r w:rsidRPr="0014602F">
              <w:rPr>
                <w:rFonts w:asciiTheme="minorHAnsi" w:hAnsiTheme="minorHAnsi"/>
                <w:sz w:val="22"/>
                <w:szCs w:val="22"/>
              </w:rPr>
              <w:t>) of the course</w:t>
            </w:r>
          </w:p>
        </w:tc>
      </w:tr>
    </w:tbl>
    <w:p w:rsidR="00AC3529" w:rsidRDefault="00257A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05E8FB" wp14:editId="6BC7BCB3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6381750" cy="2190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A19" w:rsidRPr="00CF1DE3" w:rsidRDefault="00257A19" w:rsidP="00257A1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AZ GEAR UP Schools: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57A19" w:rsidRPr="00CF1DE3" w:rsidRDefault="00257A19" w:rsidP="00257A1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257A19" w:rsidRPr="00CF1DE3" w:rsidRDefault="00257A19" w:rsidP="00257A1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Casa Grande Union High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 Casa Grande Union High School, Vista Grande High School</w:t>
                            </w:r>
                          </w:p>
                          <w:p w:rsidR="00257A19" w:rsidRPr="00CF1DE3" w:rsidRDefault="00257A19" w:rsidP="00257A1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Colorado River Union High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Mohave High School, River Valley High School</w:t>
                            </w:r>
                          </w:p>
                          <w:p w:rsidR="00257A19" w:rsidRPr="00CF1DE3" w:rsidRDefault="00257A19" w:rsidP="00257A1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Douglas Unified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Douglas High School</w:t>
                            </w:r>
                          </w:p>
                          <w:p w:rsidR="00257A19" w:rsidRPr="00CF1DE3" w:rsidRDefault="00257A19" w:rsidP="00257A1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Holbrook Unified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 Holbrook High School</w:t>
                            </w:r>
                          </w:p>
                          <w:p w:rsidR="00257A19" w:rsidRDefault="00257A19" w:rsidP="00257A1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Humboldt Unified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Bradshaw Mountain High School</w:t>
                            </w:r>
                          </w:p>
                          <w:p w:rsidR="00257A19" w:rsidRDefault="00257A19" w:rsidP="00257A1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Kingman Unified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Kingman High School, Lee Williams High School, </w:t>
                            </w:r>
                          </w:p>
                          <w:p w:rsidR="00257A19" w:rsidRDefault="00257A19" w:rsidP="00257A1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Mingus Union High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Mingus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Union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High School</w:t>
                            </w:r>
                          </w:p>
                          <w:p w:rsidR="00257A19" w:rsidRDefault="00257A19" w:rsidP="00257A1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Winslow Unified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Winslow High School</w:t>
                            </w:r>
                          </w:p>
                          <w:p w:rsidR="00257A19" w:rsidRPr="00CF1DE3" w:rsidRDefault="00257A19" w:rsidP="00257A1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Yuma Union High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 San Luis High School</w:t>
                            </w:r>
                          </w:p>
                          <w:p w:rsidR="00257A19" w:rsidRDefault="00257A19" w:rsidP="00257A19"/>
                          <w:p w:rsidR="00257A19" w:rsidRDefault="00257A19" w:rsidP="00257A19"/>
                          <w:p w:rsidR="00257A19" w:rsidRDefault="00257A19" w:rsidP="00257A19"/>
                          <w:p w:rsidR="00257A19" w:rsidRDefault="00257A19" w:rsidP="00257A19"/>
                          <w:p w:rsidR="00257A19" w:rsidRDefault="00257A19" w:rsidP="00257A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5E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pt;width:502.5pt;height:17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">
                <v:textbox>
                  <w:txbxContent>
                    <w:p w:rsidR="00257A19" w:rsidRPr="00CF1DE3" w:rsidRDefault="00257A19" w:rsidP="00257A1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AZ GEAR UP Schools: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57A19" w:rsidRPr="00CF1DE3" w:rsidRDefault="00257A19" w:rsidP="00257A1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257A19" w:rsidRPr="00CF1DE3" w:rsidRDefault="00257A19" w:rsidP="00257A1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Casa Grande Union High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 Casa Grande Union High School, Vista Grande High School</w:t>
                      </w:r>
                    </w:p>
                    <w:p w:rsidR="00257A19" w:rsidRPr="00CF1DE3" w:rsidRDefault="00257A19" w:rsidP="00257A1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Colorado River Union High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Mohave High School, River Valley High School</w:t>
                      </w:r>
                    </w:p>
                    <w:p w:rsidR="00257A19" w:rsidRPr="00CF1DE3" w:rsidRDefault="00257A19" w:rsidP="00257A1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Douglas Unified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Douglas High School</w:t>
                      </w:r>
                    </w:p>
                    <w:p w:rsidR="00257A19" w:rsidRPr="00CF1DE3" w:rsidRDefault="00257A19" w:rsidP="00257A1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Holbrook Unified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 Holbrook High School</w:t>
                      </w:r>
                    </w:p>
                    <w:p w:rsidR="00257A19" w:rsidRDefault="00257A19" w:rsidP="00257A1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Humboldt Unified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Bradshaw Mountain High School</w:t>
                      </w:r>
                    </w:p>
                    <w:p w:rsidR="00257A19" w:rsidRDefault="00257A19" w:rsidP="00257A1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Kingman Unified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Kingman High School, Lee Williams High School, </w:t>
                      </w:r>
                    </w:p>
                    <w:p w:rsidR="00257A19" w:rsidRDefault="00257A19" w:rsidP="00257A1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Mingus Union High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Mingus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Union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High School</w:t>
                      </w:r>
                    </w:p>
                    <w:p w:rsidR="00257A19" w:rsidRDefault="00257A19" w:rsidP="00257A1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Winslow Unified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Winslow High School</w:t>
                      </w:r>
                    </w:p>
                    <w:p w:rsidR="00257A19" w:rsidRPr="00CF1DE3" w:rsidRDefault="00257A19" w:rsidP="00257A1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Yuma Union High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 San Luis High School</w:t>
                      </w:r>
                    </w:p>
                    <w:p w:rsidR="00257A19" w:rsidRDefault="00257A19" w:rsidP="00257A19"/>
                    <w:p w:rsidR="00257A19" w:rsidRDefault="00257A19" w:rsidP="00257A19"/>
                    <w:p w:rsidR="00257A19" w:rsidRDefault="00257A19" w:rsidP="00257A19"/>
                    <w:p w:rsidR="00257A19" w:rsidRDefault="00257A19" w:rsidP="00257A19"/>
                    <w:p w:rsidR="00257A19" w:rsidRDefault="00257A19" w:rsidP="00257A19"/>
                  </w:txbxContent>
                </v:textbox>
                <w10:wrap anchorx="margin"/>
              </v:shape>
            </w:pict>
          </mc:Fallback>
        </mc:AlternateContent>
      </w:r>
    </w:p>
    <w:p w:rsidR="00257A19" w:rsidRDefault="00257A19"/>
    <w:sectPr w:rsidR="00257A19" w:rsidSect="00257A19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0B33"/>
    <w:multiLevelType w:val="hybridMultilevel"/>
    <w:tmpl w:val="B02AB2CC"/>
    <w:lvl w:ilvl="0" w:tplc="AF280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B3"/>
    <w:rsid w:val="000118A7"/>
    <w:rsid w:val="00257A19"/>
    <w:rsid w:val="00430193"/>
    <w:rsid w:val="004412B3"/>
    <w:rsid w:val="005029E1"/>
    <w:rsid w:val="00A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85E9F-ABF7-4355-BD0E-567B191A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12B3"/>
    <w:rPr>
      <w:color w:val="0000FF"/>
      <w:u w:val="single"/>
    </w:rPr>
  </w:style>
  <w:style w:type="paragraph" w:customStyle="1" w:styleId="Default">
    <w:name w:val="Default"/>
    <w:rsid w:val="004412B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soby@n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Ann Soby</dc:creator>
  <cp:keywords/>
  <dc:description/>
  <cp:lastModifiedBy>Barbara Ann Soby</cp:lastModifiedBy>
  <cp:revision>2</cp:revision>
  <dcterms:created xsi:type="dcterms:W3CDTF">2017-09-29T21:33:00Z</dcterms:created>
  <dcterms:modified xsi:type="dcterms:W3CDTF">2017-09-29T21:33:00Z</dcterms:modified>
</cp:coreProperties>
</file>