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B23E" w14:textId="77777777" w:rsidR="003C43D9" w:rsidRPr="00DA74F5" w:rsidRDefault="003C43D9" w:rsidP="00DA74F5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bookmarkStart w:id="0" w:name="_GoBack"/>
      <w:bookmarkEnd w:id="0"/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F688A8" wp14:editId="36E55E03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8B039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23BD57B2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31DA0B1A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66ADA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08CDFE7F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9068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3821AFA9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74901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72187683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F7447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6C2CCD9D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C9CB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0E648E72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5F900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60AE68EA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620A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721EC45C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5C990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56D280DD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688A8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2E8B039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23BD57B2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31DA0B1A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3CD66ADA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08CDFE7F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2C259068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3821AFA9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24D74901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72187683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7D4F7447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6C2CCD9D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558C9CB4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0E648E72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5A85F900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60AE68EA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5C0620A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721EC45C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78C5C990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56D280DD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  <w:r w:rsidR="00FB0EDE" w:rsidRPr="00F4402E">
        <w:rPr>
          <w:rFonts w:ascii="Tahoma" w:hAnsi="Tahoma" w:cs="Tahoma"/>
          <w:i w:val="0"/>
          <w:sz w:val="22"/>
          <w:szCs w:val="22"/>
        </w:rPr>
        <w:tab/>
      </w:r>
    </w:p>
    <w:p w14:paraId="1613AAD9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8546FC9" wp14:editId="7A512B90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E14C3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64BF2CB8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15236B4F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0AD86EB9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2C1C6B73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5952F61D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5EB8A07B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BF188BD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C17B6BE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4CA6912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42DAD69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7624EC3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17482D4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DCBDFC0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1538F5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DAE8DC3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C816289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AADE7F9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CA9433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484E702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99EF098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180F240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ADA64FB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760C1F6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5FDA67F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EE955D1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88DFA2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9C3ACF2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2CEB207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E90A8F6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EAEA6DA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D43EFF6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259601A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9C86D9C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921BAF0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E0D5BAE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618321E3" w14:textId="77777777"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12056" wp14:editId="214241CF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9333A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677F1C3F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126B9779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449EB6BA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17D4D923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9AC5D7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5BA4B6CD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5905AD50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49D6C3E8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4F26800F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130BA50E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40C7C940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2056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6189333A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677F1C3F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126B9779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449EB6BA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17D4D923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5B9AC5D7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5BA4B6CD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5905AD50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49D6C3E8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4F26800F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130BA50E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40C7C940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7EB7EF15" w14:textId="77777777" w:rsidR="00482117" w:rsidRDefault="00482117" w:rsidP="00482117">
      <w:pPr>
        <w:pStyle w:val="Heading1"/>
        <w:jc w:val="left"/>
        <w:rPr>
          <w:lang w:val="en-GB"/>
        </w:rPr>
      </w:pPr>
    </w:p>
    <w:p w14:paraId="715BEEDD" w14:textId="77777777"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F02609">
        <w:rPr>
          <w:sz w:val="28"/>
          <w:szCs w:val="28"/>
          <w:lang w:val="en-GB"/>
        </w:rPr>
        <w:t>Instructions</w:t>
      </w:r>
      <w:r w:rsidRPr="00482117">
        <w:rPr>
          <w:sz w:val="28"/>
          <w:szCs w:val="28"/>
          <w:lang w:val="en-GB"/>
        </w:rPr>
        <w:t xml:space="preserve"> </w:t>
      </w:r>
    </w:p>
    <w:p w14:paraId="6EE78666" w14:textId="77777777" w:rsidR="00482117" w:rsidRPr="0086623E" w:rsidRDefault="00482117" w:rsidP="00482117">
      <w:pPr>
        <w:rPr>
          <w:sz w:val="20"/>
          <w:szCs w:val="20"/>
          <w:lang w:val="en-GB"/>
        </w:rPr>
      </w:pPr>
    </w:p>
    <w:p w14:paraId="431BE978" w14:textId="77777777"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14:paraId="20D88886" w14:textId="77777777"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14:paraId="2DFA2DAF" w14:textId="77777777"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F02609">
        <w:rPr>
          <w:rFonts w:ascii="Tahoma" w:hAnsi="Tahoma" w:cs="Tahoma"/>
          <w:sz w:val="20"/>
          <w:szCs w:val="20"/>
          <w:lang w:val="en-GB"/>
        </w:rPr>
        <w:t>is meant to raise awareness and allow you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 w:rsidR="00F02609">
        <w:rPr>
          <w:rFonts w:ascii="Tahoma" w:hAnsi="Tahoma" w:cs="Tahoma"/>
          <w:sz w:val="20"/>
          <w:szCs w:val="20"/>
          <w:lang w:val="en-GB"/>
        </w:rPr>
        <w:t>your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  <w:r w:rsidR="00A30CA5">
        <w:rPr>
          <w:rFonts w:ascii="Tahoma" w:hAnsi="Tahoma" w:cs="Tahoma"/>
          <w:sz w:val="20"/>
          <w:szCs w:val="20"/>
          <w:lang w:val="en-GB"/>
        </w:rPr>
        <w:t xml:space="preserve">  There are no right answers!</w:t>
      </w:r>
    </w:p>
    <w:p w14:paraId="71B76478" w14:textId="77777777"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(e</w:t>
      </w:r>
      <w:r w:rsidR="00F02609">
        <w:rPr>
          <w:rFonts w:ascii="Tahoma" w:hAnsi="Tahoma" w:cs="Tahoma"/>
          <w:spacing w:val="-5"/>
          <w:sz w:val="20"/>
          <w:szCs w:val="20"/>
          <w:lang w:val="en-GB"/>
        </w:rPr>
        <w:t>.</w:t>
      </w: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g.</w:t>
      </w:r>
      <w:r w:rsidR="00F02609">
        <w:rPr>
          <w:rFonts w:ascii="Tahoma" w:hAnsi="Tahoma" w:cs="Tahoma"/>
          <w:spacing w:val="-5"/>
          <w:sz w:val="20"/>
          <w:szCs w:val="20"/>
          <w:lang w:val="en-GB"/>
        </w:rPr>
        <w:t>,</w:t>
      </w:r>
      <w:r w:rsidRPr="00482117">
        <w:rPr>
          <w:rFonts w:ascii="Tahoma" w:hAnsi="Tahoma" w:cs="Tahoma"/>
          <w:spacing w:val="-5"/>
          <w:sz w:val="20"/>
          <w:szCs w:val="20"/>
          <w:lang w:val="en-GB"/>
        </w:rPr>
        <w:t xml:space="preserve"> with this exercise) can highlight usefu</w:t>
      </w:r>
      <w:r w:rsidR="00F02609">
        <w:rPr>
          <w:rFonts w:ascii="Tahoma" w:hAnsi="Tahoma" w:cs="Tahoma"/>
          <w:spacing w:val="-5"/>
          <w:sz w:val="20"/>
          <w:szCs w:val="20"/>
          <w:lang w:val="en-GB"/>
        </w:rPr>
        <w:t>l patterns and help you</w:t>
      </w:r>
      <w:r w:rsidRPr="00482117">
        <w:rPr>
          <w:rFonts w:ascii="Tahoma" w:hAnsi="Tahoma" w:cs="Tahoma"/>
          <w:spacing w:val="-5"/>
          <w:sz w:val="20"/>
          <w:szCs w:val="20"/>
          <w:lang w:val="en-GB"/>
        </w:rPr>
        <w:t xml:space="preserve"> </w:t>
      </w:r>
      <w:r w:rsidR="00F02609">
        <w:rPr>
          <w:rFonts w:ascii="Tahoma" w:hAnsi="Tahoma" w:cs="Tahoma"/>
          <w:spacing w:val="-5"/>
          <w:sz w:val="20"/>
          <w:szCs w:val="20"/>
          <w:lang w:val="en-GB"/>
        </w:rPr>
        <w:t>learn even more about yourself</w:t>
      </w:r>
      <w:r w:rsidRPr="00482117">
        <w:rPr>
          <w:rFonts w:ascii="Tahoma" w:hAnsi="Tahoma" w:cs="Tahoma"/>
          <w:spacing w:val="-5"/>
          <w:sz w:val="20"/>
          <w:szCs w:val="20"/>
          <w:lang w:val="en-GB"/>
        </w:rPr>
        <w:t xml:space="preserve">. </w:t>
      </w:r>
    </w:p>
    <w:p w14:paraId="23963DE4" w14:textId="77777777"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</w:t>
      </w:r>
      <w:r w:rsidR="00F02609">
        <w:rPr>
          <w:rFonts w:ascii="Tahoma" w:hAnsi="Tahoma" w:cs="Tahoma"/>
          <w:sz w:val="20"/>
          <w:szCs w:val="20"/>
          <w:lang w:val="en-GB"/>
        </w:rPr>
        <w:t>nother option is for you</w:t>
      </w:r>
      <w:r>
        <w:rPr>
          <w:rFonts w:ascii="Tahoma" w:hAnsi="Tahoma" w:cs="Tahoma"/>
          <w:sz w:val="20"/>
          <w:szCs w:val="20"/>
          <w:lang w:val="en-GB"/>
        </w:rPr>
        <w:t xml:space="preserve">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 w:rsidR="00F02609">
        <w:rPr>
          <w:rFonts w:ascii="Tahoma" w:hAnsi="Tahoma" w:cs="Tahoma"/>
          <w:sz w:val="20"/>
          <w:szCs w:val="20"/>
          <w:lang w:val="en-GB"/>
        </w:rPr>
        <w:t>who knows you</w:t>
      </w:r>
      <w:r>
        <w:rPr>
          <w:rFonts w:ascii="Tahoma" w:hAnsi="Tahoma" w:cs="Tahoma"/>
          <w:sz w:val="20"/>
          <w:szCs w:val="20"/>
          <w:lang w:val="en-GB"/>
        </w:rPr>
        <w:t xml:space="preserve">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 w:rsidR="00F02609">
        <w:rPr>
          <w:rFonts w:ascii="Tahoma" w:hAnsi="Tahoma" w:cs="Tahoma"/>
          <w:sz w:val="20"/>
          <w:szCs w:val="20"/>
          <w:lang w:val="en-GB"/>
        </w:rPr>
        <w:t>you</w:t>
      </w:r>
      <w:r>
        <w:rPr>
          <w:rFonts w:ascii="Tahoma" w:hAnsi="Tahoma" w:cs="Tahoma"/>
          <w:sz w:val="20"/>
          <w:szCs w:val="20"/>
          <w:lang w:val="en-GB"/>
        </w:rPr>
        <w:t xml:space="preserve">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</w:t>
      </w:r>
      <w:r w:rsidR="00F02609">
        <w:rPr>
          <w:rFonts w:ascii="Tahoma" w:hAnsi="Tahoma" w:cs="Tahoma"/>
          <w:sz w:val="20"/>
          <w:szCs w:val="20"/>
          <w:lang w:val="en-GB"/>
        </w:rPr>
        <w:t xml:space="preserve">ortant: This must be someone </w:t>
      </w:r>
      <w:r>
        <w:rPr>
          <w:rFonts w:ascii="Tahoma" w:hAnsi="Tahoma" w:cs="Tahoma"/>
          <w:sz w:val="20"/>
          <w:szCs w:val="20"/>
          <w:lang w:val="en-GB"/>
        </w:rPr>
        <w:t>y</w:t>
      </w:r>
      <w:r w:rsidR="00F02609">
        <w:rPr>
          <w:rFonts w:ascii="Tahoma" w:hAnsi="Tahoma" w:cs="Tahoma"/>
          <w:sz w:val="20"/>
          <w:szCs w:val="20"/>
          <w:lang w:val="en-GB"/>
        </w:rPr>
        <w:t>ou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 w:rsidR="00F02609">
        <w:rPr>
          <w:rFonts w:ascii="Tahoma" w:hAnsi="Tahoma" w:cs="Tahoma"/>
          <w:sz w:val="20"/>
          <w:szCs w:val="20"/>
          <w:lang w:val="en-GB"/>
        </w:rPr>
        <w:t xml:space="preserve"> and whose opinion you</w:t>
      </w:r>
      <w:r>
        <w:rPr>
          <w:rFonts w:ascii="Tahoma" w:hAnsi="Tahoma" w:cs="Tahoma"/>
          <w:sz w:val="20"/>
          <w:szCs w:val="20"/>
          <w:lang w:val="en-GB"/>
        </w:rPr>
        <w:t xml:space="preserve">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 w:rsidR="00F02609">
        <w:rPr>
          <w:rFonts w:ascii="Tahoma" w:hAnsi="Tahoma" w:cs="Tahoma"/>
          <w:sz w:val="20"/>
          <w:szCs w:val="20"/>
          <w:lang w:val="en-GB"/>
        </w:rPr>
        <w:t>! ;)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5D115B0" w14:textId="77777777"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14:paraId="5139F42D" w14:textId="77777777"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14:paraId="37594A20" w14:textId="77777777" w:rsidR="00482117" w:rsidRPr="00B138BE" w:rsidRDefault="00F02609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eview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the 8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this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you. Feel free to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 w:rsidR="00482117"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482117">
        <w:rPr>
          <w:rFonts w:ascii="Tahoma" w:hAnsi="Tahoma" w:cs="Tahoma"/>
          <w:sz w:val="20"/>
          <w:szCs w:val="20"/>
          <w:lang w:val="en-GB"/>
        </w:rPr>
        <w:t>re-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you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are:</w:t>
      </w:r>
    </w:p>
    <w:p w14:paraId="777D770D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14:paraId="234D2E3A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14:paraId="62F32E53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14:paraId="26451C64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14:paraId="445EF3EE" w14:textId="77777777"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14:paraId="09C0D5DE" w14:textId="77777777"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14:paraId="45D96869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14:paraId="408757EA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14:paraId="234488B2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173CE298" w14:textId="77777777" w:rsidR="00482117" w:rsidRPr="00B138BE" w:rsidRDefault="00A30CA5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hink about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14:paraId="15CD911A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 w:rsidR="00A30CA5">
        <w:rPr>
          <w:rFonts w:ascii="Tahoma" w:hAnsi="Tahoma" w:cs="Tahoma"/>
          <w:sz w:val="20"/>
          <w:szCs w:val="20"/>
          <w:lang w:val="en-GB"/>
        </w:rPr>
        <w:t>rate your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 w:rsidR="00A30CA5">
        <w:rPr>
          <w:rFonts w:ascii="Tahoma" w:hAnsi="Tahoma" w:cs="Tahoma"/>
          <w:sz w:val="20"/>
          <w:szCs w:val="20"/>
          <w:lang w:val="en-GB"/>
        </w:rPr>
        <w:t>your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A30CA5">
        <w:rPr>
          <w:rFonts w:ascii="Tahoma" w:hAnsi="Tahoma" w:cs="Tahoma"/>
          <w:sz w:val="20"/>
          <w:szCs w:val="20"/>
          <w:lang w:val="en-GB"/>
        </w:rPr>
        <w:t>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 w:rsidR="00A30CA5">
        <w:rPr>
          <w:rFonts w:ascii="Tahoma" w:hAnsi="Tahoma" w:cs="Tahoma"/>
          <w:sz w:val="20"/>
          <w:szCs w:val="20"/>
          <w:lang w:val="en-GB"/>
        </w:rPr>
        <w:t>you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 w:rsidR="00A30CA5">
        <w:rPr>
          <w:rFonts w:ascii="Tahoma" w:hAnsi="Tahoma" w:cs="Tahoma"/>
          <w:sz w:val="20"/>
          <w:szCs w:val="20"/>
          <w:lang w:val="en-GB"/>
        </w:rPr>
        <w:t>your life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</w:p>
    <w:p w14:paraId="0A44488C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 w:rsidR="00A30CA5">
        <w:rPr>
          <w:rFonts w:ascii="Tahoma" w:hAnsi="Tahoma" w:cs="Tahoma"/>
          <w:sz w:val="20"/>
          <w:szCs w:val="20"/>
          <w:lang w:val="en-GB"/>
        </w:rPr>
        <w:t>your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</w:p>
    <w:p w14:paraId="789FDBE0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A30CA5">
        <w:rPr>
          <w:rFonts w:ascii="Tahoma" w:hAnsi="Tahoma" w:cs="Tahoma"/>
          <w:sz w:val="20"/>
          <w:szCs w:val="20"/>
          <w:lang w:val="en-GB"/>
        </w:rPr>
        <w:t>yourself</w:t>
      </w:r>
      <w:r w:rsidR="00CC7BB6">
        <w:rPr>
          <w:rFonts w:ascii="Tahoma" w:hAnsi="Tahoma" w:cs="Tahoma"/>
          <w:sz w:val="20"/>
          <w:szCs w:val="20"/>
          <w:lang w:val="en-GB"/>
        </w:rPr>
        <w:t xml:space="preserve"> or begin to journal about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14:paraId="27C32959" w14:textId="77777777" w:rsidR="00482117" w:rsidRPr="00B138BE" w:rsidRDefault="00A30CA5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Are there any surprises for me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?</w:t>
      </w:r>
    </w:p>
    <w:p w14:paraId="0515F04F" w14:textId="77777777" w:rsidR="00482117" w:rsidRDefault="00A30CA5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I feel about my life as I look at my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Wheel?</w:t>
      </w:r>
      <w:r w:rsidR="00D32E67">
        <w:rPr>
          <w:rFonts w:ascii="Tahoma" w:hAnsi="Tahoma" w:cs="Tahoma"/>
          <w:sz w:val="20"/>
          <w:szCs w:val="20"/>
          <w:lang w:val="en-GB"/>
        </w:rPr>
        <w:t xml:space="preserve"> Am I living consistent with my values?</w:t>
      </w:r>
    </w:p>
    <w:p w14:paraId="35B0CA49" w14:textId="77777777" w:rsidR="00482117" w:rsidRPr="00D814AE" w:rsidRDefault="00A30CA5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I</w:t>
      </w:r>
      <w:r w:rsidR="00482117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="00482117"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="00482117"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How would I</w:t>
      </w:r>
      <w:r w:rsidR="00482117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="00482117"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="00482117"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14:paraId="5A4D2637" w14:textId="77777777"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14:paraId="5CBFE1B2" w14:textId="77777777"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would a score of 10 look like?</w:t>
      </w:r>
      <w:r w:rsidR="00D32E67">
        <w:rPr>
          <w:rFonts w:ascii="Tahoma" w:hAnsi="Tahoma" w:cs="Tahoma"/>
          <w:sz w:val="20"/>
          <w:szCs w:val="20"/>
          <w:lang w:val="en-GB"/>
        </w:rPr>
        <w:t xml:space="preserve">  What are my goals, dreams?</w:t>
      </w:r>
    </w:p>
    <w:p w14:paraId="48426213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="00A30CA5">
        <w:rPr>
          <w:rFonts w:ascii="Tahoma" w:hAnsi="Tahoma" w:cs="Tahoma"/>
          <w:sz w:val="20"/>
          <w:szCs w:val="20"/>
          <w:lang w:val="en-GB"/>
        </w:rPr>
        <w:t xml:space="preserve"> would I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14:paraId="35B948C5" w14:textId="77777777" w:rsidR="00482117" w:rsidRPr="00B138BE" w:rsidRDefault="00A30CA5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are my assets?</w:t>
      </w:r>
      <w:r w:rsidR="00D32E67">
        <w:rPr>
          <w:rFonts w:ascii="Tahoma" w:hAnsi="Tahoma" w:cs="Tahoma"/>
          <w:sz w:val="20"/>
          <w:szCs w:val="20"/>
          <w:lang w:val="en-GB"/>
        </w:rPr>
        <w:t xml:space="preserve">  </w:t>
      </w:r>
      <w:r w:rsidR="00D32E67"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 w:rsidR="00D32E67">
        <w:rPr>
          <w:rFonts w:ascii="Tahoma" w:hAnsi="Tahoma" w:cs="Tahoma"/>
          <w:sz w:val="20"/>
          <w:szCs w:val="20"/>
          <w:lang w:val="en-GB"/>
        </w:rPr>
        <w:t>could I</w:t>
      </w:r>
      <w:r w:rsidR="00D32E67" w:rsidRPr="00B138BE">
        <w:rPr>
          <w:rFonts w:ascii="Tahoma" w:hAnsi="Tahoma" w:cs="Tahoma"/>
          <w:sz w:val="20"/>
          <w:szCs w:val="20"/>
          <w:lang w:val="en-GB"/>
        </w:rPr>
        <w:t xml:space="preserve"> make space for these changes</w:t>
      </w:r>
      <w:r w:rsidR="004F6FDA">
        <w:rPr>
          <w:rFonts w:ascii="Tahoma" w:hAnsi="Tahoma" w:cs="Tahoma"/>
          <w:sz w:val="20"/>
          <w:szCs w:val="20"/>
          <w:lang w:val="en-GB"/>
        </w:rPr>
        <w:t xml:space="preserve"> in my</w:t>
      </w:r>
      <w:r w:rsidR="00D32E67">
        <w:rPr>
          <w:rFonts w:ascii="Tahoma" w:hAnsi="Tahoma" w:cs="Tahoma"/>
          <w:sz w:val="20"/>
          <w:szCs w:val="20"/>
          <w:lang w:val="en-GB"/>
        </w:rPr>
        <w:t xml:space="preserve"> life</w:t>
      </w:r>
      <w:r w:rsidR="00D32E67" w:rsidRPr="00B138BE">
        <w:rPr>
          <w:rFonts w:ascii="Tahoma" w:hAnsi="Tahoma" w:cs="Tahoma"/>
          <w:sz w:val="20"/>
          <w:szCs w:val="20"/>
          <w:lang w:val="en-GB"/>
        </w:rPr>
        <w:t>?</w:t>
      </w:r>
      <w:r w:rsidR="00D32E67">
        <w:rPr>
          <w:rFonts w:ascii="Tahoma" w:hAnsi="Tahoma" w:cs="Tahoma"/>
          <w:sz w:val="20"/>
          <w:szCs w:val="20"/>
          <w:lang w:val="en-GB"/>
        </w:rPr>
        <w:t xml:space="preserve">  </w:t>
      </w:r>
    </w:p>
    <w:p w14:paraId="20298D8D" w14:textId="77777777" w:rsidR="00A30CA5" w:rsidRPr="00870A88" w:rsidRDefault="00A30CA5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assets would I have to draw on? What would suffer as a result of asset redistribution?</w:t>
      </w:r>
    </w:p>
    <w:p w14:paraId="752827D8" w14:textId="77777777" w:rsid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="00A30CA5">
        <w:rPr>
          <w:rFonts w:ascii="Tahoma" w:hAnsi="Tahoma" w:cs="Tahoma"/>
          <w:sz w:val="20"/>
          <w:szCs w:val="20"/>
          <w:lang w:val="en-GB"/>
        </w:rPr>
        <w:t>I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="00A30CA5">
        <w:rPr>
          <w:rFonts w:ascii="Tahoma" w:hAnsi="Tahoma" w:cs="Tahoma"/>
          <w:sz w:val="20"/>
          <w:szCs w:val="20"/>
          <w:lang w:val="en-GB"/>
        </w:rPr>
        <w:t>hat change do I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14:paraId="208D9091" w14:textId="77777777" w:rsidR="00D32E67" w:rsidRPr="00D32E67" w:rsidRDefault="00D32E67" w:rsidP="00D32E67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help and support might I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need from others to make changes </w:t>
      </w:r>
      <w:r>
        <w:rPr>
          <w:rFonts w:ascii="Tahoma" w:hAnsi="Tahoma" w:cs="Tahoma"/>
          <w:sz w:val="20"/>
          <w:szCs w:val="20"/>
          <w:lang w:val="en-GB"/>
        </w:rPr>
        <w:t>and be more satisfied with my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life?</w:t>
      </w:r>
    </w:p>
    <w:p w14:paraId="71EFD155" w14:textId="77777777"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A30CA5">
        <w:rPr>
          <w:rFonts w:ascii="Tahoma" w:hAnsi="Tahoma" w:cs="Tahoma"/>
          <w:sz w:val="20"/>
          <w:szCs w:val="20"/>
          <w:lang w:val="en-GB"/>
        </w:rPr>
        <w:t xml:space="preserve"> action I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could take that would begin to bring everything into balance, what would it be?</w:t>
      </w:r>
    </w:p>
    <w:p w14:paraId="183E8EBC" w14:textId="77777777" w:rsidR="00F4402E" w:rsidRPr="00A30CA5" w:rsidRDefault="00EB691B" w:rsidP="008D305B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Taking action - the final step. </w:t>
      </w:r>
      <w:r w:rsidR="00A30CA5">
        <w:rPr>
          <w:rFonts w:ascii="Tahoma" w:hAnsi="Tahoma" w:cs="Tahoma"/>
          <w:sz w:val="20"/>
          <w:szCs w:val="20"/>
          <w:lang w:val="en-GB"/>
        </w:rPr>
        <w:t>To wrap-up the exercise,</w:t>
      </w:r>
      <w:r>
        <w:rPr>
          <w:rFonts w:ascii="Tahoma" w:hAnsi="Tahoma" w:cs="Tahoma"/>
          <w:sz w:val="20"/>
          <w:szCs w:val="20"/>
          <w:lang w:val="en-GB"/>
        </w:rPr>
        <w:t xml:space="preserve"> identify one action for each area, and then pick 1-3 actions to get star</w:t>
      </w:r>
      <w:r w:rsidR="00A30CA5">
        <w:rPr>
          <w:rFonts w:ascii="Tahoma" w:hAnsi="Tahoma" w:cs="Tahoma"/>
          <w:sz w:val="20"/>
          <w:szCs w:val="20"/>
          <w:lang w:val="en-GB"/>
        </w:rPr>
        <w:t>ted. You could also choose the 3 areas you</w:t>
      </w:r>
      <w:r>
        <w:rPr>
          <w:rFonts w:ascii="Tahoma" w:hAnsi="Tahoma" w:cs="Tahoma"/>
          <w:sz w:val="20"/>
          <w:szCs w:val="20"/>
          <w:lang w:val="en-GB"/>
        </w:rPr>
        <w:t xml:space="preserve"> most want to work on and identify an action </w:t>
      </w:r>
      <w:r w:rsidR="00A30CA5">
        <w:rPr>
          <w:rFonts w:ascii="Tahoma" w:hAnsi="Tahoma" w:cs="Tahoma"/>
          <w:sz w:val="20"/>
          <w:szCs w:val="20"/>
          <w:lang w:val="en-GB"/>
        </w:rPr>
        <w:t>for each. TIP: If you are</w:t>
      </w:r>
      <w:r>
        <w:rPr>
          <w:rFonts w:ascii="Tahoma" w:hAnsi="Tahoma" w:cs="Tahoma"/>
          <w:sz w:val="20"/>
          <w:szCs w:val="20"/>
          <w:lang w:val="en-GB"/>
        </w:rPr>
        <w:t xml:space="preserve"> extremely busy or stressed try asking</w:t>
      </w:r>
      <w:r w:rsidR="00A30CA5">
        <w:rPr>
          <w:rFonts w:ascii="Tahoma" w:hAnsi="Tahoma" w:cs="Tahoma"/>
          <w:sz w:val="20"/>
          <w:szCs w:val="20"/>
          <w:lang w:val="en-GB"/>
        </w:rPr>
        <w:t xml:space="preserve"> yourself, "What is the smallest step I</w:t>
      </w:r>
      <w:r>
        <w:rPr>
          <w:rFonts w:ascii="Tahoma" w:hAnsi="Tahoma" w:cs="Tahoma"/>
          <w:sz w:val="20"/>
          <w:szCs w:val="20"/>
          <w:lang w:val="en-GB"/>
        </w:rPr>
        <w:t xml:space="preserve">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sectPr w:rsidR="00F4402E" w:rsidRPr="00A30CA5" w:rsidSect="000F5F18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8DE8" w14:textId="77777777" w:rsidR="00B53CDB" w:rsidRDefault="00B53CDB">
      <w:r>
        <w:separator/>
      </w:r>
    </w:p>
  </w:endnote>
  <w:endnote w:type="continuationSeparator" w:id="0">
    <w:p w14:paraId="3AED8662" w14:textId="77777777" w:rsidR="00B53CDB" w:rsidRDefault="00B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E99B" w14:textId="77777777" w:rsidR="0092176A" w:rsidRDefault="00DA5D08">
    <w:pPr>
      <w:pStyle w:val="Footer"/>
    </w:pPr>
    <w:r>
      <w:t>NAU Learning &amp; Development—03/31/2020</w:t>
    </w:r>
  </w:p>
  <w:p w14:paraId="1B35C13E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2795" w14:textId="77777777" w:rsidR="00B53CDB" w:rsidRDefault="00B53CDB">
      <w:r>
        <w:separator/>
      </w:r>
    </w:p>
  </w:footnote>
  <w:footnote w:type="continuationSeparator" w:id="0">
    <w:p w14:paraId="6C55BBD7" w14:textId="77777777" w:rsidR="00B53CDB" w:rsidRDefault="00B5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0EBC" w14:textId="77777777" w:rsidR="00A44281" w:rsidRDefault="00817A74" w:rsidP="00713A1A">
    <w:pPr>
      <w:tabs>
        <w:tab w:val="right" w:pos="10348"/>
      </w:tabs>
      <w:ind w:left="85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19C09D0E" wp14:editId="0D55E2C1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2" name="Picture 2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DA74F5">
      <w:rPr>
        <w:rFonts w:ascii="Arial" w:hAnsi="Arial" w:cs="Arial"/>
        <w:b/>
        <w:sz w:val="28"/>
        <w:szCs w:val="28"/>
      </w:rPr>
      <w:t>Creating Balance in Your Life Workshop</w:t>
    </w:r>
  </w:p>
  <w:p w14:paraId="537E20C8" w14:textId="77777777" w:rsidR="00DA74F5" w:rsidRPr="00B13AF8" w:rsidRDefault="00DA74F5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sz w:val="28"/>
        <w:szCs w:val="28"/>
      </w:rPr>
      <w:tab/>
    </w:r>
    <w:r w:rsidR="0092176A">
      <w:rPr>
        <w:rFonts w:ascii="Arial" w:hAnsi="Arial" w:cs="Arial"/>
        <w:b/>
        <w:sz w:val="28"/>
        <w:szCs w:val="28"/>
      </w:rPr>
      <w:t>With Heather Nash</w:t>
    </w:r>
  </w:p>
  <w:p w14:paraId="28BC745F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407A6"/>
    <w:rsid w:val="000757E5"/>
    <w:rsid w:val="0008443D"/>
    <w:rsid w:val="0009336A"/>
    <w:rsid w:val="000B1A66"/>
    <w:rsid w:val="000E5922"/>
    <w:rsid w:val="000E6784"/>
    <w:rsid w:val="000F5F18"/>
    <w:rsid w:val="000F6C42"/>
    <w:rsid w:val="00104201"/>
    <w:rsid w:val="00151FFF"/>
    <w:rsid w:val="0015539D"/>
    <w:rsid w:val="00156870"/>
    <w:rsid w:val="00164068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32BF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4F6FDA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2176A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0CA5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3CDB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C7BB6"/>
    <w:rsid w:val="00CD6548"/>
    <w:rsid w:val="00CE3BBC"/>
    <w:rsid w:val="00CE5315"/>
    <w:rsid w:val="00D045A1"/>
    <w:rsid w:val="00D25943"/>
    <w:rsid w:val="00D316C3"/>
    <w:rsid w:val="00D32E67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2D9"/>
    <w:rsid w:val="00D76E49"/>
    <w:rsid w:val="00D814AE"/>
    <w:rsid w:val="00DA5D08"/>
    <w:rsid w:val="00DA74F5"/>
    <w:rsid w:val="00DC2E84"/>
    <w:rsid w:val="00DD76EE"/>
    <w:rsid w:val="00DF68D0"/>
    <w:rsid w:val="00E11E36"/>
    <w:rsid w:val="00E14A45"/>
    <w:rsid w:val="00E20661"/>
    <w:rsid w:val="00E36A57"/>
    <w:rsid w:val="00E37260"/>
    <w:rsid w:val="00E50815"/>
    <w:rsid w:val="00E67BBC"/>
    <w:rsid w:val="00E85DAA"/>
    <w:rsid w:val="00EB0622"/>
    <w:rsid w:val="00EB691B"/>
    <w:rsid w:val="00ED5369"/>
    <w:rsid w:val="00F0260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86D7F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E3ED2"/>
  <w15:docId w15:val="{95401095-DA97-42B7-85DE-DC7990E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40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3733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Tricia Fortin</cp:lastModifiedBy>
  <cp:revision>2</cp:revision>
  <cp:lastPrinted>2019-03-04T17:43:00Z</cp:lastPrinted>
  <dcterms:created xsi:type="dcterms:W3CDTF">2020-03-31T19:36:00Z</dcterms:created>
  <dcterms:modified xsi:type="dcterms:W3CDTF">2020-03-31T19:36:00Z</dcterms:modified>
</cp:coreProperties>
</file>