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A0F8" w14:textId="625839FF" w:rsidR="00B40AA5" w:rsidRDefault="00402C8A" w:rsidP="00867642">
      <w:pPr>
        <w:pStyle w:val="Heading2"/>
      </w:pPr>
      <w:r>
        <w:t>Cell Phone Allowance Agreement</w:t>
      </w:r>
    </w:p>
    <w:p w14:paraId="59F1ED62" w14:textId="612CCD01" w:rsidR="00402C8A" w:rsidRDefault="00402C8A" w:rsidP="00402C8A">
      <w:r>
        <w:t xml:space="preserve">This form is to be </w:t>
      </w:r>
      <w:r w:rsidR="00E51CFE">
        <w:t xml:space="preserve">submitted annually </w:t>
      </w:r>
      <w:r>
        <w:t xml:space="preserve">by employees and their supervisors to document their request for cell phone allowance and acknowledge their understanding of the </w:t>
      </w:r>
      <w:hyperlink r:id="rId8" w:history="1">
        <w:r w:rsidRPr="00402C8A">
          <w:rPr>
            <w:rStyle w:val="Hyperlink"/>
          </w:rPr>
          <w:t>NAU Cell Phone policy</w:t>
        </w:r>
      </w:hyperlink>
      <w:r>
        <w:t xml:space="preserve"> requirements and limitations.  </w:t>
      </w:r>
    </w:p>
    <w:p w14:paraId="312CB7A6" w14:textId="77777777" w:rsidR="00402C8A" w:rsidRDefault="00402C8A" w:rsidP="00402C8A"/>
    <w:p w14:paraId="1B8E1620" w14:textId="77777777" w:rsidR="00402C8A" w:rsidRDefault="00402C8A" w:rsidP="00402C8A">
      <w:pPr>
        <w:sectPr w:rsidR="00402C8A" w:rsidSect="00426585">
          <w:headerReference w:type="default" r:id="rId9"/>
          <w:footerReference w:type="default" r:id="rId10"/>
          <w:type w:val="continuous"/>
          <w:pgSz w:w="12240" w:h="15840"/>
          <w:pgMar w:top="2347" w:right="720" w:bottom="720" w:left="720" w:header="547" w:footer="58" w:gutter="0"/>
          <w:cols w:space="720"/>
          <w:docGrid w:linePitch="360"/>
        </w:sectPr>
      </w:pPr>
    </w:p>
    <w:p w14:paraId="34F393A8" w14:textId="585FC569" w:rsidR="00402C8A" w:rsidRDefault="002D37A0" w:rsidP="00402C8A">
      <w:r>
        <w:rPr>
          <w:noProof/>
        </w:rPr>
        <mc:AlternateContent>
          <mc:Choice Requires="wps">
            <w:drawing>
              <wp:anchor distT="0" distB="0" distL="114300" distR="114300" simplePos="0" relativeHeight="251658240" behindDoc="0" locked="0" layoutInCell="1" allowOverlap="1" wp14:anchorId="4A5C8465" wp14:editId="70145DCF">
                <wp:simplePos x="0" y="0"/>
                <wp:positionH relativeFrom="column">
                  <wp:posOffset>1009650</wp:posOffset>
                </wp:positionH>
                <wp:positionV relativeFrom="paragraph">
                  <wp:posOffset>134620</wp:posOffset>
                </wp:positionV>
                <wp:extent cx="2600325" cy="0"/>
                <wp:effectExtent l="9525" t="9525" r="9525" b="9525"/>
                <wp:wrapNone/>
                <wp:docPr id="1297065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345298" id="_x0000_t32" coordsize="21600,21600" o:spt="32" o:oned="t" path="m,l21600,21600e" filled="f">
                <v:path arrowok="t" fillok="f" o:connecttype="none"/>
                <o:lock v:ext="edit" shapetype="t"/>
              </v:shapetype>
              <v:shape id="AutoShape 2" o:spid="_x0000_s1026" type="#_x0000_t32" style="position:absolute;margin-left:79.5pt;margin-top:10.6pt;width:204.7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"/>
            </w:pict>
          </mc:Fallback>
        </mc:AlternateContent>
      </w:r>
      <w:r w:rsidR="00402C8A">
        <w:t>Employee Name:</w:t>
      </w:r>
    </w:p>
    <w:p w14:paraId="7F745930" w14:textId="4BDA4B58" w:rsidR="00402C8A" w:rsidRDefault="002D37A0" w:rsidP="00402C8A">
      <w:r>
        <w:rPr>
          <w:noProof/>
        </w:rPr>
        <mc:AlternateContent>
          <mc:Choice Requires="wps">
            <w:drawing>
              <wp:anchor distT="0" distB="0" distL="114300" distR="114300" simplePos="0" relativeHeight="251659264" behindDoc="0" locked="0" layoutInCell="1" allowOverlap="1" wp14:anchorId="5A4FF985" wp14:editId="03436730">
                <wp:simplePos x="0" y="0"/>
                <wp:positionH relativeFrom="column">
                  <wp:posOffset>895350</wp:posOffset>
                </wp:positionH>
                <wp:positionV relativeFrom="paragraph">
                  <wp:posOffset>134620</wp:posOffset>
                </wp:positionV>
                <wp:extent cx="2228850" cy="0"/>
                <wp:effectExtent l="9525" t="9525" r="9525" b="9525"/>
                <wp:wrapNone/>
                <wp:docPr id="50922537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78048" id="AutoShape 3" o:spid="_x0000_s1026" type="#_x0000_t32" style="position:absolute;margin-left:70.5pt;margin-top:10.6pt;width:1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"/>
            </w:pict>
          </mc:Fallback>
        </mc:AlternateContent>
      </w:r>
      <w:r w:rsidR="00402C8A">
        <w:t>Employee ID #:</w:t>
      </w:r>
    </w:p>
    <w:p w14:paraId="2D8E7961" w14:textId="77777777" w:rsidR="00402C8A" w:rsidRDefault="00402C8A" w:rsidP="00402C8A">
      <w:pPr>
        <w:sectPr w:rsidR="00402C8A" w:rsidSect="00402C8A">
          <w:type w:val="continuous"/>
          <w:pgSz w:w="12240" w:h="15840"/>
          <w:pgMar w:top="2347" w:right="720" w:bottom="720" w:left="720" w:header="547" w:footer="58" w:gutter="0"/>
          <w:cols w:num="2" w:space="720"/>
          <w:docGrid w:linePitch="360"/>
        </w:sectPr>
      </w:pPr>
    </w:p>
    <w:p w14:paraId="4DD34A4A" w14:textId="77777777" w:rsidR="00402C8A" w:rsidRDefault="00402C8A" w:rsidP="00402C8A">
      <w:pPr>
        <w:sectPr w:rsidR="00402C8A" w:rsidSect="00426585">
          <w:type w:val="continuous"/>
          <w:pgSz w:w="12240" w:h="15840"/>
          <w:pgMar w:top="2347" w:right="720" w:bottom="720" w:left="720" w:header="547" w:footer="58" w:gutter="0"/>
          <w:cols w:space="720"/>
          <w:docGrid w:linePitch="360"/>
        </w:sectPr>
      </w:pPr>
    </w:p>
    <w:p w14:paraId="3DD5E0BC" w14:textId="6A35B965" w:rsidR="00402C8A" w:rsidRDefault="002D37A0" w:rsidP="00402C8A">
      <w:r>
        <w:rPr>
          <w:noProof/>
        </w:rPr>
        <mc:AlternateContent>
          <mc:Choice Requires="wps">
            <w:drawing>
              <wp:anchor distT="0" distB="0" distL="114300" distR="114300" simplePos="0" relativeHeight="251660288" behindDoc="0" locked="0" layoutInCell="1" allowOverlap="1" wp14:anchorId="4924538F" wp14:editId="0DA76761">
                <wp:simplePos x="0" y="0"/>
                <wp:positionH relativeFrom="column">
                  <wp:posOffset>1333500</wp:posOffset>
                </wp:positionH>
                <wp:positionV relativeFrom="paragraph">
                  <wp:posOffset>136525</wp:posOffset>
                </wp:positionV>
                <wp:extent cx="2276475" cy="0"/>
                <wp:effectExtent l="9525" t="9525" r="9525" b="9525"/>
                <wp:wrapNone/>
                <wp:docPr id="142495596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3A30A" id="AutoShape 4" o:spid="_x0000_s1026" type="#_x0000_t32" style="position:absolute;margin-left:105pt;margin-top:10.75pt;width:17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"/>
            </w:pict>
          </mc:Fallback>
        </mc:AlternateContent>
      </w:r>
      <w:r w:rsidR="00402C8A">
        <w:t>HR Department Name:</w:t>
      </w:r>
    </w:p>
    <w:p w14:paraId="511B5CB2" w14:textId="1E12B060" w:rsidR="00402C8A" w:rsidRDefault="002D37A0" w:rsidP="00402C8A">
      <w:r>
        <w:rPr>
          <w:noProof/>
        </w:rPr>
        <mc:AlternateContent>
          <mc:Choice Requires="wps">
            <w:drawing>
              <wp:anchor distT="0" distB="0" distL="114300" distR="114300" simplePos="0" relativeHeight="251661312" behindDoc="0" locked="0" layoutInCell="1" allowOverlap="1" wp14:anchorId="11A6728A" wp14:editId="6F58005C">
                <wp:simplePos x="0" y="0"/>
                <wp:positionH relativeFrom="column">
                  <wp:posOffset>1066800</wp:posOffset>
                </wp:positionH>
                <wp:positionV relativeFrom="paragraph">
                  <wp:posOffset>137160</wp:posOffset>
                </wp:positionV>
                <wp:extent cx="2066925" cy="0"/>
                <wp:effectExtent l="9525" t="10160" r="9525" b="8890"/>
                <wp:wrapNone/>
                <wp:docPr id="78389545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CA19C" id="AutoShape 5" o:spid="_x0000_s1026" type="#_x0000_t32" style="position:absolute;margin-left:84pt;margin-top:10.8pt;width:162.7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"/>
            </w:pict>
          </mc:Fallback>
        </mc:AlternateContent>
      </w:r>
      <w:r w:rsidR="00402C8A">
        <w:t>HR Department #:</w:t>
      </w:r>
    </w:p>
    <w:p w14:paraId="21BFEEAF" w14:textId="77777777" w:rsidR="00402C8A" w:rsidRDefault="00402C8A" w:rsidP="00402C8A">
      <w:pPr>
        <w:sectPr w:rsidR="00402C8A" w:rsidSect="00402C8A">
          <w:type w:val="continuous"/>
          <w:pgSz w:w="12240" w:h="15840"/>
          <w:pgMar w:top="2347" w:right="720" w:bottom="720" w:left="720" w:header="547" w:footer="58" w:gutter="0"/>
          <w:cols w:num="2" w:space="720"/>
          <w:docGrid w:linePitch="360"/>
        </w:sectPr>
      </w:pPr>
    </w:p>
    <w:p w14:paraId="5B347721" w14:textId="7A72DE7F" w:rsidR="00402C8A" w:rsidRDefault="002D37A0" w:rsidP="00402C8A">
      <w:r>
        <w:rPr>
          <w:noProof/>
        </w:rPr>
        <mc:AlternateContent>
          <mc:Choice Requires="wps">
            <w:drawing>
              <wp:anchor distT="0" distB="0" distL="114300" distR="114300" simplePos="0" relativeHeight="251662336" behindDoc="0" locked="0" layoutInCell="1" allowOverlap="1" wp14:anchorId="3984C697" wp14:editId="7FD71CA5">
                <wp:simplePos x="0" y="0"/>
                <wp:positionH relativeFrom="column">
                  <wp:posOffset>2057400</wp:posOffset>
                </wp:positionH>
                <wp:positionV relativeFrom="paragraph">
                  <wp:posOffset>137160</wp:posOffset>
                </wp:positionV>
                <wp:extent cx="1552575" cy="0"/>
                <wp:effectExtent l="9525" t="9525" r="9525" b="9525"/>
                <wp:wrapNone/>
                <wp:docPr id="5276789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80CDD" id="AutoShape 6" o:spid="_x0000_s1026" type="#_x0000_t32" style="position:absolute;margin-left:162pt;margin-top:10.8pt;width:12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q/twEAAFY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"/>
            </w:pict>
          </mc:Fallback>
        </mc:AlternateContent>
      </w:r>
      <w:r w:rsidR="00402C8A">
        <w:t>PeopleSoft Financials Speedchart #:</w:t>
      </w:r>
    </w:p>
    <w:p w14:paraId="06CB18BD" w14:textId="35B6582C" w:rsidR="00402C8A" w:rsidRDefault="002D37A0" w:rsidP="00402C8A">
      <w:r>
        <w:rPr>
          <w:noProof/>
        </w:rPr>
        <mc:AlternateContent>
          <mc:Choice Requires="wps">
            <w:drawing>
              <wp:anchor distT="0" distB="0" distL="114300" distR="114300" simplePos="0" relativeHeight="251665408" behindDoc="0" locked="0" layoutInCell="1" allowOverlap="1" wp14:anchorId="35C35A02" wp14:editId="7900FB51">
                <wp:simplePos x="0" y="0"/>
                <wp:positionH relativeFrom="column">
                  <wp:posOffset>2057400</wp:posOffset>
                </wp:positionH>
                <wp:positionV relativeFrom="paragraph">
                  <wp:posOffset>137795</wp:posOffset>
                </wp:positionV>
                <wp:extent cx="1082675" cy="0"/>
                <wp:effectExtent l="9525" t="10160" r="12700" b="8890"/>
                <wp:wrapNone/>
                <wp:docPr id="138339694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11DE5" id="AutoShape 9" o:spid="_x0000_s1026" type="#_x0000_t32" style="position:absolute;margin-left:162pt;margin-top:10.85pt;width:8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djuAEAAFYDAAAOAAAAZHJzL2Uyb0RvYy54bWysU8Fu2zAMvQ/YPwi6L7YDpOu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"/>
            </w:pict>
          </mc:Fallback>
        </mc:AlternateContent>
      </w:r>
      <w:r w:rsidR="00402C8A">
        <w:t>Posi</w:t>
      </w:r>
      <w:r w:rsidR="00354887">
        <w:t>tion # for cell phone allowance</w:t>
      </w:r>
      <w:r w:rsidR="00402C8A">
        <w:t>:</w:t>
      </w:r>
    </w:p>
    <w:p w14:paraId="3880C5C8" w14:textId="77777777" w:rsidR="00402C8A" w:rsidRDefault="00402C8A" w:rsidP="00402C8A">
      <w:pPr>
        <w:sectPr w:rsidR="00402C8A" w:rsidSect="00402C8A">
          <w:type w:val="continuous"/>
          <w:pgSz w:w="12240" w:h="15840"/>
          <w:pgMar w:top="2347" w:right="720" w:bottom="720" w:left="720" w:header="547" w:footer="58" w:gutter="0"/>
          <w:cols w:num="2" w:space="720"/>
          <w:docGrid w:linePitch="360"/>
        </w:sectPr>
      </w:pPr>
    </w:p>
    <w:p w14:paraId="3F304932" w14:textId="55C46C14" w:rsidR="00402C8A" w:rsidRDefault="002D37A0" w:rsidP="00402C8A">
      <w:r>
        <w:rPr>
          <w:noProof/>
        </w:rPr>
        <mc:AlternateContent>
          <mc:Choice Requires="wps">
            <w:drawing>
              <wp:anchor distT="0" distB="0" distL="114300" distR="114300" simplePos="0" relativeHeight="251663360" behindDoc="0" locked="0" layoutInCell="1" allowOverlap="1" wp14:anchorId="2260DFB0" wp14:editId="7A8830C8">
                <wp:simplePos x="0" y="0"/>
                <wp:positionH relativeFrom="column">
                  <wp:posOffset>666750</wp:posOffset>
                </wp:positionH>
                <wp:positionV relativeFrom="paragraph">
                  <wp:posOffset>128905</wp:posOffset>
                </wp:positionV>
                <wp:extent cx="2952750" cy="0"/>
                <wp:effectExtent l="9525" t="9525" r="9525" b="9525"/>
                <wp:wrapNone/>
                <wp:docPr id="187830940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7B450" id="AutoShape 7" o:spid="_x0000_s1026" type="#_x0000_t32" style="position:absolute;margin-left:52.5pt;margin-top:10.15pt;width:23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"/>
            </w:pict>
          </mc:Fallback>
        </mc:AlternateContent>
      </w:r>
      <w:r w:rsidR="00402C8A">
        <w:t>Start Date:</w:t>
      </w:r>
    </w:p>
    <w:p w14:paraId="3A74DE34" w14:textId="0C33CF5B" w:rsidR="00402C8A" w:rsidRDefault="002D37A0" w:rsidP="00402C8A">
      <w:r>
        <w:rPr>
          <w:noProof/>
        </w:rPr>
        <mc:AlternateContent>
          <mc:Choice Requires="wps">
            <w:drawing>
              <wp:anchor distT="0" distB="0" distL="114300" distR="114300" simplePos="0" relativeHeight="251664384" behindDoc="0" locked="0" layoutInCell="1" allowOverlap="1" wp14:anchorId="7972180F" wp14:editId="5CE71627">
                <wp:simplePos x="0" y="0"/>
                <wp:positionH relativeFrom="column">
                  <wp:posOffset>590550</wp:posOffset>
                </wp:positionH>
                <wp:positionV relativeFrom="paragraph">
                  <wp:posOffset>128905</wp:posOffset>
                </wp:positionV>
                <wp:extent cx="2543175" cy="0"/>
                <wp:effectExtent l="9525" t="9525" r="9525" b="9525"/>
                <wp:wrapNone/>
                <wp:docPr id="181948995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298C9" id="AutoShape 8" o:spid="_x0000_s1026" type="#_x0000_t32" style="position:absolute;margin-left:46.5pt;margin-top:10.15pt;width:200.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HuuQ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"/>
            </w:pict>
          </mc:Fallback>
        </mc:AlternateContent>
      </w:r>
    </w:p>
    <w:p w14:paraId="307D3EF8" w14:textId="77777777" w:rsidR="00402C8A" w:rsidRDefault="00402C8A" w:rsidP="00402C8A">
      <w:pPr>
        <w:sectPr w:rsidR="00402C8A" w:rsidSect="00402C8A">
          <w:type w:val="continuous"/>
          <w:pgSz w:w="12240" w:h="15840"/>
          <w:pgMar w:top="2347" w:right="720" w:bottom="720" w:left="720" w:header="547" w:footer="58" w:gutter="0"/>
          <w:cols w:num="2" w:space="720"/>
          <w:docGrid w:linePitch="360"/>
        </w:sectPr>
      </w:pPr>
    </w:p>
    <w:p w14:paraId="4FE56DE9" w14:textId="77777777" w:rsidR="00402C8A" w:rsidRDefault="00402C8A" w:rsidP="00402C8A"/>
    <w:p w14:paraId="2FB657DE" w14:textId="77777777" w:rsidR="00402C8A" w:rsidRDefault="00402C8A" w:rsidP="00330794">
      <w:pPr>
        <w:pStyle w:val="Heading1"/>
      </w:pPr>
      <w:r>
        <w:t xml:space="preserve">Add cell phone allowance or </w:t>
      </w:r>
      <w:proofErr w:type="gramStart"/>
      <w:r>
        <w:t>Change</w:t>
      </w:r>
      <w:proofErr w:type="gramEnd"/>
      <w:r>
        <w:t xml:space="preserve"> existing cell phone allowance:</w:t>
      </w:r>
    </w:p>
    <w:p w14:paraId="0155996C" w14:textId="77777777" w:rsidR="00402C8A" w:rsidRDefault="00402C8A" w:rsidP="00330794">
      <w:r>
        <w:t>You must meet at least one of the following criteria to receive the allowance:</w:t>
      </w:r>
    </w:p>
    <w:p w14:paraId="4BEB796F" w14:textId="77777777" w:rsidR="00402C8A" w:rsidRDefault="00402C8A" w:rsidP="00330794">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The job requires considerable time outside the office (travel, meetings, conferences, etc.) and use of an electronic device facilitates the effective maintenance of business operations while away.</w:t>
      </w:r>
    </w:p>
    <w:p w14:paraId="239E6FD1" w14:textId="77777777" w:rsidR="00402C8A" w:rsidRDefault="00402C8A" w:rsidP="00330794">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 xml:space="preserve">  The job requires the employee to be immediately accessible to receive and/or make frequent business calls outside of working hours.</w:t>
      </w:r>
    </w:p>
    <w:p w14:paraId="103477BA" w14:textId="77777777" w:rsidR="00402C8A" w:rsidRDefault="00402C8A" w:rsidP="00330794">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 xml:space="preserve">  Job duties away from the office may expose the employee or others to immediate harm or danger (e.g. visits to homes of patients or clients).</w:t>
      </w:r>
    </w:p>
    <w:p w14:paraId="47E1C308" w14:textId="77777777" w:rsidR="00402C8A" w:rsidRDefault="00402C8A" w:rsidP="00330794"/>
    <w:p w14:paraId="3B03E70B" w14:textId="3AA692C0" w:rsidR="00402C8A" w:rsidRDefault="00402C8A" w:rsidP="00330794">
      <w:pPr>
        <w:rPr>
          <w:u w:val="single"/>
        </w:rPr>
      </w:pPr>
      <w:r>
        <w:t>The cell phone allowance is intended to reimburse the employee for the average business use of the cell phone, not to pay the entire phone bill.  The allowance will be charged to an account specified by the employee’s supervisor, who must ensure availability of funding.  Departmental eligibility criteria</w:t>
      </w:r>
      <w:r w:rsidR="00330794">
        <w:t xml:space="preserve"> can be more (but not less) restrictive than the university criteria stated above.  </w:t>
      </w:r>
      <w:r w:rsidR="00330794">
        <w:rPr>
          <w:u w:val="single"/>
        </w:rPr>
        <w:t xml:space="preserve">No cell phone allowance will be paid with grant restricted funding.  Departmental purchase of a university cell phone plan for service is an option for grant-funded employees (see section 5.2 of the policy).  </w:t>
      </w:r>
    </w:p>
    <w:p w14:paraId="1FC3625F" w14:textId="77777777" w:rsidR="00330794" w:rsidRDefault="00330794" w:rsidP="00402C8A">
      <w:pPr>
        <w:ind w:left="360"/>
        <w:rPr>
          <w:u w:val="single"/>
        </w:rPr>
      </w:pPr>
    </w:p>
    <w:p w14:paraId="25A19408" w14:textId="77777777" w:rsidR="00330794" w:rsidRDefault="00330794" w:rsidP="00330794">
      <w:pPr>
        <w:pStyle w:val="Heading1"/>
        <w:rPr>
          <w:i/>
        </w:rPr>
      </w:pPr>
      <w:r w:rsidRPr="00330794">
        <w:t>Allowance</w:t>
      </w:r>
      <w:r>
        <w:t xml:space="preserve"> for use of personal phone </w:t>
      </w:r>
      <w:r w:rsidRPr="00330794">
        <w:rPr>
          <w:i/>
        </w:rPr>
        <w:t>(complete listed information)</w:t>
      </w:r>
      <w:r>
        <w:rPr>
          <w:i/>
        </w:rPr>
        <w:t>:</w:t>
      </w:r>
    </w:p>
    <w:p w14:paraId="42B8AF41" w14:textId="1D65FADC" w:rsidR="00330794" w:rsidRDefault="002D37A0" w:rsidP="00721143">
      <w:pPr>
        <w:numPr>
          <w:ilvl w:val="0"/>
          <w:numId w:val="2"/>
        </w:numPr>
        <w:ind w:left="360"/>
      </w:pPr>
      <w:r>
        <w:rPr>
          <w:noProof/>
        </w:rPr>
        <mc:AlternateContent>
          <mc:Choice Requires="wps">
            <w:drawing>
              <wp:anchor distT="0" distB="0" distL="114300" distR="114300" simplePos="0" relativeHeight="251666432" behindDoc="0" locked="0" layoutInCell="1" allowOverlap="1" wp14:anchorId="2911EF56" wp14:editId="5AE4FA5F">
                <wp:simplePos x="0" y="0"/>
                <wp:positionH relativeFrom="column">
                  <wp:posOffset>1943100</wp:posOffset>
                </wp:positionH>
                <wp:positionV relativeFrom="paragraph">
                  <wp:posOffset>133985</wp:posOffset>
                </wp:positionV>
                <wp:extent cx="1552575" cy="0"/>
                <wp:effectExtent l="9525" t="9525" r="9525" b="9525"/>
                <wp:wrapNone/>
                <wp:docPr id="26725415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EDC53" id="AutoShape 10" o:spid="_x0000_s1026" type="#_x0000_t32" style="position:absolute;margin-left:153pt;margin-top:10.55pt;width:122.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q/twEAAFY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"/>
            </w:pict>
          </mc:Fallback>
        </mc:AlternateContent>
      </w:r>
      <w:r w:rsidR="00330794">
        <w:t>Ten (10) digit phone number:</w:t>
      </w:r>
    </w:p>
    <w:p w14:paraId="42281ADE" w14:textId="77777777" w:rsidR="00330794" w:rsidRDefault="00330794" w:rsidP="00721143">
      <w:pPr>
        <w:ind w:left="360"/>
      </w:pPr>
      <w:r>
        <w:t>Employee will be available for calls (in possession of the phone and have it turned on) during those times specified by manager.</w:t>
      </w:r>
    </w:p>
    <w:p w14:paraId="6B7A5D78" w14:textId="77777777" w:rsidR="004C2A2B" w:rsidRDefault="00330794" w:rsidP="004C2A2B">
      <w:pPr>
        <w:numPr>
          <w:ilvl w:val="0"/>
          <w:numId w:val="2"/>
        </w:numPr>
        <w:ind w:left="360"/>
      </w:pPr>
      <w:proofErr w:type="gramStart"/>
      <w:r>
        <w:t>Phone number is</w:t>
      </w:r>
      <w:proofErr w:type="gramEnd"/>
      <w:r>
        <w:t xml:space="preserve"> listed in LOUIE?  </w:t>
      </w: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t xml:space="preserve">  Yes   </w:t>
      </w:r>
      <w:r>
        <w:fldChar w:fldCharType="begin">
          <w:ffData>
            <w:name w:val="Check5"/>
            <w:enabled/>
            <w:calcOnExit w:val="0"/>
            <w:checkBox>
              <w:sizeAuto/>
              <w:default w:val="0"/>
            </w:checkBox>
          </w:ffData>
        </w:fldChar>
      </w:r>
      <w:bookmarkStart w:id="4" w:name="Check5"/>
      <w:r>
        <w:instrText xml:space="preserve"> FORMCHECKBOX </w:instrText>
      </w:r>
      <w:r>
        <w:fldChar w:fldCharType="separate"/>
      </w:r>
      <w:r>
        <w:fldChar w:fldCharType="end"/>
      </w:r>
      <w:bookmarkEnd w:id="4"/>
      <w:r>
        <w:t xml:space="preserve">  No</w:t>
      </w:r>
    </w:p>
    <w:p w14:paraId="41BB85B1" w14:textId="3ED8EFA6" w:rsidR="00F56EF8" w:rsidRDefault="00426ADE" w:rsidP="004C2A2B">
      <w:pPr>
        <w:numPr>
          <w:ilvl w:val="0"/>
          <w:numId w:val="2"/>
        </w:numPr>
        <w:ind w:left="360"/>
      </w:pPr>
      <w:r>
        <w:t xml:space="preserve">Allowance amount </w:t>
      </w:r>
      <w:r w:rsidR="004C2A2B">
        <w:t xml:space="preserve">will be up to $260 annually or </w:t>
      </w:r>
      <w:r>
        <w:t>$10 per pay period</w:t>
      </w:r>
      <w:r w:rsidR="004C2A2B">
        <w:t xml:space="preserve">.  The annual amount will be pro-rated for employees working less than </w:t>
      </w:r>
      <w:proofErr w:type="gramStart"/>
      <w:r w:rsidR="004C2A2B">
        <w:t>12-months</w:t>
      </w:r>
      <w:proofErr w:type="gramEnd"/>
      <w:r w:rsidR="004C2A2B">
        <w:t xml:space="preserve">. </w:t>
      </w:r>
    </w:p>
    <w:p w14:paraId="1C4EA880" w14:textId="77777777" w:rsidR="004C2A2B" w:rsidRDefault="004C2A2B" w:rsidP="009A2B1B">
      <w:pPr>
        <w:pStyle w:val="Heading1"/>
        <w:rPr>
          <w:rFonts w:ascii="Calibri" w:hAnsi="Calibri"/>
          <w:b w:val="0"/>
          <w:bCs w:val="0"/>
          <w:kern w:val="0"/>
          <w:sz w:val="22"/>
          <w:szCs w:val="24"/>
          <w:u w:val="single"/>
        </w:rPr>
      </w:pPr>
    </w:p>
    <w:p w14:paraId="556830AF" w14:textId="4F9182AB" w:rsidR="009A2B1B" w:rsidRDefault="009A2B1B" w:rsidP="009A2B1B">
      <w:pPr>
        <w:pStyle w:val="Heading1"/>
      </w:pPr>
      <w:r>
        <w:t>Cell Phone Support</w:t>
      </w:r>
    </w:p>
    <w:p w14:paraId="19207FBF" w14:textId="77777777" w:rsidR="009A2B1B" w:rsidRDefault="009A2B1B" w:rsidP="009A2B1B">
      <w:r>
        <w:t>Users who are authorized to use a smart phone and wish to utilize ITS technical support for email or calendar integration, must</w:t>
      </w:r>
      <w:r w:rsidR="00E2166E">
        <w:t xml:space="preserve"> choose a provider and phone shown on the </w:t>
      </w:r>
      <w:hyperlink r:id="rId11" w:history="1">
        <w:r w:rsidR="00E2166E" w:rsidRPr="00E2166E">
          <w:rPr>
            <w:rStyle w:val="Hyperlink"/>
          </w:rPr>
          <w:t>ITS website</w:t>
        </w:r>
      </w:hyperlink>
      <w:r w:rsidR="00E2166E">
        <w:t>.  Support for the cell phone portion of these types of devices must obtain technical support from the vendor providing the phone.</w:t>
      </w:r>
    </w:p>
    <w:p w14:paraId="0ED17185" w14:textId="77777777" w:rsidR="00E2166E" w:rsidRDefault="00E2166E" w:rsidP="009A2B1B"/>
    <w:p w14:paraId="13FCB876" w14:textId="77777777" w:rsidR="00E2166E" w:rsidRDefault="00E2166E" w:rsidP="00E2166E">
      <w:pPr>
        <w:pStyle w:val="Heading1"/>
      </w:pPr>
      <w:r>
        <w:t>Employee Information and Responsibilities</w:t>
      </w:r>
    </w:p>
    <w:p w14:paraId="613D42BC" w14:textId="7E832604" w:rsidR="00E2166E" w:rsidRDefault="00E2166E" w:rsidP="00E2166E">
      <w:r>
        <w:t xml:space="preserve">The cell phone allowance is considered taxable income to the employee by the Internal Revenue Service.  The cell phone allowance is considered wages for the purpose of retirement contributions.  Eligibility for the allowance is subject to </w:t>
      </w:r>
      <w:r>
        <w:lastRenderedPageBreak/>
        <w:t>change or cancellation without notice at any time.  Supervisors may periodically request documentation of business use to determine the appropriateness of eligibility and level of the allowance amount</w:t>
      </w:r>
      <w:r w:rsidR="00426ADE">
        <w:t>.  The cell phone allowance must be reviewed and renewed at the end of every calendar year</w:t>
      </w:r>
    </w:p>
    <w:p w14:paraId="06360529" w14:textId="77777777" w:rsidR="00E2166E" w:rsidRDefault="00E2166E" w:rsidP="00E2166E"/>
    <w:p w14:paraId="6170A7B8" w14:textId="77777777" w:rsidR="00E2166E" w:rsidRDefault="00E2166E" w:rsidP="00E2166E">
      <w:pPr>
        <w:pStyle w:val="Heading1"/>
      </w:pPr>
      <w:r>
        <w:t>Cell Phone Allowance Cancellation</w:t>
      </w:r>
    </w:p>
    <w:p w14:paraId="39DF3608" w14:textId="732CE615" w:rsidR="00E2166E" w:rsidRDefault="000C7A1E" w:rsidP="00E2166E">
      <w:r>
        <w:t xml:space="preserve">The cell phone allowance will automatically </w:t>
      </w:r>
      <w:proofErr w:type="gramStart"/>
      <w:r>
        <w:t>cancel</w:t>
      </w:r>
      <w:proofErr w:type="gramEnd"/>
      <w:r>
        <w:t xml:space="preserve"> at the end of each calendar year unless renewed, however if the eligibility criteria </w:t>
      </w:r>
      <w:proofErr w:type="gramStart"/>
      <w:r>
        <w:t>changes</w:t>
      </w:r>
      <w:proofErr w:type="gramEnd"/>
      <w:r>
        <w:t xml:space="preserve"> the e</w:t>
      </w:r>
      <w:r w:rsidR="00E2166E">
        <w:t>mployee must inform their department to discontinue the allowance</w:t>
      </w:r>
      <w:r>
        <w:t xml:space="preserve"> early. </w:t>
      </w:r>
      <w:r w:rsidR="00E2166E">
        <w:t xml:space="preserve">  The </w:t>
      </w:r>
      <w:r w:rsidR="00E2166E">
        <w:rPr>
          <w:i/>
        </w:rPr>
        <w:t>Cell Phone Allowance Agreement</w:t>
      </w:r>
      <w:r w:rsidR="00E2166E">
        <w:t xml:space="preserve"> form must be completed, checking the box marked </w:t>
      </w:r>
      <w:r w:rsidR="00E2166E">
        <w:rPr>
          <w:b/>
        </w:rPr>
        <w:t>Cancel Cell Phone Allowance</w:t>
      </w:r>
      <w:r w:rsidR="00E2166E">
        <w:t xml:space="preserve"> located below</w:t>
      </w:r>
      <w:r w:rsidR="004C2A2B">
        <w:t xml:space="preserve"> or a cancelation email should be sent to the payroll email HR.PayrollServices@nau.edu</w:t>
      </w:r>
      <w:r w:rsidR="00E2166E">
        <w:t xml:space="preserve">.  If such notification is not submitted within 30 days of no longer meeting criteria or service cancellation, the employee </w:t>
      </w:r>
      <w:r w:rsidR="004C2A2B">
        <w:t xml:space="preserve">may be responsible to </w:t>
      </w:r>
      <w:r w:rsidR="00E2166E">
        <w:t>repay any allowance received.</w:t>
      </w:r>
    </w:p>
    <w:p w14:paraId="432891DF" w14:textId="77777777" w:rsidR="00E2166E" w:rsidRDefault="00E2166E" w:rsidP="00E2166E"/>
    <w:p w14:paraId="0670DE00" w14:textId="6CE88E01" w:rsidR="00E2166E" w:rsidRDefault="00783F6B" w:rsidP="00E2166E">
      <w:r>
        <w:t xml:space="preserve">The </w:t>
      </w:r>
      <w:r>
        <w:rPr>
          <w:i/>
        </w:rPr>
        <w:t>Cell Phone Allowance Agreement</w:t>
      </w:r>
      <w:r>
        <w:t xml:space="preserve"> form must be completed</w:t>
      </w:r>
      <w:r w:rsidR="000C7A1E">
        <w:t xml:space="preserve"> by the department by checking</w:t>
      </w:r>
      <w:r>
        <w:t xml:space="preserve"> the box marked </w:t>
      </w:r>
      <w:r>
        <w:rPr>
          <w:b/>
        </w:rPr>
        <w:t>Cancel Cell Phone Allowance</w:t>
      </w:r>
      <w:r>
        <w:t xml:space="preserve"> located below if the employee is leaving the university or being transferred to a different department.</w:t>
      </w:r>
    </w:p>
    <w:p w14:paraId="33014C24" w14:textId="77777777" w:rsidR="00783F6B" w:rsidRDefault="00783F6B" w:rsidP="00E2166E"/>
    <w:p w14:paraId="53D2C603" w14:textId="71D27EED" w:rsidR="00783F6B" w:rsidRDefault="002D37A0" w:rsidP="00671AFC">
      <w:pPr>
        <w:ind w:left="720"/>
      </w:pPr>
      <w:r>
        <w:rPr>
          <w:noProof/>
        </w:rPr>
        <mc:AlternateContent>
          <mc:Choice Requires="wps">
            <w:drawing>
              <wp:anchor distT="0" distB="0" distL="114300" distR="114300" simplePos="0" relativeHeight="251670528" behindDoc="0" locked="0" layoutInCell="1" allowOverlap="1" wp14:anchorId="73464D14" wp14:editId="2C81276E">
                <wp:simplePos x="0" y="0"/>
                <wp:positionH relativeFrom="column">
                  <wp:posOffset>3800475</wp:posOffset>
                </wp:positionH>
                <wp:positionV relativeFrom="paragraph">
                  <wp:posOffset>132080</wp:posOffset>
                </wp:positionV>
                <wp:extent cx="1552575" cy="0"/>
                <wp:effectExtent l="9525" t="9525" r="9525" b="9525"/>
                <wp:wrapNone/>
                <wp:docPr id="206904621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C7398" id="AutoShape 14" o:spid="_x0000_s1026" type="#_x0000_t32" style="position:absolute;margin-left:299.25pt;margin-top:10.4pt;width:122.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q/twEAAFY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"/>
            </w:pict>
          </mc:Fallback>
        </mc:AlternateContent>
      </w:r>
      <w:r w:rsidR="00783F6B">
        <w:fldChar w:fldCharType="begin">
          <w:ffData>
            <w:name w:val="Check7"/>
            <w:enabled/>
            <w:calcOnExit w:val="0"/>
            <w:checkBox>
              <w:sizeAuto/>
              <w:default w:val="0"/>
            </w:checkBox>
          </w:ffData>
        </w:fldChar>
      </w:r>
      <w:bookmarkStart w:id="5" w:name="Check7"/>
      <w:r w:rsidR="00783F6B">
        <w:instrText xml:space="preserve"> FORMCHECKBOX </w:instrText>
      </w:r>
      <w:r w:rsidR="00783F6B">
        <w:fldChar w:fldCharType="separate"/>
      </w:r>
      <w:r w:rsidR="00783F6B">
        <w:fldChar w:fldCharType="end"/>
      </w:r>
      <w:bookmarkEnd w:id="5"/>
      <w:r w:rsidR="00783F6B">
        <w:t xml:space="preserve">  Cancel cell phone allowance with an effective date of:  </w:t>
      </w:r>
    </w:p>
    <w:p w14:paraId="58033F20" w14:textId="77777777" w:rsidR="00783F6B" w:rsidRDefault="00783F6B" w:rsidP="00E2166E"/>
    <w:p w14:paraId="0F9986E5" w14:textId="77777777" w:rsidR="00783F6B" w:rsidRDefault="00783F6B" w:rsidP="00783F6B">
      <w:pPr>
        <w:pStyle w:val="Heading1"/>
      </w:pPr>
      <w:r>
        <w:t>Documentation Requirements</w:t>
      </w:r>
    </w:p>
    <w:p w14:paraId="0FD8B19F" w14:textId="3B99D202" w:rsidR="00783F6B" w:rsidRDefault="00783F6B" w:rsidP="00783F6B">
      <w:r>
        <w:fldChar w:fldCharType="begin">
          <w:ffData>
            <w:name w:val="Check8"/>
            <w:enabled/>
            <w:calcOnExit w:val="0"/>
            <w:checkBox>
              <w:sizeAuto/>
              <w:default w:val="0"/>
            </w:checkBox>
          </w:ffData>
        </w:fldChar>
      </w:r>
      <w:bookmarkStart w:id="6" w:name="Check8"/>
      <w:r>
        <w:instrText xml:space="preserve"> FORMCHECKBOX </w:instrText>
      </w:r>
      <w:r>
        <w:fldChar w:fldCharType="separate"/>
      </w:r>
      <w:r>
        <w:fldChar w:fldCharType="end"/>
      </w:r>
      <w:bookmarkEnd w:id="6"/>
      <w:r>
        <w:t xml:space="preserve">  The completed and signed </w:t>
      </w:r>
      <w:r>
        <w:rPr>
          <w:i/>
        </w:rPr>
        <w:t>Cell Phone Allowance Agreement</w:t>
      </w:r>
      <w:r>
        <w:t xml:space="preserve"> is required.  It must include the appropriate position number designated for cell phone allowance and a start date.  The allowance will continue </w:t>
      </w:r>
      <w:r w:rsidR="002C2725">
        <w:t>until the end of the calendar year</w:t>
      </w:r>
      <w:r>
        <w:t xml:space="preserve"> or </w:t>
      </w:r>
      <w:proofErr w:type="gramStart"/>
      <w:r>
        <w:t>cancelled</w:t>
      </w:r>
      <w:r w:rsidR="002C2725">
        <w:t>,  S</w:t>
      </w:r>
      <w:r>
        <w:t>upervisors</w:t>
      </w:r>
      <w:proofErr w:type="gramEnd"/>
      <w:r>
        <w:t xml:space="preserve"> must review these allowances </w:t>
      </w:r>
      <w:r w:rsidR="002C2725">
        <w:t xml:space="preserve">annually to renew and </w:t>
      </w:r>
      <w:r>
        <w:t xml:space="preserve">for </w:t>
      </w:r>
      <w:r w:rsidR="002C2725">
        <w:t>policy compliance</w:t>
      </w:r>
      <w:r>
        <w:t>.</w:t>
      </w:r>
    </w:p>
    <w:p w14:paraId="0722DD9B" w14:textId="77777777" w:rsidR="00783F6B" w:rsidRDefault="00783F6B" w:rsidP="00783F6B">
      <w:r>
        <w:fldChar w:fldCharType="begin">
          <w:ffData>
            <w:name w:val="Check9"/>
            <w:enabled/>
            <w:calcOnExit w:val="0"/>
            <w:checkBox>
              <w:sizeAuto/>
              <w:default w:val="0"/>
            </w:checkBox>
          </w:ffData>
        </w:fldChar>
      </w:r>
      <w:bookmarkStart w:id="7" w:name="Check9"/>
      <w:r>
        <w:instrText xml:space="preserve"> FORMCHECKBOX </w:instrText>
      </w:r>
      <w:r>
        <w:fldChar w:fldCharType="separate"/>
      </w:r>
      <w:r>
        <w:fldChar w:fldCharType="end"/>
      </w:r>
      <w:bookmarkEnd w:id="7"/>
      <w:r>
        <w:t xml:space="preserve">  To obtain a position number for the cell phone allowance, send an email to the Budget Office requesting a Mobile Phone Allowance position number.  Include your funding</w:t>
      </w:r>
      <w:r w:rsidR="003467A4">
        <w:t xml:space="preserve"> chart field string (PeopleSoft Financials Department ID, Fund, Program) HR Department Number, and Reports To position number and enter that position number at the top of this document.</w:t>
      </w:r>
    </w:p>
    <w:p w14:paraId="5F9C49AA" w14:textId="171A6F5F" w:rsidR="003467A4" w:rsidRDefault="003467A4" w:rsidP="00783F6B">
      <w:r>
        <w:fldChar w:fldCharType="begin">
          <w:ffData>
            <w:name w:val="Check10"/>
            <w:enabled/>
            <w:calcOnExit w:val="0"/>
            <w:checkBox>
              <w:sizeAuto/>
              <w:default w:val="0"/>
            </w:checkBox>
          </w:ffData>
        </w:fldChar>
      </w:r>
      <w:bookmarkStart w:id="8" w:name="Check10"/>
      <w:r>
        <w:instrText xml:space="preserve"> FORMCHECKBOX </w:instrText>
      </w:r>
      <w:r>
        <w:fldChar w:fldCharType="separate"/>
      </w:r>
      <w:r>
        <w:fldChar w:fldCharType="end"/>
      </w:r>
      <w:bookmarkEnd w:id="8"/>
      <w:r>
        <w:t xml:space="preserve">  If your business need is short term (e.g. 3 months out of the year), you must </w:t>
      </w:r>
      <w:r w:rsidR="002C2725">
        <w:t>indicate a stop date that is prior to the end of the current period.</w:t>
      </w:r>
    </w:p>
    <w:p w14:paraId="09C2EE1B" w14:textId="77777777" w:rsidR="003467A4" w:rsidRDefault="003467A4" w:rsidP="00783F6B">
      <w:r>
        <w:fldChar w:fldCharType="begin">
          <w:ffData>
            <w:name w:val="Check11"/>
            <w:enabled/>
            <w:calcOnExit w:val="0"/>
            <w:checkBox>
              <w:sizeAuto/>
              <w:default w:val="0"/>
            </w:checkBox>
          </w:ffData>
        </w:fldChar>
      </w:r>
      <w:bookmarkStart w:id="9" w:name="Check11"/>
      <w:r>
        <w:instrText xml:space="preserve"> FORMCHECKBOX </w:instrText>
      </w:r>
      <w:r>
        <w:fldChar w:fldCharType="separate"/>
      </w:r>
      <w:r>
        <w:fldChar w:fldCharType="end"/>
      </w:r>
      <w:bookmarkEnd w:id="9"/>
      <w:r>
        <w:t xml:space="preserve">  Retain a copy of all records in department.</w:t>
      </w:r>
    </w:p>
    <w:p w14:paraId="16353224" w14:textId="77777777" w:rsidR="003467A4" w:rsidRDefault="003467A4" w:rsidP="00783F6B"/>
    <w:p w14:paraId="11D148A0" w14:textId="77777777" w:rsidR="003467A4" w:rsidRDefault="003467A4" w:rsidP="00783F6B">
      <w:pPr>
        <w:rPr>
          <w:b/>
        </w:rPr>
      </w:pPr>
      <w:r>
        <w:rPr>
          <w:b/>
        </w:rPr>
        <w:t xml:space="preserve">By signing below, the employee and authorizing managers acknowledge that they have read and reviewed their responsibilities under the </w:t>
      </w:r>
      <w:hyperlink r:id="rId12" w:history="1">
        <w:r w:rsidRPr="003467A4">
          <w:rPr>
            <w:rStyle w:val="Hyperlink"/>
            <w:b/>
          </w:rPr>
          <w:t>Cell Phone Policy</w:t>
        </w:r>
      </w:hyperlink>
      <w:r>
        <w:rPr>
          <w:b/>
        </w:rPr>
        <w:t>.  This cell phone allowance agreement must be approved by the employee’s supervisor, Dean/Director, and Vice President.</w:t>
      </w:r>
    </w:p>
    <w:p w14:paraId="24DBE8C9" w14:textId="77777777" w:rsidR="003467A4" w:rsidRDefault="003467A4" w:rsidP="00783F6B">
      <w:pPr>
        <w:rPr>
          <w:b/>
        </w:rPr>
      </w:pPr>
    </w:p>
    <w:p w14:paraId="237E2583" w14:textId="1AAAB02B" w:rsidR="00E64EDE" w:rsidRDefault="002D37A0" w:rsidP="00E64EDE">
      <w:pPr>
        <w:spacing w:after="60"/>
      </w:pPr>
      <w:r>
        <w:rPr>
          <w:noProof/>
        </w:rPr>
        <mc:AlternateContent>
          <mc:Choice Requires="wps">
            <w:drawing>
              <wp:anchor distT="0" distB="0" distL="114300" distR="114300" simplePos="0" relativeHeight="251671552" behindDoc="0" locked="0" layoutInCell="1" allowOverlap="1" wp14:anchorId="6B07DBFE" wp14:editId="263D59CC">
                <wp:simplePos x="0" y="0"/>
                <wp:positionH relativeFrom="column">
                  <wp:posOffset>1009650</wp:posOffset>
                </wp:positionH>
                <wp:positionV relativeFrom="paragraph">
                  <wp:posOffset>130175</wp:posOffset>
                </wp:positionV>
                <wp:extent cx="3840480" cy="0"/>
                <wp:effectExtent l="9525" t="9525" r="7620" b="9525"/>
                <wp:wrapNone/>
                <wp:docPr id="47945196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F546A" id="AutoShape 15" o:spid="_x0000_s1026" type="#_x0000_t32" style="position:absolute;margin-left:79.5pt;margin-top:10.25pt;width:302.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"/>
            </w:pict>
          </mc:Fallback>
        </mc:AlternateContent>
      </w:r>
      <w:r w:rsidR="00E64EDE">
        <w:t>Employee Name:</w:t>
      </w:r>
    </w:p>
    <w:p w14:paraId="3971D8CC" w14:textId="77777777" w:rsidR="00E64EDE" w:rsidRDefault="00E64EDE" w:rsidP="00783F6B">
      <w:pPr>
        <w:sectPr w:rsidR="00E64EDE" w:rsidSect="00426585">
          <w:type w:val="continuous"/>
          <w:pgSz w:w="12240" w:h="15840"/>
          <w:pgMar w:top="2347" w:right="720" w:bottom="720" w:left="720" w:header="547" w:footer="58" w:gutter="0"/>
          <w:cols w:space="720"/>
          <w:docGrid w:linePitch="360"/>
        </w:sectPr>
      </w:pPr>
    </w:p>
    <w:p w14:paraId="5F96EB84" w14:textId="10D5481A" w:rsidR="00E64EDE" w:rsidRDefault="002D37A0" w:rsidP="00783F6B">
      <w:r>
        <w:rPr>
          <w:noProof/>
        </w:rPr>
        <mc:AlternateContent>
          <mc:Choice Requires="wps">
            <w:drawing>
              <wp:anchor distT="0" distB="0" distL="114300" distR="114300" simplePos="0" relativeHeight="251672576" behindDoc="0" locked="0" layoutInCell="1" allowOverlap="1" wp14:anchorId="278F967C" wp14:editId="09655E09">
                <wp:simplePos x="0" y="0"/>
                <wp:positionH relativeFrom="column">
                  <wp:posOffset>1209675</wp:posOffset>
                </wp:positionH>
                <wp:positionV relativeFrom="paragraph">
                  <wp:posOffset>131445</wp:posOffset>
                </wp:positionV>
                <wp:extent cx="3640455" cy="0"/>
                <wp:effectExtent l="9525" t="9525" r="7620" b="9525"/>
                <wp:wrapNone/>
                <wp:docPr id="135336094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0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A5637" id="AutoShape 16" o:spid="_x0000_s1026" type="#_x0000_t32" style="position:absolute;margin-left:95.25pt;margin-top:10.35pt;width:286.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"/>
            </w:pict>
          </mc:Fallback>
        </mc:AlternateContent>
      </w:r>
      <w:r w:rsidR="00E64EDE">
        <w:t>Employee Signature:</w:t>
      </w:r>
    </w:p>
    <w:p w14:paraId="3BD605E3" w14:textId="3B1CBEEB" w:rsidR="00E64EDE" w:rsidRDefault="002D37A0" w:rsidP="00783F6B">
      <w:r>
        <w:rPr>
          <w:noProof/>
        </w:rPr>
        <mc:AlternateContent>
          <mc:Choice Requires="wps">
            <w:drawing>
              <wp:anchor distT="0" distB="0" distL="114300" distR="114300" simplePos="0" relativeHeight="251673600" behindDoc="0" locked="0" layoutInCell="1" allowOverlap="1" wp14:anchorId="4A8CEC96" wp14:editId="6BFF4591">
                <wp:simplePos x="0" y="0"/>
                <wp:positionH relativeFrom="column">
                  <wp:posOffset>352425</wp:posOffset>
                </wp:positionH>
                <wp:positionV relativeFrom="paragraph">
                  <wp:posOffset>131445</wp:posOffset>
                </wp:positionV>
                <wp:extent cx="1592580" cy="0"/>
                <wp:effectExtent l="9525" t="9525" r="7620" b="9525"/>
                <wp:wrapNone/>
                <wp:docPr id="53295606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4AAC7" id="AutoShape 17" o:spid="_x0000_s1026" type="#_x0000_t32" style="position:absolute;margin-left:27.75pt;margin-top:10.35pt;width:125.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vruAEAAFY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"/>
            </w:pict>
          </mc:Fallback>
        </mc:AlternateContent>
      </w:r>
      <w:r w:rsidR="00E64EDE">
        <w:t>Date:</w:t>
      </w:r>
    </w:p>
    <w:p w14:paraId="1CACB4A0" w14:textId="77777777" w:rsidR="00E64EDE" w:rsidRDefault="00E64EDE" w:rsidP="00783F6B">
      <w:pPr>
        <w:rPr>
          <w:i/>
        </w:rPr>
        <w:sectPr w:rsidR="00E64EDE" w:rsidSect="00E64EDE">
          <w:type w:val="continuous"/>
          <w:pgSz w:w="12240" w:h="15840"/>
          <w:pgMar w:top="2347" w:right="720" w:bottom="720" w:left="720" w:header="547" w:footer="58" w:gutter="0"/>
          <w:cols w:num="2" w:space="720" w:equalWidth="0">
            <w:col w:w="6960" w:space="720"/>
            <w:col w:w="3120"/>
          </w:cols>
          <w:docGrid w:linePitch="360"/>
        </w:sectPr>
      </w:pPr>
    </w:p>
    <w:p w14:paraId="289A2BD4" w14:textId="77777777" w:rsidR="00E64EDE" w:rsidRPr="00E64EDE" w:rsidRDefault="00E64EDE" w:rsidP="00E64EDE">
      <w:pPr>
        <w:ind w:left="720"/>
        <w:rPr>
          <w:i/>
          <w:sz w:val="20"/>
          <w:szCs w:val="20"/>
        </w:rPr>
      </w:pPr>
      <w:r w:rsidRPr="00E64EDE">
        <w:rPr>
          <w:i/>
          <w:sz w:val="20"/>
          <w:szCs w:val="20"/>
        </w:rPr>
        <w:t>(If I am subject to repayment, I agree to have that amount deducted from my paycheck.)</w:t>
      </w:r>
    </w:p>
    <w:p w14:paraId="3D90255B" w14:textId="77777777" w:rsidR="00E64EDE" w:rsidRDefault="00E64EDE" w:rsidP="00783F6B"/>
    <w:p w14:paraId="5DF5D685" w14:textId="719CA1D0" w:rsidR="00E64EDE" w:rsidRDefault="002D37A0" w:rsidP="00E64EDE">
      <w:pPr>
        <w:spacing w:after="60"/>
      </w:pPr>
      <w:r>
        <w:rPr>
          <w:noProof/>
        </w:rPr>
        <mc:AlternateContent>
          <mc:Choice Requires="wps">
            <w:drawing>
              <wp:anchor distT="0" distB="0" distL="114300" distR="114300" simplePos="0" relativeHeight="251674624" behindDoc="0" locked="0" layoutInCell="1" allowOverlap="1" wp14:anchorId="1B5D12A8" wp14:editId="3B20BA6C">
                <wp:simplePos x="0" y="0"/>
                <wp:positionH relativeFrom="column">
                  <wp:posOffset>1057275</wp:posOffset>
                </wp:positionH>
                <wp:positionV relativeFrom="paragraph">
                  <wp:posOffset>130810</wp:posOffset>
                </wp:positionV>
                <wp:extent cx="3792855" cy="0"/>
                <wp:effectExtent l="9525" t="9525" r="7620" b="9525"/>
                <wp:wrapNone/>
                <wp:docPr id="16528706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2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FD4AD" id="AutoShape 18" o:spid="_x0000_s1026" type="#_x0000_t32" style="position:absolute;margin-left:83.25pt;margin-top:10.3pt;width:298.6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uJuAEAAFYDAAAOAAAAZHJzL2Uyb0RvYy54bWysU8Fu2zAMvQ/YPwi6L04yZG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"/>
            </w:pict>
          </mc:Fallback>
        </mc:AlternateContent>
      </w:r>
      <w:r w:rsidR="00E64EDE">
        <w:t>Supervisor Name:</w:t>
      </w:r>
    </w:p>
    <w:p w14:paraId="3B338A94" w14:textId="77777777" w:rsidR="00E64EDE" w:rsidRDefault="00E64EDE" w:rsidP="00783F6B">
      <w:pPr>
        <w:sectPr w:rsidR="00E64EDE" w:rsidSect="00426585">
          <w:type w:val="continuous"/>
          <w:pgSz w:w="12240" w:h="15840"/>
          <w:pgMar w:top="2347" w:right="720" w:bottom="720" w:left="720" w:header="547" w:footer="58" w:gutter="0"/>
          <w:cols w:space="720"/>
          <w:docGrid w:linePitch="360"/>
        </w:sectPr>
      </w:pPr>
    </w:p>
    <w:p w14:paraId="43581693" w14:textId="596C6F84" w:rsidR="00E64EDE" w:rsidRDefault="002D37A0" w:rsidP="00783F6B">
      <w:r>
        <w:rPr>
          <w:noProof/>
        </w:rPr>
        <mc:AlternateContent>
          <mc:Choice Requires="wps">
            <w:drawing>
              <wp:anchor distT="0" distB="0" distL="114300" distR="114300" simplePos="0" relativeHeight="251675648" behindDoc="0" locked="0" layoutInCell="1" allowOverlap="1" wp14:anchorId="5CA17A8A" wp14:editId="6762EEB4">
                <wp:simplePos x="0" y="0"/>
                <wp:positionH relativeFrom="column">
                  <wp:posOffset>1266825</wp:posOffset>
                </wp:positionH>
                <wp:positionV relativeFrom="paragraph">
                  <wp:posOffset>131445</wp:posOffset>
                </wp:positionV>
                <wp:extent cx="3583305" cy="0"/>
                <wp:effectExtent l="9525" t="9525" r="7620" b="9525"/>
                <wp:wrapNone/>
                <wp:docPr id="74896977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74A04" id="AutoShape 19" o:spid="_x0000_s1026" type="#_x0000_t32" style="position:absolute;margin-left:99.75pt;margin-top:10.35pt;width:282.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"/>
            </w:pict>
          </mc:Fallback>
        </mc:AlternateContent>
      </w:r>
      <w:r w:rsidR="00E64EDE">
        <w:t>Supervisor Signature:</w:t>
      </w:r>
    </w:p>
    <w:p w14:paraId="2566D1D5" w14:textId="1CF431CB" w:rsidR="00E64EDE" w:rsidRDefault="002D37A0" w:rsidP="00783F6B">
      <w:r>
        <w:rPr>
          <w:noProof/>
        </w:rPr>
        <mc:AlternateContent>
          <mc:Choice Requires="wps">
            <w:drawing>
              <wp:anchor distT="0" distB="0" distL="114300" distR="114300" simplePos="0" relativeHeight="251676672" behindDoc="0" locked="0" layoutInCell="1" allowOverlap="1" wp14:anchorId="39E6F339" wp14:editId="516EA672">
                <wp:simplePos x="0" y="0"/>
                <wp:positionH relativeFrom="column">
                  <wp:posOffset>361950</wp:posOffset>
                </wp:positionH>
                <wp:positionV relativeFrom="paragraph">
                  <wp:posOffset>121920</wp:posOffset>
                </wp:positionV>
                <wp:extent cx="1592580" cy="0"/>
                <wp:effectExtent l="9525" t="9525" r="7620" b="9525"/>
                <wp:wrapNone/>
                <wp:docPr id="150572919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3F7E2" id="AutoShape 20" o:spid="_x0000_s1026" type="#_x0000_t32" style="position:absolute;margin-left:28.5pt;margin-top:9.6pt;width:125.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vruAEAAFY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"/>
            </w:pict>
          </mc:Fallback>
        </mc:AlternateContent>
      </w:r>
      <w:r w:rsidR="00E64EDE">
        <w:t>Date:</w:t>
      </w:r>
    </w:p>
    <w:p w14:paraId="748C9657" w14:textId="77777777" w:rsidR="00E64EDE" w:rsidRDefault="00E64EDE" w:rsidP="00783F6B">
      <w:pPr>
        <w:sectPr w:rsidR="00E64EDE" w:rsidSect="00E64EDE">
          <w:type w:val="continuous"/>
          <w:pgSz w:w="12240" w:h="15840"/>
          <w:pgMar w:top="2347" w:right="720" w:bottom="720" w:left="720" w:header="547" w:footer="58" w:gutter="0"/>
          <w:cols w:num="2" w:space="720" w:equalWidth="0">
            <w:col w:w="6960" w:space="720"/>
            <w:col w:w="3120"/>
          </w:cols>
          <w:docGrid w:linePitch="360"/>
        </w:sectPr>
      </w:pPr>
    </w:p>
    <w:p w14:paraId="50709020" w14:textId="77777777" w:rsidR="00E64EDE" w:rsidRDefault="00E64EDE" w:rsidP="00783F6B"/>
    <w:p w14:paraId="0955F3AB" w14:textId="163F2DDE" w:rsidR="00E64EDE" w:rsidRDefault="002D37A0" w:rsidP="00E64EDE">
      <w:pPr>
        <w:spacing w:after="60"/>
      </w:pPr>
      <w:r>
        <w:rPr>
          <w:noProof/>
        </w:rPr>
        <mc:AlternateContent>
          <mc:Choice Requires="wps">
            <w:drawing>
              <wp:anchor distT="0" distB="0" distL="114300" distR="114300" simplePos="0" relativeHeight="251677696" behindDoc="0" locked="0" layoutInCell="1" allowOverlap="1" wp14:anchorId="6C0DAB8B" wp14:editId="0CEDB4D6">
                <wp:simplePos x="0" y="0"/>
                <wp:positionH relativeFrom="column">
                  <wp:posOffset>1266825</wp:posOffset>
                </wp:positionH>
                <wp:positionV relativeFrom="paragraph">
                  <wp:posOffset>133350</wp:posOffset>
                </wp:positionV>
                <wp:extent cx="3583305" cy="0"/>
                <wp:effectExtent l="9525" t="9525" r="7620" b="9525"/>
                <wp:wrapNone/>
                <wp:docPr id="8851928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27BE3" id="AutoShape 21" o:spid="_x0000_s1026" type="#_x0000_t32" style="position:absolute;margin-left:99.75pt;margin-top:10.5pt;width:282.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"/>
            </w:pict>
          </mc:Fallback>
        </mc:AlternateContent>
      </w:r>
      <w:r w:rsidR="00E64EDE">
        <w:t>Dean/Director Name:</w:t>
      </w:r>
    </w:p>
    <w:p w14:paraId="4171AB02" w14:textId="77777777" w:rsidR="00E64EDE" w:rsidRDefault="00E64EDE" w:rsidP="00783F6B">
      <w:pPr>
        <w:sectPr w:rsidR="00E64EDE" w:rsidSect="00426585">
          <w:type w:val="continuous"/>
          <w:pgSz w:w="12240" w:h="15840"/>
          <w:pgMar w:top="2347" w:right="720" w:bottom="720" w:left="720" w:header="547" w:footer="58" w:gutter="0"/>
          <w:cols w:space="720"/>
          <w:docGrid w:linePitch="360"/>
        </w:sectPr>
      </w:pPr>
    </w:p>
    <w:p w14:paraId="40BA34EF" w14:textId="5710682D" w:rsidR="00E64EDE" w:rsidRDefault="002D37A0" w:rsidP="00783F6B">
      <w:r>
        <w:rPr>
          <w:noProof/>
        </w:rPr>
        <mc:AlternateContent>
          <mc:Choice Requires="wps">
            <w:drawing>
              <wp:anchor distT="0" distB="0" distL="114300" distR="114300" simplePos="0" relativeHeight="251678720" behindDoc="0" locked="0" layoutInCell="1" allowOverlap="1" wp14:anchorId="637AEB88" wp14:editId="3D7F4896">
                <wp:simplePos x="0" y="0"/>
                <wp:positionH relativeFrom="column">
                  <wp:posOffset>1476375</wp:posOffset>
                </wp:positionH>
                <wp:positionV relativeFrom="paragraph">
                  <wp:posOffset>133985</wp:posOffset>
                </wp:positionV>
                <wp:extent cx="3373755" cy="0"/>
                <wp:effectExtent l="9525" t="9525" r="7620" b="9525"/>
                <wp:wrapNone/>
                <wp:docPr id="202487531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3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7DAED" id="AutoShape 22" o:spid="_x0000_s1026" type="#_x0000_t32" style="position:absolute;margin-left:116.25pt;margin-top:10.55pt;width:265.6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"/>
            </w:pict>
          </mc:Fallback>
        </mc:AlternateContent>
      </w:r>
      <w:r w:rsidR="00E64EDE">
        <w:t>Dean/Director Signature:</w:t>
      </w:r>
    </w:p>
    <w:p w14:paraId="428D7A0F" w14:textId="64C91C20" w:rsidR="00E64EDE" w:rsidRDefault="002D37A0" w:rsidP="00783F6B">
      <w:r>
        <w:rPr>
          <w:noProof/>
        </w:rPr>
        <mc:AlternateContent>
          <mc:Choice Requires="wps">
            <w:drawing>
              <wp:anchor distT="0" distB="0" distL="114300" distR="114300" simplePos="0" relativeHeight="251679744" behindDoc="0" locked="0" layoutInCell="1" allowOverlap="1" wp14:anchorId="7DAA99F1" wp14:editId="18288027">
                <wp:simplePos x="0" y="0"/>
                <wp:positionH relativeFrom="column">
                  <wp:posOffset>361950</wp:posOffset>
                </wp:positionH>
                <wp:positionV relativeFrom="paragraph">
                  <wp:posOffset>133985</wp:posOffset>
                </wp:positionV>
                <wp:extent cx="1592580" cy="0"/>
                <wp:effectExtent l="9525" t="9525" r="7620" b="9525"/>
                <wp:wrapNone/>
                <wp:docPr id="213420676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C4F04" id="AutoShape 23" o:spid="_x0000_s1026" type="#_x0000_t32" style="position:absolute;margin-left:28.5pt;margin-top:10.55pt;width:125.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vruAEAAFY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"/>
            </w:pict>
          </mc:Fallback>
        </mc:AlternateContent>
      </w:r>
      <w:r w:rsidR="00E64EDE">
        <w:t>Date:</w:t>
      </w:r>
    </w:p>
    <w:p w14:paraId="489064FE" w14:textId="77777777" w:rsidR="00E64EDE" w:rsidRDefault="00E64EDE" w:rsidP="00783F6B">
      <w:pPr>
        <w:sectPr w:rsidR="00E64EDE" w:rsidSect="00E64EDE">
          <w:type w:val="continuous"/>
          <w:pgSz w:w="12240" w:h="15840"/>
          <w:pgMar w:top="2347" w:right="720" w:bottom="720" w:left="720" w:header="547" w:footer="58" w:gutter="0"/>
          <w:cols w:num="2" w:space="720" w:equalWidth="0">
            <w:col w:w="6960" w:space="720"/>
            <w:col w:w="3120"/>
          </w:cols>
          <w:docGrid w:linePitch="360"/>
        </w:sectPr>
      </w:pPr>
    </w:p>
    <w:p w14:paraId="667F526A" w14:textId="77777777" w:rsidR="00E64EDE" w:rsidRDefault="00E64EDE" w:rsidP="00783F6B"/>
    <w:p w14:paraId="3D89AD29" w14:textId="41E8F9BC" w:rsidR="00E64EDE" w:rsidRDefault="002D37A0" w:rsidP="00E64EDE">
      <w:pPr>
        <w:spacing w:after="60"/>
      </w:pPr>
      <w:r>
        <w:rPr>
          <w:noProof/>
        </w:rPr>
        <mc:AlternateContent>
          <mc:Choice Requires="wps">
            <w:drawing>
              <wp:anchor distT="0" distB="0" distL="114300" distR="114300" simplePos="0" relativeHeight="251680768" behindDoc="0" locked="0" layoutInCell="1" allowOverlap="1" wp14:anchorId="14E0B514" wp14:editId="7DEE8172">
                <wp:simplePos x="0" y="0"/>
                <wp:positionH relativeFrom="column">
                  <wp:posOffset>1266825</wp:posOffset>
                </wp:positionH>
                <wp:positionV relativeFrom="paragraph">
                  <wp:posOffset>135890</wp:posOffset>
                </wp:positionV>
                <wp:extent cx="3583305" cy="0"/>
                <wp:effectExtent l="9525" t="9525" r="7620" b="9525"/>
                <wp:wrapNone/>
                <wp:docPr id="157657061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08709" id="AutoShape 24" o:spid="_x0000_s1026" type="#_x0000_t32" style="position:absolute;margin-left:99.75pt;margin-top:10.7pt;width:282.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"/>
            </w:pict>
          </mc:Fallback>
        </mc:AlternateContent>
      </w:r>
      <w:r w:rsidR="00E64EDE">
        <w:t>Vice President Name:</w:t>
      </w:r>
    </w:p>
    <w:p w14:paraId="65C4D303" w14:textId="77777777" w:rsidR="00E64EDE" w:rsidRDefault="00E64EDE" w:rsidP="00783F6B">
      <w:pPr>
        <w:sectPr w:rsidR="00E64EDE" w:rsidSect="00426585">
          <w:type w:val="continuous"/>
          <w:pgSz w:w="12240" w:h="15840"/>
          <w:pgMar w:top="2347" w:right="720" w:bottom="720" w:left="720" w:header="547" w:footer="58" w:gutter="0"/>
          <w:cols w:space="720"/>
          <w:docGrid w:linePitch="360"/>
        </w:sectPr>
      </w:pPr>
    </w:p>
    <w:p w14:paraId="4AE0011E" w14:textId="39604727" w:rsidR="00E64EDE" w:rsidRDefault="002D37A0" w:rsidP="00783F6B">
      <w:r>
        <w:rPr>
          <w:noProof/>
        </w:rPr>
        <w:lastRenderedPageBreak/>
        <mc:AlternateContent>
          <mc:Choice Requires="wps">
            <w:drawing>
              <wp:anchor distT="0" distB="0" distL="114300" distR="114300" simplePos="0" relativeHeight="251681792" behindDoc="0" locked="0" layoutInCell="1" allowOverlap="1" wp14:anchorId="0B8F83EE" wp14:editId="457BCC7A">
                <wp:simplePos x="0" y="0"/>
                <wp:positionH relativeFrom="column">
                  <wp:posOffset>1476375</wp:posOffset>
                </wp:positionH>
                <wp:positionV relativeFrom="paragraph">
                  <wp:posOffset>137160</wp:posOffset>
                </wp:positionV>
                <wp:extent cx="3373755" cy="0"/>
                <wp:effectExtent l="9525" t="9525" r="7620" b="9525"/>
                <wp:wrapNone/>
                <wp:docPr id="191801330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3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482CE" id="AutoShape 25" o:spid="_x0000_s1026" type="#_x0000_t32" style="position:absolute;margin-left:116.25pt;margin-top:10.8pt;width:265.6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"/>
            </w:pict>
          </mc:Fallback>
        </mc:AlternateContent>
      </w:r>
      <w:r w:rsidR="00E64EDE">
        <w:t>Vice President Signature:</w:t>
      </w:r>
    </w:p>
    <w:p w14:paraId="0E97AC60" w14:textId="20CA83F5" w:rsidR="00E64EDE" w:rsidRDefault="002D37A0" w:rsidP="00783F6B">
      <w:r>
        <w:rPr>
          <w:noProof/>
        </w:rPr>
        <mc:AlternateContent>
          <mc:Choice Requires="wps">
            <w:drawing>
              <wp:anchor distT="0" distB="0" distL="114300" distR="114300" simplePos="0" relativeHeight="251682816" behindDoc="0" locked="0" layoutInCell="1" allowOverlap="1" wp14:anchorId="1BC4F5C3" wp14:editId="21B11049">
                <wp:simplePos x="0" y="0"/>
                <wp:positionH relativeFrom="column">
                  <wp:posOffset>361950</wp:posOffset>
                </wp:positionH>
                <wp:positionV relativeFrom="paragraph">
                  <wp:posOffset>137160</wp:posOffset>
                </wp:positionV>
                <wp:extent cx="1592580" cy="0"/>
                <wp:effectExtent l="9525" t="9525" r="7620" b="9525"/>
                <wp:wrapNone/>
                <wp:docPr id="85091405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8EE41" id="AutoShape 26" o:spid="_x0000_s1026" type="#_x0000_t32" style="position:absolute;margin-left:28.5pt;margin-top:10.8pt;width:125.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"/>
            </w:pict>
          </mc:Fallback>
        </mc:AlternateContent>
      </w:r>
      <w:r w:rsidR="00E64EDE">
        <w:t>Date:</w:t>
      </w:r>
    </w:p>
    <w:p w14:paraId="6BBC957F" w14:textId="77777777" w:rsidR="00E64EDE" w:rsidRDefault="00E64EDE" w:rsidP="00783F6B">
      <w:pPr>
        <w:sectPr w:rsidR="00E64EDE" w:rsidSect="00E64EDE">
          <w:type w:val="continuous"/>
          <w:pgSz w:w="12240" w:h="15840"/>
          <w:pgMar w:top="2347" w:right="720" w:bottom="720" w:left="720" w:header="547" w:footer="58" w:gutter="0"/>
          <w:cols w:num="2" w:space="720" w:equalWidth="0">
            <w:col w:w="6960" w:space="720"/>
            <w:col w:w="3120"/>
          </w:cols>
          <w:docGrid w:linePitch="360"/>
        </w:sectPr>
      </w:pPr>
    </w:p>
    <w:p w14:paraId="3CC012F0" w14:textId="77777777" w:rsidR="00E64EDE" w:rsidRDefault="00E64EDE" w:rsidP="00783F6B"/>
    <w:p w14:paraId="2FA346F2" w14:textId="77777777" w:rsidR="00E64EDE" w:rsidRPr="00E64EDE" w:rsidRDefault="00E64EDE" w:rsidP="00783F6B"/>
    <w:p w14:paraId="25E58FE0" w14:textId="77777777" w:rsidR="00783F6B" w:rsidRPr="00783F6B" w:rsidRDefault="00783F6B" w:rsidP="00E2166E"/>
    <w:p w14:paraId="72CD55AB" w14:textId="77777777" w:rsidR="009A2B1B" w:rsidRPr="009A2B1B" w:rsidRDefault="009A2B1B" w:rsidP="00273AA3">
      <w:pPr>
        <w:ind w:left="720"/>
        <w:rPr>
          <w:u w:val="single"/>
        </w:rPr>
      </w:pPr>
    </w:p>
    <w:sectPr w:rsidR="009A2B1B" w:rsidRPr="009A2B1B" w:rsidSect="00426585">
      <w:type w:val="continuous"/>
      <w:pgSz w:w="12240" w:h="15840"/>
      <w:pgMar w:top="2347" w:right="720" w:bottom="720" w:left="720" w:header="547"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3AD2" w14:textId="77777777" w:rsidR="008A2B1A" w:rsidRDefault="008A2B1A">
      <w:r>
        <w:separator/>
      </w:r>
    </w:p>
  </w:endnote>
  <w:endnote w:type="continuationSeparator" w:id="0">
    <w:p w14:paraId="094C251D" w14:textId="77777777" w:rsidR="008A2B1A" w:rsidRDefault="008A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9836" w14:textId="732FD89A" w:rsidR="00F43D83" w:rsidRPr="00EE1448" w:rsidRDefault="00302708" w:rsidP="00260AD3">
    <w:pPr>
      <w:pStyle w:val="Footer"/>
      <w:rPr>
        <w:rStyle w:val="PageNumber"/>
        <w:sz w:val="16"/>
        <w:szCs w:val="16"/>
      </w:rPr>
    </w:pPr>
    <w:r>
      <w:rPr>
        <w:rStyle w:val="PageNumber"/>
        <w:sz w:val="16"/>
        <w:szCs w:val="16"/>
      </w:rPr>
      <w:t xml:space="preserve">Page </w:t>
    </w:r>
    <w:r w:rsidR="00F43D83" w:rsidRPr="00EE1448">
      <w:rPr>
        <w:rStyle w:val="PageNumber"/>
        <w:sz w:val="16"/>
        <w:szCs w:val="16"/>
      </w:rPr>
      <w:fldChar w:fldCharType="begin"/>
    </w:r>
    <w:r w:rsidR="00F43D83" w:rsidRPr="00EE1448">
      <w:rPr>
        <w:rStyle w:val="PageNumber"/>
        <w:sz w:val="16"/>
        <w:szCs w:val="16"/>
      </w:rPr>
      <w:instrText xml:space="preserve"> PAGE </w:instrText>
    </w:r>
    <w:r w:rsidR="00F43D83" w:rsidRPr="00EE1448">
      <w:rPr>
        <w:rStyle w:val="PageNumber"/>
        <w:sz w:val="16"/>
        <w:szCs w:val="16"/>
      </w:rPr>
      <w:fldChar w:fldCharType="separate"/>
    </w:r>
    <w:r w:rsidR="006F1ABA">
      <w:rPr>
        <w:rStyle w:val="PageNumber"/>
        <w:noProof/>
        <w:sz w:val="16"/>
        <w:szCs w:val="16"/>
      </w:rPr>
      <w:t>3</w:t>
    </w:r>
    <w:r w:rsidR="00F43D83" w:rsidRPr="00EE1448">
      <w:rPr>
        <w:rStyle w:val="PageNumber"/>
        <w:sz w:val="16"/>
        <w:szCs w:val="16"/>
      </w:rPr>
      <w:fldChar w:fldCharType="end"/>
    </w:r>
    <w:r w:rsidR="00F43D83" w:rsidRPr="00EE1448">
      <w:rPr>
        <w:rStyle w:val="PageNumber"/>
        <w:sz w:val="16"/>
        <w:szCs w:val="16"/>
      </w:rPr>
      <w:t xml:space="preserve"> of </w:t>
    </w:r>
    <w:r w:rsidR="00F43D83" w:rsidRPr="00EE1448">
      <w:rPr>
        <w:rStyle w:val="PageNumber"/>
        <w:sz w:val="16"/>
        <w:szCs w:val="16"/>
      </w:rPr>
      <w:fldChar w:fldCharType="begin"/>
    </w:r>
    <w:r w:rsidR="00F43D83" w:rsidRPr="00EE1448">
      <w:rPr>
        <w:rStyle w:val="PageNumber"/>
        <w:sz w:val="16"/>
        <w:szCs w:val="16"/>
      </w:rPr>
      <w:instrText xml:space="preserve"> NUMPAGES </w:instrText>
    </w:r>
    <w:r w:rsidR="00F43D83" w:rsidRPr="00EE1448">
      <w:rPr>
        <w:rStyle w:val="PageNumber"/>
        <w:sz w:val="16"/>
        <w:szCs w:val="16"/>
      </w:rPr>
      <w:fldChar w:fldCharType="separate"/>
    </w:r>
    <w:r w:rsidR="006F1ABA">
      <w:rPr>
        <w:rStyle w:val="PageNumber"/>
        <w:noProof/>
        <w:sz w:val="16"/>
        <w:szCs w:val="16"/>
      </w:rPr>
      <w:t>3</w:t>
    </w:r>
    <w:r w:rsidR="00F43D83" w:rsidRPr="00EE1448">
      <w:rPr>
        <w:rStyle w:val="PageNumber"/>
        <w:sz w:val="16"/>
        <w:szCs w:val="16"/>
      </w:rPr>
      <w:fldChar w:fldCharType="end"/>
    </w:r>
    <w:r w:rsidR="00260AD3" w:rsidRPr="00EE1448">
      <w:rPr>
        <w:rStyle w:val="PageNumber"/>
        <w:sz w:val="16"/>
        <w:szCs w:val="16"/>
      </w:rPr>
      <w:t xml:space="preserve">  Rev</w:t>
    </w:r>
    <w:r>
      <w:rPr>
        <w:rStyle w:val="PageNumber"/>
        <w:sz w:val="16"/>
        <w:szCs w:val="16"/>
      </w:rPr>
      <w:t>ised 0</w:t>
    </w:r>
    <w:r w:rsidR="005D47CC">
      <w:rPr>
        <w:rStyle w:val="PageNumber"/>
        <w:sz w:val="16"/>
        <w:szCs w:val="16"/>
      </w:rPr>
      <w:t>7/2025</w:t>
    </w:r>
  </w:p>
  <w:p w14:paraId="10E035BF" w14:textId="77777777" w:rsidR="00F43D83" w:rsidRDefault="00F43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0747" w14:textId="77777777" w:rsidR="008A2B1A" w:rsidRDefault="008A2B1A">
      <w:r>
        <w:separator/>
      </w:r>
    </w:p>
  </w:footnote>
  <w:footnote w:type="continuationSeparator" w:id="0">
    <w:p w14:paraId="18897DF1" w14:textId="77777777" w:rsidR="008A2B1A" w:rsidRDefault="008A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6457" w14:textId="2589C6A2" w:rsidR="00A3695E" w:rsidRPr="00387DD5" w:rsidRDefault="002D37A0" w:rsidP="00426585">
    <w:pPr>
      <w:pStyle w:val="Header"/>
      <w:tabs>
        <w:tab w:val="clear" w:pos="8640"/>
        <w:tab w:val="left" w:pos="7710"/>
        <w:tab w:val="right" w:pos="10800"/>
      </w:tabs>
      <w:jc w:val="right"/>
      <w:rPr>
        <w:rFonts w:cs="Calibri"/>
        <w:sz w:val="20"/>
        <w:szCs w:val="20"/>
      </w:rPr>
    </w:pPr>
    <w:r>
      <w:rPr>
        <w:rFonts w:ascii="Times New Roman" w:hAnsi="Times New Roman"/>
        <w:noProof/>
        <w:sz w:val="24"/>
      </w:rPr>
      <w:drawing>
        <wp:anchor distT="0" distB="0" distL="114300" distR="114300" simplePos="0" relativeHeight="251657728" behindDoc="0" locked="0" layoutInCell="1" allowOverlap="1" wp14:anchorId="0F43D424" wp14:editId="22EE2839">
          <wp:simplePos x="0" y="0"/>
          <wp:positionH relativeFrom="column">
            <wp:posOffset>0</wp:posOffset>
          </wp:positionH>
          <wp:positionV relativeFrom="paragraph">
            <wp:posOffset>24765</wp:posOffset>
          </wp:positionV>
          <wp:extent cx="4581525" cy="747395"/>
          <wp:effectExtent l="0" t="0" r="0" b="0"/>
          <wp:wrapNone/>
          <wp:docPr id="6" name="Picture 1" descr="Northern Arizona University Huma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thern Arizona University Human Resourc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1525" cy="747395"/>
                  </a:xfrm>
                  <a:prstGeom prst="rect">
                    <a:avLst/>
                  </a:prstGeom>
                  <a:noFill/>
                </pic:spPr>
              </pic:pic>
            </a:graphicData>
          </a:graphic>
          <wp14:sizeRelH relativeFrom="page">
            <wp14:pctWidth>0</wp14:pctWidth>
          </wp14:sizeRelH>
          <wp14:sizeRelV relativeFrom="page">
            <wp14:pctHeight>0</wp14:pctHeight>
          </wp14:sizeRelV>
        </wp:anchor>
      </w:drawing>
    </w:r>
    <w:r w:rsidR="002F3FC0">
      <w:rPr>
        <w:rFonts w:cs="Calibri"/>
        <w:sz w:val="20"/>
        <w:szCs w:val="20"/>
      </w:rPr>
      <w:tab/>
    </w:r>
    <w:r w:rsidR="002F3FC0">
      <w:rPr>
        <w:rFonts w:cs="Calibri"/>
        <w:sz w:val="20"/>
        <w:szCs w:val="20"/>
      </w:rPr>
      <w:tab/>
    </w:r>
    <w:r w:rsidR="002F3FC0">
      <w:rPr>
        <w:rFonts w:cs="Calibri"/>
        <w:sz w:val="20"/>
        <w:szCs w:val="20"/>
      </w:rPr>
      <w:tab/>
    </w:r>
    <w:r w:rsidR="00A3695E" w:rsidRPr="00387DD5">
      <w:rPr>
        <w:rFonts w:cs="Calibri"/>
        <w:sz w:val="20"/>
        <w:szCs w:val="20"/>
      </w:rPr>
      <w:t>PO Box 4113</w:t>
    </w:r>
  </w:p>
  <w:p w14:paraId="3E364887" w14:textId="77777777" w:rsidR="00A3695E" w:rsidRPr="00387DD5" w:rsidRDefault="00A3695E" w:rsidP="00A3695E">
    <w:pPr>
      <w:pStyle w:val="Header"/>
      <w:tabs>
        <w:tab w:val="clear" w:pos="8640"/>
        <w:tab w:val="left" w:pos="7710"/>
        <w:tab w:val="right" w:pos="10980"/>
      </w:tabs>
      <w:jc w:val="right"/>
      <w:rPr>
        <w:rFonts w:cs="Calibri"/>
        <w:sz w:val="20"/>
        <w:szCs w:val="20"/>
      </w:rPr>
    </w:pPr>
    <w:r w:rsidRPr="00387DD5">
      <w:rPr>
        <w:rFonts w:cs="Calibri"/>
        <w:sz w:val="20"/>
        <w:szCs w:val="20"/>
      </w:rPr>
      <w:t xml:space="preserve">928-523-2223  </w:t>
    </w:r>
  </w:p>
  <w:p w14:paraId="4389449A" w14:textId="77777777" w:rsidR="00A3695E" w:rsidRPr="00387DD5" w:rsidRDefault="00A3695E" w:rsidP="00A3695E">
    <w:pPr>
      <w:pStyle w:val="Header"/>
      <w:tabs>
        <w:tab w:val="clear" w:pos="8640"/>
        <w:tab w:val="left" w:pos="7710"/>
        <w:tab w:val="right" w:pos="10980"/>
      </w:tabs>
      <w:jc w:val="right"/>
      <w:rPr>
        <w:rFonts w:cs="Calibri"/>
        <w:sz w:val="20"/>
        <w:szCs w:val="20"/>
      </w:rPr>
    </w:pPr>
    <w:r w:rsidRPr="00387DD5">
      <w:rPr>
        <w:rFonts w:cs="Calibri"/>
        <w:sz w:val="20"/>
        <w:szCs w:val="20"/>
      </w:rPr>
      <w:t>Fax 928-523-7486</w:t>
    </w:r>
  </w:p>
  <w:p w14:paraId="04198E75" w14:textId="77777777" w:rsidR="00A3695E" w:rsidRPr="00387DD5" w:rsidRDefault="00A3695E" w:rsidP="00A3695E">
    <w:pPr>
      <w:pStyle w:val="Header"/>
      <w:tabs>
        <w:tab w:val="clear" w:pos="8640"/>
        <w:tab w:val="left" w:pos="7710"/>
        <w:tab w:val="right" w:pos="10980"/>
      </w:tabs>
      <w:jc w:val="right"/>
      <w:rPr>
        <w:rFonts w:cs="Calibri"/>
        <w:sz w:val="20"/>
        <w:szCs w:val="20"/>
      </w:rPr>
    </w:pPr>
    <w:hyperlink r:id="rId2" w:history="1">
      <w:r w:rsidRPr="00387DD5">
        <w:rPr>
          <w:rStyle w:val="Hyperlink"/>
          <w:rFonts w:cs="Calibri"/>
          <w:sz w:val="20"/>
          <w:szCs w:val="20"/>
        </w:rPr>
        <w:t>nau.edu/</w:t>
      </w:r>
      <w:proofErr w:type="spellStart"/>
      <w:r w:rsidRPr="00387DD5">
        <w:rPr>
          <w:rStyle w:val="Hyperlink"/>
          <w:rFonts w:cs="Calibri"/>
          <w:sz w:val="20"/>
          <w:szCs w:val="20"/>
        </w:rPr>
        <w:t>hr</w:t>
      </w:r>
      <w:proofErr w:type="spellEnd"/>
    </w:hyperlink>
  </w:p>
  <w:p w14:paraId="637ACF0E" w14:textId="77777777" w:rsidR="002F3FC0" w:rsidRDefault="002F3FC0" w:rsidP="00A3695E">
    <w:pPr>
      <w:pStyle w:val="Header"/>
      <w:tabs>
        <w:tab w:val="clear" w:pos="4320"/>
        <w:tab w:val="clear" w:pos="8640"/>
        <w:tab w:val="right" w:pos="10980"/>
      </w:tabs>
      <w:jc w:val="right"/>
      <w:rPr>
        <w:rFonts w:cs="Calibri"/>
        <w:sz w:val="20"/>
        <w:szCs w:val="20"/>
      </w:rPr>
    </w:pPr>
    <w:r>
      <w:rPr>
        <w:rFonts w:cs="Calibri"/>
        <w:sz w:val="20"/>
        <w:szCs w:val="20"/>
      </w:rPr>
      <w:tab/>
    </w:r>
    <w:r>
      <w:rPr>
        <w:rFonts w:cs="Calibr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B75D9"/>
    <w:multiLevelType w:val="hybridMultilevel"/>
    <w:tmpl w:val="A782B46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F966DB7"/>
    <w:multiLevelType w:val="hybridMultilevel"/>
    <w:tmpl w:val="9F5E6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5A0AED"/>
    <w:multiLevelType w:val="hybridMultilevel"/>
    <w:tmpl w:val="9488B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629380">
    <w:abstractNumId w:val="0"/>
  </w:num>
  <w:num w:numId="2" w16cid:durableId="1173645251">
    <w:abstractNumId w:val="2"/>
  </w:num>
  <w:num w:numId="3" w16cid:durableId="1070924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8A"/>
    <w:rsid w:val="0000575A"/>
    <w:rsid w:val="00015D29"/>
    <w:rsid w:val="00025E53"/>
    <w:rsid w:val="00031772"/>
    <w:rsid w:val="0003348D"/>
    <w:rsid w:val="000338AE"/>
    <w:rsid w:val="00043B07"/>
    <w:rsid w:val="00060666"/>
    <w:rsid w:val="00067891"/>
    <w:rsid w:val="00072F38"/>
    <w:rsid w:val="00080EDD"/>
    <w:rsid w:val="0008392C"/>
    <w:rsid w:val="00093037"/>
    <w:rsid w:val="000941D1"/>
    <w:rsid w:val="000A5EB8"/>
    <w:rsid w:val="000B5762"/>
    <w:rsid w:val="000C5C12"/>
    <w:rsid w:val="000C78AB"/>
    <w:rsid w:val="000C7A1E"/>
    <w:rsid w:val="000E1943"/>
    <w:rsid w:val="00120FE8"/>
    <w:rsid w:val="00131FD7"/>
    <w:rsid w:val="001341A0"/>
    <w:rsid w:val="001444EB"/>
    <w:rsid w:val="00145BD7"/>
    <w:rsid w:val="00151909"/>
    <w:rsid w:val="00152BE4"/>
    <w:rsid w:val="001572BB"/>
    <w:rsid w:val="001660C2"/>
    <w:rsid w:val="0017737A"/>
    <w:rsid w:val="001A6C56"/>
    <w:rsid w:val="001B1D83"/>
    <w:rsid w:val="001B2A50"/>
    <w:rsid w:val="001C6F3F"/>
    <w:rsid w:val="001D28DE"/>
    <w:rsid w:val="0021634B"/>
    <w:rsid w:val="00243A17"/>
    <w:rsid w:val="00246FEA"/>
    <w:rsid w:val="00260AD3"/>
    <w:rsid w:val="0026487B"/>
    <w:rsid w:val="00272535"/>
    <w:rsid w:val="00273AA3"/>
    <w:rsid w:val="002831DB"/>
    <w:rsid w:val="00297C36"/>
    <w:rsid w:val="002A6EEB"/>
    <w:rsid w:val="002B6654"/>
    <w:rsid w:val="002C2589"/>
    <w:rsid w:val="002C2725"/>
    <w:rsid w:val="002C591C"/>
    <w:rsid w:val="002D37A0"/>
    <w:rsid w:val="002F3FC0"/>
    <w:rsid w:val="002F6043"/>
    <w:rsid w:val="00302708"/>
    <w:rsid w:val="0030449E"/>
    <w:rsid w:val="00330794"/>
    <w:rsid w:val="003314CD"/>
    <w:rsid w:val="003461AA"/>
    <w:rsid w:val="003467A4"/>
    <w:rsid w:val="003479A0"/>
    <w:rsid w:val="00347AD7"/>
    <w:rsid w:val="00354887"/>
    <w:rsid w:val="003852F6"/>
    <w:rsid w:val="00385E1E"/>
    <w:rsid w:val="00387DD5"/>
    <w:rsid w:val="003B65A8"/>
    <w:rsid w:val="003C61F7"/>
    <w:rsid w:val="003D117F"/>
    <w:rsid w:val="003F024C"/>
    <w:rsid w:val="003F2B54"/>
    <w:rsid w:val="00402C8A"/>
    <w:rsid w:val="00404CD1"/>
    <w:rsid w:val="0041284E"/>
    <w:rsid w:val="0042517D"/>
    <w:rsid w:val="00426585"/>
    <w:rsid w:val="00426ADE"/>
    <w:rsid w:val="00430F49"/>
    <w:rsid w:val="00435893"/>
    <w:rsid w:val="0043695F"/>
    <w:rsid w:val="0044015B"/>
    <w:rsid w:val="0047773F"/>
    <w:rsid w:val="0048688D"/>
    <w:rsid w:val="00493753"/>
    <w:rsid w:val="004A120B"/>
    <w:rsid w:val="004A7205"/>
    <w:rsid w:val="004C2A2B"/>
    <w:rsid w:val="004C33A5"/>
    <w:rsid w:val="004C650E"/>
    <w:rsid w:val="0050348E"/>
    <w:rsid w:val="00523BD3"/>
    <w:rsid w:val="005347EC"/>
    <w:rsid w:val="00537AD5"/>
    <w:rsid w:val="005433B1"/>
    <w:rsid w:val="005746B5"/>
    <w:rsid w:val="0058227B"/>
    <w:rsid w:val="00594016"/>
    <w:rsid w:val="005B1ACC"/>
    <w:rsid w:val="005B4CF4"/>
    <w:rsid w:val="005D47CC"/>
    <w:rsid w:val="005D5881"/>
    <w:rsid w:val="0061130C"/>
    <w:rsid w:val="00615A63"/>
    <w:rsid w:val="006514CF"/>
    <w:rsid w:val="006614DB"/>
    <w:rsid w:val="006615C2"/>
    <w:rsid w:val="00671AFC"/>
    <w:rsid w:val="006951D0"/>
    <w:rsid w:val="006A56D0"/>
    <w:rsid w:val="006B32D3"/>
    <w:rsid w:val="006D32D6"/>
    <w:rsid w:val="006D7615"/>
    <w:rsid w:val="006F1ABA"/>
    <w:rsid w:val="006F5087"/>
    <w:rsid w:val="006F6843"/>
    <w:rsid w:val="0070514C"/>
    <w:rsid w:val="00707D0D"/>
    <w:rsid w:val="00712EB3"/>
    <w:rsid w:val="00714E9B"/>
    <w:rsid w:val="00721143"/>
    <w:rsid w:val="00740A06"/>
    <w:rsid w:val="007505CB"/>
    <w:rsid w:val="007564AE"/>
    <w:rsid w:val="007714D4"/>
    <w:rsid w:val="00777DE2"/>
    <w:rsid w:val="00783F6B"/>
    <w:rsid w:val="0079033F"/>
    <w:rsid w:val="007A0C14"/>
    <w:rsid w:val="007C7FCA"/>
    <w:rsid w:val="007E0566"/>
    <w:rsid w:val="007E3926"/>
    <w:rsid w:val="007F6531"/>
    <w:rsid w:val="00800DA2"/>
    <w:rsid w:val="008023F8"/>
    <w:rsid w:val="00803149"/>
    <w:rsid w:val="00814225"/>
    <w:rsid w:val="008213F9"/>
    <w:rsid w:val="00835570"/>
    <w:rsid w:val="00867642"/>
    <w:rsid w:val="00871A1D"/>
    <w:rsid w:val="008730B0"/>
    <w:rsid w:val="008767EF"/>
    <w:rsid w:val="008A2B1A"/>
    <w:rsid w:val="008B185F"/>
    <w:rsid w:val="008D50B2"/>
    <w:rsid w:val="009126A1"/>
    <w:rsid w:val="009241CF"/>
    <w:rsid w:val="00926285"/>
    <w:rsid w:val="009345B9"/>
    <w:rsid w:val="00953F8A"/>
    <w:rsid w:val="00997274"/>
    <w:rsid w:val="00997CF3"/>
    <w:rsid w:val="009A2B1B"/>
    <w:rsid w:val="009A70E5"/>
    <w:rsid w:val="009C3CF8"/>
    <w:rsid w:val="009D0880"/>
    <w:rsid w:val="00A00229"/>
    <w:rsid w:val="00A02E18"/>
    <w:rsid w:val="00A148B3"/>
    <w:rsid w:val="00A3695E"/>
    <w:rsid w:val="00A37226"/>
    <w:rsid w:val="00A43D55"/>
    <w:rsid w:val="00A51F00"/>
    <w:rsid w:val="00A67E11"/>
    <w:rsid w:val="00A84072"/>
    <w:rsid w:val="00A94960"/>
    <w:rsid w:val="00AA0C1B"/>
    <w:rsid w:val="00AB4400"/>
    <w:rsid w:val="00AB7C0A"/>
    <w:rsid w:val="00AC773C"/>
    <w:rsid w:val="00AD4F11"/>
    <w:rsid w:val="00AF17EE"/>
    <w:rsid w:val="00AF2BB2"/>
    <w:rsid w:val="00B14686"/>
    <w:rsid w:val="00B32EDB"/>
    <w:rsid w:val="00B40AA5"/>
    <w:rsid w:val="00B45FE1"/>
    <w:rsid w:val="00B54872"/>
    <w:rsid w:val="00B75993"/>
    <w:rsid w:val="00B87C4D"/>
    <w:rsid w:val="00B97439"/>
    <w:rsid w:val="00BB538F"/>
    <w:rsid w:val="00BD790D"/>
    <w:rsid w:val="00BE073A"/>
    <w:rsid w:val="00BF55B6"/>
    <w:rsid w:val="00C01AAF"/>
    <w:rsid w:val="00C10EF2"/>
    <w:rsid w:val="00C36A3E"/>
    <w:rsid w:val="00C42C9E"/>
    <w:rsid w:val="00C55D24"/>
    <w:rsid w:val="00C67840"/>
    <w:rsid w:val="00CB2D1B"/>
    <w:rsid w:val="00CB7CE5"/>
    <w:rsid w:val="00CD3A07"/>
    <w:rsid w:val="00CF6242"/>
    <w:rsid w:val="00D20F13"/>
    <w:rsid w:val="00D26ED5"/>
    <w:rsid w:val="00D332B6"/>
    <w:rsid w:val="00D62F2C"/>
    <w:rsid w:val="00D74966"/>
    <w:rsid w:val="00D92B85"/>
    <w:rsid w:val="00DA4B8C"/>
    <w:rsid w:val="00DA7CA0"/>
    <w:rsid w:val="00DB4E19"/>
    <w:rsid w:val="00DE3AB3"/>
    <w:rsid w:val="00E0442B"/>
    <w:rsid w:val="00E14DD9"/>
    <w:rsid w:val="00E2166E"/>
    <w:rsid w:val="00E34729"/>
    <w:rsid w:val="00E34CF4"/>
    <w:rsid w:val="00E4509C"/>
    <w:rsid w:val="00E51CFE"/>
    <w:rsid w:val="00E64EDE"/>
    <w:rsid w:val="00E72157"/>
    <w:rsid w:val="00E7310E"/>
    <w:rsid w:val="00E76AB1"/>
    <w:rsid w:val="00E85BBC"/>
    <w:rsid w:val="00EA1E8E"/>
    <w:rsid w:val="00EB492F"/>
    <w:rsid w:val="00EE1448"/>
    <w:rsid w:val="00EE24B0"/>
    <w:rsid w:val="00EF3AAF"/>
    <w:rsid w:val="00EF512E"/>
    <w:rsid w:val="00F007D2"/>
    <w:rsid w:val="00F1394B"/>
    <w:rsid w:val="00F173D8"/>
    <w:rsid w:val="00F32C83"/>
    <w:rsid w:val="00F332EF"/>
    <w:rsid w:val="00F34346"/>
    <w:rsid w:val="00F43D83"/>
    <w:rsid w:val="00F50038"/>
    <w:rsid w:val="00F56EF8"/>
    <w:rsid w:val="00F738A6"/>
    <w:rsid w:val="00F835DF"/>
    <w:rsid w:val="00F91AD2"/>
    <w:rsid w:val="00F94E55"/>
    <w:rsid w:val="00FA64BA"/>
    <w:rsid w:val="00FC5133"/>
    <w:rsid w:val="00FD6BA4"/>
    <w:rsid w:val="00FE707F"/>
    <w:rsid w:val="00FF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1EFA"/>
  <w15:chartTrackingRefBased/>
  <w15:docId w15:val="{74A910E8-47DB-4C07-BD7C-0CBAF34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570"/>
    <w:rPr>
      <w:rFonts w:ascii="Calibri" w:hAnsi="Calibri"/>
      <w:sz w:val="22"/>
      <w:szCs w:val="24"/>
    </w:rPr>
  </w:style>
  <w:style w:type="paragraph" w:styleId="Heading1">
    <w:name w:val="heading 1"/>
    <w:basedOn w:val="Normal"/>
    <w:next w:val="Normal"/>
    <w:link w:val="Heading1Char"/>
    <w:qFormat/>
    <w:rsid w:val="00867642"/>
    <w:pPr>
      <w:keepNext/>
      <w:spacing w:after="240"/>
      <w:outlineLvl w:val="0"/>
    </w:pPr>
    <w:rPr>
      <w:rFonts w:ascii="Calibri Light" w:hAnsi="Calibri Light"/>
      <w:b/>
      <w:bCs/>
      <w:kern w:val="32"/>
      <w:sz w:val="24"/>
      <w:szCs w:val="32"/>
    </w:rPr>
  </w:style>
  <w:style w:type="paragraph" w:styleId="Heading2">
    <w:name w:val="heading 2"/>
    <w:basedOn w:val="Normal"/>
    <w:next w:val="Normal"/>
    <w:qFormat/>
    <w:rsid w:val="005347EC"/>
    <w:pPr>
      <w:keepNext/>
      <w:jc w:val="center"/>
      <w:outlineLvl w:val="1"/>
    </w:pPr>
    <w:rPr>
      <w:rFonts w:ascii="Calibri Light" w:hAnsi="Calibri Light"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707F"/>
    <w:rPr>
      <w:color w:val="0000FF"/>
      <w:u w:val="single"/>
    </w:rPr>
  </w:style>
  <w:style w:type="character" w:styleId="FollowedHyperlink">
    <w:name w:val="FollowedHyperlink"/>
    <w:rsid w:val="00246FEA"/>
    <w:rPr>
      <w:color w:val="800080"/>
      <w:u w:val="single"/>
    </w:rPr>
  </w:style>
  <w:style w:type="paragraph" w:styleId="Header">
    <w:name w:val="header"/>
    <w:basedOn w:val="Normal"/>
    <w:link w:val="HeaderChar"/>
    <w:uiPriority w:val="99"/>
    <w:rsid w:val="000B5762"/>
    <w:pPr>
      <w:tabs>
        <w:tab w:val="center" w:pos="4320"/>
        <w:tab w:val="right" w:pos="8640"/>
      </w:tabs>
    </w:pPr>
  </w:style>
  <w:style w:type="paragraph" w:styleId="Footer">
    <w:name w:val="footer"/>
    <w:basedOn w:val="Normal"/>
    <w:rsid w:val="000B5762"/>
    <w:pPr>
      <w:tabs>
        <w:tab w:val="center" w:pos="4320"/>
        <w:tab w:val="right" w:pos="8640"/>
      </w:tabs>
    </w:pPr>
  </w:style>
  <w:style w:type="character" w:styleId="PageNumber">
    <w:name w:val="page number"/>
    <w:basedOn w:val="DefaultParagraphFont"/>
    <w:rsid w:val="000B5762"/>
  </w:style>
  <w:style w:type="paragraph" w:styleId="BalloonText">
    <w:name w:val="Balloon Text"/>
    <w:basedOn w:val="Normal"/>
    <w:link w:val="BalloonTextChar"/>
    <w:rsid w:val="00131FD7"/>
    <w:rPr>
      <w:rFonts w:ascii="Tahoma" w:hAnsi="Tahoma" w:cs="Tahoma"/>
      <w:sz w:val="16"/>
      <w:szCs w:val="16"/>
    </w:rPr>
  </w:style>
  <w:style w:type="character" w:customStyle="1" w:styleId="BalloonTextChar">
    <w:name w:val="Balloon Text Char"/>
    <w:link w:val="BalloonText"/>
    <w:rsid w:val="00131FD7"/>
    <w:rPr>
      <w:rFonts w:ascii="Tahoma" w:hAnsi="Tahoma" w:cs="Tahoma"/>
      <w:sz w:val="16"/>
      <w:szCs w:val="16"/>
    </w:rPr>
  </w:style>
  <w:style w:type="table" w:styleId="TableGrid">
    <w:name w:val="Table Grid"/>
    <w:basedOn w:val="TableNormal"/>
    <w:rsid w:val="0026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D50B2"/>
    <w:pPr>
      <w:overflowPunct w:val="0"/>
      <w:autoSpaceDE w:val="0"/>
      <w:autoSpaceDN w:val="0"/>
      <w:adjustRightInd w:val="0"/>
      <w:textAlignment w:val="baseline"/>
    </w:pPr>
    <w:rPr>
      <w:b/>
      <w:sz w:val="28"/>
      <w:szCs w:val="20"/>
      <w:lang w:val="x-none" w:eastAsia="x-none"/>
    </w:rPr>
  </w:style>
  <w:style w:type="character" w:customStyle="1" w:styleId="BodyTextChar">
    <w:name w:val="Body Text Char"/>
    <w:link w:val="BodyText"/>
    <w:rsid w:val="008D50B2"/>
    <w:rPr>
      <w:b/>
      <w:sz w:val="28"/>
      <w:lang w:val="x-none" w:eastAsia="x-none"/>
    </w:rPr>
  </w:style>
  <w:style w:type="character" w:customStyle="1" w:styleId="HeaderChar">
    <w:name w:val="Header Char"/>
    <w:link w:val="Header"/>
    <w:uiPriority w:val="99"/>
    <w:rsid w:val="008D50B2"/>
    <w:rPr>
      <w:sz w:val="24"/>
      <w:szCs w:val="24"/>
    </w:rPr>
  </w:style>
  <w:style w:type="character" w:customStyle="1" w:styleId="Heading1Char">
    <w:name w:val="Heading 1 Char"/>
    <w:link w:val="Heading1"/>
    <w:rsid w:val="00867642"/>
    <w:rPr>
      <w:rFonts w:ascii="Calibri Light" w:hAnsi="Calibri Light"/>
      <w:b/>
      <w:bCs/>
      <w:kern w:val="32"/>
      <w:sz w:val="24"/>
      <w:szCs w:val="32"/>
    </w:rPr>
  </w:style>
  <w:style w:type="paragraph" w:styleId="Revision">
    <w:name w:val="Revision"/>
    <w:hidden/>
    <w:uiPriority w:val="99"/>
    <w:semiHidden/>
    <w:rsid w:val="00426ADE"/>
    <w:rPr>
      <w:rFonts w:ascii="Calibri" w:hAnsi="Calibri"/>
      <w:sz w:val="22"/>
      <w:szCs w:val="24"/>
    </w:rPr>
  </w:style>
  <w:style w:type="character" w:styleId="CommentReference">
    <w:name w:val="annotation reference"/>
    <w:basedOn w:val="DefaultParagraphFont"/>
    <w:rsid w:val="00E51CFE"/>
    <w:rPr>
      <w:sz w:val="16"/>
      <w:szCs w:val="16"/>
    </w:rPr>
  </w:style>
  <w:style w:type="paragraph" w:styleId="CommentText">
    <w:name w:val="annotation text"/>
    <w:basedOn w:val="Normal"/>
    <w:link w:val="CommentTextChar"/>
    <w:rsid w:val="00E51CFE"/>
    <w:rPr>
      <w:sz w:val="20"/>
      <w:szCs w:val="20"/>
    </w:rPr>
  </w:style>
  <w:style w:type="character" w:customStyle="1" w:styleId="CommentTextChar">
    <w:name w:val="Comment Text Char"/>
    <w:basedOn w:val="DefaultParagraphFont"/>
    <w:link w:val="CommentText"/>
    <w:rsid w:val="00E51CFE"/>
    <w:rPr>
      <w:rFonts w:ascii="Calibri" w:hAnsi="Calibri"/>
    </w:rPr>
  </w:style>
  <w:style w:type="paragraph" w:styleId="CommentSubject">
    <w:name w:val="annotation subject"/>
    <w:basedOn w:val="CommentText"/>
    <w:next w:val="CommentText"/>
    <w:link w:val="CommentSubjectChar"/>
    <w:rsid w:val="00E51CFE"/>
    <w:rPr>
      <w:b/>
      <w:bCs/>
    </w:rPr>
  </w:style>
  <w:style w:type="character" w:customStyle="1" w:styleId="CommentSubjectChar">
    <w:name w:val="Comment Subject Char"/>
    <w:basedOn w:val="CommentTextChar"/>
    <w:link w:val="CommentSubject"/>
    <w:rsid w:val="00E51CFE"/>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697301">
      <w:bodyDiv w:val="1"/>
      <w:marLeft w:val="0"/>
      <w:marRight w:val="0"/>
      <w:marTop w:val="0"/>
      <w:marBottom w:val="0"/>
      <w:divBdr>
        <w:top w:val="none" w:sz="0" w:space="0" w:color="auto"/>
        <w:left w:val="none" w:sz="0" w:space="0" w:color="auto"/>
        <w:bottom w:val="none" w:sz="0" w:space="0" w:color="auto"/>
        <w:right w:val="none" w:sz="0" w:space="0" w:color="auto"/>
      </w:divBdr>
    </w:div>
    <w:div w:id="1747998940">
      <w:bodyDiv w:val="1"/>
      <w:marLeft w:val="0"/>
      <w:marRight w:val="0"/>
      <w:marTop w:val="0"/>
      <w:marBottom w:val="0"/>
      <w:divBdr>
        <w:top w:val="none" w:sz="0" w:space="0" w:color="auto"/>
        <w:left w:val="none" w:sz="0" w:space="0" w:color="auto"/>
        <w:bottom w:val="none" w:sz="0" w:space="0" w:color="auto"/>
        <w:right w:val="none" w:sz="0" w:space="0" w:color="auto"/>
      </w:divBdr>
    </w:div>
    <w:div w:id="19091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u.edu/ITS/Policies/MobilePhone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u.edu/ITS/Policies/MobilePhone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u.edu/ITS/Policies/MobilePhonePolicy/"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nau.edu/human-resource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4E22A-D650-4C9F-A469-1F6CD52C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908</Words>
  <Characters>4879</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5728</CharactersWithSpaces>
  <SharedDoc>false</SharedDoc>
  <HLinks>
    <vt:vector size="114" baseType="variant">
      <vt:variant>
        <vt:i4>3997767</vt:i4>
      </vt:variant>
      <vt:variant>
        <vt:i4>135</vt:i4>
      </vt:variant>
      <vt:variant>
        <vt:i4>0</vt:i4>
      </vt:variant>
      <vt:variant>
        <vt:i4>5</vt:i4>
      </vt:variant>
      <vt:variant>
        <vt:lpwstr>http://nau.edu/Human-Resources/Forms-Index/</vt:lpwstr>
      </vt:variant>
      <vt:variant>
        <vt:lpwstr>e</vt:lpwstr>
      </vt:variant>
      <vt:variant>
        <vt:i4>1245255</vt:i4>
      </vt:variant>
      <vt:variant>
        <vt:i4>132</vt:i4>
      </vt:variant>
      <vt:variant>
        <vt:i4>0</vt:i4>
      </vt:variant>
      <vt:variant>
        <vt:i4>5</vt:i4>
      </vt:variant>
      <vt:variant>
        <vt:lpwstr>http://www.surveymonkey.com/s.asp?u=706993093028</vt:lpwstr>
      </vt:variant>
      <vt:variant>
        <vt:lpwstr/>
      </vt:variant>
      <vt:variant>
        <vt:i4>6619263</vt:i4>
      </vt:variant>
      <vt:variant>
        <vt:i4>127</vt:i4>
      </vt:variant>
      <vt:variant>
        <vt:i4>0</vt:i4>
      </vt:variant>
      <vt:variant>
        <vt:i4>5</vt:i4>
      </vt:variant>
      <vt:variant>
        <vt:lpwstr>http://nau.edu/Human-Resources/Benefits/Eligibility-Enrollment/When-benefit-coverage-ends/</vt:lpwstr>
      </vt:variant>
      <vt:variant>
        <vt:lpwstr/>
      </vt:variant>
      <vt:variant>
        <vt:i4>2883708</vt:i4>
      </vt:variant>
      <vt:variant>
        <vt:i4>122</vt:i4>
      </vt:variant>
      <vt:variant>
        <vt:i4>0</vt:i4>
      </vt:variant>
      <vt:variant>
        <vt:i4>5</vt:i4>
      </vt:variant>
      <vt:variant>
        <vt:lpwstr>http://nau.edu/Human-Resources/Benefits/COBRA/</vt:lpwstr>
      </vt:variant>
      <vt:variant>
        <vt:lpwstr/>
      </vt:variant>
      <vt:variant>
        <vt:i4>7143456</vt:i4>
      </vt:variant>
      <vt:variant>
        <vt:i4>117</vt:i4>
      </vt:variant>
      <vt:variant>
        <vt:i4>0</vt:i4>
      </vt:variant>
      <vt:variant>
        <vt:i4>5</vt:i4>
      </vt:variant>
      <vt:variant>
        <vt:lpwstr>http://nau.edu/Human-Resources/Contact-Us/</vt:lpwstr>
      </vt:variant>
      <vt:variant>
        <vt:lpwstr/>
      </vt:variant>
      <vt:variant>
        <vt:i4>7405603</vt:i4>
      </vt:variant>
      <vt:variant>
        <vt:i4>114</vt:i4>
      </vt:variant>
      <vt:variant>
        <vt:i4>0</vt:i4>
      </vt:variant>
      <vt:variant>
        <vt:i4>5</vt:i4>
      </vt:variant>
      <vt:variant>
        <vt:lpwstr>https://peoplesoft.nau.edu/</vt:lpwstr>
      </vt:variant>
      <vt:variant>
        <vt:lpwstr/>
      </vt:variant>
      <vt:variant>
        <vt:i4>7667812</vt:i4>
      </vt:variant>
      <vt:variant>
        <vt:i4>111</vt:i4>
      </vt:variant>
      <vt:variant>
        <vt:i4>0</vt:i4>
      </vt:variant>
      <vt:variant>
        <vt:i4>5</vt:i4>
      </vt:variant>
      <vt:variant>
        <vt:lpwstr>http://nau.edu/Human-Resources/Employee-Resources/Payroll-Information/Payroll/</vt:lpwstr>
      </vt:variant>
      <vt:variant>
        <vt:lpwstr/>
      </vt:variant>
      <vt:variant>
        <vt:i4>7209022</vt:i4>
      </vt:variant>
      <vt:variant>
        <vt:i4>106</vt:i4>
      </vt:variant>
      <vt:variant>
        <vt:i4>0</vt:i4>
      </vt:variant>
      <vt:variant>
        <vt:i4>5</vt:i4>
      </vt:variant>
      <vt:variant>
        <vt:lpwstr>https://nau.edu/human-resources/employee-resources/payroll-information/w-2--1095c-information/</vt:lpwstr>
      </vt:variant>
      <vt:variant>
        <vt:lpwstr/>
      </vt:variant>
      <vt:variant>
        <vt:i4>1900570</vt:i4>
      </vt:variant>
      <vt:variant>
        <vt:i4>97</vt:i4>
      </vt:variant>
      <vt:variant>
        <vt:i4>0</vt:i4>
      </vt:variant>
      <vt:variant>
        <vt:i4>5</vt:i4>
      </vt:variant>
      <vt:variant>
        <vt:lpwstr>http://nau.edu/sdas/</vt:lpwstr>
      </vt:variant>
      <vt:variant>
        <vt:lpwstr/>
      </vt:variant>
      <vt:variant>
        <vt:i4>6750313</vt:i4>
      </vt:variant>
      <vt:variant>
        <vt:i4>92</vt:i4>
      </vt:variant>
      <vt:variant>
        <vt:i4>0</vt:i4>
      </vt:variant>
      <vt:variant>
        <vt:i4>5</vt:i4>
      </vt:variant>
      <vt:variant>
        <vt:lpwstr>http://peoplesoft.nau.edu/</vt:lpwstr>
      </vt:variant>
      <vt:variant>
        <vt:lpwstr/>
      </vt:variant>
      <vt:variant>
        <vt:i4>6815846</vt:i4>
      </vt:variant>
      <vt:variant>
        <vt:i4>69</vt:i4>
      </vt:variant>
      <vt:variant>
        <vt:i4>0</vt:i4>
      </vt:variant>
      <vt:variant>
        <vt:i4>5</vt:i4>
      </vt:variant>
      <vt:variant>
        <vt:lpwstr>https://nau.edu/Contracting-Purchasing-Services/Purchasing/PCard-Forms/</vt:lpwstr>
      </vt:variant>
      <vt:variant>
        <vt:lpwstr/>
      </vt:variant>
      <vt:variant>
        <vt:i4>3997776</vt:i4>
      </vt:variant>
      <vt:variant>
        <vt:i4>46</vt:i4>
      </vt:variant>
      <vt:variant>
        <vt:i4>0</vt:i4>
      </vt:variant>
      <vt:variant>
        <vt:i4>5</vt:i4>
      </vt:variant>
      <vt:variant>
        <vt:lpwstr>http://nau.edu/Human-Resources/Forms-Index/</vt:lpwstr>
      </vt:variant>
      <vt:variant>
        <vt:lpwstr>r</vt:lpwstr>
      </vt:variant>
      <vt:variant>
        <vt:i4>3014765</vt:i4>
      </vt:variant>
      <vt:variant>
        <vt:i4>41</vt:i4>
      </vt:variant>
      <vt:variant>
        <vt:i4>0</vt:i4>
      </vt:variant>
      <vt:variant>
        <vt:i4>5</vt:i4>
      </vt:variant>
      <vt:variant>
        <vt:lpwstr>http://nau.edu/ITS/Learn/ePASS/</vt:lpwstr>
      </vt:variant>
      <vt:variant>
        <vt:lpwstr/>
      </vt:variant>
      <vt:variant>
        <vt:i4>3014765</vt:i4>
      </vt:variant>
      <vt:variant>
        <vt:i4>36</vt:i4>
      </vt:variant>
      <vt:variant>
        <vt:i4>0</vt:i4>
      </vt:variant>
      <vt:variant>
        <vt:i4>5</vt:i4>
      </vt:variant>
      <vt:variant>
        <vt:lpwstr>http://nau.edu/ITS/Learn/ePASS/</vt:lpwstr>
      </vt:variant>
      <vt:variant>
        <vt:lpwstr/>
      </vt:variant>
      <vt:variant>
        <vt:i4>7471154</vt:i4>
      </vt:variant>
      <vt:variant>
        <vt:i4>31</vt:i4>
      </vt:variant>
      <vt:variant>
        <vt:i4>0</vt:i4>
      </vt:variant>
      <vt:variant>
        <vt:i4>5</vt:i4>
      </vt:variant>
      <vt:variant>
        <vt:lpwstr>https://nau.service-now.com/sp/</vt:lpwstr>
      </vt:variant>
      <vt:variant>
        <vt:lpwstr/>
      </vt:variant>
      <vt:variant>
        <vt:i4>7471154</vt:i4>
      </vt:variant>
      <vt:variant>
        <vt:i4>26</vt:i4>
      </vt:variant>
      <vt:variant>
        <vt:i4>0</vt:i4>
      </vt:variant>
      <vt:variant>
        <vt:i4>5</vt:i4>
      </vt:variant>
      <vt:variant>
        <vt:lpwstr>https://nau.service-now.com/sp/</vt:lpwstr>
      </vt:variant>
      <vt:variant>
        <vt:lpwstr/>
      </vt:variant>
      <vt:variant>
        <vt:i4>7471154</vt:i4>
      </vt:variant>
      <vt:variant>
        <vt:i4>21</vt:i4>
      </vt:variant>
      <vt:variant>
        <vt:i4>0</vt:i4>
      </vt:variant>
      <vt:variant>
        <vt:i4>5</vt:i4>
      </vt:variant>
      <vt:variant>
        <vt:lpwstr>https://nau.service-now.com/sp/</vt:lpwstr>
      </vt:variant>
      <vt:variant>
        <vt:lpwstr/>
      </vt:variant>
      <vt:variant>
        <vt:i4>7471154</vt:i4>
      </vt:variant>
      <vt:variant>
        <vt:i4>6</vt:i4>
      </vt:variant>
      <vt:variant>
        <vt:i4>0</vt:i4>
      </vt:variant>
      <vt:variant>
        <vt:i4>5</vt:i4>
      </vt:variant>
      <vt:variant>
        <vt:lpwstr>https://nau.service-now.com/sp/</vt:lpwstr>
      </vt:variant>
      <vt:variant>
        <vt:lpwstr/>
      </vt:variant>
      <vt:variant>
        <vt:i4>1966148</vt:i4>
      </vt:variant>
      <vt:variant>
        <vt:i4>0</vt:i4>
      </vt:variant>
      <vt:variant>
        <vt:i4>0</vt:i4>
      </vt:variant>
      <vt:variant>
        <vt:i4>5</vt:i4>
      </vt:variant>
      <vt:variant>
        <vt:lpwstr>https://nau.edu/human-resources/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Allender</dc:creator>
  <cp:keywords/>
  <cp:lastModifiedBy>Meagan M Decker</cp:lastModifiedBy>
  <cp:revision>2</cp:revision>
  <cp:lastPrinted>2013-02-22T17:07:00Z</cp:lastPrinted>
  <dcterms:created xsi:type="dcterms:W3CDTF">2025-12-16T16:21:00Z</dcterms:created>
  <dcterms:modified xsi:type="dcterms:W3CDTF">2025-12-16T16:21:00Z</dcterms:modified>
</cp:coreProperties>
</file>