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Accuracy of Commodity Wearables During Heavy Resistance Exercise in Pregnant Individuals</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The purpose of this study is to determine whether commodity wearables (e.g., Fitbit) accurately measure heart rate (HR), heart rate variability (HRV), and other metrics in pregnant individuals during heavy resistance exercise. Data recorded by the wearable during resistance exercise sessions will be compared with data from the gold-standard Polar Heart Rate Monitor. Additionally, HR and HRV will be measured with the wearable during other everyday activities, including sleep. Participants will be assessed before, at the midpoint, and after completion of a 12-week training program. The accuracy of the wearable metrics will be evaluated, and statistical models will be developed to correct errors identified in the measurements.</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The student will have the opportunity to learn how to conduct a research project. The student will learn how and then do a literature search on the accuracy of wearables during resistance training in pregnant and nonpregnant individuals. The student will be guided in analyzing results from relevant studies and summarizing them. The student will learn how to conduct a validity/accuracy study and the importance of using accurate tools to measure metrics in a study. The student will help develop protocols for assigning wearables and Polar Heart Rate monitors to participants, setting them up to collect data, monitoring data collection, and overseeing the downloading of the data. Additionally, the student will help develop a log to track when participants perform exercises during the structured sessions and during other physical activity and sleep when not at the exercise sessions. The student will learn and assist with downloading and cleaning the data. The student will learn and perform some computer programming and basic analyses of the data. With guidance, the student will interpret the data and compare the results to findings from other studies. The student will learn how to develop a poster for a presentation.</w:t>
      </w:r>
    </w:p>
    <w:p w:rsidR="00000000" w:rsidDel="00000000" w:rsidP="00000000" w:rsidRDefault="00000000" w:rsidRPr="00000000" w14:paraId="00000009">
      <w:pPr>
        <w:spacing w:line="240" w:lineRule="auto"/>
        <w:rPr>
          <w:sz w:val="20"/>
          <w:szCs w:val="20"/>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This is a multidisciplinary study that involves faculty and students from nursing, fitness, exercise science, and informatics. The student will have the opportunity to learn different perspectives on the research topic and to meet people they may not have had the chance to meet in their classes. The student will most likely learn new skills and information, in addition to building on the skills they already have. Additionally, the student will further develop their library skills and have the opportunity to work with at least one Cline Librarian. Since the student will be helping with data collection, they will learn how to follow IRB and medical privacy protocols. Most importantly, the student will be encouraged to be curious, ask lots of questions, pursue research questions they might have, and work with faculty members outside of the classroom.</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Be willing to travel to Flagstaff twice a week, especially during the fall semester when we will be collecting data.</w:t>
      </w:r>
    </w:p>
    <w:p w:rsidR="00000000" w:rsidDel="00000000" w:rsidP="00000000" w:rsidRDefault="00000000" w:rsidRPr="00000000" w14:paraId="0000000F">
      <w:pPr>
        <w:spacing w:line="240" w:lineRule="auto"/>
        <w:rPr>
          <w:sz w:val="20"/>
          <w:szCs w:val="20"/>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[4-6] hrs/week for 30 weeks </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OfH8dQTBNxVOnM8NPPc18C8kA==">CgMxLjA4AHIhMUd0Q21IOHpWX0V0SXpXTWk0aUV2VmJJOWEyeTFXRWI5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