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56D4B6" w14:textId="77777777" w:rsidR="002B1798" w:rsidRDefault="002B1798" w:rsidP="007D30D8">
      <w:pPr>
        <w:spacing w:before="100" w:beforeAutospacing="1" w:after="100" w:afterAutospacing="1"/>
        <w:outlineLvl w:val="0"/>
        <w:rPr>
          <w:rFonts w:ascii="Univers" w:eastAsia="Times New Roman" w:hAnsi="Univers" w:cs="Times New Roman"/>
          <w:b/>
          <w:bCs/>
          <w:kern w:val="36"/>
          <w:sz w:val="48"/>
          <w:szCs w:val="48"/>
          <w14:ligatures w14:val="none"/>
        </w:rPr>
      </w:pPr>
      <w:r>
        <w:rPr>
          <w:noProof/>
        </w:rPr>
        <w:drawing>
          <wp:inline distT="0" distB="0" distL="0" distR="0" wp14:anchorId="694AA085" wp14:editId="2C8AC90F">
            <wp:extent cx="5943600" cy="971550"/>
            <wp:effectExtent l="0" t="0" r="0" b="6350"/>
            <wp:docPr id="621287691" name="Picture 62128769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971550"/>
                    </a:xfrm>
                    <a:prstGeom prst="rect">
                      <a:avLst/>
                    </a:prstGeom>
                  </pic:spPr>
                </pic:pic>
              </a:graphicData>
            </a:graphic>
          </wp:inline>
        </w:drawing>
      </w:r>
    </w:p>
    <w:p w14:paraId="02C8645B" w14:textId="3C79EA96" w:rsidR="002B1798" w:rsidRDefault="002B1798" w:rsidP="002B1798">
      <w:pPr>
        <w:pStyle w:val="paragraph"/>
        <w:spacing w:before="0" w:beforeAutospacing="0" w:after="0" w:afterAutospacing="0"/>
        <w:textAlignment w:val="baseline"/>
        <w:rPr>
          <w:rFonts w:ascii="Univers" w:hAnsi="Univers" w:cs="Segoe UI"/>
          <w:i/>
          <w:iCs/>
          <w:sz w:val="18"/>
          <w:szCs w:val="18"/>
        </w:rPr>
      </w:pPr>
    </w:p>
    <w:p w14:paraId="464F9D65" w14:textId="77777777" w:rsidR="00076BD3" w:rsidRPr="00322A4F" w:rsidRDefault="00076BD3" w:rsidP="002B1798">
      <w:pPr>
        <w:pStyle w:val="paragraph"/>
        <w:spacing w:before="0" w:beforeAutospacing="0" w:after="0" w:afterAutospacing="0"/>
        <w:textAlignment w:val="baseline"/>
        <w:rPr>
          <w:rFonts w:ascii="Univers" w:hAnsi="Univers" w:cs="Segoe UI"/>
          <w:i/>
          <w:iCs/>
          <w:sz w:val="18"/>
          <w:szCs w:val="18"/>
        </w:rPr>
      </w:pPr>
    </w:p>
    <w:p w14:paraId="5CBEA6C9" w14:textId="77777777" w:rsidR="002B1798" w:rsidRDefault="002B1798" w:rsidP="0A4CC5F0">
      <w:pPr>
        <w:pStyle w:val="paragraph"/>
        <w:spacing w:before="0" w:beforeAutospacing="0" w:after="0" w:afterAutospacing="0"/>
        <w:ind w:left="720" w:hanging="795"/>
        <w:jc w:val="center"/>
        <w:textAlignment w:val="baseline"/>
        <w:rPr>
          <w:rFonts w:ascii="Segoe UI" w:hAnsi="Segoe UI" w:cs="Segoe UI"/>
          <w:b/>
          <w:bCs/>
          <w:sz w:val="18"/>
          <w:szCs w:val="18"/>
        </w:rPr>
      </w:pPr>
      <w:r>
        <w:rPr>
          <w:noProof/>
        </w:rPr>
        <w:drawing>
          <wp:inline distT="0" distB="0" distL="0" distR="0" wp14:anchorId="101EA96D" wp14:editId="1D546AF1">
            <wp:extent cx="5943600" cy="2427605"/>
            <wp:effectExtent l="0" t="0" r="0" b="0"/>
            <wp:docPr id="536374581"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 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27605"/>
                    </a:xfrm>
                    <a:prstGeom prst="rect">
                      <a:avLst/>
                    </a:prstGeom>
                    <a:noFill/>
                    <a:ln>
                      <a:noFill/>
                    </a:ln>
                  </pic:spPr>
                </pic:pic>
              </a:graphicData>
            </a:graphic>
          </wp:inline>
        </w:drawing>
      </w:r>
      <w:r w:rsidRPr="0A4CC5F0">
        <w:rPr>
          <w:rStyle w:val="eop"/>
          <w:rFonts w:ascii="Arial" w:eastAsiaTheme="majorEastAsia" w:hAnsi="Arial" w:cs="Arial"/>
          <w:b/>
          <w:bCs/>
          <w:sz w:val="22"/>
          <w:szCs w:val="22"/>
        </w:rPr>
        <w:t> </w:t>
      </w:r>
    </w:p>
    <w:p w14:paraId="191161EA" w14:textId="77777777" w:rsidR="002B1798" w:rsidRDefault="002B1798" w:rsidP="002B1798">
      <w:pPr>
        <w:pStyle w:val="paragraph"/>
        <w:spacing w:before="0" w:beforeAutospacing="0" w:after="0" w:afterAutospacing="0"/>
        <w:ind w:left="720" w:hanging="795"/>
        <w:textAlignment w:val="baseline"/>
        <w:rPr>
          <w:rStyle w:val="eop"/>
          <w:rFonts w:ascii="Arial" w:eastAsiaTheme="majorEastAsia" w:hAnsi="Arial" w:cs="Arial"/>
          <w:b/>
          <w:bCs/>
          <w:sz w:val="22"/>
          <w:szCs w:val="22"/>
        </w:rPr>
      </w:pPr>
      <w:r>
        <w:rPr>
          <w:rStyle w:val="eop"/>
          <w:rFonts w:ascii="Arial" w:eastAsiaTheme="majorEastAsia" w:hAnsi="Arial" w:cs="Arial"/>
          <w:b/>
          <w:bCs/>
          <w:sz w:val="22"/>
          <w:szCs w:val="22"/>
        </w:rPr>
        <w:t> </w:t>
      </w:r>
    </w:p>
    <w:p w14:paraId="376A3191" w14:textId="77777777" w:rsidR="00B913F6" w:rsidRDefault="00B913F6" w:rsidP="002B1798">
      <w:pPr>
        <w:pStyle w:val="paragraph"/>
        <w:spacing w:before="0" w:beforeAutospacing="0" w:after="0" w:afterAutospacing="0"/>
        <w:ind w:left="720" w:hanging="795"/>
        <w:textAlignment w:val="baseline"/>
        <w:rPr>
          <w:rStyle w:val="eop"/>
          <w:rFonts w:ascii="Arial" w:eastAsiaTheme="majorEastAsia" w:hAnsi="Arial" w:cs="Arial"/>
          <w:b/>
          <w:bCs/>
          <w:sz w:val="22"/>
          <w:szCs w:val="22"/>
        </w:rPr>
      </w:pPr>
    </w:p>
    <w:p w14:paraId="0CEB9C85" w14:textId="77777777" w:rsidR="00B913F6" w:rsidRDefault="00B913F6" w:rsidP="002B1798">
      <w:pPr>
        <w:pStyle w:val="paragraph"/>
        <w:spacing w:before="0" w:beforeAutospacing="0" w:after="0" w:afterAutospacing="0"/>
        <w:ind w:left="720" w:hanging="795"/>
        <w:textAlignment w:val="baseline"/>
        <w:rPr>
          <w:rStyle w:val="eop"/>
          <w:rFonts w:ascii="Arial" w:eastAsiaTheme="majorEastAsia" w:hAnsi="Arial" w:cs="Arial"/>
          <w:b/>
          <w:bCs/>
          <w:sz w:val="22"/>
          <w:szCs w:val="22"/>
        </w:rPr>
      </w:pPr>
    </w:p>
    <w:p w14:paraId="68CBB41A" w14:textId="77777777" w:rsidR="00B913F6" w:rsidRPr="00322A4F" w:rsidRDefault="00B913F6" w:rsidP="00B913F6">
      <w:pPr>
        <w:pStyle w:val="paragraph"/>
        <w:spacing w:before="0" w:beforeAutospacing="0" w:after="0" w:afterAutospacing="0"/>
        <w:ind w:right="1200"/>
        <w:jc w:val="center"/>
        <w:textAlignment w:val="baseline"/>
        <w:rPr>
          <w:rStyle w:val="eop"/>
          <w:rFonts w:ascii="Univers" w:eastAsiaTheme="majorEastAsia" w:hAnsi="Univers" w:cs="Arial"/>
          <w:b/>
          <w:bCs/>
          <w:color w:val="002060"/>
          <w:sz w:val="44"/>
          <w:szCs w:val="44"/>
        </w:rPr>
      </w:pPr>
      <w:r w:rsidRPr="00322A4F">
        <w:rPr>
          <w:rStyle w:val="normaltextrun"/>
          <w:rFonts w:ascii="Univers" w:eastAsiaTheme="majorEastAsia" w:hAnsi="Univers" w:cs="Arial"/>
          <w:b/>
          <w:bCs/>
          <w:color w:val="002060"/>
          <w:sz w:val="44"/>
          <w:szCs w:val="44"/>
        </w:rPr>
        <w:t xml:space="preserve">Academic Program Review </w:t>
      </w:r>
      <w:r>
        <w:rPr>
          <w:rStyle w:val="normaltextrun"/>
          <w:rFonts w:ascii="Univers" w:eastAsiaTheme="majorEastAsia" w:hAnsi="Univers" w:cs="Arial"/>
          <w:b/>
          <w:bCs/>
          <w:color w:val="002060"/>
          <w:sz w:val="44"/>
          <w:szCs w:val="44"/>
        </w:rPr>
        <w:t>Guidelines</w:t>
      </w:r>
    </w:p>
    <w:p w14:paraId="69C945F9" w14:textId="77777777" w:rsidR="00B913F6" w:rsidRPr="00322A4F" w:rsidRDefault="00B913F6" w:rsidP="00B913F6">
      <w:pPr>
        <w:pStyle w:val="paragraph"/>
        <w:spacing w:before="0" w:beforeAutospacing="0" w:after="0" w:afterAutospacing="0"/>
        <w:ind w:right="1200"/>
        <w:jc w:val="center"/>
        <w:textAlignment w:val="baseline"/>
        <w:rPr>
          <w:rStyle w:val="normaltextrun"/>
          <w:rFonts w:ascii="Univers" w:eastAsiaTheme="majorEastAsia" w:hAnsi="Univers" w:cs="Arial"/>
          <w:b/>
          <w:bCs/>
          <w:color w:val="002060"/>
        </w:rPr>
      </w:pPr>
    </w:p>
    <w:p w14:paraId="698E5D50" w14:textId="33EA372B" w:rsidR="00B913F6" w:rsidRPr="00322A4F" w:rsidRDefault="00B913F6" w:rsidP="00B913F6">
      <w:pPr>
        <w:pStyle w:val="paragraph"/>
        <w:spacing w:before="0" w:beforeAutospacing="0" w:after="0" w:afterAutospacing="0"/>
        <w:ind w:right="1200"/>
        <w:jc w:val="center"/>
        <w:textAlignment w:val="baseline"/>
        <w:rPr>
          <w:rStyle w:val="normaltextrun"/>
          <w:rFonts w:ascii="Univers" w:eastAsiaTheme="majorEastAsia" w:hAnsi="Univers" w:cs="Arial"/>
          <w:b/>
          <w:bCs/>
          <w:color w:val="002060"/>
          <w:sz w:val="36"/>
          <w:szCs w:val="36"/>
        </w:rPr>
      </w:pPr>
      <w:r w:rsidRPr="00322A4F">
        <w:rPr>
          <w:rStyle w:val="normaltextrun"/>
          <w:rFonts w:ascii="Univers" w:eastAsiaTheme="majorEastAsia" w:hAnsi="Univers" w:cs="Arial"/>
          <w:b/>
          <w:bCs/>
          <w:color w:val="002060"/>
          <w:sz w:val="36"/>
          <w:szCs w:val="36"/>
        </w:rPr>
        <w:t>AY 202</w:t>
      </w:r>
      <w:r w:rsidR="00DC51E9">
        <w:rPr>
          <w:rStyle w:val="normaltextrun"/>
          <w:rFonts w:ascii="Univers" w:eastAsiaTheme="majorEastAsia" w:hAnsi="Univers" w:cs="Arial"/>
          <w:b/>
          <w:bCs/>
          <w:color w:val="002060"/>
          <w:sz w:val="36"/>
          <w:szCs w:val="36"/>
        </w:rPr>
        <w:t>6</w:t>
      </w:r>
      <w:r w:rsidRPr="00322A4F">
        <w:rPr>
          <w:rStyle w:val="normaltextrun"/>
          <w:rFonts w:ascii="Univers" w:eastAsiaTheme="majorEastAsia" w:hAnsi="Univers" w:cs="Arial"/>
          <w:b/>
          <w:bCs/>
          <w:color w:val="002060"/>
          <w:sz w:val="36"/>
          <w:szCs w:val="36"/>
        </w:rPr>
        <w:t xml:space="preserve"> – 202</w:t>
      </w:r>
      <w:r w:rsidR="00DC51E9">
        <w:rPr>
          <w:rStyle w:val="normaltextrun"/>
          <w:rFonts w:ascii="Univers" w:eastAsiaTheme="majorEastAsia" w:hAnsi="Univers" w:cs="Arial"/>
          <w:b/>
          <w:bCs/>
          <w:color w:val="002060"/>
          <w:sz w:val="36"/>
          <w:szCs w:val="36"/>
        </w:rPr>
        <w:t>7</w:t>
      </w:r>
    </w:p>
    <w:p w14:paraId="159EA992" w14:textId="77777777" w:rsidR="00B913F6" w:rsidRPr="00322A4F" w:rsidRDefault="00B913F6" w:rsidP="00B913F6">
      <w:pPr>
        <w:pStyle w:val="paragraph"/>
        <w:spacing w:before="0" w:beforeAutospacing="0" w:after="0" w:afterAutospacing="0"/>
        <w:ind w:right="1200"/>
        <w:jc w:val="center"/>
        <w:textAlignment w:val="baseline"/>
        <w:rPr>
          <w:rFonts w:ascii="Univers" w:hAnsi="Univers" w:cs="Segoe UI"/>
          <w:b/>
          <w:bCs/>
          <w:sz w:val="18"/>
          <w:szCs w:val="18"/>
        </w:rPr>
      </w:pPr>
    </w:p>
    <w:p w14:paraId="02DC01E9" w14:textId="77777777" w:rsidR="00B913F6" w:rsidRPr="00322A4F" w:rsidRDefault="00B913F6" w:rsidP="00B913F6">
      <w:pPr>
        <w:pStyle w:val="paragraph"/>
        <w:spacing w:before="0" w:beforeAutospacing="0" w:after="0" w:afterAutospacing="0"/>
        <w:textAlignment w:val="baseline"/>
        <w:rPr>
          <w:rFonts w:ascii="Univers" w:hAnsi="Univers" w:cs="Segoe UI"/>
          <w:i/>
          <w:iCs/>
          <w:sz w:val="18"/>
          <w:szCs w:val="18"/>
        </w:rPr>
      </w:pPr>
      <w:r w:rsidRPr="00322A4F">
        <w:rPr>
          <w:rStyle w:val="eop"/>
          <w:rFonts w:ascii="Univers" w:eastAsiaTheme="majorEastAsia" w:hAnsi="Univers" w:cs="Arial"/>
          <w:i/>
          <w:iCs/>
          <w:sz w:val="22"/>
          <w:szCs w:val="22"/>
        </w:rPr>
        <w:t> </w:t>
      </w:r>
    </w:p>
    <w:p w14:paraId="4D420024" w14:textId="77777777" w:rsidR="00B913F6" w:rsidRPr="00322A4F" w:rsidRDefault="00B913F6" w:rsidP="00B913F6">
      <w:pPr>
        <w:pStyle w:val="paragraph"/>
        <w:spacing w:before="0" w:beforeAutospacing="0" w:after="0" w:afterAutospacing="0"/>
        <w:jc w:val="center"/>
        <w:textAlignment w:val="baseline"/>
        <w:rPr>
          <w:rFonts w:ascii="Univers" w:hAnsi="Univers" w:cs="Segoe UI"/>
          <w:sz w:val="18"/>
          <w:szCs w:val="18"/>
        </w:rPr>
      </w:pPr>
      <w:r w:rsidRPr="00322A4F">
        <w:rPr>
          <w:rStyle w:val="normaltextrun"/>
          <w:rFonts w:ascii="Univers" w:eastAsiaTheme="majorEastAsia" w:hAnsi="Univers" w:cs="Arial"/>
          <w:b/>
          <w:bCs/>
          <w:sz w:val="28"/>
          <w:szCs w:val="28"/>
        </w:rPr>
        <w:t>For academic units engaged in APR self-study.</w:t>
      </w:r>
    </w:p>
    <w:p w14:paraId="1E602081" w14:textId="77777777" w:rsidR="00B913F6" w:rsidRDefault="00B913F6" w:rsidP="002B1798">
      <w:pPr>
        <w:pStyle w:val="paragraph"/>
        <w:spacing w:before="0" w:beforeAutospacing="0" w:after="0" w:afterAutospacing="0"/>
        <w:ind w:left="720" w:hanging="795"/>
        <w:textAlignment w:val="baseline"/>
        <w:rPr>
          <w:rFonts w:ascii="Segoe UI" w:hAnsi="Segoe UI" w:cs="Segoe UI"/>
          <w:b/>
          <w:bCs/>
          <w:sz w:val="18"/>
          <w:szCs w:val="18"/>
        </w:rPr>
      </w:pPr>
    </w:p>
    <w:p w14:paraId="4AE5FFE9" w14:textId="33B7D22A" w:rsidR="002B1798" w:rsidRDefault="002B1798" w:rsidP="002B1798">
      <w:pPr>
        <w:pStyle w:val="paragraph"/>
        <w:spacing w:before="0" w:beforeAutospacing="0" w:after="0" w:afterAutospacing="0"/>
        <w:ind w:left="720" w:hanging="795"/>
        <w:textAlignment w:val="baseline"/>
        <w:rPr>
          <w:rFonts w:ascii="Segoe UI" w:hAnsi="Segoe UI" w:cs="Segoe UI"/>
          <w:b/>
          <w:bCs/>
          <w:sz w:val="18"/>
          <w:szCs w:val="18"/>
        </w:rPr>
      </w:pPr>
    </w:p>
    <w:p w14:paraId="6F419387" w14:textId="06B6F3E8" w:rsidR="002B1798" w:rsidRDefault="002B1798" w:rsidP="00076BD3">
      <w:pPr>
        <w:pStyle w:val="paragraph"/>
        <w:spacing w:before="0" w:beforeAutospacing="0" w:after="0" w:afterAutospacing="0"/>
        <w:ind w:left="720" w:hanging="795"/>
        <w:textAlignment w:val="baseline"/>
        <w:rPr>
          <w:rFonts w:ascii="Segoe UI" w:hAnsi="Segoe UI" w:cs="Segoe UI"/>
          <w:b/>
          <w:bCs/>
          <w:sz w:val="18"/>
          <w:szCs w:val="18"/>
        </w:rPr>
      </w:pPr>
    </w:p>
    <w:p w14:paraId="46E9AEE0" w14:textId="77777777" w:rsidR="00076BD3" w:rsidRDefault="00076BD3" w:rsidP="00076BD3">
      <w:pPr>
        <w:pStyle w:val="paragraph"/>
        <w:spacing w:before="0" w:beforeAutospacing="0" w:after="0" w:afterAutospacing="0"/>
        <w:ind w:left="720" w:hanging="795"/>
        <w:textAlignment w:val="baseline"/>
        <w:rPr>
          <w:rFonts w:ascii="Segoe UI" w:hAnsi="Segoe UI" w:cs="Segoe UI"/>
          <w:b/>
          <w:bCs/>
          <w:sz w:val="18"/>
          <w:szCs w:val="18"/>
        </w:rPr>
      </w:pPr>
    </w:p>
    <w:p w14:paraId="2B49C7A3" w14:textId="56F533A9" w:rsidR="002B1798" w:rsidRDefault="002B1798" w:rsidP="002B1798">
      <w:pPr>
        <w:pStyle w:val="paragraph"/>
        <w:spacing w:before="0" w:beforeAutospacing="0" w:after="0" w:afterAutospacing="0"/>
        <w:ind w:left="720" w:hanging="795"/>
        <w:textAlignment w:val="baseline"/>
        <w:rPr>
          <w:rFonts w:ascii="Segoe UI" w:hAnsi="Segoe UI" w:cs="Segoe UI"/>
          <w:b/>
          <w:bCs/>
          <w:sz w:val="18"/>
          <w:szCs w:val="18"/>
        </w:rPr>
      </w:pPr>
    </w:p>
    <w:p w14:paraId="487C9400" w14:textId="77777777" w:rsidR="002B1798" w:rsidRDefault="002B1798" w:rsidP="002B1798">
      <w:pPr>
        <w:pStyle w:val="paragraph"/>
        <w:spacing w:before="0" w:beforeAutospacing="0" w:after="0" w:afterAutospacing="0"/>
        <w:ind w:left="720" w:hanging="795"/>
        <w:textAlignment w:val="baseline"/>
        <w:rPr>
          <w:rFonts w:ascii="Segoe UI" w:hAnsi="Segoe UI" w:cs="Segoe UI"/>
          <w:b/>
          <w:bCs/>
          <w:sz w:val="18"/>
          <w:szCs w:val="18"/>
        </w:rPr>
      </w:pPr>
    </w:p>
    <w:p w14:paraId="6E46B165" w14:textId="77777777" w:rsidR="002B1798" w:rsidRDefault="002B1798" w:rsidP="002B1798">
      <w:pPr>
        <w:pStyle w:val="paragraph"/>
        <w:spacing w:before="0" w:beforeAutospacing="0" w:after="0" w:afterAutospacing="0"/>
        <w:textAlignment w:val="baseline"/>
        <w:rPr>
          <w:rFonts w:ascii="Segoe UI" w:hAnsi="Segoe UI" w:cs="Segoe UI"/>
          <w:i/>
          <w:iCs/>
          <w:sz w:val="18"/>
          <w:szCs w:val="18"/>
        </w:rPr>
      </w:pPr>
      <w:r>
        <w:rPr>
          <w:rStyle w:val="normaltextrun"/>
          <w:rFonts w:ascii="Arial" w:eastAsiaTheme="majorEastAsia" w:hAnsi="Arial" w:cs="Arial"/>
          <w:i/>
          <w:iCs/>
          <w:sz w:val="22"/>
          <w:szCs w:val="22"/>
        </w:rPr>
        <w:t>Kerry F. Thompson</w:t>
      </w:r>
      <w:r>
        <w:rPr>
          <w:rStyle w:val="eop"/>
          <w:rFonts w:ascii="Arial" w:eastAsiaTheme="majorEastAsia" w:hAnsi="Arial" w:cs="Arial"/>
          <w:i/>
          <w:iCs/>
          <w:sz w:val="22"/>
          <w:szCs w:val="22"/>
        </w:rPr>
        <w:t> </w:t>
      </w:r>
    </w:p>
    <w:p w14:paraId="29105106" w14:textId="77777777" w:rsidR="002B1798" w:rsidRDefault="002B1798" w:rsidP="002B1798">
      <w:pPr>
        <w:pStyle w:val="paragraph"/>
        <w:spacing w:before="0" w:beforeAutospacing="0" w:after="0" w:afterAutospacing="0"/>
        <w:ind w:right="4905"/>
        <w:textAlignment w:val="baseline"/>
        <w:rPr>
          <w:rFonts w:ascii="Segoe UI" w:hAnsi="Segoe UI" w:cs="Segoe UI"/>
          <w:i/>
          <w:iCs/>
          <w:sz w:val="18"/>
          <w:szCs w:val="18"/>
        </w:rPr>
      </w:pPr>
      <w:r>
        <w:rPr>
          <w:rStyle w:val="normaltextrun"/>
          <w:rFonts w:ascii="Arial" w:eastAsiaTheme="majorEastAsia" w:hAnsi="Arial" w:cs="Arial"/>
          <w:i/>
          <w:iCs/>
          <w:sz w:val="22"/>
          <w:szCs w:val="22"/>
        </w:rPr>
        <w:t>Associate Vice Provost for Curriculum, Assessment, and General Studies</w:t>
      </w:r>
      <w:r>
        <w:rPr>
          <w:rStyle w:val="eop"/>
          <w:rFonts w:ascii="Arial" w:eastAsiaTheme="majorEastAsia" w:hAnsi="Arial" w:cs="Arial"/>
          <w:i/>
          <w:iCs/>
          <w:sz w:val="22"/>
          <w:szCs w:val="22"/>
        </w:rPr>
        <w:t> </w:t>
      </w:r>
    </w:p>
    <w:p w14:paraId="72012B38" w14:textId="77777777" w:rsidR="002B1798" w:rsidRDefault="002B1798" w:rsidP="002B1798">
      <w:pPr>
        <w:pStyle w:val="paragraph"/>
        <w:spacing w:before="0" w:beforeAutospacing="0" w:after="0" w:afterAutospacing="0"/>
        <w:ind w:right="4905"/>
        <w:textAlignment w:val="baseline"/>
        <w:rPr>
          <w:rFonts w:ascii="Segoe UI" w:hAnsi="Segoe UI" w:cs="Segoe UI"/>
          <w:i/>
          <w:iCs/>
          <w:sz w:val="18"/>
          <w:szCs w:val="18"/>
        </w:rPr>
      </w:pPr>
      <w:r>
        <w:rPr>
          <w:rStyle w:val="normaltextrun"/>
          <w:rFonts w:ascii="Arial" w:eastAsiaTheme="majorEastAsia" w:hAnsi="Arial" w:cs="Arial"/>
          <w:i/>
          <w:iCs/>
          <w:sz w:val="22"/>
          <w:szCs w:val="22"/>
        </w:rPr>
        <w:t>928- 523-0712</w:t>
      </w:r>
      <w:r>
        <w:rPr>
          <w:rStyle w:val="eop"/>
          <w:rFonts w:ascii="Arial" w:eastAsiaTheme="majorEastAsia" w:hAnsi="Arial" w:cs="Arial"/>
          <w:i/>
          <w:iCs/>
          <w:sz w:val="22"/>
          <w:szCs w:val="22"/>
        </w:rPr>
        <w:t> </w:t>
      </w:r>
    </w:p>
    <w:p w14:paraId="31E3ED98" w14:textId="77777777" w:rsidR="002B1798" w:rsidRDefault="002B1798" w:rsidP="002B1798">
      <w:pPr>
        <w:pStyle w:val="paragraph"/>
        <w:spacing w:before="0" w:beforeAutospacing="0" w:after="0" w:afterAutospacing="0"/>
        <w:textAlignment w:val="baseline"/>
        <w:rPr>
          <w:rFonts w:ascii="Segoe UI" w:hAnsi="Segoe UI" w:cs="Segoe UI"/>
          <w:i/>
          <w:iCs/>
          <w:sz w:val="18"/>
          <w:szCs w:val="18"/>
        </w:rPr>
      </w:pPr>
      <w:r>
        <w:rPr>
          <w:rStyle w:val="normaltextrun"/>
          <w:rFonts w:ascii="Arial" w:eastAsiaTheme="majorEastAsia" w:hAnsi="Arial" w:cs="Arial"/>
          <w:i/>
          <w:iCs/>
          <w:color w:val="0000FF"/>
          <w:sz w:val="22"/>
          <w:szCs w:val="22"/>
          <w:u w:val="single"/>
        </w:rPr>
        <w:t>Kerry.Thompson@nau.edu </w:t>
      </w:r>
      <w:r>
        <w:rPr>
          <w:rStyle w:val="eop"/>
          <w:rFonts w:ascii="Arial" w:eastAsiaTheme="majorEastAsia" w:hAnsi="Arial" w:cs="Arial"/>
          <w:i/>
          <w:iCs/>
          <w:color w:val="0000FF"/>
          <w:sz w:val="22"/>
          <w:szCs w:val="22"/>
        </w:rPr>
        <w:t> </w:t>
      </w:r>
    </w:p>
    <w:p w14:paraId="0075373C" w14:textId="77777777" w:rsidR="002B1798" w:rsidRPr="007A3C6E" w:rsidRDefault="002B1798" w:rsidP="007D30D8">
      <w:pPr>
        <w:spacing w:before="100" w:beforeAutospacing="1" w:after="100" w:afterAutospacing="1"/>
        <w:outlineLvl w:val="0"/>
        <w:rPr>
          <w:rFonts w:ascii="Univers" w:eastAsia="Times New Roman" w:hAnsi="Univers" w:cs="Times New Roman"/>
          <w:b/>
          <w:bCs/>
          <w:kern w:val="36"/>
          <w14:ligatures w14:val="none"/>
        </w:rPr>
      </w:pPr>
    </w:p>
    <w:p w14:paraId="4D5B7570" w14:textId="77BBE7DC" w:rsidR="007D30D8" w:rsidRPr="00242150" w:rsidRDefault="007D30D8" w:rsidP="007D30D8">
      <w:pPr>
        <w:spacing w:before="100" w:beforeAutospacing="1" w:after="100" w:afterAutospacing="1"/>
        <w:outlineLvl w:val="0"/>
        <w:rPr>
          <w:rFonts w:ascii="Univers" w:eastAsia="Times New Roman" w:hAnsi="Univers" w:cs="Times New Roman"/>
          <w:b/>
          <w:bCs/>
          <w:kern w:val="36"/>
          <w:sz w:val="48"/>
          <w:szCs w:val="48"/>
          <w14:ligatures w14:val="none"/>
        </w:rPr>
      </w:pPr>
      <w:r w:rsidRPr="00242150">
        <w:rPr>
          <w:rFonts w:ascii="Univers" w:eastAsia="Times New Roman" w:hAnsi="Univers" w:cs="Times New Roman"/>
          <w:b/>
          <w:bCs/>
          <w:kern w:val="36"/>
          <w:sz w:val="48"/>
          <w:szCs w:val="48"/>
          <w14:ligatures w14:val="none"/>
        </w:rPr>
        <w:lastRenderedPageBreak/>
        <w:t>Completion Checklist &amp; FAQ</w:t>
      </w:r>
    </w:p>
    <w:p w14:paraId="48B52DB7" w14:textId="77777777" w:rsidR="007D30D8" w:rsidRPr="00242150" w:rsidRDefault="007D30D8" w:rsidP="007D30D8">
      <w:pPr>
        <w:spacing w:before="100" w:beforeAutospacing="1" w:after="100" w:afterAutospacing="1"/>
        <w:outlineLvl w:val="2"/>
        <w:rPr>
          <w:rFonts w:ascii="Univers" w:eastAsia="Times New Roman" w:hAnsi="Univers" w:cs="Times New Roman"/>
          <w:b/>
          <w:bCs/>
          <w:kern w:val="0"/>
          <w:sz w:val="27"/>
          <w:szCs w:val="27"/>
          <w14:ligatures w14:val="none"/>
        </w:rPr>
      </w:pPr>
      <w:r w:rsidRPr="00242150">
        <w:rPr>
          <w:rFonts w:ascii="Univers" w:eastAsia="Times New Roman" w:hAnsi="Univers" w:cs="Times New Roman"/>
          <w:b/>
          <w:bCs/>
          <w:kern w:val="0"/>
          <w:sz w:val="27"/>
          <w:szCs w:val="27"/>
          <w14:ligatures w14:val="none"/>
        </w:rPr>
        <w:t>Checklist for APR Submission:</w:t>
      </w:r>
    </w:p>
    <w:p w14:paraId="5FEE2480" w14:textId="2032D2BD" w:rsidR="00CF7DD4" w:rsidRDefault="007D30D8" w:rsidP="00CF7DD4">
      <w:pPr>
        <w:spacing w:before="100" w:beforeAutospacing="1" w:after="100" w:afterAutospacing="1"/>
        <w:contextualSpacing/>
        <w:rPr>
          <w:rFonts w:ascii="Univers" w:eastAsia="Times New Roman" w:hAnsi="Univers" w:cs="Times New Roman"/>
          <w:kern w:val="0"/>
          <w14:ligatures w14:val="none"/>
        </w:rPr>
      </w:pP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Executive Summary (Max </w:t>
      </w:r>
      <w:r w:rsidR="00CF7DD4">
        <w:rPr>
          <w:rFonts w:ascii="Univers" w:eastAsia="Times New Roman" w:hAnsi="Univers" w:cs="Times New Roman"/>
          <w:kern w:val="0"/>
          <w14:ligatures w14:val="none"/>
        </w:rPr>
        <w:t xml:space="preserve">1 and ½ </w:t>
      </w:r>
      <w:r w:rsidRPr="00242150">
        <w:rPr>
          <w:rFonts w:ascii="Univers" w:eastAsia="Times New Roman" w:hAnsi="Univers" w:cs="Times New Roman"/>
          <w:kern w:val="0"/>
          <w14:ligatures w14:val="none"/>
        </w:rPr>
        <w:t>pages)</w:t>
      </w:r>
      <w:r w:rsidRPr="00242150">
        <w:rPr>
          <w:rFonts w:ascii="Univers" w:eastAsia="Times New Roman" w:hAnsi="Univers" w:cs="Times New Roman"/>
          <w:kern w:val="0"/>
          <w14:ligatures w14:val="none"/>
        </w:rPr>
        <w:br/>
      </w: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w:t>
      </w:r>
      <w:r w:rsidR="00CF7DD4">
        <w:rPr>
          <w:rFonts w:ascii="Univers" w:eastAsia="Times New Roman" w:hAnsi="Univers" w:cs="Times New Roman"/>
          <w:kern w:val="0"/>
          <w14:ligatures w14:val="none"/>
        </w:rPr>
        <w:t>Table of Contents</w:t>
      </w:r>
    </w:p>
    <w:p w14:paraId="478EAB14" w14:textId="104F133B" w:rsidR="002B1798" w:rsidRDefault="002B1798" w:rsidP="002B1798">
      <w:pPr>
        <w:spacing w:before="100" w:beforeAutospacing="1" w:after="100" w:afterAutospacing="1"/>
        <w:contextualSpacing/>
        <w:rPr>
          <w:rFonts w:ascii="Univers" w:eastAsia="Times New Roman" w:hAnsi="Univers" w:cs="Times New Roman"/>
          <w:kern w:val="0"/>
          <w14:ligatures w14:val="none"/>
        </w:rPr>
      </w:pP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w:t>
      </w:r>
      <w:r>
        <w:rPr>
          <w:rFonts w:ascii="Univers" w:eastAsia="Times New Roman" w:hAnsi="Univers" w:cs="Times New Roman"/>
          <w:kern w:val="0"/>
          <w14:ligatures w14:val="none"/>
        </w:rPr>
        <w:t>Core Sections</w:t>
      </w:r>
    </w:p>
    <w:p w14:paraId="69A7B220" w14:textId="4E1ED7FF" w:rsidR="007D30D8" w:rsidRPr="00242150" w:rsidRDefault="007D30D8" w:rsidP="183004C6">
      <w:pPr>
        <w:spacing w:before="100" w:beforeAutospacing="1" w:after="100" w:afterAutospacing="1"/>
        <w:contextualSpacing/>
        <w:rPr>
          <w:rFonts w:ascii="Univers" w:eastAsia="Times New Roman" w:hAnsi="Univers" w:cs="Times New Roman"/>
          <w:kern w:val="0"/>
          <w14:ligatures w14:val="none"/>
        </w:rPr>
      </w:pP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Optional Sections (If applicable)</w:t>
      </w:r>
      <w:r w:rsidRPr="00242150">
        <w:rPr>
          <w:rFonts w:ascii="Univers" w:eastAsia="Times New Roman" w:hAnsi="Univers" w:cs="Times New Roman"/>
          <w:kern w:val="0"/>
          <w14:ligatures w14:val="none"/>
        </w:rPr>
        <w:br/>
      </w: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Appendices </w:t>
      </w:r>
      <w:r w:rsidR="002B1798">
        <w:rPr>
          <w:rFonts w:ascii="Univers" w:eastAsia="Times New Roman" w:hAnsi="Univers" w:cs="Times New Roman"/>
          <w:kern w:val="0"/>
          <w14:ligatures w14:val="none"/>
        </w:rPr>
        <w:t xml:space="preserve">A-D </w:t>
      </w:r>
      <w:r w:rsidRPr="00242150">
        <w:rPr>
          <w:rFonts w:ascii="Univers" w:eastAsia="Times New Roman" w:hAnsi="Univers" w:cs="Times New Roman"/>
          <w:kern w:val="0"/>
          <w14:ligatures w14:val="none"/>
        </w:rPr>
        <w:t>(</w:t>
      </w:r>
      <w:r w:rsidR="002B1798">
        <w:rPr>
          <w:rFonts w:ascii="Univers" w:eastAsia="Times New Roman" w:hAnsi="Univers" w:cs="Times New Roman"/>
          <w:kern w:val="0"/>
          <w14:ligatures w14:val="none"/>
        </w:rPr>
        <w:t>additional ones a</w:t>
      </w:r>
      <w:r w:rsidRPr="00242150">
        <w:rPr>
          <w:rFonts w:ascii="Univers" w:eastAsia="Times New Roman" w:hAnsi="Univers" w:cs="Times New Roman"/>
          <w:kern w:val="0"/>
          <w14:ligatures w14:val="none"/>
        </w:rPr>
        <w:t>s needed)</w:t>
      </w:r>
      <w:r w:rsidRPr="00242150">
        <w:rPr>
          <w:rFonts w:ascii="Univers" w:eastAsia="Times New Roman" w:hAnsi="Univers" w:cs="Times New Roman"/>
          <w:kern w:val="0"/>
          <w14:ligatures w14:val="none"/>
        </w:rPr>
        <w:br/>
      </w:r>
      <w:r w:rsidRPr="00242150">
        <w:rPr>
          <w:rFonts w:ascii="Apple Color Emoji" w:eastAsia="Times New Roman" w:hAnsi="Apple Color Emoji" w:cs="Apple Color Emoji"/>
          <w:kern w:val="0"/>
          <w14:ligatures w14:val="none"/>
        </w:rPr>
        <w:t>✔</w:t>
      </w:r>
      <w:r w:rsidRPr="00242150">
        <w:rPr>
          <w:rFonts w:ascii="Univers" w:eastAsia="Times New Roman" w:hAnsi="Univers" w:cs="Times New Roman"/>
          <w:kern w:val="0"/>
          <w14:ligatures w14:val="none"/>
        </w:rPr>
        <w:t xml:space="preserve"> Data Interpretation (Not just numbers—provide reflection)</w:t>
      </w:r>
    </w:p>
    <w:p w14:paraId="0D66B348" w14:textId="77777777" w:rsidR="00CF7DD4" w:rsidRDefault="00CF7DD4" w:rsidP="007D30D8">
      <w:pPr>
        <w:spacing w:before="100" w:beforeAutospacing="1" w:after="100" w:afterAutospacing="1"/>
        <w:outlineLvl w:val="2"/>
        <w:rPr>
          <w:rFonts w:ascii="Univers" w:eastAsia="Times New Roman" w:hAnsi="Univers" w:cs="Times New Roman"/>
          <w:b/>
          <w:bCs/>
          <w:kern w:val="0"/>
          <w:sz w:val="27"/>
          <w:szCs w:val="27"/>
          <w14:ligatures w14:val="none"/>
        </w:rPr>
      </w:pPr>
    </w:p>
    <w:p w14:paraId="61695E00" w14:textId="0DAEC824" w:rsidR="007D30D8" w:rsidRPr="00242150" w:rsidRDefault="56AC1E0C" w:rsidP="183004C6">
      <w:pPr>
        <w:spacing w:before="100" w:beforeAutospacing="1" w:after="100" w:afterAutospacing="1"/>
        <w:outlineLvl w:val="2"/>
        <w:rPr>
          <w:rFonts w:ascii="Univers" w:eastAsia="Times New Roman" w:hAnsi="Univers" w:cs="Times New Roman"/>
          <w:b/>
          <w:bCs/>
          <w:kern w:val="0"/>
          <w:sz w:val="27"/>
          <w:szCs w:val="27"/>
          <w14:ligatures w14:val="none"/>
        </w:rPr>
      </w:pPr>
      <w:r w:rsidRPr="00242150">
        <w:rPr>
          <w:rFonts w:ascii="Univers" w:eastAsia="Times New Roman" w:hAnsi="Univers" w:cs="Times New Roman"/>
          <w:b/>
          <w:bCs/>
          <w:kern w:val="0"/>
          <w:sz w:val="27"/>
          <w:szCs w:val="27"/>
          <w14:ligatures w14:val="none"/>
        </w:rPr>
        <w:t>Key</w:t>
      </w:r>
      <w:r w:rsidR="007D30D8" w:rsidRPr="00242150">
        <w:rPr>
          <w:rFonts w:ascii="Univers" w:eastAsia="Times New Roman" w:hAnsi="Univers" w:cs="Times New Roman"/>
          <w:b/>
          <w:bCs/>
          <w:kern w:val="0"/>
          <w:sz w:val="27"/>
          <w:szCs w:val="27"/>
          <w14:ligatures w14:val="none"/>
        </w:rPr>
        <w:t xml:space="preserve"> Questions</w:t>
      </w:r>
    </w:p>
    <w:p w14:paraId="5BE01EFF" w14:textId="0F5F69E9" w:rsidR="007D30D8" w:rsidRPr="00242150" w:rsidRDefault="007D30D8" w:rsidP="183004C6">
      <w:pPr>
        <w:spacing w:before="100" w:beforeAutospacing="1" w:after="100" w:afterAutospacing="1"/>
        <w:rPr>
          <w:rFonts w:ascii="Univers" w:eastAsia="Times New Roman" w:hAnsi="Univers" w:cs="Times New Roman"/>
        </w:rPr>
      </w:pPr>
      <w:r w:rsidRPr="00242150">
        <w:rPr>
          <w:rFonts w:ascii="Univers" w:eastAsia="Times New Roman" w:hAnsi="Univers" w:cs="Times New Roman"/>
          <w:b/>
          <w:bCs/>
          <w:kern w:val="0"/>
          <w14:ligatures w14:val="none"/>
        </w:rPr>
        <w:t xml:space="preserve">Q: How long should the APR </w:t>
      </w:r>
      <w:r w:rsidR="2DC85795" w:rsidRPr="00242150">
        <w:rPr>
          <w:rFonts w:ascii="Univers" w:eastAsia="Times New Roman" w:hAnsi="Univers" w:cs="Times New Roman"/>
          <w:b/>
          <w:bCs/>
          <w:kern w:val="0"/>
          <w14:ligatures w14:val="none"/>
        </w:rPr>
        <w:t xml:space="preserve">self-study </w:t>
      </w:r>
      <w:r w:rsidRPr="00242150">
        <w:rPr>
          <w:rFonts w:ascii="Univers" w:eastAsia="Times New Roman" w:hAnsi="Univers" w:cs="Times New Roman"/>
          <w:b/>
          <w:bCs/>
          <w:kern w:val="0"/>
          <w14:ligatures w14:val="none"/>
        </w:rPr>
        <w:t>be?</w:t>
      </w:r>
      <w:r w:rsidRPr="00242150">
        <w:rPr>
          <w:rFonts w:ascii="Univers" w:eastAsia="Times New Roman" w:hAnsi="Univers" w:cs="Times New Roman"/>
          <w:kern w:val="0"/>
          <w14:ligatures w14:val="none"/>
        </w:rPr>
        <w:br/>
        <w:t>A: Aim for clarity and conciseness</w:t>
      </w:r>
      <w:r w:rsidR="1EBD945E" w:rsidRPr="00242150">
        <w:rPr>
          <w:rFonts w:ascii="Univers" w:eastAsia="Times New Roman" w:hAnsi="Univers" w:cs="Times New Roman"/>
          <w:kern w:val="0"/>
          <w14:ligatures w14:val="none"/>
        </w:rPr>
        <w:t xml:space="preserve"> but be thorough</w:t>
      </w:r>
      <w:r w:rsidRPr="00242150">
        <w:rPr>
          <w:rFonts w:ascii="Univers" w:eastAsia="Times New Roman" w:hAnsi="Univers" w:cs="Times New Roman"/>
          <w:kern w:val="0"/>
          <w14:ligatures w14:val="none"/>
        </w:rPr>
        <w:t xml:space="preserve">. </w:t>
      </w:r>
      <w:r w:rsidR="0B671F9D" w:rsidRPr="00242150">
        <w:rPr>
          <w:rFonts w:ascii="Univers" w:eastAsia="Times New Roman" w:hAnsi="Univers" w:cs="Times New Roman"/>
          <w:kern w:val="0"/>
          <w14:ligatures w14:val="none"/>
        </w:rPr>
        <w:t>There is no required page limit.</w:t>
      </w:r>
    </w:p>
    <w:p w14:paraId="3F540B19" w14:textId="61B9538C" w:rsidR="007D30D8" w:rsidRPr="00242150" w:rsidRDefault="007D30D8" w:rsidP="4EDB5580">
      <w:pPr>
        <w:spacing w:before="100" w:beforeAutospacing="1" w:after="100" w:afterAutospacing="1"/>
        <w:rPr>
          <w:rFonts w:ascii="Univers" w:eastAsia="Times New Roman" w:hAnsi="Univers" w:cs="Times New Roman"/>
          <w:kern w:val="0"/>
          <w14:ligatures w14:val="none"/>
        </w:rPr>
      </w:pPr>
      <w:r w:rsidRPr="00242150">
        <w:rPr>
          <w:rFonts w:ascii="Univers" w:eastAsia="Times New Roman" w:hAnsi="Univers" w:cs="Times New Roman"/>
          <w:b/>
          <w:bCs/>
          <w:kern w:val="0"/>
          <w14:ligatures w14:val="none"/>
        </w:rPr>
        <w:t>Q: Where do we find enrollment and student success data?</w:t>
      </w:r>
      <w:r w:rsidRPr="00242150">
        <w:rPr>
          <w:rFonts w:ascii="Univers" w:eastAsia="Times New Roman" w:hAnsi="Univers" w:cs="Times New Roman"/>
          <w:kern w:val="0"/>
          <w14:ligatures w14:val="none"/>
        </w:rPr>
        <w:br/>
        <w:t xml:space="preserve">A: </w:t>
      </w:r>
      <w:r w:rsidR="00CF7DD4" w:rsidRPr="002B1798">
        <w:rPr>
          <w:rFonts w:ascii="Univers" w:eastAsia="Times New Roman" w:hAnsi="Univers" w:cs="Times New Roman"/>
          <w:kern w:val="0"/>
          <w14:ligatures w14:val="none"/>
        </w:rPr>
        <w:t>Data will be provided by the Office of Strategic Planning, Institutional Research and Analytics (SPIRA)</w:t>
      </w:r>
      <w:r w:rsidR="00CF7DD4" w:rsidRPr="4EDB5580">
        <w:rPr>
          <w:rFonts w:ascii="Univers" w:eastAsia="Times New Roman" w:hAnsi="Univers" w:cs="Times New Roman"/>
          <w:i/>
          <w:iCs/>
          <w:kern w:val="0"/>
          <w14:ligatures w14:val="none"/>
        </w:rPr>
        <w:t xml:space="preserve"> </w:t>
      </w:r>
      <w:r w:rsidR="00CF7DD4">
        <w:rPr>
          <w:rFonts w:ascii="Univers" w:eastAsia="Times New Roman" w:hAnsi="Univers" w:cs="Times New Roman"/>
          <w:kern w:val="0"/>
          <w14:ligatures w14:val="none"/>
        </w:rPr>
        <w:t>via an email from the Associate Vice Provost</w:t>
      </w:r>
      <w:r w:rsidR="4ABC67FD">
        <w:rPr>
          <w:rFonts w:ascii="Univers" w:eastAsia="Times New Roman" w:hAnsi="Univers" w:cs="Times New Roman"/>
          <w:kern w:val="0"/>
          <w14:ligatures w14:val="none"/>
        </w:rPr>
        <w:t xml:space="preserve"> </w:t>
      </w:r>
      <w:r w:rsidR="00CF7DD4" w:rsidRPr="4EDB5580">
        <w:rPr>
          <w:rFonts w:ascii="Univers" w:eastAsia="Times New Roman" w:hAnsi="Univers" w:cs="Times New Roman"/>
        </w:rPr>
        <w:t>for Curriculum, Assessment, and General Studies</w:t>
      </w:r>
      <w:r w:rsidR="04CA6790" w:rsidRPr="4EDB5580">
        <w:rPr>
          <w:rFonts w:ascii="Univers" w:eastAsia="Times New Roman" w:hAnsi="Univers" w:cs="Times New Roman"/>
        </w:rPr>
        <w:t xml:space="preserve"> (AVP-CAGS)</w:t>
      </w:r>
      <w:r w:rsidR="00CF7DD4" w:rsidRPr="4EDB5580">
        <w:rPr>
          <w:rFonts w:ascii="Univers" w:eastAsia="Times New Roman" w:hAnsi="Univers" w:cs="Times New Roman"/>
        </w:rPr>
        <w:t xml:space="preserve">. </w:t>
      </w:r>
      <w:r w:rsidRPr="4EDB5580">
        <w:rPr>
          <w:rFonts w:ascii="Univers" w:eastAsia="Times New Roman" w:hAnsi="Univers" w:cs="Times New Roman"/>
        </w:rPr>
        <w:t>You only need to interpret the trends.</w:t>
      </w:r>
      <w:r w:rsidR="2B5A5CEB" w:rsidRPr="4EDB5580">
        <w:rPr>
          <w:rFonts w:ascii="Univers" w:eastAsia="Times New Roman" w:hAnsi="Univers" w:cs="Times New Roman"/>
        </w:rPr>
        <w:t xml:space="preserve"> </w:t>
      </w:r>
      <w:r w:rsidR="5202CBAF" w:rsidRPr="4EDB5580">
        <w:rPr>
          <w:rFonts w:ascii="Univers" w:eastAsia="Times New Roman" w:hAnsi="Univers" w:cs="Times New Roman"/>
        </w:rPr>
        <w:t>Please contact the AVP</w:t>
      </w:r>
      <w:r w:rsidR="72222D86" w:rsidRPr="4EDB5580">
        <w:rPr>
          <w:rFonts w:ascii="Univers" w:eastAsia="Times New Roman" w:hAnsi="Univers" w:cs="Times New Roman"/>
        </w:rPr>
        <w:t>-CAGS</w:t>
      </w:r>
      <w:r w:rsidR="5202CBAF" w:rsidRPr="4EDB5580">
        <w:rPr>
          <w:rFonts w:ascii="Univers" w:eastAsia="Times New Roman" w:hAnsi="Univers" w:cs="Times New Roman"/>
        </w:rPr>
        <w:t xml:space="preserve"> for any unique or additional data requests. </w:t>
      </w:r>
    </w:p>
    <w:p w14:paraId="163A8844" w14:textId="5052A64C" w:rsidR="007D30D8" w:rsidRPr="00242150" w:rsidRDefault="007D30D8" w:rsidP="41AFE0CD">
      <w:pPr>
        <w:spacing w:before="100" w:beforeAutospacing="1" w:after="100" w:afterAutospacing="1"/>
        <w:rPr>
          <w:rFonts w:ascii="Univers" w:eastAsia="Times New Roman" w:hAnsi="Univers" w:cs="Times New Roman"/>
          <w:kern w:val="0"/>
          <w14:ligatures w14:val="none"/>
        </w:rPr>
      </w:pPr>
      <w:r w:rsidRPr="00242150">
        <w:rPr>
          <w:rFonts w:ascii="Univers" w:eastAsia="Times New Roman" w:hAnsi="Univers" w:cs="Times New Roman"/>
          <w:b/>
          <w:bCs/>
          <w:kern w:val="0"/>
          <w14:ligatures w14:val="none"/>
        </w:rPr>
        <w:t>Q: What if a section doesn’t apply to our program?</w:t>
      </w:r>
      <w:r w:rsidRPr="00242150">
        <w:rPr>
          <w:rFonts w:ascii="Univers" w:eastAsia="Times New Roman" w:hAnsi="Univers" w:cs="Times New Roman"/>
          <w:kern w:val="0"/>
          <w14:ligatures w14:val="none"/>
        </w:rPr>
        <w:br/>
        <w:t>A: The core sections must be completed by all programs.</w:t>
      </w:r>
      <w:r w:rsidR="10D8E4E8" w:rsidRPr="00242150">
        <w:rPr>
          <w:rFonts w:ascii="Univers" w:eastAsia="Times New Roman" w:hAnsi="Univers" w:cs="Times New Roman"/>
          <w:kern w:val="0"/>
          <w14:ligatures w14:val="none"/>
        </w:rPr>
        <w:t xml:space="preserve"> If the Optional research section is not applicable, talk with your dean about including a narrative </w:t>
      </w:r>
      <w:r w:rsidR="55FA25BE" w:rsidRPr="00242150">
        <w:rPr>
          <w:rFonts w:ascii="Univers" w:eastAsia="Times New Roman" w:hAnsi="Univers" w:cs="Times New Roman"/>
          <w:kern w:val="0"/>
          <w14:ligatures w14:val="none"/>
        </w:rPr>
        <w:t>to showcase a</w:t>
      </w:r>
      <w:r w:rsidR="10D8E4E8" w:rsidRPr="00242150">
        <w:rPr>
          <w:rFonts w:ascii="Univers" w:eastAsia="Times New Roman" w:hAnsi="Univers" w:cs="Times New Roman"/>
          <w:kern w:val="0"/>
          <w14:ligatures w14:val="none"/>
        </w:rPr>
        <w:t xml:space="preserve"> different part of your program (creative activity, </w:t>
      </w:r>
      <w:r w:rsidR="046E46CB" w:rsidRPr="00242150">
        <w:rPr>
          <w:rFonts w:ascii="Univers" w:eastAsia="Times New Roman" w:hAnsi="Univers" w:cs="Times New Roman"/>
          <w:kern w:val="0"/>
          <w14:ligatures w14:val="none"/>
        </w:rPr>
        <w:t>etc.)</w:t>
      </w:r>
    </w:p>
    <w:p w14:paraId="4D59DA30" w14:textId="7F15AEF5" w:rsidR="00B913F6" w:rsidRDefault="00B913F6" w:rsidP="00242150">
      <w:pPr>
        <w:spacing w:before="100" w:beforeAutospacing="1" w:after="100" w:afterAutospacing="1"/>
        <w:rPr>
          <w:rFonts w:ascii="Univers" w:eastAsia="Times New Roman" w:hAnsi="Univers" w:cs="Times New Roman"/>
          <w:kern w:val="0"/>
          <w14:ligatures w14:val="none"/>
        </w:rPr>
      </w:pPr>
      <w:r w:rsidRPr="41AFE0CD">
        <w:rPr>
          <w:rFonts w:ascii="Univers" w:eastAsia="Times New Roman" w:hAnsi="Univers" w:cs="Times New Roman"/>
        </w:rPr>
        <w:br w:type="page"/>
      </w:r>
    </w:p>
    <w:p w14:paraId="28A3B5F2" w14:textId="276FC3D8" w:rsidR="00D15B59" w:rsidRDefault="00B913F6" w:rsidP="4EDB5580">
      <w:pPr>
        <w:spacing w:before="100" w:beforeAutospacing="1" w:after="100" w:afterAutospacing="1"/>
        <w:rPr>
          <w:rFonts w:ascii="Univers" w:eastAsia="Times New Roman" w:hAnsi="Univers" w:cs="Times New Roman"/>
        </w:rPr>
      </w:pPr>
      <w:r w:rsidRPr="00B913F6">
        <w:rPr>
          <w:rFonts w:ascii="Univers" w:eastAsia="Times New Roman" w:hAnsi="Univers" w:cs="Times New Roman"/>
          <w:kern w:val="0"/>
          <w14:ligatures w14:val="none"/>
        </w:rPr>
        <w:lastRenderedPageBreak/>
        <w:t xml:space="preserve">NAU aims to be the nation’s preeminent engine of opportunity, vehicle of economic mobility, and driver of social impact by delivering </w:t>
      </w:r>
      <w:r w:rsidRPr="4EDB5580">
        <w:rPr>
          <w:rFonts w:ascii="Univers" w:eastAsia="Times New Roman" w:hAnsi="Univers" w:cs="Times New Roman"/>
        </w:rPr>
        <w:t>equitable postsecondary value in Arizona and beyond</w:t>
      </w:r>
      <w:r w:rsidR="00D15B59">
        <w:rPr>
          <w:rFonts w:ascii="Univers" w:eastAsia="Times New Roman" w:hAnsi="Univers" w:cs="Times New Roman"/>
          <w:kern w:val="0"/>
          <w14:ligatures w14:val="none"/>
        </w:rPr>
        <w:t xml:space="preserve"> (</w:t>
      </w:r>
      <w:hyperlink r:id="rId12" w:history="1">
        <w:r w:rsidR="00D15B59" w:rsidRPr="4EDB5580">
          <w:rPr>
            <w:rStyle w:val="Hyperlink"/>
            <w:rFonts w:ascii="Univers" w:eastAsia="Times New Roman" w:hAnsi="Univers" w:cs="Times New Roman"/>
            <w:kern w:val="0"/>
            <w14:ligatures w14:val="none"/>
          </w:rPr>
          <w:t>The New NAU Charter</w:t>
        </w:r>
      </w:hyperlink>
      <w:r w:rsidR="00D15B59">
        <w:rPr>
          <w:rFonts w:ascii="Univers" w:eastAsia="Times New Roman" w:hAnsi="Univers" w:cs="Times New Roman"/>
          <w:kern w:val="0"/>
          <w14:ligatures w14:val="none"/>
        </w:rPr>
        <w:t>)</w:t>
      </w:r>
      <w:r w:rsidRPr="00B913F6">
        <w:rPr>
          <w:rFonts w:ascii="Univers" w:eastAsia="Times New Roman" w:hAnsi="Univers" w:cs="Times New Roman"/>
          <w:kern w:val="0"/>
          <w14:ligatures w14:val="none"/>
        </w:rPr>
        <w:t>.</w:t>
      </w:r>
      <w:r w:rsidR="1C368087" w:rsidRPr="00B913F6">
        <w:rPr>
          <w:rFonts w:ascii="Univers" w:eastAsia="Times New Roman" w:hAnsi="Univers" w:cs="Times New Roman"/>
          <w:kern w:val="0"/>
          <w14:ligatures w14:val="none"/>
        </w:rPr>
        <w:t xml:space="preserve"> </w:t>
      </w:r>
      <w:r w:rsidR="0043337D">
        <w:rPr>
          <w:rFonts w:ascii="Univers" w:eastAsia="Times New Roman" w:hAnsi="Univers" w:cs="Times New Roman"/>
          <w:kern w:val="0"/>
          <w14:ligatures w14:val="none"/>
        </w:rPr>
        <w:t>T</w:t>
      </w:r>
      <w:r w:rsidR="0043337D" w:rsidRPr="00B913F6">
        <w:rPr>
          <w:rFonts w:ascii="Univers" w:eastAsia="Times New Roman" w:hAnsi="Univers" w:cs="Times New Roman"/>
          <w:kern w:val="0"/>
          <w14:ligatures w14:val="none"/>
        </w:rPr>
        <w:t>he Postsecondary Value Commission website (</w:t>
      </w:r>
      <w:r w:rsidR="00D67E52" w:rsidRPr="00D67E52">
        <w:rPr>
          <w:rFonts w:ascii="Univers" w:eastAsia="Times New Roman" w:hAnsi="Univers" w:cs="Times New Roman"/>
          <w:kern w:val="0"/>
          <w14:ligatures w14:val="none"/>
        </w:rPr>
        <w:t>www.postsecondaryva</w:t>
      </w:r>
      <w:r w:rsidR="00D67E52" w:rsidRPr="00D67E52">
        <w:rPr>
          <w:rFonts w:ascii="Univers" w:eastAsia="Times New Roman" w:hAnsi="Univers" w:cs="Times New Roman"/>
          <w:kern w:val="0"/>
          <w14:ligatures w14:val="none"/>
        </w:rPr>
        <w:t>l</w:t>
      </w:r>
      <w:r w:rsidR="00D67E52" w:rsidRPr="00D67E52">
        <w:rPr>
          <w:rFonts w:ascii="Univers" w:eastAsia="Times New Roman" w:hAnsi="Univers" w:cs="Times New Roman"/>
          <w:kern w:val="0"/>
          <w14:ligatures w14:val="none"/>
        </w:rPr>
        <w:t>ue.org</w:t>
      </w:r>
      <w:r w:rsidR="00D67E52">
        <w:rPr>
          <w:rFonts w:ascii="Univers" w:eastAsia="Times New Roman" w:hAnsi="Univers" w:cs="Times New Roman"/>
          <w:kern w:val="0"/>
          <w14:ligatures w14:val="none"/>
        </w:rPr>
        <w:t xml:space="preserve">) provides information about </w:t>
      </w:r>
      <w:r w:rsidR="1C368087" w:rsidRPr="00B913F6">
        <w:rPr>
          <w:rFonts w:ascii="Univers" w:eastAsia="Times New Roman" w:hAnsi="Univers" w:cs="Times New Roman"/>
          <w:kern w:val="0"/>
          <w14:ligatures w14:val="none"/>
        </w:rPr>
        <w:t>postsecondary value and its impact on students</w:t>
      </w:r>
      <w:r w:rsidR="00D67E52">
        <w:rPr>
          <w:rFonts w:ascii="Univers" w:eastAsia="Times New Roman" w:hAnsi="Univers" w:cs="Times New Roman"/>
          <w:kern w:val="0"/>
          <w14:ligatures w14:val="none"/>
        </w:rPr>
        <w:t>.</w:t>
      </w:r>
    </w:p>
    <w:p w14:paraId="0CA5875E" w14:textId="4B9458C3" w:rsidR="270E4614" w:rsidRDefault="00D15B59" w:rsidP="4EDB5580">
      <w:pPr>
        <w:pStyle w:val="NormalWeb"/>
        <w:rPr>
          <w:rFonts w:ascii="Univers" w:hAnsi="Univers"/>
          <w:i/>
          <w:iCs/>
        </w:rPr>
      </w:pPr>
      <w:hyperlink r:id="rId13">
        <w:r w:rsidRPr="4EDB5580">
          <w:rPr>
            <w:rStyle w:val="Hyperlink"/>
            <w:rFonts w:ascii="Univers" w:eastAsiaTheme="majorEastAsia" w:hAnsi="Univers"/>
          </w:rPr>
          <w:t>Elevating Excellence</w:t>
        </w:r>
      </w:hyperlink>
      <w:r w:rsidRPr="4EDB5580">
        <w:rPr>
          <w:rStyle w:val="Emphasis"/>
          <w:rFonts w:ascii="Univers" w:eastAsiaTheme="majorEastAsia" w:hAnsi="Univers"/>
          <w:i w:val="0"/>
          <w:iCs w:val="0"/>
        </w:rPr>
        <w:t xml:space="preserve"> is Northern Arizona University’s strategic framework aimed at advancing academic excellence by fostering student success, enhancing faculty and staff support, and driving impactful research and innovation. Through a commitment to inclusive excellence, high-quality programs, and continuous improvement, NAU strives to empower learners and elevate its role as a leader in higher education.</w:t>
      </w:r>
    </w:p>
    <w:p w14:paraId="212D8015" w14:textId="77777777" w:rsidR="00D37FB7" w:rsidRPr="00D37FB7" w:rsidRDefault="00D37FB7" w:rsidP="009D643A">
      <w:pPr>
        <w:spacing w:before="100" w:beforeAutospacing="1" w:after="100" w:afterAutospacing="1"/>
        <w:contextualSpacing/>
        <w:rPr>
          <w:rFonts w:ascii="Univers" w:hAnsi="Univers" w:cs="Arial"/>
          <w:b/>
          <w:bCs/>
          <w:sz w:val="25"/>
          <w:szCs w:val="25"/>
        </w:rPr>
      </w:pPr>
      <w:r w:rsidRPr="00D37FB7">
        <w:rPr>
          <w:rFonts w:ascii="Univers" w:hAnsi="Univers" w:cs="Arial"/>
          <w:b/>
          <w:bCs/>
          <w:sz w:val="25"/>
          <w:szCs w:val="25"/>
        </w:rPr>
        <w:t>Purpose</w:t>
      </w:r>
    </w:p>
    <w:p w14:paraId="1971D28C" w14:textId="7067FA8F" w:rsidR="41AFE0CD" w:rsidRDefault="00D37FB7" w:rsidP="009D643A">
      <w:pPr>
        <w:spacing w:beforeAutospacing="1" w:afterAutospacing="1"/>
        <w:contextualSpacing/>
        <w:rPr>
          <w:rFonts w:ascii="Univers" w:hAnsi="Univers" w:cs="Arial"/>
          <w:i/>
          <w:iCs/>
        </w:rPr>
      </w:pPr>
      <w:r w:rsidRPr="4EDB5580">
        <w:rPr>
          <w:rFonts w:ascii="Univers" w:hAnsi="Univers" w:cs="Arial"/>
        </w:rPr>
        <w:t xml:space="preserve">The primary purpose of Academic Program Review (APR) is to strengthen and improve academic programs. </w:t>
      </w:r>
      <w:r w:rsidR="5FCE5DEA" w:rsidRPr="4EDB5580">
        <w:rPr>
          <w:rFonts w:ascii="Univers" w:hAnsi="Univers" w:cs="Arial"/>
        </w:rPr>
        <w:t xml:space="preserve"> </w:t>
      </w:r>
      <w:r w:rsidR="1664ACB6" w:rsidRPr="4EDB5580">
        <w:rPr>
          <w:rFonts w:ascii="Univers" w:hAnsi="Univers" w:cs="Arial"/>
        </w:rPr>
        <w:t>It enables</w:t>
      </w:r>
      <w:r w:rsidRPr="4EDB5580">
        <w:rPr>
          <w:rFonts w:ascii="Univers" w:hAnsi="Univers" w:cs="Arial"/>
        </w:rPr>
        <w:t xml:space="preserve"> faculty to evaluate the effectiveness and progress of academic programs and identify </w:t>
      </w:r>
      <w:r w:rsidR="30C24AE2" w:rsidRPr="4EDB5580">
        <w:rPr>
          <w:rFonts w:ascii="Univers" w:hAnsi="Univers" w:cs="Arial"/>
        </w:rPr>
        <w:t>the future</w:t>
      </w:r>
      <w:r w:rsidRPr="4EDB5580">
        <w:rPr>
          <w:rFonts w:ascii="Univers" w:hAnsi="Univers" w:cs="Arial"/>
        </w:rPr>
        <w:t xml:space="preserve"> direction, needs, and priorities of those programs.</w:t>
      </w:r>
      <w:r w:rsidR="50CB4E23" w:rsidRPr="4EDB5580">
        <w:rPr>
          <w:rFonts w:ascii="Univers" w:hAnsi="Univers" w:cs="Arial"/>
        </w:rPr>
        <w:t xml:space="preserve"> </w:t>
      </w:r>
      <w:r w:rsidRPr="4EDB5580">
        <w:rPr>
          <w:rFonts w:ascii="Univers" w:hAnsi="Univers" w:cs="Arial"/>
          <w:i/>
          <w:iCs/>
        </w:rPr>
        <w:t>Academic Program Review is one mechanism through which NAU can work to ensure academic excellence.</w:t>
      </w:r>
    </w:p>
    <w:p w14:paraId="1BF90178" w14:textId="77777777" w:rsidR="009D643A" w:rsidRPr="009D643A" w:rsidRDefault="009D643A" w:rsidP="009D643A">
      <w:pPr>
        <w:spacing w:beforeAutospacing="1" w:afterAutospacing="1"/>
        <w:contextualSpacing/>
        <w:rPr>
          <w:rFonts w:ascii="Univers" w:hAnsi="Univers" w:cs="Arial"/>
        </w:rPr>
      </w:pPr>
    </w:p>
    <w:p w14:paraId="14AA07CB" w14:textId="77777777" w:rsidR="009D643A" w:rsidRDefault="00D15B59" w:rsidP="009D643A">
      <w:pPr>
        <w:spacing w:before="100" w:beforeAutospacing="1" w:after="100" w:afterAutospacing="1"/>
        <w:contextualSpacing/>
        <w:rPr>
          <w:rFonts w:ascii="Univers" w:hAnsi="Univers" w:cs="Arial"/>
          <w:b/>
          <w:bCs/>
          <w:sz w:val="25"/>
          <w:szCs w:val="25"/>
        </w:rPr>
      </w:pPr>
      <w:r w:rsidRPr="00D15B59">
        <w:rPr>
          <w:rFonts w:ascii="Univers" w:hAnsi="Univers" w:cs="Arial"/>
          <w:b/>
          <w:bCs/>
          <w:sz w:val="25"/>
          <w:szCs w:val="25"/>
        </w:rPr>
        <w:t>Institutional Accreditation and ABOR Policy 2-225</w:t>
      </w:r>
    </w:p>
    <w:p w14:paraId="51517887" w14:textId="297F4510" w:rsidR="00D15B59" w:rsidRPr="009D643A" w:rsidRDefault="00D15B59" w:rsidP="009D643A">
      <w:pPr>
        <w:spacing w:before="100" w:beforeAutospacing="1" w:after="100" w:afterAutospacing="1"/>
        <w:contextualSpacing/>
        <w:rPr>
          <w:rFonts w:ascii="Univers" w:hAnsi="Univers" w:cs="Arial"/>
          <w:i/>
          <w:iCs/>
          <w:sz w:val="25"/>
          <w:szCs w:val="25"/>
        </w:rPr>
      </w:pPr>
      <w:r w:rsidRPr="00D15B59">
        <w:rPr>
          <w:rFonts w:ascii="Univers" w:hAnsi="Univers" w:cs="Arial"/>
        </w:rPr>
        <w:t>NAU’s institutional accreditor is the Higher Learning Commission. Criteria for HLC accreditation requires</w:t>
      </w:r>
      <w:r w:rsidRPr="00D15B59">
        <w:rPr>
          <w:rFonts w:ascii="Univers" w:hAnsi="Univers" w:cs="Arial"/>
          <w:spacing w:val="-3"/>
        </w:rPr>
        <w:t xml:space="preserve"> </w:t>
      </w:r>
      <w:r w:rsidRPr="00D15B59">
        <w:rPr>
          <w:rFonts w:ascii="Univers" w:hAnsi="Univers" w:cs="Arial"/>
        </w:rPr>
        <w:t>institutions</w:t>
      </w:r>
      <w:r w:rsidRPr="00D15B59">
        <w:rPr>
          <w:rFonts w:ascii="Univers" w:hAnsi="Univers" w:cs="Arial"/>
          <w:spacing w:val="-7"/>
        </w:rPr>
        <w:t xml:space="preserve"> </w:t>
      </w:r>
      <w:r w:rsidRPr="00D15B59">
        <w:rPr>
          <w:rFonts w:ascii="Univers" w:hAnsi="Univers" w:cs="Arial"/>
        </w:rPr>
        <w:t>to</w:t>
      </w:r>
      <w:r w:rsidRPr="00D15B59">
        <w:rPr>
          <w:rFonts w:ascii="Univers" w:hAnsi="Univers" w:cs="Arial"/>
          <w:spacing w:val="-4"/>
        </w:rPr>
        <w:t xml:space="preserve"> </w:t>
      </w:r>
      <w:r w:rsidRPr="00D15B59">
        <w:rPr>
          <w:rFonts w:ascii="Univers" w:hAnsi="Univers" w:cs="Arial"/>
        </w:rPr>
        <w:t>engage</w:t>
      </w:r>
      <w:r w:rsidRPr="00D15B59">
        <w:rPr>
          <w:rFonts w:ascii="Univers" w:hAnsi="Univers" w:cs="Arial"/>
          <w:spacing w:val="-2"/>
        </w:rPr>
        <w:t xml:space="preserve"> </w:t>
      </w:r>
      <w:r w:rsidRPr="00D15B59">
        <w:rPr>
          <w:rFonts w:ascii="Univers" w:hAnsi="Univers" w:cs="Arial"/>
        </w:rPr>
        <w:t>in</w:t>
      </w:r>
      <w:r w:rsidRPr="00D15B59">
        <w:rPr>
          <w:rFonts w:ascii="Univers" w:hAnsi="Univers" w:cs="Arial"/>
          <w:spacing w:val="-5"/>
        </w:rPr>
        <w:t xml:space="preserve"> </w:t>
      </w:r>
      <w:r w:rsidRPr="00D15B59">
        <w:rPr>
          <w:rFonts w:ascii="Univers" w:hAnsi="Univers" w:cs="Arial"/>
        </w:rPr>
        <w:t>regular</w:t>
      </w:r>
      <w:r w:rsidRPr="00D15B59">
        <w:rPr>
          <w:rFonts w:ascii="Univers" w:hAnsi="Univers" w:cs="Arial"/>
          <w:spacing w:val="-4"/>
        </w:rPr>
        <w:t xml:space="preserve"> </w:t>
      </w:r>
      <w:r w:rsidRPr="00D15B59">
        <w:rPr>
          <w:rFonts w:ascii="Univers" w:hAnsi="Univers" w:cs="Arial"/>
        </w:rPr>
        <w:t>academic</w:t>
      </w:r>
      <w:r w:rsidRPr="00D15B59">
        <w:rPr>
          <w:rFonts w:ascii="Univers" w:hAnsi="Univers" w:cs="Arial"/>
          <w:spacing w:val="-5"/>
        </w:rPr>
        <w:t xml:space="preserve"> </w:t>
      </w:r>
      <w:r w:rsidRPr="00D15B59">
        <w:rPr>
          <w:rFonts w:ascii="Univers" w:hAnsi="Univers" w:cs="Arial"/>
        </w:rPr>
        <w:t>program</w:t>
      </w:r>
      <w:r w:rsidRPr="00D15B59">
        <w:rPr>
          <w:rFonts w:ascii="Univers" w:hAnsi="Univers" w:cs="Arial"/>
          <w:spacing w:val="-1"/>
        </w:rPr>
        <w:t xml:space="preserve"> </w:t>
      </w:r>
      <w:r w:rsidRPr="00D15B59">
        <w:rPr>
          <w:rFonts w:ascii="Univers" w:hAnsi="Univers" w:cs="Arial"/>
        </w:rPr>
        <w:t>reviews</w:t>
      </w:r>
      <w:r w:rsidRPr="00D15B59">
        <w:rPr>
          <w:rFonts w:ascii="Univers" w:hAnsi="Univers" w:cs="Arial"/>
          <w:spacing w:val="-8"/>
        </w:rPr>
        <w:t xml:space="preserve"> </w:t>
      </w:r>
      <w:r w:rsidRPr="00D15B59">
        <w:rPr>
          <w:rFonts w:ascii="Univers" w:hAnsi="Univers" w:cs="Arial"/>
        </w:rPr>
        <w:t>to ensure</w:t>
      </w:r>
      <w:r w:rsidRPr="00D15B59">
        <w:rPr>
          <w:rFonts w:ascii="Univers" w:hAnsi="Univers" w:cs="Arial"/>
          <w:spacing w:val="-2"/>
        </w:rPr>
        <w:t xml:space="preserve"> </w:t>
      </w:r>
      <w:r w:rsidRPr="00D15B59">
        <w:rPr>
          <w:rFonts w:ascii="Univers" w:hAnsi="Univers" w:cs="Arial"/>
        </w:rPr>
        <w:t>the</w:t>
      </w:r>
      <w:r w:rsidRPr="00D15B59">
        <w:rPr>
          <w:rFonts w:ascii="Univers" w:hAnsi="Univers" w:cs="Arial"/>
          <w:spacing w:val="3"/>
        </w:rPr>
        <w:t xml:space="preserve"> </w:t>
      </w:r>
      <w:r w:rsidRPr="00D15B59">
        <w:rPr>
          <w:rFonts w:ascii="Univers" w:hAnsi="Univers" w:cs="Arial"/>
        </w:rPr>
        <w:t>quality of</w:t>
      </w:r>
      <w:r w:rsidRPr="00D15B59">
        <w:rPr>
          <w:rFonts w:ascii="Univers" w:hAnsi="Univers" w:cs="Arial"/>
          <w:spacing w:val="-1"/>
        </w:rPr>
        <w:t xml:space="preserve"> </w:t>
      </w:r>
      <w:r w:rsidRPr="00D15B59">
        <w:rPr>
          <w:rFonts w:ascii="Univers" w:hAnsi="Univers" w:cs="Arial"/>
        </w:rPr>
        <w:t>its</w:t>
      </w:r>
      <w:r w:rsidRPr="00D15B59">
        <w:rPr>
          <w:rFonts w:ascii="Univers" w:hAnsi="Univers" w:cs="Arial"/>
          <w:spacing w:val="-3"/>
        </w:rPr>
        <w:t xml:space="preserve"> </w:t>
      </w:r>
      <w:r w:rsidRPr="00D15B59">
        <w:rPr>
          <w:rFonts w:ascii="Univers" w:hAnsi="Univers" w:cs="Arial"/>
        </w:rPr>
        <w:t>educational</w:t>
      </w:r>
      <w:r w:rsidRPr="00D15B59">
        <w:rPr>
          <w:rFonts w:ascii="Univers" w:hAnsi="Univers" w:cs="Arial"/>
          <w:spacing w:val="1"/>
        </w:rPr>
        <w:t xml:space="preserve"> </w:t>
      </w:r>
      <w:r w:rsidRPr="00D15B59">
        <w:rPr>
          <w:rFonts w:ascii="Univers" w:hAnsi="Univers" w:cs="Arial"/>
        </w:rPr>
        <w:t>offerings (</w:t>
      </w:r>
      <w:hyperlink r:id="rId14">
        <w:r w:rsidR="7FEAAE01" w:rsidRPr="22113B87">
          <w:rPr>
            <w:rStyle w:val="Hyperlink"/>
          </w:rPr>
          <w:t xml:space="preserve">Criterion </w:t>
        </w:r>
        <w:proofErr w:type="gramStart"/>
        <w:r w:rsidR="7FEAAE01" w:rsidRPr="22113B87">
          <w:rPr>
            <w:rStyle w:val="Hyperlink"/>
          </w:rPr>
          <w:t>3.F.</w:t>
        </w:r>
        <w:proofErr w:type="gramEnd"/>
      </w:hyperlink>
      <w:r w:rsidR="7FEAAE01" w:rsidRPr="22113B87">
        <w:rPr>
          <w:rFonts w:ascii="Univers" w:hAnsi="Univers" w:cs="Arial"/>
        </w:rPr>
        <w:t>)</w:t>
      </w:r>
      <w:r w:rsidRPr="22113B87">
        <w:rPr>
          <w:rFonts w:ascii="Univers" w:hAnsi="Univers" w:cs="Arial"/>
        </w:rPr>
        <w:t>.</w:t>
      </w:r>
    </w:p>
    <w:p w14:paraId="3D89A1F1" w14:textId="3C26306B" w:rsidR="00D15B59" w:rsidRPr="00D15B59" w:rsidRDefault="00D15B59" w:rsidP="00D15B59">
      <w:pPr>
        <w:pStyle w:val="BodyText"/>
        <w:ind w:left="0"/>
        <w:rPr>
          <w:rFonts w:ascii="Univers" w:hAnsi="Univers" w:cs="Arial"/>
          <w:sz w:val="24"/>
          <w:szCs w:val="24"/>
        </w:rPr>
      </w:pPr>
      <w:r w:rsidRPr="00D15B59">
        <w:rPr>
          <w:rFonts w:ascii="Univers" w:hAnsi="Univers" w:cs="Arial"/>
          <w:sz w:val="24"/>
          <w:szCs w:val="24"/>
        </w:rPr>
        <w:t>Arizona</w:t>
      </w:r>
      <w:r w:rsidRPr="00D15B59">
        <w:rPr>
          <w:rFonts w:ascii="Univers" w:hAnsi="Univers" w:cs="Arial"/>
          <w:spacing w:val="5"/>
          <w:sz w:val="24"/>
          <w:szCs w:val="24"/>
        </w:rPr>
        <w:t xml:space="preserve"> </w:t>
      </w:r>
      <w:r w:rsidRPr="00D15B59">
        <w:rPr>
          <w:rFonts w:ascii="Univers" w:hAnsi="Univers" w:cs="Arial"/>
          <w:sz w:val="24"/>
          <w:szCs w:val="24"/>
        </w:rPr>
        <w:t>Board</w:t>
      </w:r>
      <w:r w:rsidRPr="00D15B59">
        <w:rPr>
          <w:rFonts w:ascii="Univers" w:hAnsi="Univers" w:cs="Arial"/>
          <w:spacing w:val="1"/>
          <w:sz w:val="24"/>
          <w:szCs w:val="24"/>
        </w:rPr>
        <w:t xml:space="preserve"> </w:t>
      </w:r>
      <w:r w:rsidRPr="00D15B59">
        <w:rPr>
          <w:rFonts w:ascii="Univers" w:hAnsi="Univers" w:cs="Arial"/>
          <w:sz w:val="24"/>
          <w:szCs w:val="24"/>
        </w:rPr>
        <w:t>of</w:t>
      </w:r>
      <w:r w:rsidRPr="00D15B59">
        <w:rPr>
          <w:rFonts w:ascii="Univers" w:hAnsi="Univers" w:cs="Arial"/>
          <w:spacing w:val="1"/>
          <w:sz w:val="24"/>
          <w:szCs w:val="24"/>
        </w:rPr>
        <w:t xml:space="preserve"> </w:t>
      </w:r>
      <w:r w:rsidRPr="00D15B59">
        <w:rPr>
          <w:rFonts w:ascii="Univers" w:hAnsi="Univers" w:cs="Arial"/>
          <w:sz w:val="24"/>
          <w:szCs w:val="24"/>
        </w:rPr>
        <w:t>Regents</w:t>
      </w:r>
      <w:r w:rsidRPr="00D15B59">
        <w:rPr>
          <w:rFonts w:ascii="Univers" w:hAnsi="Univers" w:cs="Arial"/>
          <w:spacing w:val="-1"/>
          <w:sz w:val="24"/>
          <w:szCs w:val="24"/>
        </w:rPr>
        <w:t xml:space="preserve"> </w:t>
      </w:r>
      <w:r w:rsidRPr="00D15B59">
        <w:rPr>
          <w:rFonts w:ascii="Univers" w:hAnsi="Univers" w:cs="Arial"/>
          <w:sz w:val="24"/>
          <w:szCs w:val="24"/>
        </w:rPr>
        <w:t>policy</w:t>
      </w:r>
      <w:r w:rsidRPr="00D15B59">
        <w:rPr>
          <w:rFonts w:ascii="Univers" w:hAnsi="Univers" w:cs="Arial"/>
          <w:spacing w:val="2"/>
          <w:sz w:val="24"/>
          <w:szCs w:val="24"/>
        </w:rPr>
        <w:t xml:space="preserve"> </w:t>
      </w:r>
      <w:r w:rsidRPr="00D15B59">
        <w:rPr>
          <w:rFonts w:ascii="Univers" w:hAnsi="Univers" w:cs="Arial"/>
          <w:sz w:val="24"/>
          <w:szCs w:val="24"/>
        </w:rPr>
        <w:t>(</w:t>
      </w:r>
      <w:hyperlink r:id="rId15" w:history="1">
        <w:r w:rsidRPr="00D15B59">
          <w:rPr>
            <w:rStyle w:val="Hyperlink"/>
            <w:rFonts w:ascii="Univers" w:hAnsi="Univers" w:cs="Arial"/>
            <w:sz w:val="24"/>
            <w:szCs w:val="24"/>
          </w:rPr>
          <w:t>ABOR</w:t>
        </w:r>
        <w:r w:rsidRPr="00D15B59">
          <w:rPr>
            <w:rStyle w:val="Hyperlink"/>
            <w:rFonts w:ascii="Univers" w:hAnsi="Univers" w:cs="Arial"/>
            <w:spacing w:val="1"/>
            <w:sz w:val="24"/>
            <w:szCs w:val="24"/>
          </w:rPr>
          <w:t xml:space="preserve"> </w:t>
        </w:r>
        <w:r w:rsidRPr="00D15B59">
          <w:rPr>
            <w:rStyle w:val="Hyperlink"/>
            <w:rFonts w:ascii="Univers" w:hAnsi="Univers" w:cs="Arial"/>
            <w:sz w:val="24"/>
            <w:szCs w:val="24"/>
          </w:rPr>
          <w:t>2-225</w:t>
        </w:r>
      </w:hyperlink>
      <w:r w:rsidRPr="00D15B59">
        <w:rPr>
          <w:rFonts w:ascii="Univers" w:hAnsi="Univers" w:cs="Arial"/>
          <w:sz w:val="24"/>
          <w:szCs w:val="24"/>
        </w:rPr>
        <w:t>)</w:t>
      </w:r>
      <w:r w:rsidRPr="00D15B59">
        <w:rPr>
          <w:rFonts w:ascii="Univers" w:hAnsi="Univers" w:cs="Arial"/>
          <w:spacing w:val="3"/>
          <w:sz w:val="24"/>
          <w:szCs w:val="24"/>
        </w:rPr>
        <w:t xml:space="preserve"> </w:t>
      </w:r>
      <w:r w:rsidRPr="00D15B59">
        <w:rPr>
          <w:rFonts w:ascii="Univers" w:hAnsi="Univers" w:cs="Arial"/>
          <w:sz w:val="24"/>
          <w:szCs w:val="24"/>
        </w:rPr>
        <w:t>requires</w:t>
      </w:r>
      <w:r w:rsidRPr="00D15B59">
        <w:rPr>
          <w:rFonts w:ascii="Univers" w:hAnsi="Univers" w:cs="Arial"/>
          <w:spacing w:val="3"/>
          <w:sz w:val="24"/>
          <w:szCs w:val="24"/>
        </w:rPr>
        <w:t xml:space="preserve"> </w:t>
      </w:r>
      <w:r w:rsidRPr="00D15B59">
        <w:rPr>
          <w:rFonts w:ascii="Univers" w:hAnsi="Univers" w:cs="Arial"/>
          <w:sz w:val="24"/>
          <w:szCs w:val="24"/>
        </w:rPr>
        <w:t>review</w:t>
      </w:r>
      <w:r w:rsidRPr="00D15B59">
        <w:rPr>
          <w:rFonts w:ascii="Univers" w:hAnsi="Univers" w:cs="Arial"/>
          <w:spacing w:val="-2"/>
          <w:sz w:val="24"/>
          <w:szCs w:val="24"/>
        </w:rPr>
        <w:t xml:space="preserve"> </w:t>
      </w:r>
      <w:r w:rsidRPr="00D15B59">
        <w:rPr>
          <w:rFonts w:ascii="Univers" w:hAnsi="Univers" w:cs="Arial"/>
          <w:sz w:val="24"/>
          <w:szCs w:val="24"/>
        </w:rPr>
        <w:t>of</w:t>
      </w:r>
      <w:r w:rsidRPr="00D15B59">
        <w:rPr>
          <w:rFonts w:ascii="Univers" w:hAnsi="Univers" w:cs="Arial"/>
          <w:spacing w:val="1"/>
          <w:sz w:val="24"/>
          <w:szCs w:val="24"/>
        </w:rPr>
        <w:t xml:space="preserve"> </w:t>
      </w:r>
      <w:r w:rsidRPr="00D15B59">
        <w:rPr>
          <w:rFonts w:ascii="Univers" w:hAnsi="Univers" w:cs="Arial"/>
          <w:sz w:val="24"/>
          <w:szCs w:val="24"/>
        </w:rPr>
        <w:t>all</w:t>
      </w:r>
      <w:r w:rsidRPr="00D15B59">
        <w:rPr>
          <w:rFonts w:ascii="Univers" w:hAnsi="Univers" w:cs="Arial"/>
          <w:spacing w:val="-2"/>
          <w:sz w:val="24"/>
          <w:szCs w:val="24"/>
        </w:rPr>
        <w:t xml:space="preserve"> </w:t>
      </w:r>
      <w:r w:rsidRPr="00D15B59">
        <w:rPr>
          <w:rFonts w:ascii="Univers" w:hAnsi="Univers" w:cs="Arial"/>
          <w:sz w:val="24"/>
          <w:szCs w:val="24"/>
        </w:rPr>
        <w:t>academic</w:t>
      </w:r>
      <w:r w:rsidRPr="00D15B59">
        <w:rPr>
          <w:rFonts w:ascii="Univers" w:hAnsi="Univers" w:cs="Arial"/>
          <w:spacing w:val="-4"/>
          <w:sz w:val="24"/>
          <w:szCs w:val="24"/>
        </w:rPr>
        <w:t xml:space="preserve"> </w:t>
      </w:r>
      <w:r w:rsidRPr="00D15B59">
        <w:rPr>
          <w:rFonts w:ascii="Univers" w:hAnsi="Univers" w:cs="Arial"/>
          <w:sz w:val="24"/>
          <w:szCs w:val="24"/>
        </w:rPr>
        <w:t>programs</w:t>
      </w:r>
      <w:r w:rsidRPr="00D15B59">
        <w:rPr>
          <w:rFonts w:ascii="Univers" w:hAnsi="Univers" w:cs="Arial"/>
          <w:spacing w:val="-1"/>
          <w:sz w:val="24"/>
          <w:szCs w:val="24"/>
        </w:rPr>
        <w:t xml:space="preserve"> </w:t>
      </w:r>
      <w:r w:rsidRPr="00D15B59">
        <w:rPr>
          <w:rFonts w:ascii="Univers" w:hAnsi="Univers" w:cs="Arial"/>
          <w:sz w:val="24"/>
          <w:szCs w:val="24"/>
        </w:rPr>
        <w:t>every</w:t>
      </w:r>
      <w:r w:rsidRPr="00D15B59">
        <w:rPr>
          <w:rFonts w:ascii="Univers" w:hAnsi="Univers" w:cs="Arial"/>
          <w:spacing w:val="2"/>
          <w:sz w:val="24"/>
          <w:szCs w:val="24"/>
        </w:rPr>
        <w:t xml:space="preserve"> </w:t>
      </w:r>
      <w:r w:rsidRPr="00D15B59">
        <w:rPr>
          <w:rFonts w:ascii="Univers" w:hAnsi="Univers" w:cs="Arial"/>
          <w:sz w:val="24"/>
          <w:szCs w:val="24"/>
        </w:rPr>
        <w:t>seven</w:t>
      </w:r>
      <w:r w:rsidRPr="00D15B59">
        <w:rPr>
          <w:rFonts w:ascii="Univers" w:hAnsi="Univers" w:cs="Arial"/>
          <w:spacing w:val="1"/>
          <w:sz w:val="24"/>
          <w:szCs w:val="24"/>
        </w:rPr>
        <w:t xml:space="preserve"> </w:t>
      </w:r>
      <w:r w:rsidRPr="00D15B59">
        <w:rPr>
          <w:rFonts w:ascii="Univers" w:hAnsi="Univers" w:cs="Arial"/>
          <w:sz w:val="24"/>
          <w:szCs w:val="24"/>
        </w:rPr>
        <w:t>years.</w:t>
      </w:r>
      <w:r w:rsidRPr="00D15B59">
        <w:rPr>
          <w:rFonts w:ascii="Univers" w:hAnsi="Univers" w:cs="Arial"/>
          <w:spacing w:val="47"/>
          <w:sz w:val="24"/>
          <w:szCs w:val="24"/>
        </w:rPr>
        <w:t xml:space="preserve"> </w:t>
      </w:r>
      <w:r w:rsidRPr="00D15B59">
        <w:rPr>
          <w:rFonts w:ascii="Univers" w:hAnsi="Univers" w:cs="Arial"/>
          <w:sz w:val="24"/>
          <w:szCs w:val="24"/>
        </w:rPr>
        <w:t xml:space="preserve">The </w:t>
      </w:r>
      <w:proofErr w:type="gramStart"/>
      <w:r w:rsidRPr="00D15B59">
        <w:rPr>
          <w:rFonts w:ascii="Univers" w:hAnsi="Univers" w:cs="Arial"/>
          <w:sz w:val="24"/>
          <w:szCs w:val="24"/>
        </w:rPr>
        <w:t>Provost</w:t>
      </w:r>
      <w:proofErr w:type="gramEnd"/>
      <w:r w:rsidRPr="00D15B59">
        <w:rPr>
          <w:rFonts w:ascii="Univers" w:hAnsi="Univers" w:cs="Arial"/>
          <w:sz w:val="24"/>
          <w:szCs w:val="24"/>
        </w:rPr>
        <w:t xml:space="preserve"> may</w:t>
      </w:r>
      <w:r w:rsidRPr="00D15B59">
        <w:rPr>
          <w:rFonts w:ascii="Univers" w:hAnsi="Univers" w:cs="Arial"/>
          <w:spacing w:val="-2"/>
          <w:sz w:val="24"/>
          <w:szCs w:val="24"/>
        </w:rPr>
        <w:t xml:space="preserve"> </w:t>
      </w:r>
      <w:r w:rsidRPr="00D15B59">
        <w:rPr>
          <w:rFonts w:ascii="Univers" w:hAnsi="Univers" w:cs="Arial"/>
          <w:sz w:val="24"/>
          <w:szCs w:val="24"/>
        </w:rPr>
        <w:t>schedule</w:t>
      </w:r>
      <w:r w:rsidRPr="00D15B59">
        <w:rPr>
          <w:rFonts w:ascii="Univers" w:hAnsi="Univers" w:cs="Arial"/>
          <w:spacing w:val="-3"/>
          <w:sz w:val="24"/>
          <w:szCs w:val="24"/>
        </w:rPr>
        <w:t xml:space="preserve"> </w:t>
      </w:r>
      <w:r w:rsidRPr="00D15B59">
        <w:rPr>
          <w:rFonts w:ascii="Univers" w:hAnsi="Univers" w:cs="Arial"/>
          <w:sz w:val="24"/>
          <w:szCs w:val="24"/>
        </w:rPr>
        <w:t>an</w:t>
      </w:r>
      <w:r w:rsidRPr="00D15B59">
        <w:rPr>
          <w:rFonts w:ascii="Univers" w:hAnsi="Univers" w:cs="Arial"/>
          <w:spacing w:val="-4"/>
          <w:sz w:val="24"/>
          <w:szCs w:val="24"/>
        </w:rPr>
        <w:t xml:space="preserve"> </w:t>
      </w:r>
      <w:r w:rsidRPr="00D15B59">
        <w:rPr>
          <w:rFonts w:ascii="Univers" w:hAnsi="Univers" w:cs="Arial"/>
          <w:sz w:val="24"/>
          <w:szCs w:val="24"/>
        </w:rPr>
        <w:t>earlier</w:t>
      </w:r>
      <w:r w:rsidRPr="00D15B59">
        <w:rPr>
          <w:rFonts w:ascii="Univers" w:hAnsi="Univers" w:cs="Arial"/>
          <w:spacing w:val="-2"/>
          <w:sz w:val="24"/>
          <w:szCs w:val="24"/>
        </w:rPr>
        <w:t xml:space="preserve"> </w:t>
      </w:r>
      <w:r w:rsidRPr="00D15B59">
        <w:rPr>
          <w:rFonts w:ascii="Univers" w:hAnsi="Univers" w:cs="Arial"/>
          <w:sz w:val="24"/>
          <w:szCs w:val="24"/>
        </w:rPr>
        <w:t>review</w:t>
      </w:r>
      <w:r w:rsidRPr="00D15B59">
        <w:rPr>
          <w:rFonts w:ascii="Univers" w:hAnsi="Univers" w:cs="Arial"/>
          <w:spacing w:val="-2"/>
          <w:sz w:val="24"/>
          <w:szCs w:val="24"/>
        </w:rPr>
        <w:t xml:space="preserve"> </w:t>
      </w:r>
      <w:r w:rsidRPr="00D15B59">
        <w:rPr>
          <w:rFonts w:ascii="Univers" w:hAnsi="Univers" w:cs="Arial"/>
          <w:sz w:val="24"/>
          <w:szCs w:val="24"/>
        </w:rPr>
        <w:t>in</w:t>
      </w:r>
      <w:r w:rsidRPr="00D15B59">
        <w:rPr>
          <w:rFonts w:ascii="Univers" w:hAnsi="Univers" w:cs="Arial"/>
          <w:spacing w:val="-4"/>
          <w:sz w:val="24"/>
          <w:szCs w:val="24"/>
        </w:rPr>
        <w:t xml:space="preserve"> </w:t>
      </w:r>
      <w:r w:rsidRPr="00D15B59">
        <w:rPr>
          <w:rFonts w:ascii="Univers" w:hAnsi="Univers" w:cs="Arial"/>
          <w:sz w:val="24"/>
          <w:szCs w:val="24"/>
        </w:rPr>
        <w:t>response</w:t>
      </w:r>
      <w:r w:rsidRPr="00D15B59">
        <w:rPr>
          <w:rFonts w:ascii="Univers" w:hAnsi="Univers" w:cs="Arial"/>
          <w:spacing w:val="1"/>
          <w:sz w:val="24"/>
          <w:szCs w:val="24"/>
        </w:rPr>
        <w:t xml:space="preserve"> </w:t>
      </w:r>
      <w:r w:rsidRPr="00D15B59">
        <w:rPr>
          <w:rFonts w:ascii="Univers" w:hAnsi="Univers" w:cs="Arial"/>
          <w:sz w:val="24"/>
          <w:szCs w:val="24"/>
        </w:rPr>
        <w:t>to</w:t>
      </w:r>
      <w:r w:rsidRPr="00D15B59">
        <w:rPr>
          <w:rFonts w:ascii="Univers" w:hAnsi="Univers" w:cs="Arial"/>
          <w:spacing w:val="-2"/>
          <w:sz w:val="24"/>
          <w:szCs w:val="24"/>
        </w:rPr>
        <w:t xml:space="preserve"> </w:t>
      </w:r>
      <w:r w:rsidRPr="00D15B59">
        <w:rPr>
          <w:rFonts w:ascii="Univers" w:hAnsi="Univers" w:cs="Arial"/>
          <w:sz w:val="24"/>
          <w:szCs w:val="24"/>
        </w:rPr>
        <w:t>changes</w:t>
      </w:r>
      <w:r w:rsidRPr="00D15B59">
        <w:rPr>
          <w:rFonts w:ascii="Univers" w:hAnsi="Univers" w:cs="Arial"/>
          <w:spacing w:val="-6"/>
          <w:sz w:val="24"/>
          <w:szCs w:val="24"/>
        </w:rPr>
        <w:t xml:space="preserve"> </w:t>
      </w:r>
      <w:r w:rsidRPr="00D15B59">
        <w:rPr>
          <w:rFonts w:ascii="Univers" w:hAnsi="Univers" w:cs="Arial"/>
          <w:sz w:val="24"/>
          <w:szCs w:val="24"/>
        </w:rPr>
        <w:t>or</w:t>
      </w:r>
      <w:r w:rsidRPr="00D15B59">
        <w:rPr>
          <w:rFonts w:ascii="Univers" w:hAnsi="Univers" w:cs="Arial"/>
          <w:spacing w:val="-2"/>
          <w:sz w:val="24"/>
          <w:szCs w:val="24"/>
        </w:rPr>
        <w:t xml:space="preserve"> </w:t>
      </w:r>
      <w:r w:rsidRPr="00D15B59">
        <w:rPr>
          <w:rFonts w:ascii="Univers" w:hAnsi="Univers" w:cs="Arial"/>
          <w:sz w:val="24"/>
          <w:szCs w:val="24"/>
        </w:rPr>
        <w:t>for</w:t>
      </w:r>
      <w:r w:rsidRPr="00D15B59">
        <w:rPr>
          <w:rFonts w:ascii="Univers" w:hAnsi="Univers" w:cs="Arial"/>
          <w:spacing w:val="-2"/>
          <w:sz w:val="24"/>
          <w:szCs w:val="24"/>
        </w:rPr>
        <w:t xml:space="preserve"> </w:t>
      </w:r>
      <w:r w:rsidRPr="00D15B59">
        <w:rPr>
          <w:rFonts w:ascii="Univers" w:hAnsi="Univers" w:cs="Arial"/>
          <w:sz w:val="24"/>
          <w:szCs w:val="24"/>
        </w:rPr>
        <w:t>other</w:t>
      </w:r>
      <w:r w:rsidRPr="00D15B59">
        <w:rPr>
          <w:rFonts w:ascii="Univers" w:hAnsi="Univers" w:cs="Arial"/>
          <w:spacing w:val="-2"/>
          <w:sz w:val="24"/>
          <w:szCs w:val="24"/>
        </w:rPr>
        <w:t xml:space="preserve"> </w:t>
      </w:r>
      <w:r w:rsidRPr="00D15B59">
        <w:rPr>
          <w:rFonts w:ascii="Univers" w:hAnsi="Univers" w:cs="Arial"/>
          <w:sz w:val="24"/>
          <w:szCs w:val="24"/>
        </w:rPr>
        <w:t>reasons.</w:t>
      </w:r>
      <w:r w:rsidRPr="00D15B59">
        <w:rPr>
          <w:rFonts w:ascii="Univers" w:hAnsi="Univers" w:cs="Arial"/>
          <w:spacing w:val="42"/>
          <w:sz w:val="24"/>
          <w:szCs w:val="24"/>
        </w:rPr>
        <w:t xml:space="preserve"> </w:t>
      </w:r>
      <w:r w:rsidRPr="00D15B59">
        <w:rPr>
          <w:rFonts w:ascii="Univers" w:hAnsi="Univers" w:cs="Arial"/>
          <w:sz w:val="24"/>
          <w:szCs w:val="24"/>
        </w:rPr>
        <w:t>Similarly,</w:t>
      </w:r>
      <w:r w:rsidRPr="00D15B59">
        <w:rPr>
          <w:rFonts w:ascii="Univers" w:hAnsi="Univers" w:cs="Arial"/>
          <w:spacing w:val="-7"/>
          <w:sz w:val="24"/>
          <w:szCs w:val="24"/>
        </w:rPr>
        <w:t xml:space="preserve"> </w:t>
      </w:r>
      <w:r w:rsidR="57C13CC1" w:rsidRPr="35C3343B">
        <w:rPr>
          <w:rFonts w:ascii="Univers" w:hAnsi="Univers" w:cs="Arial"/>
          <w:sz w:val="24"/>
          <w:szCs w:val="24"/>
        </w:rPr>
        <w:t xml:space="preserve">a </w:t>
      </w:r>
      <w:proofErr w:type="gramStart"/>
      <w:r w:rsidR="57C13CC1" w:rsidRPr="00D15B59">
        <w:rPr>
          <w:rFonts w:ascii="Univers" w:hAnsi="Univers" w:cs="Arial"/>
          <w:sz w:val="24"/>
          <w:szCs w:val="24"/>
        </w:rPr>
        <w:t>Dean</w:t>
      </w:r>
      <w:proofErr w:type="gramEnd"/>
      <w:r w:rsidRPr="00D15B59">
        <w:rPr>
          <w:rFonts w:ascii="Univers" w:hAnsi="Univers" w:cs="Arial"/>
          <w:sz w:val="24"/>
          <w:szCs w:val="24"/>
        </w:rPr>
        <w:t xml:space="preserve"> may request an earlier review.</w:t>
      </w:r>
      <w:r w:rsidRPr="00D15B59">
        <w:rPr>
          <w:rFonts w:ascii="Univers" w:hAnsi="Univers" w:cs="Arial"/>
          <w:spacing w:val="48"/>
          <w:sz w:val="24"/>
          <w:szCs w:val="24"/>
        </w:rPr>
        <w:t xml:space="preserve"> </w:t>
      </w:r>
      <w:r w:rsidRPr="00D15B59">
        <w:rPr>
          <w:rFonts w:ascii="Univers" w:hAnsi="Univers" w:cs="Arial"/>
          <w:sz w:val="24"/>
          <w:szCs w:val="24"/>
        </w:rPr>
        <w:t>On rare occasions, APR may be delayed</w:t>
      </w:r>
      <w:r w:rsidRPr="00D15B59">
        <w:rPr>
          <w:rFonts w:ascii="Univers" w:hAnsi="Univers" w:cs="Arial"/>
          <w:spacing w:val="1"/>
          <w:sz w:val="24"/>
          <w:szCs w:val="24"/>
        </w:rPr>
        <w:t xml:space="preserve"> </w:t>
      </w:r>
      <w:r w:rsidRPr="00D15B59">
        <w:rPr>
          <w:rFonts w:ascii="Univers" w:hAnsi="Univers" w:cs="Arial"/>
          <w:sz w:val="24"/>
          <w:szCs w:val="24"/>
        </w:rPr>
        <w:t>at the request of a Dean to the Associate Vice Provost for Curriculum and Assessment (AVP-CAGS), and subject to the</w:t>
      </w:r>
      <w:r w:rsidRPr="00D15B59">
        <w:rPr>
          <w:rFonts w:ascii="Univers" w:hAnsi="Univers" w:cs="Arial"/>
          <w:spacing w:val="-1"/>
          <w:sz w:val="24"/>
          <w:szCs w:val="24"/>
        </w:rPr>
        <w:t xml:space="preserve"> </w:t>
      </w:r>
      <w:r w:rsidRPr="00D15B59">
        <w:rPr>
          <w:rFonts w:ascii="Univers" w:hAnsi="Univers" w:cs="Arial"/>
          <w:sz w:val="24"/>
          <w:szCs w:val="24"/>
        </w:rPr>
        <w:t>approval</w:t>
      </w:r>
      <w:r w:rsidRPr="00D15B59">
        <w:rPr>
          <w:rFonts w:ascii="Univers" w:hAnsi="Univers" w:cs="Arial"/>
          <w:spacing w:val="1"/>
          <w:sz w:val="24"/>
          <w:szCs w:val="24"/>
        </w:rPr>
        <w:t xml:space="preserve"> </w:t>
      </w:r>
      <w:r w:rsidRPr="00D15B59">
        <w:rPr>
          <w:rFonts w:ascii="Univers" w:hAnsi="Univers" w:cs="Arial"/>
          <w:sz w:val="24"/>
          <w:szCs w:val="24"/>
        </w:rPr>
        <w:t>of</w:t>
      </w:r>
      <w:r w:rsidRPr="00D15B59">
        <w:rPr>
          <w:rFonts w:ascii="Univers" w:hAnsi="Univers" w:cs="Arial"/>
          <w:spacing w:val="-1"/>
          <w:sz w:val="24"/>
          <w:szCs w:val="24"/>
        </w:rPr>
        <w:t xml:space="preserve"> </w:t>
      </w:r>
      <w:r w:rsidRPr="00D15B59">
        <w:rPr>
          <w:rFonts w:ascii="Univers" w:hAnsi="Univers" w:cs="Arial"/>
          <w:sz w:val="24"/>
          <w:szCs w:val="24"/>
        </w:rPr>
        <w:t>the</w:t>
      </w:r>
      <w:r w:rsidRPr="00D15B59">
        <w:rPr>
          <w:rFonts w:ascii="Univers" w:hAnsi="Univers" w:cs="Arial"/>
          <w:spacing w:val="3"/>
          <w:sz w:val="24"/>
          <w:szCs w:val="24"/>
        </w:rPr>
        <w:t xml:space="preserve"> </w:t>
      </w:r>
      <w:proofErr w:type="gramStart"/>
      <w:r w:rsidRPr="00D15B59">
        <w:rPr>
          <w:rFonts w:ascii="Univers" w:hAnsi="Univers" w:cs="Arial"/>
          <w:sz w:val="24"/>
          <w:szCs w:val="24"/>
        </w:rPr>
        <w:t>Provost</w:t>
      </w:r>
      <w:proofErr w:type="gramEnd"/>
      <w:r w:rsidRPr="00D15B59">
        <w:rPr>
          <w:rFonts w:ascii="Univers" w:hAnsi="Univers" w:cs="Arial"/>
          <w:sz w:val="24"/>
          <w:szCs w:val="24"/>
        </w:rPr>
        <w:t>.</w:t>
      </w:r>
    </w:p>
    <w:p w14:paraId="64167EA7" w14:textId="77777777" w:rsidR="00D15B59" w:rsidRPr="00D15B59" w:rsidRDefault="00D15B59" w:rsidP="00D15B59">
      <w:pPr>
        <w:pStyle w:val="BodyText"/>
        <w:ind w:left="0"/>
        <w:rPr>
          <w:rFonts w:ascii="Univers" w:hAnsi="Univers" w:cs="Arial"/>
          <w:sz w:val="24"/>
          <w:szCs w:val="24"/>
        </w:rPr>
      </w:pPr>
    </w:p>
    <w:p w14:paraId="3434930F" w14:textId="688E436A" w:rsidR="00D37FB7" w:rsidRDefault="00D15B59" w:rsidP="00D15B59">
      <w:pPr>
        <w:pStyle w:val="BodyText"/>
        <w:ind w:left="0"/>
        <w:rPr>
          <w:rFonts w:ascii="Univers" w:hAnsi="Univers" w:cs="Arial"/>
          <w:sz w:val="24"/>
          <w:szCs w:val="24"/>
        </w:rPr>
      </w:pPr>
      <w:r w:rsidRPr="00D15B59">
        <w:rPr>
          <w:rFonts w:ascii="Univers" w:hAnsi="Univers" w:cs="Arial"/>
          <w:sz w:val="24"/>
          <w:szCs w:val="24"/>
        </w:rPr>
        <w:t xml:space="preserve">In alignment with ABOR and HLC requirements, NAU’s departments, schools, and programs engage in the collaborative process of </w:t>
      </w:r>
      <w:r w:rsidR="4E940E18" w:rsidRPr="4EDB5580">
        <w:rPr>
          <w:rFonts w:ascii="Univers" w:hAnsi="Univers" w:cs="Arial"/>
          <w:sz w:val="24"/>
          <w:szCs w:val="24"/>
        </w:rPr>
        <w:t>Academic Program Review</w:t>
      </w:r>
      <w:r w:rsidRPr="4EDB5580">
        <w:rPr>
          <w:rFonts w:ascii="Univers" w:hAnsi="Univers" w:cs="Arial"/>
          <w:sz w:val="24"/>
          <w:szCs w:val="24"/>
        </w:rPr>
        <w:t xml:space="preserve">. Degree programs engaging in a discipline-specific by organizations external to NAU are reviewed in compliance with the standards and procedures established by the accrediting organization and following the accrediting organization’s calendar of review. </w:t>
      </w:r>
    </w:p>
    <w:p w14:paraId="270FF474" w14:textId="77777777" w:rsidR="00D37FB7" w:rsidRDefault="00D37FB7" w:rsidP="00D15B59">
      <w:pPr>
        <w:pStyle w:val="BodyText"/>
        <w:ind w:left="0"/>
        <w:rPr>
          <w:rFonts w:ascii="Univers" w:hAnsi="Univers" w:cs="Arial"/>
          <w:sz w:val="24"/>
          <w:szCs w:val="24"/>
        </w:rPr>
      </w:pPr>
    </w:p>
    <w:tbl>
      <w:tblPr>
        <w:tblStyle w:val="TableGrid"/>
        <w:tblW w:w="0" w:type="auto"/>
        <w:tblLook w:val="04A0" w:firstRow="1" w:lastRow="0" w:firstColumn="1" w:lastColumn="0" w:noHBand="0" w:noVBand="1"/>
      </w:tblPr>
      <w:tblGrid>
        <w:gridCol w:w="9350"/>
      </w:tblGrid>
      <w:tr w:rsidR="00D37FB7" w14:paraId="7F709F5A" w14:textId="77777777" w:rsidTr="00D37FB7">
        <w:tc>
          <w:tcPr>
            <w:tcW w:w="9350" w:type="dxa"/>
            <w:shd w:val="clear" w:color="auto" w:fill="D9D9D9" w:themeFill="background1" w:themeFillShade="D9"/>
          </w:tcPr>
          <w:p w14:paraId="0D89EDB3" w14:textId="26D70274" w:rsidR="00D37FB7" w:rsidRPr="00155F19" w:rsidRDefault="00D37FB7" w:rsidP="00155F19">
            <w:pPr>
              <w:pStyle w:val="BodyText"/>
              <w:ind w:left="0"/>
              <w:jc w:val="center"/>
              <w:rPr>
                <w:rFonts w:ascii="Univers" w:hAnsi="Univers" w:cs="Arial"/>
                <w:b/>
                <w:bCs/>
                <w:sz w:val="24"/>
                <w:szCs w:val="24"/>
              </w:rPr>
            </w:pPr>
            <w:r w:rsidRPr="00155F19">
              <w:rPr>
                <w:rFonts w:ascii="Univers" w:hAnsi="Univers" w:cs="Arial"/>
                <w:b/>
                <w:bCs/>
                <w:sz w:val="24"/>
                <w:szCs w:val="24"/>
              </w:rPr>
              <w:t>Programs seeking first-time or renewal of specialized accreditation, please see NAU’s Accreditation Protocol.</w:t>
            </w:r>
          </w:p>
        </w:tc>
      </w:tr>
    </w:tbl>
    <w:p w14:paraId="4DAE6E69" w14:textId="37277C84" w:rsidR="009D643A" w:rsidRDefault="009D643A" w:rsidP="00D15B59">
      <w:pPr>
        <w:pStyle w:val="BodyText"/>
        <w:ind w:left="0"/>
        <w:rPr>
          <w:rFonts w:ascii="Univers" w:hAnsi="Univers" w:cs="Arial"/>
          <w:sz w:val="24"/>
          <w:szCs w:val="24"/>
        </w:rPr>
      </w:pPr>
      <w:r>
        <w:rPr>
          <w:rFonts w:ascii="Univers" w:hAnsi="Univers" w:cs="Arial"/>
          <w:sz w:val="24"/>
          <w:szCs w:val="24"/>
        </w:rPr>
        <w:br w:type="page"/>
      </w:r>
    </w:p>
    <w:p w14:paraId="37CE8D55" w14:textId="77777777" w:rsidR="00D15B59" w:rsidRPr="00D15B59" w:rsidRDefault="00D15B59" w:rsidP="00D15B59">
      <w:pPr>
        <w:pStyle w:val="BodyText"/>
        <w:ind w:left="0"/>
        <w:rPr>
          <w:rFonts w:ascii="Univers" w:hAnsi="Univers" w:cs="Arial"/>
          <w:sz w:val="24"/>
          <w:szCs w:val="24"/>
        </w:rPr>
      </w:pPr>
      <w:r w:rsidRPr="00D15B59">
        <w:rPr>
          <w:rFonts w:ascii="Univers" w:hAnsi="Univers" w:cs="Arial"/>
          <w:sz w:val="24"/>
          <w:szCs w:val="24"/>
        </w:rPr>
        <w:lastRenderedPageBreak/>
        <w:t xml:space="preserve">All programs, </w:t>
      </w:r>
      <w:r w:rsidRPr="4EDB5580">
        <w:rPr>
          <w:rFonts w:ascii="Univers" w:hAnsi="Univers" w:cs="Arial"/>
          <w:i/>
          <w:iCs/>
          <w:sz w:val="24"/>
          <w:szCs w:val="24"/>
        </w:rPr>
        <w:t>regardless of accreditation status</w:t>
      </w:r>
      <w:r w:rsidRPr="00D15B59">
        <w:rPr>
          <w:rFonts w:ascii="Univers" w:hAnsi="Univers" w:cs="Arial"/>
          <w:sz w:val="24"/>
          <w:szCs w:val="24"/>
        </w:rPr>
        <w:t xml:space="preserve">, will engage in the final stage of the APR process and develop action plans to review with the </w:t>
      </w:r>
      <w:proofErr w:type="gramStart"/>
      <w:r w:rsidRPr="00D15B59">
        <w:rPr>
          <w:rFonts w:ascii="Univers" w:hAnsi="Univers" w:cs="Arial"/>
          <w:sz w:val="24"/>
          <w:szCs w:val="24"/>
        </w:rPr>
        <w:t>Provost’s</w:t>
      </w:r>
      <w:proofErr w:type="gramEnd"/>
      <w:r w:rsidRPr="00D15B59">
        <w:rPr>
          <w:rFonts w:ascii="Univers" w:hAnsi="Univers" w:cs="Arial"/>
          <w:sz w:val="24"/>
          <w:szCs w:val="24"/>
        </w:rPr>
        <w:t xml:space="preserve"> office and will submit progress reports as described in these</w:t>
      </w:r>
      <w:r w:rsidRPr="00D15B59">
        <w:rPr>
          <w:rFonts w:ascii="Univers" w:hAnsi="Univers" w:cs="Arial"/>
          <w:spacing w:val="1"/>
          <w:sz w:val="24"/>
          <w:szCs w:val="24"/>
        </w:rPr>
        <w:t xml:space="preserve"> </w:t>
      </w:r>
      <w:r w:rsidRPr="00D15B59">
        <w:rPr>
          <w:rFonts w:ascii="Univers" w:hAnsi="Univers" w:cs="Arial"/>
          <w:sz w:val="24"/>
          <w:szCs w:val="24"/>
        </w:rPr>
        <w:t>guidelines.</w:t>
      </w:r>
    </w:p>
    <w:p w14:paraId="0A10D1E5" w14:textId="77777777" w:rsidR="00D15B59" w:rsidRDefault="00D15B59" w:rsidP="00D15B59">
      <w:pPr>
        <w:pStyle w:val="BodyText"/>
        <w:ind w:left="0"/>
        <w:rPr>
          <w:rFonts w:ascii="Univers" w:hAnsi="Univers" w:cs="Arial"/>
          <w:sz w:val="24"/>
          <w:szCs w:val="24"/>
        </w:rPr>
      </w:pPr>
    </w:p>
    <w:p w14:paraId="1B3FF148" w14:textId="3B42E109" w:rsidR="00B919F6" w:rsidRDefault="00B919F6" w:rsidP="00D15B59">
      <w:pPr>
        <w:pStyle w:val="BodyText"/>
        <w:ind w:left="0"/>
        <w:rPr>
          <w:rFonts w:ascii="Univers" w:hAnsi="Univers" w:cs="Arial"/>
          <w:sz w:val="24"/>
          <w:szCs w:val="24"/>
        </w:rPr>
      </w:pPr>
      <w:r w:rsidRPr="4CA57B0E">
        <w:rPr>
          <w:rFonts w:ascii="Univers" w:hAnsi="Univers" w:cs="Arial"/>
          <w:sz w:val="24"/>
          <w:szCs w:val="24"/>
        </w:rPr>
        <w:t xml:space="preserve">Academic Program Review is overseen </w:t>
      </w:r>
      <w:r w:rsidR="19D049B6" w:rsidRPr="4CA57B0E">
        <w:rPr>
          <w:rFonts w:ascii="Univers" w:hAnsi="Univers" w:cs="Arial"/>
          <w:sz w:val="24"/>
          <w:szCs w:val="24"/>
        </w:rPr>
        <w:t xml:space="preserve">and coordinated </w:t>
      </w:r>
      <w:r w:rsidRPr="4CA57B0E">
        <w:rPr>
          <w:rFonts w:ascii="Univers" w:hAnsi="Univers" w:cs="Arial"/>
          <w:sz w:val="24"/>
          <w:szCs w:val="24"/>
        </w:rPr>
        <w:t>by the Associate Vice Provost for Curriculum, Assessment, and General Studies who also provides support for programs undergoing specialized accreditation and re-accreditation review.</w:t>
      </w:r>
    </w:p>
    <w:p w14:paraId="70F123DD" w14:textId="77777777" w:rsidR="00B919F6" w:rsidRPr="00D15B59" w:rsidRDefault="00B919F6" w:rsidP="00D15B59">
      <w:pPr>
        <w:pStyle w:val="BodyText"/>
        <w:ind w:left="0"/>
        <w:rPr>
          <w:rFonts w:ascii="Univers" w:hAnsi="Univers" w:cs="Arial"/>
          <w:sz w:val="24"/>
          <w:szCs w:val="24"/>
        </w:rPr>
      </w:pPr>
    </w:p>
    <w:p w14:paraId="4250F3C4" w14:textId="77777777" w:rsidR="00D15B59" w:rsidRPr="00D15B59" w:rsidRDefault="00D15B59" w:rsidP="00D15B59">
      <w:pPr>
        <w:pStyle w:val="BodyText"/>
        <w:ind w:left="0"/>
        <w:rPr>
          <w:rFonts w:ascii="Univers" w:hAnsi="Univers" w:cs="Arial"/>
          <w:sz w:val="24"/>
          <w:szCs w:val="24"/>
        </w:rPr>
      </w:pPr>
      <w:r w:rsidRPr="00D15B59">
        <w:rPr>
          <w:rFonts w:ascii="Univers" w:hAnsi="Univers" w:cs="Arial"/>
          <w:sz w:val="24"/>
          <w:szCs w:val="24"/>
          <w:u w:val="single"/>
        </w:rPr>
        <w:t>Unit of</w:t>
      </w:r>
      <w:r w:rsidRPr="00D15B59">
        <w:rPr>
          <w:rFonts w:ascii="Univers" w:hAnsi="Univers" w:cs="Arial"/>
          <w:spacing w:val="-2"/>
          <w:sz w:val="24"/>
          <w:szCs w:val="24"/>
          <w:u w:val="single"/>
        </w:rPr>
        <w:t xml:space="preserve"> </w:t>
      </w:r>
      <w:r w:rsidRPr="00D15B59">
        <w:rPr>
          <w:rFonts w:ascii="Univers" w:hAnsi="Univers" w:cs="Arial"/>
          <w:sz w:val="24"/>
          <w:szCs w:val="24"/>
          <w:u w:val="single"/>
        </w:rPr>
        <w:t>Review</w:t>
      </w:r>
    </w:p>
    <w:p w14:paraId="5F162013" w14:textId="7C1F3D5E" w:rsidR="00D15B59" w:rsidRPr="009D643A" w:rsidRDefault="00D15B59" w:rsidP="00D15B59">
      <w:pPr>
        <w:pStyle w:val="BodyText"/>
        <w:ind w:left="0"/>
        <w:rPr>
          <w:rFonts w:ascii="Univers" w:hAnsi="Univers" w:cs="Arial"/>
          <w:sz w:val="24"/>
          <w:szCs w:val="24"/>
        </w:rPr>
      </w:pPr>
      <w:r w:rsidRPr="7A833D84">
        <w:rPr>
          <w:rFonts w:ascii="Univers" w:hAnsi="Univers" w:cs="Arial"/>
          <w:sz w:val="24"/>
          <w:szCs w:val="24"/>
        </w:rPr>
        <w:t xml:space="preserve">An academic unit (department or school) is typically the basic unit of APR review. Normally, </w:t>
      </w:r>
      <w:r w:rsidRPr="7A833D84">
        <w:rPr>
          <w:rFonts w:ascii="Univers" w:hAnsi="Univers" w:cs="Arial"/>
          <w:b/>
          <w:bCs/>
          <w:sz w:val="24"/>
          <w:szCs w:val="24"/>
        </w:rPr>
        <w:t>all</w:t>
      </w:r>
      <w:r w:rsidRPr="7A833D84">
        <w:rPr>
          <w:rFonts w:ascii="Univers" w:hAnsi="Univers" w:cs="Arial"/>
          <w:sz w:val="24"/>
          <w:szCs w:val="24"/>
        </w:rPr>
        <w:t xml:space="preserve"> programs </w:t>
      </w:r>
      <w:r w:rsidR="13C5A974" w:rsidRPr="7A833D84">
        <w:rPr>
          <w:rFonts w:ascii="Univers" w:hAnsi="Univers" w:cs="Arial"/>
          <w:sz w:val="24"/>
          <w:szCs w:val="24"/>
        </w:rPr>
        <w:t xml:space="preserve">at </w:t>
      </w:r>
      <w:r w:rsidR="13C5A974" w:rsidRPr="7A833D84">
        <w:rPr>
          <w:rFonts w:ascii="Univers" w:hAnsi="Univers" w:cs="Arial"/>
          <w:b/>
          <w:bCs/>
          <w:sz w:val="24"/>
          <w:szCs w:val="24"/>
        </w:rPr>
        <w:t>all</w:t>
      </w:r>
      <w:r w:rsidR="13C5A974" w:rsidRPr="7A833D84">
        <w:rPr>
          <w:rFonts w:ascii="Univers" w:hAnsi="Univers" w:cs="Arial"/>
          <w:sz w:val="24"/>
          <w:szCs w:val="24"/>
        </w:rPr>
        <w:t xml:space="preserve"> locations (e.g., FLGMTN, statewide, NAU Yuma, Online, etc.) </w:t>
      </w:r>
      <w:r w:rsidRPr="7A833D84">
        <w:rPr>
          <w:rFonts w:ascii="Univers" w:hAnsi="Univers" w:cs="Arial"/>
          <w:sz w:val="24"/>
          <w:szCs w:val="24"/>
        </w:rPr>
        <w:t xml:space="preserve">in an academic unit are reviewed simultaneously. In some instances, particularly if a unit has </w:t>
      </w:r>
      <w:proofErr w:type="gramStart"/>
      <w:r w:rsidR="12CD0661" w:rsidRPr="7A833D84">
        <w:rPr>
          <w:rFonts w:ascii="Univers" w:hAnsi="Univers" w:cs="Arial"/>
          <w:sz w:val="24"/>
          <w:szCs w:val="24"/>
        </w:rPr>
        <w:t>one or more degree</w:t>
      </w:r>
      <w:proofErr w:type="gramEnd"/>
      <w:r w:rsidRPr="7A833D84">
        <w:rPr>
          <w:rFonts w:ascii="Univers" w:hAnsi="Univers" w:cs="Arial"/>
          <w:sz w:val="24"/>
          <w:szCs w:val="24"/>
        </w:rPr>
        <w:t xml:space="preserve"> programs with discipline-specific specialized accreditation(s), sections of the APR may be done separately, and in different years for academic programs within the unit. Programs that do not reside within an academic unit, including programs such as General </w:t>
      </w:r>
      <w:r w:rsidR="64110358" w:rsidRPr="7A833D84">
        <w:rPr>
          <w:rFonts w:ascii="Univers" w:hAnsi="Univers" w:cs="Arial"/>
          <w:sz w:val="24"/>
          <w:szCs w:val="24"/>
        </w:rPr>
        <w:t>Studies,</w:t>
      </w:r>
      <w:r w:rsidRPr="7A833D84">
        <w:rPr>
          <w:rFonts w:ascii="Univers" w:hAnsi="Univers" w:cs="Arial"/>
          <w:sz w:val="24"/>
          <w:szCs w:val="24"/>
        </w:rPr>
        <w:t xml:space="preserve"> are reviewed independently of </w:t>
      </w:r>
      <w:r w:rsidR="356EFDEC" w:rsidRPr="7A833D84">
        <w:rPr>
          <w:rFonts w:ascii="Univers" w:hAnsi="Univers" w:cs="Arial"/>
          <w:sz w:val="24"/>
          <w:szCs w:val="24"/>
        </w:rPr>
        <w:t xml:space="preserve">college </w:t>
      </w:r>
      <w:r w:rsidRPr="7A833D84">
        <w:rPr>
          <w:rFonts w:ascii="Univers" w:hAnsi="Univers" w:cs="Arial"/>
          <w:sz w:val="24"/>
          <w:szCs w:val="24"/>
        </w:rPr>
        <w:t>academic units. The unit of review for the</w:t>
      </w:r>
      <w:r w:rsidRPr="7A833D84">
        <w:rPr>
          <w:rFonts w:ascii="Arial" w:hAnsi="Arial" w:cs="Arial"/>
          <w:sz w:val="24"/>
          <w:szCs w:val="24"/>
        </w:rPr>
        <w:t xml:space="preserve"> Honors College is the </w:t>
      </w:r>
      <w:r w:rsidR="00D37FB7" w:rsidRPr="7A833D84">
        <w:rPr>
          <w:rFonts w:ascii="Arial" w:hAnsi="Arial" w:cs="Arial"/>
          <w:sz w:val="24"/>
          <w:szCs w:val="24"/>
        </w:rPr>
        <w:t>college</w:t>
      </w:r>
      <w:r w:rsidRPr="7A833D84">
        <w:rPr>
          <w:rFonts w:ascii="Arial" w:hAnsi="Arial" w:cs="Arial"/>
          <w:sz w:val="24"/>
          <w:szCs w:val="24"/>
        </w:rPr>
        <w:t xml:space="preserve">. </w:t>
      </w:r>
    </w:p>
    <w:p w14:paraId="46811F40" w14:textId="7051C522" w:rsidR="00B913F6" w:rsidRPr="00D37FB7" w:rsidRDefault="00D37FB7" w:rsidP="009D643A">
      <w:pPr>
        <w:spacing w:before="100" w:beforeAutospacing="1" w:after="100" w:afterAutospacing="1"/>
        <w:contextualSpacing/>
        <w:rPr>
          <w:rFonts w:ascii="Univers" w:eastAsia="Times New Roman" w:hAnsi="Univers" w:cs="Times New Roman"/>
          <w:b/>
          <w:bCs/>
          <w:kern w:val="0"/>
          <w:sz w:val="25"/>
          <w:szCs w:val="25"/>
          <w14:ligatures w14:val="none"/>
        </w:rPr>
      </w:pPr>
      <w:r w:rsidRPr="00D37FB7">
        <w:rPr>
          <w:rFonts w:ascii="Univers" w:eastAsia="Times New Roman" w:hAnsi="Univers" w:cs="Times New Roman"/>
          <w:b/>
          <w:bCs/>
          <w:kern w:val="0"/>
          <w:sz w:val="25"/>
          <w:szCs w:val="25"/>
          <w14:ligatures w14:val="none"/>
        </w:rPr>
        <w:t>The Academic Program Review Process</w:t>
      </w:r>
    </w:p>
    <w:p w14:paraId="74C18A31" w14:textId="4D947BB0" w:rsidR="41AFE0CD" w:rsidRDefault="00D37FB7" w:rsidP="009D643A">
      <w:pPr>
        <w:spacing w:before="100" w:beforeAutospacing="1" w:after="100" w:afterAutospacing="1"/>
        <w:contextualSpacing/>
        <w:rPr>
          <w:rFonts w:ascii="Univers" w:eastAsia="Times New Roman" w:hAnsi="Univers" w:cs="Times New Roman"/>
        </w:rPr>
      </w:pPr>
      <w:r w:rsidRPr="7A833D84">
        <w:rPr>
          <w:rFonts w:ascii="Univers" w:eastAsia="Times New Roman" w:hAnsi="Univers" w:cs="Times New Roman"/>
        </w:rPr>
        <w:t xml:space="preserve">The Associate Vice Provost for Curriculum, Assessment, and General Studies (AVP-CAGS) </w:t>
      </w:r>
      <w:proofErr w:type="gramStart"/>
      <w:r w:rsidR="00B919F6" w:rsidRPr="7A833D84">
        <w:rPr>
          <w:rFonts w:ascii="Univers" w:eastAsia="Times New Roman" w:hAnsi="Univers" w:cs="Times New Roman"/>
        </w:rPr>
        <w:t>maintains</w:t>
      </w:r>
      <w:proofErr w:type="gramEnd"/>
      <w:r w:rsidRPr="7A833D84">
        <w:rPr>
          <w:rFonts w:ascii="Univers" w:eastAsia="Times New Roman" w:hAnsi="Univers" w:cs="Times New Roman"/>
        </w:rPr>
        <w:t xml:space="preserve"> </w:t>
      </w:r>
      <w:hyperlink r:id="rId16">
        <w:r w:rsidRPr="7A833D84">
          <w:rPr>
            <w:rStyle w:val="Hyperlink"/>
          </w:rPr>
          <w:t>schedule</w:t>
        </w:r>
      </w:hyperlink>
      <w:r w:rsidRPr="7A833D84">
        <w:rPr>
          <w:rFonts w:ascii="Univers" w:eastAsia="Times New Roman" w:hAnsi="Univers" w:cs="Times New Roman"/>
        </w:rPr>
        <w:t xml:space="preserve"> of academic program review </w:t>
      </w:r>
      <w:r w:rsidR="206C9CBB" w:rsidRPr="7A833D84">
        <w:rPr>
          <w:rFonts w:ascii="Univers" w:eastAsia="Times New Roman" w:hAnsi="Univers" w:cs="Times New Roman"/>
        </w:rPr>
        <w:t>and accreditations</w:t>
      </w:r>
      <w:r w:rsidRPr="7A833D84">
        <w:rPr>
          <w:rFonts w:ascii="Univers" w:eastAsia="Times New Roman" w:hAnsi="Univers" w:cs="Times New Roman"/>
        </w:rPr>
        <w:t>.</w:t>
      </w:r>
    </w:p>
    <w:p w14:paraId="1D6162A4" w14:textId="77777777" w:rsidR="009D643A" w:rsidRDefault="009D643A" w:rsidP="009D643A">
      <w:pPr>
        <w:spacing w:before="100" w:beforeAutospacing="1" w:after="100" w:afterAutospacing="1"/>
        <w:contextualSpacing/>
        <w:rPr>
          <w:rFonts w:ascii="Univers" w:eastAsia="Times New Roman" w:hAnsi="Univers" w:cs="Times New Roman"/>
        </w:rPr>
      </w:pPr>
    </w:p>
    <w:p w14:paraId="625D0325" w14:textId="39A72B5F" w:rsidR="41AFE0CD" w:rsidRDefault="34862B99" w:rsidP="009D643A">
      <w:pPr>
        <w:spacing w:before="100" w:beforeAutospacing="1" w:after="100" w:afterAutospacing="1"/>
        <w:contextualSpacing/>
      </w:pPr>
      <w:r w:rsidRPr="7A833D84">
        <w:rPr>
          <w:rFonts w:ascii="Univers" w:eastAsia="Times New Roman" w:hAnsi="Univers" w:cs="Times New Roman"/>
          <w:b/>
          <w:bCs/>
          <w:sz w:val="25"/>
          <w:szCs w:val="25"/>
        </w:rPr>
        <w:t>Requirements</w:t>
      </w:r>
    </w:p>
    <w:p w14:paraId="27D10D9D" w14:textId="0D056B4F" w:rsidR="41AFE0CD" w:rsidRDefault="34862B99" w:rsidP="009D643A">
      <w:pPr>
        <w:spacing w:before="100" w:beforeAutospacing="1" w:after="100" w:afterAutospacing="1"/>
        <w:contextualSpacing/>
        <w:rPr>
          <w:rFonts w:ascii="Univers" w:eastAsia="Times New Roman" w:hAnsi="Univers" w:cs="Times New Roman"/>
        </w:rPr>
      </w:pPr>
      <w:r w:rsidRPr="7A833D84">
        <w:rPr>
          <w:rFonts w:ascii="Univers" w:eastAsia="Times New Roman" w:hAnsi="Univers" w:cs="Times New Roman"/>
        </w:rPr>
        <w:t>Each academic program is required to be reviewed in accordance with ABOR policy 2-225. The table below illustrates how the NAU APR aligns with the ABOR policy requirements.</w:t>
      </w:r>
    </w:p>
    <w:tbl>
      <w:tblPr>
        <w:tblStyle w:val="TableGrid"/>
        <w:tblW w:w="0" w:type="auto"/>
        <w:tblLayout w:type="fixed"/>
        <w:tblLook w:val="04A0" w:firstRow="1" w:lastRow="0" w:firstColumn="1" w:lastColumn="0" w:noHBand="0" w:noVBand="1"/>
      </w:tblPr>
      <w:tblGrid>
        <w:gridCol w:w="4675"/>
        <w:gridCol w:w="4675"/>
      </w:tblGrid>
      <w:tr w:rsidR="41AFE0CD" w14:paraId="44015E9A" w14:textId="77777777" w:rsidTr="41AFE0CD">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0C78B91B" w14:textId="77198F6E" w:rsidR="41AFE0CD" w:rsidRDefault="41AFE0CD" w:rsidP="41AFE0CD">
            <w:pPr>
              <w:jc w:val="center"/>
            </w:pPr>
            <w:r w:rsidRPr="41AFE0CD">
              <w:rPr>
                <w:rFonts w:ascii="Univers" w:eastAsia="Univers" w:hAnsi="Univers" w:cs="Univers"/>
                <w:i/>
                <w:iCs/>
                <w:sz w:val="20"/>
                <w:szCs w:val="20"/>
              </w:rPr>
              <w:t>ABOR Requirements (Policy 2-225)</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D1E1C0C" w14:textId="0DA0A7C2" w:rsidR="41AFE0CD" w:rsidRDefault="41AFE0CD" w:rsidP="41AFE0CD">
            <w:pPr>
              <w:jc w:val="center"/>
            </w:pPr>
            <w:r w:rsidRPr="41AFE0CD">
              <w:rPr>
                <w:rFonts w:ascii="Univers" w:eastAsia="Univers" w:hAnsi="Univers" w:cs="Univers"/>
                <w:i/>
                <w:iCs/>
                <w:sz w:val="20"/>
                <w:szCs w:val="20"/>
              </w:rPr>
              <w:t>NAU APR Requirements</w:t>
            </w:r>
          </w:p>
        </w:tc>
      </w:tr>
      <w:tr w:rsidR="41AFE0CD" w14:paraId="40617788" w14:textId="77777777" w:rsidTr="41AFE0CD">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0F28090F" w14:textId="654BC7E6" w:rsidR="41AFE0CD" w:rsidRDefault="41AFE0CD" w:rsidP="41AFE0CD">
            <w:r w:rsidRPr="41AFE0CD">
              <w:rPr>
                <w:rFonts w:ascii="Univers" w:eastAsia="Univers" w:hAnsi="Univers" w:cs="Univers"/>
                <w:sz w:val="20"/>
                <w:szCs w:val="20"/>
              </w:rPr>
              <w:t>For both undergraduate and graduate programs in the unit, assess:</w:t>
            </w:r>
          </w:p>
          <w:p w14:paraId="7AAAA856" w14:textId="56F5B9FD" w:rsidR="41AFE0CD" w:rsidRDefault="41AFE0CD" w:rsidP="41AFE0CD">
            <w:r w:rsidRPr="41AFE0CD">
              <w:rPr>
                <w:rFonts w:ascii="Univers" w:eastAsia="Univers" w:hAnsi="Univers" w:cs="Univers"/>
                <w:sz w:val="20"/>
                <w:szCs w:val="20"/>
              </w:rPr>
              <w:t xml:space="preserve"> </w:t>
            </w:r>
          </w:p>
          <w:p w14:paraId="31D3DF81" w14:textId="42BA25BC"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Adequacy of physical and fiscal resources available to the unit</w:t>
            </w:r>
          </w:p>
          <w:p w14:paraId="0F573A90" w14:textId="14CC86E3"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Quality of the faculty and staff</w:t>
            </w:r>
          </w:p>
          <w:p w14:paraId="4B901854" w14:textId="0B9EC24B"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Research and scholarly or creative activities</w:t>
            </w:r>
          </w:p>
          <w:p w14:paraId="73DFAE65" w14:textId="48B84FED"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Student performance</w:t>
            </w:r>
          </w:p>
          <w:p w14:paraId="25F5D6BE" w14:textId="24F67A02"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Outcomes of the program</w:t>
            </w:r>
          </w:p>
          <w:p w14:paraId="14B8ECDE" w14:textId="27A05E3B"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Level of degree productivity</w:t>
            </w:r>
          </w:p>
          <w:p w14:paraId="71E6F18D" w14:textId="4635670D"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 xml:space="preserve">Plans and performance related to diversity in hiring of faculty and staff </w:t>
            </w:r>
          </w:p>
          <w:p w14:paraId="0E01C65D" w14:textId="297DB80D" w:rsidR="41AFE0CD" w:rsidRDefault="41AFE0CD" w:rsidP="41AFE0CD">
            <w:pPr>
              <w:pStyle w:val="ListParagraph"/>
              <w:numPr>
                <w:ilvl w:val="0"/>
                <w:numId w:val="2"/>
              </w:numPr>
              <w:rPr>
                <w:rFonts w:ascii="Univers" w:eastAsia="Univers" w:hAnsi="Univers" w:cs="Univers"/>
                <w:sz w:val="20"/>
                <w:szCs w:val="20"/>
              </w:rPr>
            </w:pPr>
            <w:r w:rsidRPr="41AFE0CD">
              <w:rPr>
                <w:rFonts w:ascii="Univers" w:eastAsia="Univers" w:hAnsi="Univers" w:cs="Univers"/>
                <w:sz w:val="20"/>
                <w:szCs w:val="20"/>
              </w:rPr>
              <w:t>Recruitment and retention of students from underrepresented groups</w:t>
            </w:r>
          </w:p>
          <w:p w14:paraId="0BABA2D8" w14:textId="14DC230F" w:rsidR="41AFE0CD" w:rsidRDefault="41AFE0CD" w:rsidP="41AFE0CD">
            <w:r w:rsidRPr="41AFE0CD">
              <w:rPr>
                <w:rFonts w:ascii="Univers" w:eastAsia="Univers" w:hAnsi="Univers" w:cs="Univers"/>
                <w:sz w:val="20"/>
                <w:szCs w:val="20"/>
              </w:rPr>
              <w:t xml:space="preserve"> </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5BEAF4C" w14:textId="07F1A7BA" w:rsidR="41AFE0CD" w:rsidRDefault="41AFE0CD" w:rsidP="41AFE0CD">
            <w:r w:rsidRPr="41AFE0CD">
              <w:rPr>
                <w:rFonts w:ascii="Univers" w:eastAsia="Univers" w:hAnsi="Univers" w:cs="Univers"/>
                <w:sz w:val="20"/>
                <w:szCs w:val="20"/>
              </w:rPr>
              <w:t>For both undergraduate and graduate programs in the unit, provide:</w:t>
            </w:r>
          </w:p>
          <w:p w14:paraId="789EF387" w14:textId="730D7251" w:rsidR="41AFE0CD" w:rsidRDefault="41AFE0CD" w:rsidP="41AFE0CD">
            <w:r w:rsidRPr="41AFE0CD">
              <w:rPr>
                <w:rFonts w:ascii="Univers" w:eastAsia="Univers" w:hAnsi="Univers" w:cs="Univers"/>
                <w:sz w:val="20"/>
                <w:szCs w:val="20"/>
              </w:rPr>
              <w:t xml:space="preserve"> </w:t>
            </w:r>
          </w:p>
          <w:p w14:paraId="635E3D5A" w14:textId="4CF81EB2"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Program Overview &amp; Alignment</w:t>
            </w:r>
          </w:p>
          <w:p w14:paraId="235B9256" w14:textId="6245F83D"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Student Enrollment &amp; Success Trends (meets ABOR Policy Req. 4, 5, 6)</w:t>
            </w:r>
          </w:p>
          <w:p w14:paraId="6DFD7951" w14:textId="70EFF91E"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Curriculum &amp; Assessment (meets ABOR Policy Req. 4, 5, 6)</w:t>
            </w:r>
          </w:p>
          <w:p w14:paraId="4FED7424" w14:textId="213BE3E4"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Faculty &amp; Resources (meets ABOR Policy Req. 1, 2)</w:t>
            </w:r>
          </w:p>
          <w:p w14:paraId="187CC923" w14:textId="09DA6FC3"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 xml:space="preserve">Service &amp; Community Engagement </w:t>
            </w:r>
          </w:p>
          <w:p w14:paraId="098D4558" w14:textId="64745843"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Strategic Planning (meets ABOR Policy Req. 7, 8)</w:t>
            </w:r>
          </w:p>
          <w:p w14:paraId="2C49116B" w14:textId="640CB272" w:rsidR="41AFE0CD" w:rsidRDefault="41AFE0CD" w:rsidP="41AFE0CD">
            <w:pPr>
              <w:pStyle w:val="ListParagraph"/>
              <w:numPr>
                <w:ilvl w:val="0"/>
                <w:numId w:val="1"/>
              </w:numPr>
              <w:rPr>
                <w:rFonts w:ascii="Univers" w:eastAsia="Univers" w:hAnsi="Univers" w:cs="Univers"/>
                <w:sz w:val="20"/>
                <w:szCs w:val="20"/>
              </w:rPr>
            </w:pPr>
            <w:r w:rsidRPr="41AFE0CD">
              <w:rPr>
                <w:rFonts w:ascii="Univers" w:eastAsia="Univers" w:hAnsi="Univers" w:cs="Univers"/>
                <w:sz w:val="20"/>
                <w:szCs w:val="20"/>
              </w:rPr>
              <w:t>Research &amp; Scholarship or Other (meets ABOR Policy Req. 3)</w:t>
            </w:r>
          </w:p>
        </w:tc>
      </w:tr>
    </w:tbl>
    <w:p w14:paraId="49D79742" w14:textId="1B32CC31" w:rsidR="00D74BF2" w:rsidRPr="00076BD3" w:rsidRDefault="00D74BF2" w:rsidP="35C3343B">
      <w:pPr>
        <w:spacing w:before="100" w:beforeAutospacing="1" w:after="100" w:afterAutospacing="1"/>
        <w:contextualSpacing/>
        <w:rPr>
          <w:rFonts w:ascii="Univers" w:eastAsia="Times New Roman" w:hAnsi="Univers" w:cs="Times New Roman"/>
          <w:b/>
          <w:bCs/>
          <w:kern w:val="0"/>
          <w:sz w:val="25"/>
          <w:szCs w:val="25"/>
          <w14:ligatures w14:val="none"/>
        </w:rPr>
      </w:pPr>
      <w:r w:rsidRPr="00076BD3">
        <w:rPr>
          <w:rFonts w:ascii="Univers" w:eastAsia="Times New Roman" w:hAnsi="Univers" w:cs="Times New Roman"/>
          <w:b/>
          <w:bCs/>
          <w:kern w:val="0"/>
          <w:sz w:val="25"/>
          <w:szCs w:val="25"/>
          <w14:ligatures w14:val="none"/>
        </w:rPr>
        <w:lastRenderedPageBreak/>
        <w:t>Timeline</w:t>
      </w:r>
    </w:p>
    <w:p w14:paraId="7F1F2777" w14:textId="4D75261A" w:rsidR="1A6EC672" w:rsidRPr="001C6D8F" w:rsidRDefault="00D74BF2" w:rsidP="35C3343B">
      <w:pPr>
        <w:contextualSpacing/>
        <w:rPr>
          <w:rFonts w:ascii="Univers" w:hAnsi="Univers"/>
          <w:color w:val="A02B93" w:themeColor="accent5"/>
        </w:rPr>
      </w:pPr>
      <w:r w:rsidRPr="001C6D8F">
        <w:rPr>
          <w:rFonts w:ascii="Univers" w:hAnsi="Univers"/>
        </w:rPr>
        <w:t xml:space="preserve">Specially accredited programs </w:t>
      </w:r>
      <w:r w:rsidR="34B66E87" w:rsidRPr="001C6D8F">
        <w:rPr>
          <w:rFonts w:ascii="Univers" w:hAnsi="Univers"/>
        </w:rPr>
        <w:t xml:space="preserve">must comply with </w:t>
      </w:r>
      <w:r w:rsidRPr="001C6D8F">
        <w:rPr>
          <w:rFonts w:ascii="Univers" w:hAnsi="Univers"/>
        </w:rPr>
        <w:t>their accreditor-determined timelines</w:t>
      </w:r>
      <w:r w:rsidR="009D24BF" w:rsidRPr="001C6D8F">
        <w:rPr>
          <w:rFonts w:ascii="Univers" w:hAnsi="Univers"/>
        </w:rPr>
        <w:t xml:space="preserve">. A list of current accredited programs can be found on </w:t>
      </w:r>
      <w:hyperlink r:id="rId17">
        <w:r w:rsidR="009D24BF" w:rsidRPr="001C6D8F">
          <w:rPr>
            <w:rStyle w:val="Hyperlink"/>
            <w:rFonts w:ascii="Univers" w:hAnsi="Univers"/>
            <w:color w:val="auto"/>
          </w:rPr>
          <w:t>NAU’s Institutional Accreditation</w:t>
        </w:r>
      </w:hyperlink>
      <w:r w:rsidR="009D24BF" w:rsidRPr="001C6D8F">
        <w:rPr>
          <w:rFonts w:ascii="Univers" w:hAnsi="Univers"/>
        </w:rPr>
        <w:t xml:space="preserve"> webpage.</w:t>
      </w:r>
      <w:r w:rsidR="00076BD3" w:rsidRPr="001C6D8F">
        <w:rPr>
          <w:rFonts w:ascii="Univers" w:hAnsi="Univers"/>
        </w:rPr>
        <w:t xml:space="preserve"> </w:t>
      </w:r>
      <w:r w:rsidR="1A6EC672" w:rsidRPr="001C6D8F">
        <w:rPr>
          <w:rFonts w:ascii="Univers" w:hAnsi="Univers"/>
        </w:rPr>
        <w:t>For programs undergoing APR in 2025-2026, the following timeline app</w:t>
      </w:r>
      <w:r w:rsidR="12350BE7" w:rsidRPr="001C6D8F">
        <w:rPr>
          <w:rFonts w:ascii="Univers" w:hAnsi="Univers"/>
        </w:rPr>
        <w:t xml:space="preserve">lies according to the college in which the program/academic plan is situated. </w:t>
      </w:r>
    </w:p>
    <w:p w14:paraId="40D2FB65" w14:textId="0A88BC23" w:rsidR="00D74BF2" w:rsidRPr="009D24BF" w:rsidRDefault="00D74BF2" w:rsidP="35C3343B">
      <w:pPr>
        <w:rPr>
          <w:rFonts w:ascii="Univers" w:hAnsi="Univers"/>
          <w:b/>
          <w:bCs/>
          <w:color w:val="A02B93" w:themeColor="accent5"/>
          <w:sz w:val="22"/>
          <w:szCs w:val="22"/>
        </w:rPr>
      </w:pPr>
    </w:p>
    <w:tbl>
      <w:tblPr>
        <w:tblStyle w:val="TableGrid"/>
        <w:tblW w:w="9355" w:type="dxa"/>
        <w:tblInd w:w="-5" w:type="dxa"/>
        <w:tblLook w:val="04A0" w:firstRow="1" w:lastRow="0" w:firstColumn="1" w:lastColumn="0" w:noHBand="0" w:noVBand="1"/>
      </w:tblPr>
      <w:tblGrid>
        <w:gridCol w:w="3060"/>
        <w:gridCol w:w="1635"/>
        <w:gridCol w:w="1669"/>
        <w:gridCol w:w="2991"/>
      </w:tblGrid>
      <w:tr w:rsidR="009D24BF" w:rsidRPr="00076BD3" w14:paraId="1229C83F" w14:textId="77777777" w:rsidTr="35C3343B">
        <w:tc>
          <w:tcPr>
            <w:tcW w:w="3060" w:type="dxa"/>
            <w:vMerge w:val="restart"/>
            <w:vAlign w:val="center"/>
          </w:tcPr>
          <w:p w14:paraId="0591EEC4" w14:textId="3AA63F17" w:rsidR="009D24BF" w:rsidRPr="00076BD3" w:rsidRDefault="009D24BF" w:rsidP="35C3343B">
            <w:pPr>
              <w:jc w:val="center"/>
              <w:rPr>
                <w:rFonts w:ascii="Univers" w:hAnsi="Univers"/>
                <w:b/>
                <w:bCs/>
                <w:color w:val="A02B93" w:themeColor="accent5"/>
                <w:sz w:val="20"/>
                <w:szCs w:val="20"/>
              </w:rPr>
            </w:pPr>
            <w:r w:rsidRPr="00076BD3">
              <w:rPr>
                <w:rFonts w:ascii="Univers" w:hAnsi="Univers"/>
                <w:b/>
                <w:bCs/>
                <w:sz w:val="20"/>
                <w:szCs w:val="20"/>
              </w:rPr>
              <w:t>Programs subject to Academic Program Review</w:t>
            </w:r>
          </w:p>
        </w:tc>
        <w:tc>
          <w:tcPr>
            <w:tcW w:w="1635" w:type="dxa"/>
          </w:tcPr>
          <w:p w14:paraId="79031AE5" w14:textId="2116DFBC" w:rsidR="009D24BF" w:rsidRPr="00076BD3" w:rsidRDefault="009D24BF" w:rsidP="35C3343B">
            <w:pPr>
              <w:rPr>
                <w:rFonts w:ascii="Univers" w:hAnsi="Univers"/>
                <w:b/>
                <w:bCs/>
                <w:color w:val="A02B93" w:themeColor="accent5"/>
                <w:sz w:val="20"/>
                <w:szCs w:val="20"/>
              </w:rPr>
            </w:pPr>
            <w:r w:rsidRPr="00076BD3">
              <w:rPr>
                <w:rFonts w:ascii="Univers" w:hAnsi="Univers"/>
                <w:b/>
                <w:bCs/>
                <w:sz w:val="20"/>
                <w:szCs w:val="20"/>
              </w:rPr>
              <w:t>Self-study</w:t>
            </w:r>
          </w:p>
        </w:tc>
        <w:tc>
          <w:tcPr>
            <w:tcW w:w="1669" w:type="dxa"/>
          </w:tcPr>
          <w:p w14:paraId="072BAECB" w14:textId="77777777" w:rsidR="009D24BF" w:rsidRPr="00076BD3" w:rsidRDefault="009D24BF" w:rsidP="35C3343B">
            <w:pPr>
              <w:rPr>
                <w:rFonts w:ascii="Univers" w:hAnsi="Univers"/>
                <w:b/>
                <w:bCs/>
                <w:color w:val="A02B93" w:themeColor="accent5"/>
                <w:sz w:val="20"/>
                <w:szCs w:val="20"/>
              </w:rPr>
            </w:pPr>
            <w:r w:rsidRPr="00076BD3">
              <w:rPr>
                <w:rFonts w:ascii="Univers" w:hAnsi="Univers"/>
                <w:b/>
                <w:bCs/>
                <w:sz w:val="20"/>
                <w:szCs w:val="20"/>
              </w:rPr>
              <w:t>Site Visit</w:t>
            </w:r>
          </w:p>
        </w:tc>
        <w:tc>
          <w:tcPr>
            <w:tcW w:w="2991" w:type="dxa"/>
          </w:tcPr>
          <w:p w14:paraId="31DD4EEE" w14:textId="77777777" w:rsidR="009D24BF" w:rsidRPr="00076BD3" w:rsidRDefault="009D24BF" w:rsidP="35C3343B">
            <w:pPr>
              <w:rPr>
                <w:rFonts w:ascii="Univers" w:hAnsi="Univers"/>
                <w:b/>
                <w:bCs/>
                <w:color w:val="A02B93" w:themeColor="accent5"/>
                <w:sz w:val="20"/>
                <w:szCs w:val="20"/>
              </w:rPr>
            </w:pPr>
            <w:r w:rsidRPr="00076BD3">
              <w:rPr>
                <w:rFonts w:ascii="Univers" w:hAnsi="Univers"/>
                <w:b/>
                <w:bCs/>
                <w:sz w:val="20"/>
                <w:szCs w:val="20"/>
              </w:rPr>
              <w:t>College</w:t>
            </w:r>
          </w:p>
        </w:tc>
      </w:tr>
      <w:tr w:rsidR="009D24BF" w:rsidRPr="00076BD3" w14:paraId="3609C2A2" w14:textId="77777777" w:rsidTr="35C3343B">
        <w:tc>
          <w:tcPr>
            <w:tcW w:w="3060" w:type="dxa"/>
            <w:vMerge/>
          </w:tcPr>
          <w:p w14:paraId="6587F6D7" w14:textId="77777777" w:rsidR="009D24BF" w:rsidRPr="00076BD3" w:rsidRDefault="009D24BF" w:rsidP="003F268D">
            <w:pPr>
              <w:rPr>
                <w:rFonts w:ascii="Univers" w:hAnsi="Univers"/>
                <w:color w:val="A02B93" w:themeColor="accent5"/>
                <w:sz w:val="20"/>
                <w:szCs w:val="20"/>
              </w:rPr>
            </w:pPr>
          </w:p>
        </w:tc>
        <w:tc>
          <w:tcPr>
            <w:tcW w:w="1635" w:type="dxa"/>
          </w:tcPr>
          <w:p w14:paraId="67F3CCCF" w14:textId="16FD6DFE" w:rsidR="009D24BF" w:rsidRPr="00076BD3" w:rsidRDefault="009D24BF" w:rsidP="35C3343B">
            <w:pPr>
              <w:rPr>
                <w:rFonts w:ascii="Univers" w:hAnsi="Univers"/>
                <w:color w:val="A02B93" w:themeColor="accent5"/>
                <w:sz w:val="20"/>
                <w:szCs w:val="20"/>
              </w:rPr>
            </w:pPr>
            <w:r w:rsidRPr="00076BD3">
              <w:rPr>
                <w:rFonts w:ascii="Univers" w:hAnsi="Univers"/>
                <w:sz w:val="20"/>
                <w:szCs w:val="20"/>
              </w:rPr>
              <w:t xml:space="preserve">Fall </w:t>
            </w:r>
            <w:r w:rsidR="75809BEF" w:rsidRPr="00076BD3">
              <w:rPr>
                <w:rFonts w:ascii="Univers" w:hAnsi="Univers"/>
                <w:sz w:val="20"/>
                <w:szCs w:val="20"/>
              </w:rPr>
              <w:t>202</w:t>
            </w:r>
            <w:r w:rsidR="001C6D8F">
              <w:rPr>
                <w:rFonts w:ascii="Univers" w:hAnsi="Univers"/>
                <w:sz w:val="20"/>
                <w:szCs w:val="20"/>
              </w:rPr>
              <w:t>6</w:t>
            </w:r>
          </w:p>
        </w:tc>
        <w:tc>
          <w:tcPr>
            <w:tcW w:w="1669" w:type="dxa"/>
          </w:tcPr>
          <w:p w14:paraId="0F051CAF" w14:textId="7F591F69" w:rsidR="009D24BF" w:rsidRPr="00076BD3" w:rsidRDefault="009D24BF" w:rsidP="35C3343B">
            <w:pPr>
              <w:rPr>
                <w:rFonts w:ascii="Univers" w:hAnsi="Univers"/>
                <w:color w:val="A02B93" w:themeColor="accent5"/>
                <w:sz w:val="20"/>
                <w:szCs w:val="20"/>
              </w:rPr>
            </w:pPr>
            <w:r w:rsidRPr="00076BD3">
              <w:rPr>
                <w:rFonts w:ascii="Univers" w:hAnsi="Univers"/>
                <w:sz w:val="20"/>
                <w:szCs w:val="20"/>
              </w:rPr>
              <w:t xml:space="preserve">Spring </w:t>
            </w:r>
            <w:r w:rsidR="75809BEF" w:rsidRPr="00076BD3">
              <w:rPr>
                <w:rFonts w:ascii="Univers" w:hAnsi="Univers"/>
                <w:sz w:val="20"/>
                <w:szCs w:val="20"/>
              </w:rPr>
              <w:t>202</w:t>
            </w:r>
            <w:r w:rsidR="001C6D8F">
              <w:rPr>
                <w:rFonts w:ascii="Univers" w:hAnsi="Univers"/>
                <w:sz w:val="20"/>
                <w:szCs w:val="20"/>
              </w:rPr>
              <w:t>7</w:t>
            </w:r>
          </w:p>
        </w:tc>
        <w:tc>
          <w:tcPr>
            <w:tcW w:w="2991" w:type="dxa"/>
          </w:tcPr>
          <w:p w14:paraId="522A263D" w14:textId="764EC950" w:rsidR="009D24BF" w:rsidRPr="00076BD3" w:rsidRDefault="009D24BF" w:rsidP="35C3343B">
            <w:pPr>
              <w:rPr>
                <w:rFonts w:ascii="Univers" w:hAnsi="Univers"/>
                <w:color w:val="A02B93" w:themeColor="accent5"/>
                <w:sz w:val="20"/>
                <w:szCs w:val="20"/>
              </w:rPr>
            </w:pPr>
            <w:r w:rsidRPr="00076BD3">
              <w:rPr>
                <w:rFonts w:ascii="Univers" w:hAnsi="Univers"/>
                <w:sz w:val="20"/>
                <w:szCs w:val="20"/>
              </w:rPr>
              <w:t xml:space="preserve">CEFNS, COE, CAL, </w:t>
            </w:r>
            <w:r w:rsidR="638B23C0" w:rsidRPr="00076BD3">
              <w:rPr>
                <w:rFonts w:ascii="Univers" w:hAnsi="Univers"/>
                <w:sz w:val="20"/>
                <w:szCs w:val="20"/>
              </w:rPr>
              <w:t>SCE</w:t>
            </w:r>
          </w:p>
        </w:tc>
      </w:tr>
      <w:tr w:rsidR="009D24BF" w:rsidRPr="00076BD3" w14:paraId="72DEB192" w14:textId="77777777" w:rsidTr="35C3343B">
        <w:tc>
          <w:tcPr>
            <w:tcW w:w="3060" w:type="dxa"/>
            <w:vMerge/>
          </w:tcPr>
          <w:p w14:paraId="4EF2B763" w14:textId="77777777" w:rsidR="009D24BF" w:rsidRPr="00076BD3" w:rsidRDefault="009D24BF" w:rsidP="003F268D">
            <w:pPr>
              <w:rPr>
                <w:rFonts w:ascii="Univers" w:hAnsi="Univers"/>
                <w:color w:val="A02B93" w:themeColor="accent5"/>
                <w:sz w:val="20"/>
                <w:szCs w:val="20"/>
              </w:rPr>
            </w:pPr>
          </w:p>
        </w:tc>
        <w:tc>
          <w:tcPr>
            <w:tcW w:w="1635" w:type="dxa"/>
          </w:tcPr>
          <w:p w14:paraId="2F7C9DD7" w14:textId="2057C1A3" w:rsidR="009D24BF" w:rsidRPr="00076BD3" w:rsidRDefault="009D24BF" w:rsidP="35C3343B">
            <w:pPr>
              <w:rPr>
                <w:rFonts w:ascii="Univers" w:hAnsi="Univers"/>
                <w:color w:val="A02B93" w:themeColor="accent5"/>
                <w:sz w:val="20"/>
                <w:szCs w:val="20"/>
              </w:rPr>
            </w:pPr>
            <w:r w:rsidRPr="00076BD3">
              <w:rPr>
                <w:rFonts w:ascii="Univers" w:hAnsi="Univers"/>
                <w:sz w:val="20"/>
                <w:szCs w:val="20"/>
              </w:rPr>
              <w:t xml:space="preserve">Spring </w:t>
            </w:r>
            <w:r w:rsidR="75809BEF" w:rsidRPr="00076BD3">
              <w:rPr>
                <w:rFonts w:ascii="Univers" w:hAnsi="Univers"/>
                <w:sz w:val="20"/>
                <w:szCs w:val="20"/>
              </w:rPr>
              <w:t>202</w:t>
            </w:r>
            <w:r w:rsidR="001C6D8F">
              <w:rPr>
                <w:rFonts w:ascii="Univers" w:hAnsi="Univers"/>
                <w:sz w:val="20"/>
                <w:szCs w:val="20"/>
              </w:rPr>
              <w:t>7</w:t>
            </w:r>
          </w:p>
        </w:tc>
        <w:tc>
          <w:tcPr>
            <w:tcW w:w="1669" w:type="dxa"/>
          </w:tcPr>
          <w:p w14:paraId="5AC0048A" w14:textId="2C4DECDB" w:rsidR="009D24BF" w:rsidRPr="00076BD3" w:rsidRDefault="009D24BF" w:rsidP="35C3343B">
            <w:pPr>
              <w:rPr>
                <w:rFonts w:ascii="Univers" w:hAnsi="Univers"/>
                <w:color w:val="A02B93" w:themeColor="accent5"/>
                <w:sz w:val="20"/>
                <w:szCs w:val="20"/>
              </w:rPr>
            </w:pPr>
            <w:r w:rsidRPr="00076BD3">
              <w:rPr>
                <w:rFonts w:ascii="Univers" w:hAnsi="Univers"/>
                <w:sz w:val="20"/>
                <w:szCs w:val="20"/>
              </w:rPr>
              <w:t xml:space="preserve">Fall </w:t>
            </w:r>
            <w:r w:rsidR="75809BEF" w:rsidRPr="00076BD3">
              <w:rPr>
                <w:rFonts w:ascii="Univers" w:hAnsi="Univers"/>
                <w:sz w:val="20"/>
                <w:szCs w:val="20"/>
              </w:rPr>
              <w:t>202</w:t>
            </w:r>
            <w:r w:rsidR="001C6D8F">
              <w:rPr>
                <w:rFonts w:ascii="Univers" w:hAnsi="Univers"/>
                <w:sz w:val="20"/>
                <w:szCs w:val="20"/>
              </w:rPr>
              <w:t>7</w:t>
            </w:r>
          </w:p>
        </w:tc>
        <w:tc>
          <w:tcPr>
            <w:tcW w:w="2991" w:type="dxa"/>
          </w:tcPr>
          <w:p w14:paraId="137B0E42" w14:textId="4858B344" w:rsidR="009D24BF" w:rsidRPr="00076BD3" w:rsidRDefault="009D24BF" w:rsidP="35C3343B">
            <w:pPr>
              <w:rPr>
                <w:rFonts w:ascii="Univers" w:hAnsi="Univers"/>
                <w:color w:val="A02B93" w:themeColor="accent5"/>
                <w:sz w:val="20"/>
                <w:szCs w:val="20"/>
              </w:rPr>
            </w:pPr>
            <w:r w:rsidRPr="00076BD3">
              <w:rPr>
                <w:rFonts w:ascii="Univers" w:hAnsi="Univers"/>
                <w:sz w:val="20"/>
                <w:szCs w:val="20"/>
              </w:rPr>
              <w:t>SBS, HHS, NAU-Yuma</w:t>
            </w:r>
            <w:r w:rsidR="611FD1AD" w:rsidRPr="00076BD3">
              <w:rPr>
                <w:rFonts w:ascii="Univers" w:hAnsi="Univers"/>
                <w:sz w:val="20"/>
                <w:szCs w:val="20"/>
              </w:rPr>
              <w:t>, Honors</w:t>
            </w:r>
          </w:p>
        </w:tc>
      </w:tr>
    </w:tbl>
    <w:p w14:paraId="644F25B3" w14:textId="77777777" w:rsidR="00D74BF2" w:rsidRPr="009D24BF" w:rsidRDefault="00D74BF2" w:rsidP="35C3343B">
      <w:pPr>
        <w:rPr>
          <w:rFonts w:ascii="Univers" w:hAnsi="Univers"/>
          <w:color w:val="A02B93" w:themeColor="accent5"/>
          <w:sz w:val="22"/>
          <w:szCs w:val="22"/>
        </w:rPr>
      </w:pPr>
    </w:p>
    <w:p w14:paraId="303F7F5A" w14:textId="7C67904C" w:rsidR="5D419AA4" w:rsidRPr="001C6D8F" w:rsidRDefault="5D419AA4" w:rsidP="35C3343B">
      <w:pPr>
        <w:rPr>
          <w:rFonts w:ascii="Univers" w:hAnsi="Univers"/>
          <w:color w:val="A02B93" w:themeColor="accent5"/>
        </w:rPr>
      </w:pPr>
      <w:r w:rsidRPr="001C6D8F">
        <w:rPr>
          <w:rFonts w:ascii="Univers" w:hAnsi="Univers"/>
        </w:rPr>
        <w:t xml:space="preserve">To prepare for the </w:t>
      </w:r>
      <w:r w:rsidR="1FE19381" w:rsidRPr="001C6D8F">
        <w:rPr>
          <w:rFonts w:ascii="Univers" w:hAnsi="Univers"/>
        </w:rPr>
        <w:t>AY 202</w:t>
      </w:r>
      <w:r w:rsidR="001C6D8F" w:rsidRPr="001C6D8F">
        <w:rPr>
          <w:rFonts w:ascii="Univers" w:hAnsi="Univers"/>
        </w:rPr>
        <w:t>6</w:t>
      </w:r>
      <w:r w:rsidR="1FE19381" w:rsidRPr="001C6D8F">
        <w:rPr>
          <w:rFonts w:ascii="Univers" w:hAnsi="Univers"/>
        </w:rPr>
        <w:t xml:space="preserve"> – 202</w:t>
      </w:r>
      <w:r w:rsidR="001C6D8F" w:rsidRPr="001C6D8F">
        <w:rPr>
          <w:rFonts w:ascii="Univers" w:hAnsi="Univers"/>
        </w:rPr>
        <w:t>7</w:t>
      </w:r>
      <w:r w:rsidR="1FE19381" w:rsidRPr="001C6D8F">
        <w:rPr>
          <w:rFonts w:ascii="Univers" w:hAnsi="Univers"/>
        </w:rPr>
        <w:t xml:space="preserve"> </w:t>
      </w:r>
      <w:r w:rsidRPr="001C6D8F">
        <w:rPr>
          <w:rFonts w:ascii="Univers" w:hAnsi="Univers"/>
        </w:rPr>
        <w:t>APR year, an orientation to the process will be held</w:t>
      </w:r>
      <w:r w:rsidR="5F462C47" w:rsidRPr="001C6D8F">
        <w:rPr>
          <w:rFonts w:ascii="Univers" w:hAnsi="Univers"/>
        </w:rPr>
        <w:t xml:space="preserve">, and other key deadlines will be adhered to </w:t>
      </w:r>
      <w:r w:rsidR="053D9B2C" w:rsidRPr="001C6D8F">
        <w:rPr>
          <w:rFonts w:ascii="Univers" w:hAnsi="Univers"/>
        </w:rPr>
        <w:t xml:space="preserve">following the </w:t>
      </w:r>
      <w:r w:rsidRPr="001C6D8F">
        <w:rPr>
          <w:rFonts w:ascii="Univers" w:hAnsi="Univers"/>
        </w:rPr>
        <w:t xml:space="preserve">timeline below: </w:t>
      </w:r>
    </w:p>
    <w:p w14:paraId="4B662103" w14:textId="77777777" w:rsidR="00D74BF2" w:rsidRPr="009D24BF" w:rsidRDefault="00D74BF2" w:rsidP="35C3343B">
      <w:pPr>
        <w:rPr>
          <w:rFonts w:ascii="Univers" w:hAnsi="Univers"/>
          <w:color w:val="A02B93" w:themeColor="accent5"/>
          <w:sz w:val="22"/>
          <w:szCs w:val="22"/>
        </w:rPr>
      </w:pPr>
    </w:p>
    <w:tbl>
      <w:tblPr>
        <w:tblStyle w:val="TableGrid"/>
        <w:tblW w:w="0" w:type="auto"/>
        <w:tblLook w:val="04A0" w:firstRow="1" w:lastRow="0" w:firstColumn="1" w:lastColumn="0" w:noHBand="0" w:noVBand="1"/>
      </w:tblPr>
      <w:tblGrid>
        <w:gridCol w:w="2605"/>
        <w:gridCol w:w="3282"/>
        <w:gridCol w:w="3463"/>
      </w:tblGrid>
      <w:tr w:rsidR="009D24BF" w:rsidRPr="009D24BF" w14:paraId="55DA5870" w14:textId="77777777" w:rsidTr="183004C6">
        <w:tc>
          <w:tcPr>
            <w:tcW w:w="2605" w:type="dxa"/>
          </w:tcPr>
          <w:p w14:paraId="280D59E4" w14:textId="77777777" w:rsidR="00D74BF2" w:rsidRPr="009D24BF" w:rsidRDefault="00D74BF2" w:rsidP="35C3343B">
            <w:pPr>
              <w:rPr>
                <w:rFonts w:ascii="Univers" w:hAnsi="Univers"/>
                <w:color w:val="A02B93" w:themeColor="accent5"/>
                <w:sz w:val="22"/>
                <w:szCs w:val="22"/>
              </w:rPr>
            </w:pPr>
          </w:p>
        </w:tc>
        <w:tc>
          <w:tcPr>
            <w:tcW w:w="3282" w:type="dxa"/>
          </w:tcPr>
          <w:p w14:paraId="233E4597" w14:textId="77777777" w:rsidR="00D74BF2" w:rsidRPr="009D24BF" w:rsidRDefault="00D74BF2" w:rsidP="35C3343B">
            <w:pPr>
              <w:jc w:val="center"/>
              <w:rPr>
                <w:rFonts w:ascii="Univers" w:hAnsi="Univers"/>
                <w:b/>
                <w:bCs/>
                <w:color w:val="A02B93" w:themeColor="accent5"/>
                <w:sz w:val="22"/>
                <w:szCs w:val="22"/>
              </w:rPr>
            </w:pPr>
            <w:r w:rsidRPr="35C3343B">
              <w:rPr>
                <w:rFonts w:ascii="Univers" w:hAnsi="Univers"/>
                <w:b/>
                <w:bCs/>
                <w:sz w:val="22"/>
                <w:szCs w:val="22"/>
              </w:rPr>
              <w:t>Programs in CEFNS, COE, CAL, Honors</w:t>
            </w:r>
          </w:p>
        </w:tc>
        <w:tc>
          <w:tcPr>
            <w:tcW w:w="3463" w:type="dxa"/>
          </w:tcPr>
          <w:p w14:paraId="27006974" w14:textId="6E153352" w:rsidR="00D74BF2" w:rsidRPr="009D24BF" w:rsidRDefault="00D74BF2" w:rsidP="35C3343B">
            <w:pPr>
              <w:jc w:val="center"/>
              <w:rPr>
                <w:rFonts w:ascii="Univers" w:hAnsi="Univers"/>
                <w:b/>
                <w:bCs/>
                <w:color w:val="A02B93" w:themeColor="accent5"/>
                <w:sz w:val="22"/>
                <w:szCs w:val="22"/>
              </w:rPr>
            </w:pPr>
            <w:r w:rsidRPr="35C3343B">
              <w:rPr>
                <w:rFonts w:ascii="Univers" w:hAnsi="Univers"/>
                <w:b/>
                <w:bCs/>
                <w:sz w:val="22"/>
                <w:szCs w:val="22"/>
              </w:rPr>
              <w:t>Programs in SBS, S</w:t>
            </w:r>
            <w:r w:rsidR="6A2C255B" w:rsidRPr="35C3343B">
              <w:rPr>
                <w:rFonts w:ascii="Univers" w:hAnsi="Univers"/>
                <w:b/>
                <w:bCs/>
                <w:sz w:val="22"/>
                <w:szCs w:val="22"/>
              </w:rPr>
              <w:t>CE</w:t>
            </w:r>
            <w:r w:rsidRPr="35C3343B">
              <w:rPr>
                <w:rFonts w:ascii="Univers" w:hAnsi="Univers"/>
                <w:b/>
                <w:bCs/>
                <w:sz w:val="22"/>
                <w:szCs w:val="22"/>
              </w:rPr>
              <w:t>, HHS, NAU Yuma</w:t>
            </w:r>
          </w:p>
        </w:tc>
      </w:tr>
      <w:tr w:rsidR="009D24BF" w:rsidRPr="009D24BF" w14:paraId="45E2908D" w14:textId="77777777" w:rsidTr="183004C6">
        <w:tc>
          <w:tcPr>
            <w:tcW w:w="2605" w:type="dxa"/>
            <w:vAlign w:val="center"/>
          </w:tcPr>
          <w:p w14:paraId="347F9D9A" w14:textId="2A429F94" w:rsidR="00D74BF2" w:rsidRPr="009D24BF" w:rsidRDefault="008240A9" w:rsidP="35C3343B">
            <w:pPr>
              <w:rPr>
                <w:rFonts w:ascii="Univers" w:hAnsi="Univers"/>
                <w:color w:val="A02B93" w:themeColor="accent5"/>
                <w:sz w:val="22"/>
                <w:szCs w:val="22"/>
              </w:rPr>
            </w:pPr>
            <w:r>
              <w:rPr>
                <w:rFonts w:ascii="Univers" w:hAnsi="Univers"/>
                <w:sz w:val="22"/>
                <w:szCs w:val="22"/>
              </w:rPr>
              <w:t>July</w:t>
            </w:r>
            <w:r w:rsidR="009D24BF" w:rsidRPr="35C3343B">
              <w:rPr>
                <w:rFonts w:ascii="Univers" w:hAnsi="Univers"/>
                <w:sz w:val="22"/>
                <w:szCs w:val="22"/>
              </w:rPr>
              <w:t xml:space="preserve"> 202</w:t>
            </w:r>
            <w:r w:rsidR="00C87398">
              <w:rPr>
                <w:rFonts w:ascii="Univers" w:hAnsi="Univers"/>
                <w:sz w:val="22"/>
                <w:szCs w:val="22"/>
              </w:rPr>
              <w:t>6</w:t>
            </w:r>
          </w:p>
        </w:tc>
        <w:tc>
          <w:tcPr>
            <w:tcW w:w="3282" w:type="dxa"/>
            <w:vAlign w:val="center"/>
          </w:tcPr>
          <w:p w14:paraId="1ECDD96A" w14:textId="77777777" w:rsidR="00D74BF2" w:rsidRPr="009D24BF" w:rsidRDefault="00D74BF2" w:rsidP="35C3343B">
            <w:pPr>
              <w:rPr>
                <w:rFonts w:ascii="Univers" w:hAnsi="Univers"/>
                <w:color w:val="A02B93" w:themeColor="accent5"/>
                <w:sz w:val="22"/>
                <w:szCs w:val="22"/>
              </w:rPr>
            </w:pPr>
            <w:r w:rsidRPr="35C3343B">
              <w:rPr>
                <w:rFonts w:ascii="Univers" w:hAnsi="Univers"/>
                <w:sz w:val="22"/>
                <w:szCs w:val="22"/>
              </w:rPr>
              <w:t>Orientation to Self-study</w:t>
            </w:r>
          </w:p>
        </w:tc>
        <w:tc>
          <w:tcPr>
            <w:tcW w:w="3463" w:type="dxa"/>
            <w:vAlign w:val="center"/>
          </w:tcPr>
          <w:p w14:paraId="5A1A8163" w14:textId="77777777" w:rsidR="00D74BF2" w:rsidRPr="009D24BF" w:rsidRDefault="00D74BF2" w:rsidP="35C3343B">
            <w:pPr>
              <w:rPr>
                <w:rFonts w:ascii="Univers" w:hAnsi="Univers"/>
                <w:color w:val="A02B93" w:themeColor="accent5"/>
                <w:sz w:val="22"/>
                <w:szCs w:val="22"/>
              </w:rPr>
            </w:pPr>
          </w:p>
        </w:tc>
      </w:tr>
      <w:tr w:rsidR="009D24BF" w:rsidRPr="009D24BF" w14:paraId="711A3553" w14:textId="77777777" w:rsidTr="183004C6">
        <w:tc>
          <w:tcPr>
            <w:tcW w:w="2605" w:type="dxa"/>
            <w:vAlign w:val="center"/>
          </w:tcPr>
          <w:p w14:paraId="1FD0460B" w14:textId="5FD2F68D" w:rsidR="00D74BF2" w:rsidRPr="00C87398" w:rsidRDefault="00C87398" w:rsidP="35C3343B">
            <w:pPr>
              <w:rPr>
                <w:rFonts w:ascii="Univers" w:hAnsi="Univers"/>
                <w:sz w:val="22"/>
                <w:szCs w:val="22"/>
              </w:rPr>
            </w:pPr>
            <w:r w:rsidRPr="00C87398">
              <w:rPr>
                <w:rFonts w:ascii="Univers" w:hAnsi="Univers"/>
                <w:sz w:val="22"/>
                <w:szCs w:val="22"/>
              </w:rPr>
              <w:t>September 2026</w:t>
            </w:r>
          </w:p>
        </w:tc>
        <w:tc>
          <w:tcPr>
            <w:tcW w:w="3282" w:type="dxa"/>
            <w:vAlign w:val="center"/>
          </w:tcPr>
          <w:p w14:paraId="141BDF27" w14:textId="38B3409E" w:rsidR="00D74BF2" w:rsidRPr="009D24BF" w:rsidRDefault="4A5605A7" w:rsidP="183004C6">
            <w:pPr>
              <w:rPr>
                <w:rFonts w:ascii="Univers" w:hAnsi="Univers"/>
                <w:color w:val="A02B93" w:themeColor="accent5"/>
                <w:sz w:val="22"/>
                <w:szCs w:val="22"/>
              </w:rPr>
            </w:pPr>
            <w:r w:rsidRPr="183004C6">
              <w:rPr>
                <w:rFonts w:ascii="Univers" w:hAnsi="Univers"/>
                <w:sz w:val="22"/>
                <w:szCs w:val="22"/>
              </w:rPr>
              <w:t xml:space="preserve">A </w:t>
            </w:r>
            <w:r w:rsidR="6E2AEE0C" w:rsidRPr="183004C6">
              <w:rPr>
                <w:rFonts w:ascii="Univers" w:hAnsi="Univers"/>
                <w:sz w:val="22"/>
                <w:szCs w:val="22"/>
              </w:rPr>
              <w:t>l</w:t>
            </w:r>
            <w:r w:rsidR="00D74BF2" w:rsidRPr="183004C6">
              <w:rPr>
                <w:rFonts w:ascii="Univers" w:hAnsi="Univers"/>
                <w:sz w:val="22"/>
                <w:szCs w:val="22"/>
              </w:rPr>
              <w:t xml:space="preserve">ist of </w:t>
            </w:r>
            <w:r w:rsidR="586A3C2F" w:rsidRPr="183004C6">
              <w:rPr>
                <w:rFonts w:ascii="Univers" w:hAnsi="Univers"/>
                <w:sz w:val="22"/>
                <w:szCs w:val="22"/>
              </w:rPr>
              <w:t xml:space="preserve">four </w:t>
            </w:r>
            <w:r w:rsidR="00D74BF2" w:rsidRPr="183004C6">
              <w:rPr>
                <w:rFonts w:ascii="Univers" w:hAnsi="Univers"/>
                <w:sz w:val="22"/>
                <w:szCs w:val="22"/>
              </w:rPr>
              <w:t>possible Spring 202</w:t>
            </w:r>
            <w:r w:rsidR="00684AFA">
              <w:rPr>
                <w:rFonts w:ascii="Univers" w:hAnsi="Univers"/>
                <w:sz w:val="22"/>
                <w:szCs w:val="22"/>
              </w:rPr>
              <w:t>7</w:t>
            </w:r>
            <w:r w:rsidR="00D74BF2" w:rsidRPr="183004C6">
              <w:rPr>
                <w:rFonts w:ascii="Univers" w:hAnsi="Univers"/>
                <w:sz w:val="22"/>
                <w:szCs w:val="22"/>
              </w:rPr>
              <w:t xml:space="preserve"> site visit dates &amp; </w:t>
            </w:r>
            <w:r w:rsidR="1EE6661F" w:rsidRPr="183004C6">
              <w:rPr>
                <w:rFonts w:ascii="Univers" w:hAnsi="Univers"/>
                <w:sz w:val="22"/>
                <w:szCs w:val="22"/>
              </w:rPr>
              <w:t xml:space="preserve">6-8 </w:t>
            </w:r>
            <w:r w:rsidR="00D74BF2" w:rsidRPr="183004C6">
              <w:rPr>
                <w:rFonts w:ascii="Univers" w:hAnsi="Univers"/>
                <w:sz w:val="22"/>
                <w:szCs w:val="22"/>
              </w:rPr>
              <w:t>potential reviewers</w:t>
            </w:r>
            <w:r w:rsidR="01429A07" w:rsidRPr="183004C6">
              <w:rPr>
                <w:rFonts w:ascii="Univers" w:hAnsi="Univers"/>
                <w:sz w:val="22"/>
                <w:szCs w:val="22"/>
              </w:rPr>
              <w:t xml:space="preserve"> with Dean approval</w:t>
            </w:r>
          </w:p>
        </w:tc>
        <w:tc>
          <w:tcPr>
            <w:tcW w:w="3463" w:type="dxa"/>
            <w:vAlign w:val="center"/>
          </w:tcPr>
          <w:p w14:paraId="0C4C95C4" w14:textId="77777777" w:rsidR="00D74BF2" w:rsidRPr="009D24BF" w:rsidRDefault="00D74BF2" w:rsidP="35C3343B">
            <w:pPr>
              <w:rPr>
                <w:rFonts w:ascii="Univers" w:hAnsi="Univers"/>
                <w:color w:val="A02B93" w:themeColor="accent5"/>
                <w:sz w:val="22"/>
                <w:szCs w:val="22"/>
              </w:rPr>
            </w:pPr>
          </w:p>
        </w:tc>
      </w:tr>
      <w:tr w:rsidR="009D24BF" w:rsidRPr="009D24BF" w14:paraId="301603DF" w14:textId="77777777" w:rsidTr="183004C6">
        <w:tc>
          <w:tcPr>
            <w:tcW w:w="2605" w:type="dxa"/>
            <w:vAlign w:val="center"/>
          </w:tcPr>
          <w:p w14:paraId="157CA90A" w14:textId="0C200C25" w:rsidR="00D74BF2" w:rsidRPr="009D24BF" w:rsidRDefault="008240A9" w:rsidP="35C3343B">
            <w:pPr>
              <w:rPr>
                <w:rFonts w:ascii="Univers" w:hAnsi="Univers"/>
                <w:color w:val="A02B93" w:themeColor="accent5"/>
                <w:sz w:val="22"/>
                <w:szCs w:val="22"/>
              </w:rPr>
            </w:pPr>
            <w:r w:rsidRPr="008240A9">
              <w:rPr>
                <w:rFonts w:ascii="Univers" w:hAnsi="Univers"/>
                <w:sz w:val="22"/>
                <w:szCs w:val="22"/>
              </w:rPr>
              <w:t>December 2026</w:t>
            </w:r>
          </w:p>
        </w:tc>
        <w:tc>
          <w:tcPr>
            <w:tcW w:w="3282" w:type="dxa"/>
            <w:vAlign w:val="center"/>
          </w:tcPr>
          <w:p w14:paraId="6A6DB015" w14:textId="77777777" w:rsidR="00D74BF2" w:rsidRPr="009D24BF" w:rsidRDefault="00D74BF2" w:rsidP="35C3343B">
            <w:pPr>
              <w:rPr>
                <w:rFonts w:ascii="Univers" w:hAnsi="Univers"/>
                <w:color w:val="A02B93" w:themeColor="accent5"/>
                <w:sz w:val="22"/>
                <w:szCs w:val="22"/>
              </w:rPr>
            </w:pPr>
          </w:p>
        </w:tc>
        <w:tc>
          <w:tcPr>
            <w:tcW w:w="3463" w:type="dxa"/>
            <w:vAlign w:val="center"/>
          </w:tcPr>
          <w:p w14:paraId="0D091276" w14:textId="77777777" w:rsidR="00D74BF2" w:rsidRPr="009D24BF" w:rsidRDefault="00D74BF2" w:rsidP="35C3343B">
            <w:pPr>
              <w:rPr>
                <w:rFonts w:ascii="Univers" w:hAnsi="Univers"/>
                <w:color w:val="A02B93" w:themeColor="accent5"/>
                <w:sz w:val="22"/>
                <w:szCs w:val="22"/>
              </w:rPr>
            </w:pPr>
            <w:r w:rsidRPr="35C3343B">
              <w:rPr>
                <w:rFonts w:ascii="Univers" w:hAnsi="Univers"/>
                <w:sz w:val="22"/>
                <w:szCs w:val="22"/>
              </w:rPr>
              <w:t>Orientation to Self-study</w:t>
            </w:r>
          </w:p>
        </w:tc>
      </w:tr>
      <w:tr w:rsidR="009D24BF" w:rsidRPr="009D24BF" w14:paraId="4C99D468" w14:textId="77777777" w:rsidTr="183004C6">
        <w:tc>
          <w:tcPr>
            <w:tcW w:w="2605" w:type="dxa"/>
            <w:vAlign w:val="center"/>
          </w:tcPr>
          <w:p w14:paraId="579F5508" w14:textId="7B733863" w:rsidR="00D74BF2" w:rsidRPr="009D24BF" w:rsidRDefault="00D74BF2" w:rsidP="35C3343B">
            <w:pPr>
              <w:rPr>
                <w:rFonts w:ascii="Univers" w:hAnsi="Univers"/>
                <w:color w:val="A02B93" w:themeColor="accent5"/>
                <w:sz w:val="22"/>
                <w:szCs w:val="22"/>
              </w:rPr>
            </w:pPr>
            <w:r w:rsidRPr="35C3343B">
              <w:rPr>
                <w:rFonts w:ascii="Univers" w:hAnsi="Univers"/>
                <w:sz w:val="22"/>
                <w:szCs w:val="22"/>
              </w:rPr>
              <w:t>January 202</w:t>
            </w:r>
            <w:r w:rsidR="008240A9">
              <w:rPr>
                <w:rFonts w:ascii="Univers" w:hAnsi="Univers"/>
                <w:sz w:val="22"/>
                <w:szCs w:val="22"/>
              </w:rPr>
              <w:t>7</w:t>
            </w:r>
          </w:p>
        </w:tc>
        <w:tc>
          <w:tcPr>
            <w:tcW w:w="3282" w:type="dxa"/>
            <w:vAlign w:val="center"/>
          </w:tcPr>
          <w:p w14:paraId="168DF7A3" w14:textId="77777777" w:rsidR="00D74BF2" w:rsidRPr="009D24BF" w:rsidRDefault="00D74BF2" w:rsidP="35C3343B">
            <w:pPr>
              <w:rPr>
                <w:rFonts w:ascii="Univers" w:hAnsi="Univers"/>
                <w:color w:val="A02B93" w:themeColor="accent5"/>
                <w:sz w:val="22"/>
                <w:szCs w:val="22"/>
              </w:rPr>
            </w:pPr>
            <w:r w:rsidRPr="35C3343B">
              <w:rPr>
                <w:rFonts w:ascii="Univers" w:hAnsi="Univers"/>
                <w:sz w:val="22"/>
                <w:szCs w:val="22"/>
              </w:rPr>
              <w:t>Dean-approved self-study due to AVP-CAGS</w:t>
            </w:r>
          </w:p>
        </w:tc>
        <w:tc>
          <w:tcPr>
            <w:tcW w:w="3463" w:type="dxa"/>
            <w:vAlign w:val="center"/>
          </w:tcPr>
          <w:p w14:paraId="5F61F8FC" w14:textId="0315DD07" w:rsidR="00D74BF2" w:rsidRPr="009D24BF" w:rsidRDefault="104FF13D" w:rsidP="183004C6">
            <w:pPr>
              <w:rPr>
                <w:rFonts w:ascii="Univers" w:hAnsi="Univers"/>
                <w:color w:val="A02B93" w:themeColor="accent5"/>
                <w:sz w:val="22"/>
                <w:szCs w:val="22"/>
              </w:rPr>
            </w:pPr>
            <w:r w:rsidRPr="183004C6">
              <w:rPr>
                <w:rFonts w:ascii="Univers" w:hAnsi="Univers"/>
                <w:sz w:val="22"/>
                <w:szCs w:val="22"/>
              </w:rPr>
              <w:t xml:space="preserve">A list of four possible </w:t>
            </w:r>
            <w:r w:rsidR="00684AFA">
              <w:rPr>
                <w:rFonts w:ascii="Univers" w:hAnsi="Univers"/>
                <w:sz w:val="22"/>
                <w:szCs w:val="22"/>
              </w:rPr>
              <w:t>Fall 2027</w:t>
            </w:r>
            <w:r w:rsidRPr="183004C6">
              <w:rPr>
                <w:rFonts w:ascii="Univers" w:hAnsi="Univers"/>
                <w:sz w:val="22"/>
                <w:szCs w:val="22"/>
              </w:rPr>
              <w:t xml:space="preserve"> site visit dates &amp; 6-8 potential reviewers with Dean approval</w:t>
            </w:r>
          </w:p>
        </w:tc>
      </w:tr>
      <w:tr w:rsidR="009D24BF" w:rsidRPr="009D24BF" w14:paraId="5FC88449" w14:textId="77777777" w:rsidTr="183004C6">
        <w:tc>
          <w:tcPr>
            <w:tcW w:w="2605" w:type="dxa"/>
            <w:vAlign w:val="center"/>
          </w:tcPr>
          <w:p w14:paraId="44767319" w14:textId="5BE0365F" w:rsidR="00D74BF2" w:rsidRPr="009D24BF" w:rsidRDefault="00D74BF2" w:rsidP="35C3343B">
            <w:pPr>
              <w:rPr>
                <w:rFonts w:ascii="Univers" w:hAnsi="Univers"/>
                <w:color w:val="A02B93" w:themeColor="accent5"/>
                <w:sz w:val="22"/>
                <w:szCs w:val="22"/>
              </w:rPr>
            </w:pPr>
            <w:r w:rsidRPr="35C3343B">
              <w:rPr>
                <w:rFonts w:ascii="Univers" w:hAnsi="Univers"/>
                <w:sz w:val="22"/>
                <w:szCs w:val="22"/>
              </w:rPr>
              <w:t>July 202</w:t>
            </w:r>
            <w:r w:rsidR="00684AFA">
              <w:rPr>
                <w:rFonts w:ascii="Univers" w:hAnsi="Univers"/>
                <w:sz w:val="22"/>
                <w:szCs w:val="22"/>
              </w:rPr>
              <w:t>7</w:t>
            </w:r>
          </w:p>
        </w:tc>
        <w:tc>
          <w:tcPr>
            <w:tcW w:w="3282" w:type="dxa"/>
            <w:vAlign w:val="center"/>
          </w:tcPr>
          <w:p w14:paraId="0F2A4D58" w14:textId="77777777" w:rsidR="00D74BF2" w:rsidRPr="009D24BF" w:rsidRDefault="00D74BF2" w:rsidP="35C3343B">
            <w:pPr>
              <w:rPr>
                <w:rFonts w:ascii="Univers" w:hAnsi="Univers"/>
                <w:color w:val="A02B93" w:themeColor="accent5"/>
                <w:sz w:val="22"/>
                <w:szCs w:val="22"/>
              </w:rPr>
            </w:pPr>
          </w:p>
        </w:tc>
        <w:tc>
          <w:tcPr>
            <w:tcW w:w="3463" w:type="dxa"/>
            <w:vAlign w:val="center"/>
          </w:tcPr>
          <w:p w14:paraId="64E5D27A" w14:textId="77777777" w:rsidR="00D74BF2" w:rsidRPr="009D24BF" w:rsidRDefault="00D74BF2" w:rsidP="35C3343B">
            <w:pPr>
              <w:rPr>
                <w:rFonts w:ascii="Univers" w:hAnsi="Univers"/>
                <w:color w:val="A02B93" w:themeColor="accent5"/>
                <w:sz w:val="22"/>
                <w:szCs w:val="22"/>
              </w:rPr>
            </w:pPr>
            <w:r w:rsidRPr="35C3343B">
              <w:rPr>
                <w:rFonts w:ascii="Univers" w:hAnsi="Univers"/>
                <w:sz w:val="22"/>
                <w:szCs w:val="22"/>
              </w:rPr>
              <w:t>Dean-approved self-study due to AVP-CAGS</w:t>
            </w:r>
          </w:p>
        </w:tc>
      </w:tr>
    </w:tbl>
    <w:p w14:paraId="2A87C8ED" w14:textId="77777777" w:rsidR="00D74BF2" w:rsidRDefault="00D74BF2" w:rsidP="00D74BF2">
      <w:pPr>
        <w:rPr>
          <w:rFonts w:ascii="Univers" w:hAnsi="Univers"/>
          <w:sz w:val="22"/>
          <w:szCs w:val="22"/>
        </w:rPr>
      </w:pPr>
    </w:p>
    <w:p w14:paraId="6CB26DA7" w14:textId="42CBF9AE" w:rsidR="002A0D59" w:rsidRPr="002A0D59" w:rsidRDefault="002A0D59" w:rsidP="00D74BF2">
      <w:pPr>
        <w:rPr>
          <w:rFonts w:ascii="Univers" w:hAnsi="Univers"/>
        </w:rPr>
      </w:pPr>
      <w:r w:rsidRPr="002A0D59">
        <w:rPr>
          <w:rFonts w:ascii="Univers" w:hAnsi="Univers"/>
        </w:rPr>
        <w:t>Exact dates will be worked out with each unit/program engaged in APR.</w:t>
      </w:r>
    </w:p>
    <w:p w14:paraId="13CD771D" w14:textId="316E2621" w:rsidR="00D37FB7" w:rsidRPr="008201A3" w:rsidRDefault="00D37FB7" w:rsidP="00D37FB7">
      <w:pPr>
        <w:spacing w:before="100" w:beforeAutospacing="1" w:after="100" w:afterAutospacing="1"/>
        <w:rPr>
          <w:rFonts w:ascii="Univers" w:eastAsia="Times New Roman" w:hAnsi="Univers" w:cs="Times New Roman"/>
          <w:i/>
          <w:iCs/>
          <w:kern w:val="0"/>
          <w14:ligatures w14:val="none"/>
        </w:rPr>
      </w:pPr>
      <w:r w:rsidRPr="008201A3">
        <w:rPr>
          <w:rFonts w:ascii="Univers" w:hAnsi="Univers" w:cs="Arial"/>
          <w:i/>
          <w:iCs/>
        </w:rPr>
        <w:t>Initial</w:t>
      </w:r>
      <w:r w:rsidRPr="008201A3">
        <w:rPr>
          <w:rFonts w:ascii="Univers" w:hAnsi="Univers" w:cs="Arial"/>
          <w:i/>
          <w:iCs/>
          <w:spacing w:val="-8"/>
        </w:rPr>
        <w:t xml:space="preserve"> </w:t>
      </w:r>
      <w:r w:rsidRPr="008201A3">
        <w:rPr>
          <w:rFonts w:ascii="Univers" w:hAnsi="Univers" w:cs="Arial"/>
          <w:i/>
          <w:iCs/>
        </w:rPr>
        <w:t>Planning</w:t>
      </w:r>
    </w:p>
    <w:p w14:paraId="4C5F5566" w14:textId="2A7A4DFD" w:rsidR="00D37FB7" w:rsidRPr="008201A3" w:rsidRDefault="00D37FB7" w:rsidP="00CE6E0D">
      <w:pPr>
        <w:pStyle w:val="BodyText"/>
        <w:numPr>
          <w:ilvl w:val="2"/>
          <w:numId w:val="4"/>
        </w:numPr>
        <w:ind w:left="1080"/>
        <w:rPr>
          <w:rFonts w:ascii="Univers" w:hAnsi="Univers" w:cs="Arial"/>
          <w:sz w:val="24"/>
          <w:szCs w:val="24"/>
        </w:rPr>
      </w:pPr>
      <w:r w:rsidRPr="008201A3">
        <w:rPr>
          <w:rFonts w:ascii="Univers" w:hAnsi="Univers" w:cs="Arial"/>
          <w:sz w:val="24"/>
          <w:szCs w:val="24"/>
          <w:u w:val="single"/>
        </w:rPr>
        <w:t>Notification</w:t>
      </w:r>
      <w:r w:rsidRPr="008201A3">
        <w:rPr>
          <w:rFonts w:ascii="Univers" w:hAnsi="Univers" w:cs="Arial"/>
          <w:spacing w:val="-1"/>
          <w:sz w:val="24"/>
          <w:szCs w:val="24"/>
          <w:u w:val="single"/>
        </w:rPr>
        <w:t xml:space="preserve"> </w:t>
      </w:r>
      <w:r w:rsidRPr="008201A3">
        <w:rPr>
          <w:rFonts w:ascii="Univers" w:hAnsi="Univers" w:cs="Arial"/>
          <w:sz w:val="24"/>
          <w:szCs w:val="24"/>
          <w:u w:val="single"/>
        </w:rPr>
        <w:t>of</w:t>
      </w:r>
      <w:r w:rsidRPr="008201A3">
        <w:rPr>
          <w:rFonts w:ascii="Univers" w:hAnsi="Univers" w:cs="Arial"/>
          <w:spacing w:val="-4"/>
          <w:sz w:val="24"/>
          <w:szCs w:val="24"/>
          <w:u w:val="single"/>
        </w:rPr>
        <w:t xml:space="preserve"> </w:t>
      </w:r>
      <w:r w:rsidRPr="008201A3">
        <w:rPr>
          <w:rFonts w:ascii="Univers" w:hAnsi="Univers" w:cs="Arial"/>
          <w:sz w:val="24"/>
          <w:szCs w:val="24"/>
          <w:u w:val="single"/>
        </w:rPr>
        <w:t>the</w:t>
      </w:r>
      <w:r w:rsidRPr="008201A3">
        <w:rPr>
          <w:rFonts w:ascii="Univers" w:hAnsi="Univers" w:cs="Arial"/>
          <w:spacing w:val="-1"/>
          <w:sz w:val="24"/>
          <w:szCs w:val="24"/>
          <w:u w:val="single"/>
        </w:rPr>
        <w:t xml:space="preserve"> </w:t>
      </w:r>
      <w:r w:rsidRPr="008201A3">
        <w:rPr>
          <w:rFonts w:ascii="Univers" w:hAnsi="Univers" w:cs="Arial"/>
          <w:sz w:val="24"/>
          <w:szCs w:val="24"/>
          <w:u w:val="single"/>
        </w:rPr>
        <w:t>Review</w:t>
      </w:r>
      <w:r w:rsidRPr="008201A3">
        <w:rPr>
          <w:rFonts w:ascii="Univers" w:hAnsi="Univers" w:cs="Arial"/>
          <w:sz w:val="24"/>
          <w:szCs w:val="24"/>
        </w:rPr>
        <w:t>: The Unit Leader and College Dean of the academic unit scheduled for review are contacted by AVP-CAGS to discuss the timing of the</w:t>
      </w:r>
      <w:r w:rsidRPr="008201A3">
        <w:rPr>
          <w:rFonts w:ascii="Univers" w:hAnsi="Univers" w:cs="Arial"/>
          <w:spacing w:val="1"/>
          <w:sz w:val="24"/>
          <w:szCs w:val="24"/>
        </w:rPr>
        <w:t xml:space="preserve"> </w:t>
      </w:r>
      <w:r w:rsidRPr="008201A3">
        <w:rPr>
          <w:rFonts w:ascii="Univers" w:hAnsi="Univers" w:cs="Arial"/>
          <w:sz w:val="24"/>
          <w:szCs w:val="24"/>
        </w:rPr>
        <w:t xml:space="preserve">review. </w:t>
      </w:r>
    </w:p>
    <w:p w14:paraId="005BF6EF" w14:textId="77777777" w:rsidR="00D37FB7" w:rsidRPr="008201A3" w:rsidRDefault="00D37FB7" w:rsidP="00D37FB7">
      <w:pPr>
        <w:pStyle w:val="BodyText"/>
        <w:spacing w:before="7"/>
        <w:ind w:left="0"/>
        <w:rPr>
          <w:rFonts w:ascii="Univers" w:hAnsi="Univers" w:cs="Arial"/>
          <w:sz w:val="24"/>
          <w:szCs w:val="24"/>
        </w:rPr>
      </w:pPr>
    </w:p>
    <w:p w14:paraId="631CF03C" w14:textId="7BECC695" w:rsidR="00D37FB7" w:rsidRPr="008201A3" w:rsidRDefault="00D37FB7" w:rsidP="00CE6E0D">
      <w:pPr>
        <w:pStyle w:val="BodyText"/>
        <w:numPr>
          <w:ilvl w:val="2"/>
          <w:numId w:val="4"/>
        </w:numPr>
        <w:ind w:left="1080" w:right="144"/>
        <w:rPr>
          <w:rFonts w:ascii="Univers" w:hAnsi="Univers" w:cs="Arial"/>
          <w:spacing w:val="1"/>
          <w:sz w:val="24"/>
          <w:szCs w:val="24"/>
        </w:rPr>
      </w:pPr>
      <w:r w:rsidRPr="008201A3">
        <w:rPr>
          <w:rFonts w:ascii="Univers" w:hAnsi="Univers" w:cs="Arial"/>
          <w:sz w:val="24"/>
          <w:szCs w:val="24"/>
          <w:u w:val="single"/>
        </w:rPr>
        <w:t>APR Orientation Meeting and Selection of Strategic Questions</w:t>
      </w:r>
      <w:r w:rsidRPr="008201A3">
        <w:rPr>
          <w:rFonts w:ascii="Univers" w:hAnsi="Univers" w:cs="Arial"/>
          <w:sz w:val="24"/>
          <w:szCs w:val="24"/>
        </w:rPr>
        <w:t>: The APR process is initiated with an orientation</w:t>
      </w:r>
      <w:r w:rsidRPr="008201A3">
        <w:rPr>
          <w:rFonts w:ascii="Univers" w:hAnsi="Univers" w:cs="Arial"/>
          <w:spacing w:val="1"/>
          <w:sz w:val="24"/>
          <w:szCs w:val="24"/>
        </w:rPr>
        <w:t xml:space="preserve"> </w:t>
      </w:r>
      <w:r w:rsidRPr="008201A3">
        <w:rPr>
          <w:rFonts w:ascii="Univers" w:hAnsi="Univers" w:cs="Arial"/>
          <w:sz w:val="24"/>
          <w:szCs w:val="24"/>
        </w:rPr>
        <w:t>meeting. The</w:t>
      </w:r>
      <w:r w:rsidRPr="008201A3">
        <w:rPr>
          <w:rFonts w:ascii="Univers" w:hAnsi="Univers" w:cs="Arial"/>
          <w:spacing w:val="1"/>
          <w:sz w:val="24"/>
          <w:szCs w:val="24"/>
        </w:rPr>
        <w:t xml:space="preserve"> </w:t>
      </w:r>
      <w:r w:rsidRPr="008201A3">
        <w:rPr>
          <w:rFonts w:ascii="Univers" w:hAnsi="Univers" w:cs="Arial"/>
          <w:sz w:val="24"/>
          <w:szCs w:val="24"/>
        </w:rPr>
        <w:t>orientation will serve as an introduction to APR, its processes and purposes, and provide guidelines for</w:t>
      </w:r>
      <w:r w:rsidRPr="008201A3">
        <w:rPr>
          <w:rFonts w:ascii="Univers" w:hAnsi="Univers" w:cs="Arial"/>
          <w:spacing w:val="1"/>
          <w:sz w:val="24"/>
          <w:szCs w:val="24"/>
        </w:rPr>
        <w:t xml:space="preserve"> </w:t>
      </w:r>
      <w:r w:rsidRPr="008201A3">
        <w:rPr>
          <w:rFonts w:ascii="Univers" w:hAnsi="Univers" w:cs="Arial"/>
          <w:sz w:val="24"/>
          <w:szCs w:val="24"/>
        </w:rPr>
        <w:t>successful completion.</w:t>
      </w:r>
      <w:r w:rsidRPr="008201A3">
        <w:rPr>
          <w:rFonts w:ascii="Univers" w:hAnsi="Univers" w:cs="Arial"/>
          <w:spacing w:val="1"/>
          <w:sz w:val="24"/>
          <w:szCs w:val="24"/>
        </w:rPr>
        <w:t xml:space="preserve"> The Unit Leader and other unit faculty taking a leadership role in the APR process will attend the orientation. </w:t>
      </w:r>
    </w:p>
    <w:p w14:paraId="68391D97" w14:textId="77777777" w:rsidR="00D37FB7" w:rsidRPr="008201A3" w:rsidRDefault="00D37FB7" w:rsidP="00D37FB7">
      <w:pPr>
        <w:pStyle w:val="BodyText"/>
        <w:ind w:left="0" w:right="144"/>
        <w:rPr>
          <w:rFonts w:ascii="Univers" w:hAnsi="Univers" w:cs="Arial"/>
          <w:spacing w:val="1"/>
          <w:sz w:val="24"/>
          <w:szCs w:val="24"/>
        </w:rPr>
      </w:pPr>
    </w:p>
    <w:p w14:paraId="72311261" w14:textId="06591BFC" w:rsidR="00D37FB7" w:rsidRPr="008201A3" w:rsidRDefault="00D37FB7" w:rsidP="00D37FB7">
      <w:pPr>
        <w:pStyle w:val="BodyText"/>
        <w:ind w:left="1080" w:right="144"/>
        <w:rPr>
          <w:rFonts w:ascii="Univers" w:hAnsi="Univers" w:cs="Arial"/>
          <w:sz w:val="24"/>
          <w:szCs w:val="24"/>
        </w:rPr>
      </w:pPr>
      <w:r w:rsidRPr="008201A3">
        <w:rPr>
          <w:rFonts w:ascii="Univers" w:hAnsi="Univers" w:cs="Arial"/>
          <w:spacing w:val="1"/>
          <w:sz w:val="24"/>
          <w:szCs w:val="24"/>
        </w:rPr>
        <w:t xml:space="preserve">Individual unit meetings will follow the orientation and </w:t>
      </w:r>
      <w:r w:rsidRPr="008201A3">
        <w:rPr>
          <w:rFonts w:ascii="Univers" w:hAnsi="Univers" w:cs="Arial"/>
          <w:sz w:val="24"/>
          <w:szCs w:val="24"/>
        </w:rPr>
        <w:t xml:space="preserve">together with </w:t>
      </w:r>
      <w:r w:rsidRPr="008201A3">
        <w:rPr>
          <w:rFonts w:ascii="Univers" w:hAnsi="Univers" w:cs="Arial"/>
          <w:sz w:val="24"/>
          <w:szCs w:val="24"/>
        </w:rPr>
        <w:lastRenderedPageBreak/>
        <w:t>the AVP-CAGS, the unit will review the template</w:t>
      </w:r>
      <w:r w:rsidRPr="008201A3">
        <w:rPr>
          <w:rFonts w:ascii="Univers" w:hAnsi="Univers" w:cs="Arial"/>
          <w:spacing w:val="1"/>
          <w:sz w:val="24"/>
          <w:szCs w:val="24"/>
        </w:rPr>
        <w:t xml:space="preserve"> </w:t>
      </w:r>
      <w:r w:rsidRPr="008201A3">
        <w:rPr>
          <w:rFonts w:ascii="Univers" w:hAnsi="Univers" w:cs="Arial"/>
          <w:sz w:val="24"/>
          <w:szCs w:val="24"/>
        </w:rPr>
        <w:t>and decide on the optional sections. Guided by the Unit Leader, the faculty will formulate potential Strategic</w:t>
      </w:r>
      <w:r w:rsidRPr="008201A3">
        <w:rPr>
          <w:rFonts w:ascii="Univers" w:hAnsi="Univers" w:cs="Arial"/>
          <w:spacing w:val="1"/>
          <w:sz w:val="24"/>
          <w:szCs w:val="24"/>
        </w:rPr>
        <w:t xml:space="preserve"> </w:t>
      </w:r>
      <w:r w:rsidRPr="008201A3">
        <w:rPr>
          <w:rFonts w:ascii="Univers" w:hAnsi="Univers" w:cs="Arial"/>
          <w:sz w:val="24"/>
          <w:szCs w:val="24"/>
        </w:rPr>
        <w:t>Questions to be reviewed by the Dean.</w:t>
      </w:r>
      <w:r w:rsidRPr="008201A3">
        <w:rPr>
          <w:rFonts w:ascii="Univers" w:hAnsi="Univers" w:cs="Arial"/>
          <w:spacing w:val="1"/>
          <w:sz w:val="24"/>
          <w:szCs w:val="24"/>
        </w:rPr>
        <w:t xml:space="preserve"> The Dean may provide input, edits, or suggest other questions</w:t>
      </w:r>
      <w:r w:rsidR="008201A3" w:rsidRPr="008201A3">
        <w:rPr>
          <w:rFonts w:ascii="Univers" w:hAnsi="Univers" w:cs="Arial"/>
          <w:spacing w:val="1"/>
          <w:sz w:val="24"/>
          <w:szCs w:val="24"/>
        </w:rPr>
        <w:t xml:space="preserve"> for the unit to consider. </w:t>
      </w:r>
      <w:r w:rsidRPr="008201A3">
        <w:rPr>
          <w:rFonts w:ascii="Univers" w:hAnsi="Univers" w:cs="Arial"/>
          <w:sz w:val="24"/>
          <w:szCs w:val="24"/>
        </w:rPr>
        <w:t>Strategic Questions approved by the College Dean are to be</w:t>
      </w:r>
      <w:r w:rsidRPr="008201A3">
        <w:rPr>
          <w:rFonts w:ascii="Univers" w:hAnsi="Univers" w:cs="Arial"/>
          <w:spacing w:val="1"/>
          <w:sz w:val="24"/>
          <w:szCs w:val="24"/>
        </w:rPr>
        <w:t xml:space="preserve"> </w:t>
      </w:r>
      <w:r w:rsidRPr="008201A3">
        <w:rPr>
          <w:rFonts w:ascii="Univers" w:hAnsi="Univers" w:cs="Arial"/>
          <w:sz w:val="24"/>
          <w:szCs w:val="24"/>
        </w:rPr>
        <w:t>submitted</w:t>
      </w:r>
      <w:r w:rsidRPr="008201A3">
        <w:rPr>
          <w:rFonts w:ascii="Univers" w:hAnsi="Univers" w:cs="Arial"/>
          <w:spacing w:val="-2"/>
          <w:sz w:val="24"/>
          <w:szCs w:val="24"/>
        </w:rPr>
        <w:t xml:space="preserve"> </w:t>
      </w:r>
      <w:r w:rsidRPr="008201A3">
        <w:rPr>
          <w:rFonts w:ascii="Univers" w:hAnsi="Univers" w:cs="Arial"/>
          <w:sz w:val="24"/>
          <w:szCs w:val="24"/>
        </w:rPr>
        <w:t>for review to</w:t>
      </w:r>
      <w:r w:rsidRPr="008201A3">
        <w:rPr>
          <w:rFonts w:ascii="Univers" w:hAnsi="Univers" w:cs="Arial"/>
          <w:spacing w:val="3"/>
          <w:sz w:val="24"/>
          <w:szCs w:val="24"/>
        </w:rPr>
        <w:t xml:space="preserve"> AVP-CAGS</w:t>
      </w:r>
      <w:r w:rsidRPr="008201A3">
        <w:rPr>
          <w:rFonts w:ascii="Univers" w:hAnsi="Univers" w:cs="Arial"/>
          <w:sz w:val="24"/>
          <w:szCs w:val="24"/>
        </w:rPr>
        <w:t xml:space="preserve">. </w:t>
      </w:r>
    </w:p>
    <w:p w14:paraId="5F9AFBFD" w14:textId="77777777" w:rsidR="00D37FB7" w:rsidRPr="008201A3" w:rsidRDefault="00D37FB7" w:rsidP="00D37FB7">
      <w:pPr>
        <w:pStyle w:val="BodyText"/>
        <w:ind w:left="0" w:right="144"/>
        <w:rPr>
          <w:rFonts w:ascii="Univers" w:hAnsi="Univers" w:cs="Arial"/>
          <w:sz w:val="24"/>
          <w:szCs w:val="24"/>
        </w:rPr>
      </w:pPr>
    </w:p>
    <w:p w14:paraId="57C1F033" w14:textId="43C72AB7" w:rsidR="00D37FB7" w:rsidRPr="008201A3" w:rsidRDefault="00D37FB7" w:rsidP="00CE6E0D">
      <w:pPr>
        <w:pStyle w:val="BodyText"/>
        <w:numPr>
          <w:ilvl w:val="2"/>
          <w:numId w:val="4"/>
        </w:numPr>
        <w:spacing w:before="1"/>
        <w:ind w:left="1080"/>
        <w:rPr>
          <w:rFonts w:ascii="Univers" w:hAnsi="Univers" w:cs="Arial"/>
          <w:spacing w:val="1"/>
          <w:sz w:val="24"/>
          <w:szCs w:val="24"/>
        </w:rPr>
      </w:pPr>
      <w:r w:rsidRPr="008201A3">
        <w:rPr>
          <w:rFonts w:ascii="Univers" w:hAnsi="Univers" w:cs="Arial"/>
          <w:sz w:val="24"/>
          <w:szCs w:val="24"/>
          <w:u w:val="single"/>
        </w:rPr>
        <w:t>Formation of the Self-study Committee and Development of the Self-study Plan</w:t>
      </w:r>
      <w:r w:rsidRPr="008201A3">
        <w:rPr>
          <w:rFonts w:ascii="Univers" w:hAnsi="Univers" w:cs="Arial"/>
          <w:sz w:val="24"/>
          <w:szCs w:val="24"/>
        </w:rPr>
        <w:t>:</w:t>
      </w:r>
      <w:r w:rsidRPr="008201A3">
        <w:rPr>
          <w:rFonts w:ascii="Univers" w:hAnsi="Univers" w:cs="Arial"/>
          <w:spacing w:val="1"/>
          <w:sz w:val="24"/>
          <w:szCs w:val="24"/>
        </w:rPr>
        <w:t xml:space="preserve"> </w:t>
      </w:r>
      <w:r w:rsidRPr="008201A3">
        <w:rPr>
          <w:rFonts w:ascii="Univers" w:hAnsi="Univers" w:cs="Arial"/>
          <w:sz w:val="24"/>
          <w:szCs w:val="24"/>
        </w:rPr>
        <w:t>The Unit Leader consults with</w:t>
      </w:r>
      <w:r w:rsidRPr="008201A3">
        <w:rPr>
          <w:rFonts w:ascii="Univers" w:hAnsi="Univers" w:cs="Arial"/>
          <w:spacing w:val="1"/>
          <w:sz w:val="24"/>
          <w:szCs w:val="24"/>
        </w:rPr>
        <w:t xml:space="preserve"> </w:t>
      </w:r>
      <w:r w:rsidRPr="008201A3">
        <w:rPr>
          <w:rFonts w:ascii="Univers" w:hAnsi="Univers" w:cs="Arial"/>
          <w:sz w:val="24"/>
          <w:szCs w:val="24"/>
        </w:rPr>
        <w:t>the College Dean regarding an appropriate composition for the Self-study committee. The composition of</w:t>
      </w:r>
      <w:r w:rsidRPr="008201A3">
        <w:rPr>
          <w:rFonts w:ascii="Univers" w:hAnsi="Univers" w:cs="Arial"/>
          <w:spacing w:val="1"/>
          <w:sz w:val="24"/>
          <w:szCs w:val="24"/>
        </w:rPr>
        <w:t xml:space="preserve"> </w:t>
      </w:r>
      <w:r w:rsidRPr="008201A3">
        <w:rPr>
          <w:rFonts w:ascii="Univers" w:hAnsi="Univers" w:cs="Arial"/>
          <w:sz w:val="24"/>
          <w:szCs w:val="24"/>
        </w:rPr>
        <w:t>the Self-study team committee is unique to the composition of each unit’s faculty, types of academic</w:t>
      </w:r>
      <w:r w:rsidRPr="008201A3">
        <w:rPr>
          <w:rFonts w:ascii="Univers" w:hAnsi="Univers" w:cs="Arial"/>
          <w:spacing w:val="1"/>
          <w:sz w:val="24"/>
          <w:szCs w:val="24"/>
        </w:rPr>
        <w:t xml:space="preserve"> </w:t>
      </w:r>
      <w:r w:rsidRPr="008201A3">
        <w:rPr>
          <w:rFonts w:ascii="Univers" w:hAnsi="Univers" w:cs="Arial"/>
          <w:sz w:val="24"/>
          <w:szCs w:val="24"/>
        </w:rPr>
        <w:t>programs, and teaching, research, and service obligations.</w:t>
      </w:r>
      <w:r w:rsidRPr="008201A3">
        <w:rPr>
          <w:rFonts w:ascii="Univers" w:hAnsi="Univers" w:cs="Arial"/>
          <w:spacing w:val="1"/>
          <w:sz w:val="24"/>
          <w:szCs w:val="24"/>
        </w:rPr>
        <w:t xml:space="preserve"> </w:t>
      </w:r>
    </w:p>
    <w:p w14:paraId="4628C5D2" w14:textId="1E7571FB" w:rsidR="00D37FB7" w:rsidRPr="008201A3" w:rsidRDefault="00D37FB7" w:rsidP="00CE6E0D">
      <w:pPr>
        <w:pStyle w:val="BodyText"/>
        <w:numPr>
          <w:ilvl w:val="0"/>
          <w:numId w:val="8"/>
        </w:numPr>
        <w:spacing w:before="1"/>
        <w:ind w:left="1800"/>
        <w:rPr>
          <w:rFonts w:ascii="Univers" w:hAnsi="Univers" w:cs="Arial"/>
          <w:spacing w:val="1"/>
          <w:sz w:val="24"/>
          <w:szCs w:val="24"/>
        </w:rPr>
      </w:pPr>
      <w:r w:rsidRPr="008201A3">
        <w:rPr>
          <w:rFonts w:ascii="Univers" w:hAnsi="Univers" w:cs="Arial"/>
          <w:sz w:val="24"/>
          <w:szCs w:val="24"/>
        </w:rPr>
        <w:t>Large units having undergraduate and</w:t>
      </w:r>
      <w:r w:rsidRPr="008201A3">
        <w:rPr>
          <w:rFonts w:ascii="Univers" w:hAnsi="Univers" w:cs="Arial"/>
          <w:spacing w:val="1"/>
          <w:sz w:val="24"/>
          <w:szCs w:val="24"/>
        </w:rPr>
        <w:t xml:space="preserve"> </w:t>
      </w:r>
      <w:r w:rsidRPr="008201A3">
        <w:rPr>
          <w:rFonts w:ascii="Univers" w:hAnsi="Univers" w:cs="Arial"/>
          <w:sz w:val="24"/>
          <w:szCs w:val="24"/>
        </w:rPr>
        <w:t xml:space="preserve">graduate </w:t>
      </w:r>
      <w:r w:rsidR="39CF6834" w:rsidRPr="008201A3">
        <w:rPr>
          <w:rFonts w:ascii="Univers" w:hAnsi="Univers" w:cs="Arial"/>
          <w:sz w:val="24"/>
          <w:szCs w:val="24"/>
        </w:rPr>
        <w:t>programs</w:t>
      </w:r>
      <w:r w:rsidRPr="008201A3">
        <w:rPr>
          <w:rFonts w:ascii="Univers" w:hAnsi="Univers" w:cs="Arial"/>
          <w:sz w:val="24"/>
          <w:szCs w:val="24"/>
        </w:rPr>
        <w:t xml:space="preserve"> may want to engage a representative (or two, if there are many</w:t>
      </w:r>
      <w:r w:rsidRPr="008201A3">
        <w:rPr>
          <w:rFonts w:ascii="Univers" w:hAnsi="Univers" w:cs="Arial"/>
          <w:spacing w:val="1"/>
          <w:sz w:val="24"/>
          <w:szCs w:val="24"/>
        </w:rPr>
        <w:t xml:space="preserve"> </w:t>
      </w:r>
      <w:r w:rsidRPr="008201A3">
        <w:rPr>
          <w:rFonts w:ascii="Univers" w:hAnsi="Univers" w:cs="Arial"/>
          <w:sz w:val="24"/>
          <w:szCs w:val="24"/>
        </w:rPr>
        <w:t>undergraduate and/or graduate programs) on the Self-study committee who leads a committee of faculty</w:t>
      </w:r>
      <w:r w:rsidRPr="008201A3">
        <w:rPr>
          <w:rFonts w:ascii="Univers" w:hAnsi="Univers" w:cs="Arial"/>
          <w:spacing w:val="1"/>
          <w:sz w:val="24"/>
          <w:szCs w:val="24"/>
        </w:rPr>
        <w:t xml:space="preserve"> </w:t>
      </w:r>
      <w:r w:rsidRPr="008201A3">
        <w:rPr>
          <w:rFonts w:ascii="Univers" w:hAnsi="Univers" w:cs="Arial"/>
          <w:sz w:val="24"/>
          <w:szCs w:val="24"/>
        </w:rPr>
        <w:t>related to that level or program.</w:t>
      </w:r>
      <w:r w:rsidRPr="008201A3">
        <w:rPr>
          <w:rFonts w:ascii="Univers" w:hAnsi="Univers" w:cs="Arial"/>
          <w:spacing w:val="1"/>
          <w:sz w:val="24"/>
          <w:szCs w:val="24"/>
        </w:rPr>
        <w:t xml:space="preserve"> </w:t>
      </w:r>
    </w:p>
    <w:p w14:paraId="2539D558" w14:textId="77777777" w:rsidR="00D37FB7" w:rsidRPr="008201A3" w:rsidRDefault="00D37FB7" w:rsidP="00CE6E0D">
      <w:pPr>
        <w:pStyle w:val="BodyText"/>
        <w:numPr>
          <w:ilvl w:val="0"/>
          <w:numId w:val="8"/>
        </w:numPr>
        <w:spacing w:before="1"/>
        <w:ind w:left="1800"/>
        <w:rPr>
          <w:rFonts w:ascii="Univers" w:hAnsi="Univers" w:cs="Arial"/>
          <w:spacing w:val="1"/>
          <w:sz w:val="24"/>
          <w:szCs w:val="24"/>
        </w:rPr>
      </w:pPr>
      <w:r w:rsidRPr="008201A3">
        <w:rPr>
          <w:rFonts w:ascii="Univers" w:hAnsi="Univers" w:cs="Arial"/>
          <w:sz w:val="24"/>
          <w:szCs w:val="24"/>
        </w:rPr>
        <w:t>Units with multiple programs at the same level frequently have</w:t>
      </w:r>
      <w:r w:rsidRPr="008201A3">
        <w:rPr>
          <w:rFonts w:ascii="Univers" w:hAnsi="Univers" w:cs="Arial"/>
          <w:spacing w:val="1"/>
          <w:sz w:val="24"/>
          <w:szCs w:val="24"/>
        </w:rPr>
        <w:t xml:space="preserve"> </w:t>
      </w:r>
      <w:r w:rsidRPr="008201A3">
        <w:rPr>
          <w:rFonts w:ascii="Univers" w:hAnsi="Univers" w:cs="Arial"/>
          <w:sz w:val="24"/>
          <w:szCs w:val="24"/>
        </w:rPr>
        <w:t>representation for each program.</w:t>
      </w:r>
      <w:r w:rsidRPr="008201A3">
        <w:rPr>
          <w:rFonts w:ascii="Univers" w:hAnsi="Univers" w:cs="Arial"/>
          <w:spacing w:val="1"/>
          <w:sz w:val="24"/>
          <w:szCs w:val="24"/>
        </w:rPr>
        <w:t xml:space="preserve"> </w:t>
      </w:r>
    </w:p>
    <w:p w14:paraId="36BA5275" w14:textId="77777777" w:rsidR="00D37FB7" w:rsidRPr="008201A3" w:rsidRDefault="00D37FB7" w:rsidP="00CE6E0D">
      <w:pPr>
        <w:pStyle w:val="BodyText"/>
        <w:numPr>
          <w:ilvl w:val="0"/>
          <w:numId w:val="8"/>
        </w:numPr>
        <w:spacing w:before="1"/>
        <w:ind w:left="1800"/>
        <w:rPr>
          <w:rFonts w:ascii="Univers" w:hAnsi="Univers" w:cs="Arial"/>
          <w:sz w:val="24"/>
          <w:szCs w:val="24"/>
        </w:rPr>
      </w:pPr>
      <w:r w:rsidRPr="008201A3">
        <w:rPr>
          <w:rFonts w:ascii="Univers" w:hAnsi="Univers" w:cs="Arial"/>
          <w:sz w:val="24"/>
          <w:szCs w:val="24"/>
        </w:rPr>
        <w:t xml:space="preserve">Units with a heavy teaching agenda of service-related courses frequently engage faculty from those courses in writing various sections of the report. </w:t>
      </w:r>
    </w:p>
    <w:p w14:paraId="24FA22E7" w14:textId="77777777" w:rsidR="00D37FB7" w:rsidRPr="008201A3" w:rsidRDefault="00D37FB7" w:rsidP="00CE6E0D">
      <w:pPr>
        <w:pStyle w:val="BodyText"/>
        <w:numPr>
          <w:ilvl w:val="0"/>
          <w:numId w:val="8"/>
        </w:numPr>
        <w:spacing w:before="1"/>
        <w:ind w:left="1800"/>
        <w:rPr>
          <w:rFonts w:ascii="Univers" w:hAnsi="Univers" w:cs="Arial"/>
          <w:spacing w:val="1"/>
          <w:sz w:val="24"/>
          <w:szCs w:val="24"/>
        </w:rPr>
      </w:pPr>
      <w:r w:rsidRPr="008201A3">
        <w:rPr>
          <w:rFonts w:ascii="Univers" w:hAnsi="Univers" w:cs="Arial"/>
          <w:sz w:val="24"/>
          <w:szCs w:val="24"/>
        </w:rPr>
        <w:t>Units with heavy research</w:t>
      </w:r>
      <w:r w:rsidRPr="008201A3">
        <w:rPr>
          <w:rFonts w:ascii="Univers" w:hAnsi="Univers" w:cs="Arial"/>
          <w:spacing w:val="1"/>
          <w:sz w:val="24"/>
          <w:szCs w:val="24"/>
        </w:rPr>
        <w:t xml:space="preserve"> </w:t>
      </w:r>
      <w:r w:rsidRPr="008201A3">
        <w:rPr>
          <w:rFonts w:ascii="Univers" w:hAnsi="Univers" w:cs="Arial"/>
          <w:sz w:val="24"/>
          <w:szCs w:val="24"/>
        </w:rPr>
        <w:t>agendas typically engage faculty from those areas in writing the research sections of the report.</w:t>
      </w:r>
      <w:r w:rsidRPr="008201A3">
        <w:rPr>
          <w:rFonts w:ascii="Univers" w:hAnsi="Univers" w:cs="Arial"/>
          <w:spacing w:val="1"/>
          <w:sz w:val="24"/>
          <w:szCs w:val="24"/>
        </w:rPr>
        <w:t xml:space="preserve"> </w:t>
      </w:r>
    </w:p>
    <w:p w14:paraId="2B19CDF0" w14:textId="161C684E" w:rsidR="00D37FB7" w:rsidRPr="008201A3" w:rsidRDefault="00D37FB7" w:rsidP="00CE6E0D">
      <w:pPr>
        <w:pStyle w:val="BodyText"/>
        <w:numPr>
          <w:ilvl w:val="0"/>
          <w:numId w:val="8"/>
        </w:numPr>
        <w:spacing w:before="1"/>
        <w:ind w:left="1800"/>
        <w:rPr>
          <w:rFonts w:ascii="Univers" w:hAnsi="Univers" w:cs="Arial"/>
          <w:spacing w:val="48"/>
          <w:sz w:val="24"/>
          <w:szCs w:val="24"/>
        </w:rPr>
      </w:pPr>
      <w:r w:rsidRPr="008201A3">
        <w:rPr>
          <w:rFonts w:ascii="Univers" w:hAnsi="Univers" w:cs="Arial"/>
          <w:sz w:val="24"/>
          <w:szCs w:val="24"/>
        </w:rPr>
        <w:t>It is recommended that at least three</w:t>
      </w:r>
      <w:r w:rsidRPr="008201A3">
        <w:rPr>
          <w:rFonts w:ascii="Univers" w:hAnsi="Univers" w:cs="Arial"/>
          <w:spacing w:val="1"/>
          <w:sz w:val="24"/>
          <w:szCs w:val="24"/>
        </w:rPr>
        <w:t xml:space="preserve"> </w:t>
      </w:r>
      <w:r w:rsidRPr="008201A3">
        <w:rPr>
          <w:rFonts w:ascii="Univers" w:hAnsi="Univers" w:cs="Arial"/>
          <w:sz w:val="24"/>
          <w:szCs w:val="24"/>
        </w:rPr>
        <w:t>academic unit faculty participate who have a good understanding of the academic unit and the discipline/ profession.</w:t>
      </w:r>
      <w:r w:rsidRPr="008201A3">
        <w:rPr>
          <w:rFonts w:ascii="Univers" w:hAnsi="Univers" w:cs="Arial"/>
          <w:spacing w:val="48"/>
          <w:sz w:val="24"/>
          <w:szCs w:val="24"/>
        </w:rPr>
        <w:t xml:space="preserve"> </w:t>
      </w:r>
    </w:p>
    <w:p w14:paraId="17FE37BF" w14:textId="77777777" w:rsidR="00D37FB7" w:rsidRPr="008201A3" w:rsidRDefault="00D37FB7" w:rsidP="00CE6E0D">
      <w:pPr>
        <w:pStyle w:val="BodyText"/>
        <w:numPr>
          <w:ilvl w:val="0"/>
          <w:numId w:val="8"/>
        </w:numPr>
        <w:spacing w:before="1"/>
        <w:ind w:left="1800"/>
        <w:rPr>
          <w:rFonts w:ascii="Univers" w:hAnsi="Univers" w:cs="Arial"/>
          <w:spacing w:val="48"/>
          <w:sz w:val="24"/>
          <w:szCs w:val="24"/>
        </w:rPr>
      </w:pPr>
      <w:r w:rsidRPr="008201A3">
        <w:rPr>
          <w:rFonts w:ascii="Univers" w:hAnsi="Univers" w:cs="Arial"/>
          <w:sz w:val="24"/>
          <w:szCs w:val="24"/>
        </w:rPr>
        <w:t>Based on</w:t>
      </w:r>
      <w:r w:rsidRPr="008201A3">
        <w:rPr>
          <w:rFonts w:ascii="Univers" w:hAnsi="Univers" w:cs="Arial"/>
          <w:spacing w:val="1"/>
          <w:sz w:val="24"/>
          <w:szCs w:val="24"/>
        </w:rPr>
        <w:t xml:space="preserve"> </w:t>
      </w:r>
      <w:r w:rsidRPr="008201A3">
        <w:rPr>
          <w:rFonts w:ascii="Univers" w:hAnsi="Univers" w:cs="Arial"/>
          <w:sz w:val="24"/>
          <w:szCs w:val="24"/>
        </w:rPr>
        <w:t>the breadth and depth of the strategic questions selected by the unit and/or Dean, representation would</w:t>
      </w:r>
      <w:r w:rsidRPr="008201A3">
        <w:rPr>
          <w:rFonts w:ascii="Univers" w:hAnsi="Univers" w:cs="Arial"/>
          <w:spacing w:val="1"/>
          <w:sz w:val="24"/>
          <w:szCs w:val="24"/>
        </w:rPr>
        <w:t xml:space="preserve"> </w:t>
      </w:r>
      <w:r w:rsidRPr="008201A3">
        <w:rPr>
          <w:rFonts w:ascii="Univers" w:hAnsi="Univers" w:cs="Arial"/>
          <w:sz w:val="24"/>
          <w:szCs w:val="24"/>
        </w:rPr>
        <w:t>likely reflect the conversations and issues of importance to the unit.</w:t>
      </w:r>
    </w:p>
    <w:p w14:paraId="0EAD5FC6" w14:textId="77777777" w:rsidR="00D37FB7" w:rsidRPr="008201A3" w:rsidRDefault="00D37FB7" w:rsidP="00CE6E0D">
      <w:pPr>
        <w:pStyle w:val="BodyText"/>
        <w:numPr>
          <w:ilvl w:val="0"/>
          <w:numId w:val="8"/>
        </w:numPr>
        <w:spacing w:before="1"/>
        <w:ind w:left="1800"/>
        <w:rPr>
          <w:rFonts w:ascii="Univers" w:hAnsi="Univers" w:cs="Arial"/>
          <w:sz w:val="24"/>
          <w:szCs w:val="24"/>
        </w:rPr>
      </w:pPr>
      <w:r w:rsidRPr="008201A3">
        <w:rPr>
          <w:rFonts w:ascii="Univers" w:hAnsi="Univers" w:cs="Arial"/>
          <w:sz w:val="24"/>
          <w:szCs w:val="24"/>
        </w:rPr>
        <w:t>The Self-study committee should also include staff and student representatives, where</w:t>
      </w:r>
      <w:r w:rsidRPr="008201A3">
        <w:rPr>
          <w:rFonts w:ascii="Univers" w:hAnsi="Univers" w:cs="Arial"/>
          <w:spacing w:val="1"/>
          <w:sz w:val="24"/>
          <w:szCs w:val="24"/>
        </w:rPr>
        <w:t xml:space="preserve"> </w:t>
      </w:r>
      <w:r w:rsidRPr="008201A3">
        <w:rPr>
          <w:rFonts w:ascii="Univers" w:hAnsi="Univers" w:cs="Arial"/>
          <w:sz w:val="24"/>
          <w:szCs w:val="24"/>
        </w:rPr>
        <w:t>possible.</w:t>
      </w:r>
    </w:p>
    <w:p w14:paraId="2B02B443" w14:textId="77777777" w:rsidR="00D37FB7" w:rsidRPr="008201A3" w:rsidRDefault="00D37FB7" w:rsidP="00D37FB7">
      <w:pPr>
        <w:pStyle w:val="BodyText"/>
        <w:spacing w:before="11"/>
        <w:ind w:left="0"/>
        <w:rPr>
          <w:rFonts w:ascii="Univers" w:hAnsi="Univers" w:cs="Arial"/>
          <w:sz w:val="24"/>
          <w:szCs w:val="24"/>
        </w:rPr>
      </w:pPr>
    </w:p>
    <w:p w14:paraId="5B2C65B9" w14:textId="13B88154" w:rsidR="008201A3" w:rsidRPr="008201A3" w:rsidRDefault="00D37FB7" w:rsidP="008201A3">
      <w:pPr>
        <w:pStyle w:val="BodyText"/>
        <w:ind w:left="1080" w:right="144"/>
        <w:rPr>
          <w:rFonts w:ascii="Univers" w:hAnsi="Univers" w:cs="Arial"/>
          <w:sz w:val="24"/>
          <w:szCs w:val="24"/>
        </w:rPr>
      </w:pPr>
      <w:r w:rsidRPr="008201A3">
        <w:rPr>
          <w:rFonts w:ascii="Univers" w:hAnsi="Univers" w:cs="Arial"/>
          <w:sz w:val="24"/>
          <w:szCs w:val="24"/>
        </w:rPr>
        <w:t>After establishing the committee, the Unit Leader should lead its members in development of a plan</w:t>
      </w:r>
      <w:r w:rsidRPr="008201A3">
        <w:rPr>
          <w:rFonts w:ascii="Univers" w:hAnsi="Univers" w:cs="Arial"/>
          <w:spacing w:val="1"/>
          <w:sz w:val="24"/>
          <w:szCs w:val="24"/>
        </w:rPr>
        <w:t xml:space="preserve"> </w:t>
      </w:r>
      <w:r w:rsidRPr="008201A3">
        <w:rPr>
          <w:rFonts w:ascii="Univers" w:hAnsi="Univers" w:cs="Arial"/>
          <w:sz w:val="24"/>
          <w:szCs w:val="24"/>
        </w:rPr>
        <w:t>and timeline</w:t>
      </w:r>
      <w:r w:rsidRPr="008201A3">
        <w:rPr>
          <w:rFonts w:ascii="Univers" w:hAnsi="Univers" w:cs="Arial"/>
          <w:spacing w:val="2"/>
          <w:sz w:val="24"/>
          <w:szCs w:val="24"/>
        </w:rPr>
        <w:t xml:space="preserve"> </w:t>
      </w:r>
      <w:r w:rsidRPr="008201A3">
        <w:rPr>
          <w:rFonts w:ascii="Univers" w:hAnsi="Univers" w:cs="Arial"/>
          <w:sz w:val="24"/>
          <w:szCs w:val="24"/>
        </w:rPr>
        <w:t>for</w:t>
      </w:r>
      <w:r w:rsidRPr="008201A3">
        <w:rPr>
          <w:rFonts w:ascii="Univers" w:hAnsi="Univers" w:cs="Arial"/>
          <w:spacing w:val="4"/>
          <w:sz w:val="24"/>
          <w:szCs w:val="24"/>
        </w:rPr>
        <w:t xml:space="preserve"> </w:t>
      </w:r>
      <w:r w:rsidRPr="008201A3">
        <w:rPr>
          <w:rFonts w:ascii="Univers" w:hAnsi="Univers" w:cs="Arial"/>
          <w:sz w:val="24"/>
          <w:szCs w:val="24"/>
        </w:rPr>
        <w:t>completion</w:t>
      </w:r>
      <w:r w:rsidRPr="008201A3">
        <w:rPr>
          <w:rFonts w:ascii="Univers" w:hAnsi="Univers" w:cs="Arial"/>
          <w:spacing w:val="4"/>
          <w:sz w:val="24"/>
          <w:szCs w:val="24"/>
        </w:rPr>
        <w:t xml:space="preserve"> </w:t>
      </w:r>
      <w:r w:rsidRPr="008201A3">
        <w:rPr>
          <w:rFonts w:ascii="Univers" w:hAnsi="Univers" w:cs="Arial"/>
          <w:sz w:val="24"/>
          <w:szCs w:val="24"/>
        </w:rPr>
        <w:t>of the</w:t>
      </w:r>
      <w:r w:rsidRPr="008201A3">
        <w:rPr>
          <w:rFonts w:ascii="Univers" w:hAnsi="Univers" w:cs="Arial"/>
          <w:spacing w:val="-1"/>
          <w:sz w:val="24"/>
          <w:szCs w:val="24"/>
        </w:rPr>
        <w:t xml:space="preserve"> </w:t>
      </w:r>
      <w:r w:rsidRPr="008201A3">
        <w:rPr>
          <w:rFonts w:ascii="Univers" w:hAnsi="Univers" w:cs="Arial"/>
          <w:sz w:val="24"/>
          <w:szCs w:val="24"/>
        </w:rPr>
        <w:t>Self-study</w:t>
      </w:r>
      <w:r w:rsidRPr="008201A3">
        <w:rPr>
          <w:rFonts w:ascii="Univers" w:hAnsi="Univers" w:cs="Arial"/>
          <w:spacing w:val="1"/>
          <w:sz w:val="24"/>
          <w:szCs w:val="24"/>
        </w:rPr>
        <w:t xml:space="preserve"> </w:t>
      </w:r>
      <w:r w:rsidRPr="008201A3">
        <w:rPr>
          <w:rFonts w:ascii="Univers" w:hAnsi="Univers" w:cs="Arial"/>
          <w:sz w:val="24"/>
          <w:szCs w:val="24"/>
        </w:rPr>
        <w:t>within</w:t>
      </w:r>
      <w:r w:rsidRPr="008201A3">
        <w:rPr>
          <w:rFonts w:ascii="Univers" w:hAnsi="Univers" w:cs="Arial"/>
          <w:spacing w:val="5"/>
          <w:sz w:val="24"/>
          <w:szCs w:val="24"/>
        </w:rPr>
        <w:t xml:space="preserve"> </w:t>
      </w:r>
      <w:r w:rsidRPr="008201A3">
        <w:rPr>
          <w:rFonts w:ascii="Univers" w:hAnsi="Univers" w:cs="Arial"/>
          <w:sz w:val="24"/>
          <w:szCs w:val="24"/>
        </w:rPr>
        <w:t xml:space="preserve">a </w:t>
      </w:r>
      <w:r w:rsidR="008201A3">
        <w:rPr>
          <w:rFonts w:ascii="Univers" w:hAnsi="Univers" w:cs="Arial"/>
          <w:sz w:val="24"/>
          <w:szCs w:val="24"/>
        </w:rPr>
        <w:t>semester.</w:t>
      </w:r>
      <w:r w:rsidRPr="008201A3">
        <w:rPr>
          <w:rFonts w:ascii="Univers" w:hAnsi="Univers" w:cs="Arial"/>
          <w:sz w:val="24"/>
          <w:szCs w:val="24"/>
        </w:rPr>
        <w:t xml:space="preserve"> The AVP-CAGS will check-in with the Unit Leader and/or the Self-study team periodically throughout the process. </w:t>
      </w:r>
      <w:bookmarkStart w:id="0" w:name="_Toc110519311"/>
      <w:bookmarkStart w:id="1" w:name="_Toc111123606"/>
    </w:p>
    <w:p w14:paraId="39434CEA" w14:textId="77777777" w:rsidR="008201A3" w:rsidRPr="008201A3" w:rsidRDefault="008201A3" w:rsidP="008201A3">
      <w:pPr>
        <w:pStyle w:val="BodyText"/>
        <w:ind w:left="1080" w:right="144"/>
        <w:rPr>
          <w:rFonts w:ascii="Univers" w:hAnsi="Univers" w:cs="Arial"/>
          <w:sz w:val="24"/>
          <w:szCs w:val="24"/>
        </w:rPr>
      </w:pPr>
    </w:p>
    <w:p w14:paraId="59A9CD3E" w14:textId="5147598D" w:rsidR="00D37FB7" w:rsidRPr="008201A3" w:rsidRDefault="00D37FB7" w:rsidP="008201A3">
      <w:pPr>
        <w:pStyle w:val="BodyText"/>
        <w:ind w:left="1080" w:right="144" w:hanging="1080"/>
        <w:rPr>
          <w:rFonts w:ascii="Univers" w:hAnsi="Univers" w:cs="Arial"/>
          <w:b/>
          <w:bCs/>
          <w:sz w:val="25"/>
          <w:szCs w:val="25"/>
        </w:rPr>
      </w:pPr>
      <w:r w:rsidRPr="008201A3">
        <w:rPr>
          <w:rFonts w:ascii="Univers" w:hAnsi="Univers" w:cs="Arial"/>
          <w:b/>
          <w:bCs/>
          <w:sz w:val="25"/>
          <w:szCs w:val="25"/>
        </w:rPr>
        <w:t>Purpose</w:t>
      </w:r>
      <w:r w:rsidRPr="008201A3">
        <w:rPr>
          <w:rFonts w:ascii="Univers" w:hAnsi="Univers" w:cs="Arial"/>
          <w:b/>
          <w:bCs/>
          <w:spacing w:val="-3"/>
          <w:sz w:val="25"/>
          <w:szCs w:val="25"/>
        </w:rPr>
        <w:t xml:space="preserve"> </w:t>
      </w:r>
      <w:r w:rsidRPr="008201A3">
        <w:rPr>
          <w:rFonts w:ascii="Univers" w:hAnsi="Univers" w:cs="Arial"/>
          <w:b/>
          <w:bCs/>
          <w:sz w:val="25"/>
          <w:szCs w:val="25"/>
        </w:rPr>
        <w:t>of</w:t>
      </w:r>
      <w:r w:rsidRPr="008201A3">
        <w:rPr>
          <w:rFonts w:ascii="Univers" w:hAnsi="Univers" w:cs="Arial"/>
          <w:b/>
          <w:bCs/>
          <w:spacing w:val="-4"/>
          <w:sz w:val="25"/>
          <w:szCs w:val="25"/>
        </w:rPr>
        <w:t xml:space="preserve"> </w:t>
      </w:r>
      <w:r w:rsidRPr="008201A3">
        <w:rPr>
          <w:rFonts w:ascii="Univers" w:hAnsi="Univers" w:cs="Arial"/>
          <w:b/>
          <w:bCs/>
          <w:sz w:val="25"/>
          <w:szCs w:val="25"/>
        </w:rPr>
        <w:t>the</w:t>
      </w:r>
      <w:r w:rsidRPr="008201A3">
        <w:rPr>
          <w:rFonts w:ascii="Univers" w:hAnsi="Univers" w:cs="Arial"/>
          <w:b/>
          <w:bCs/>
          <w:spacing w:val="-3"/>
          <w:sz w:val="25"/>
          <w:szCs w:val="25"/>
        </w:rPr>
        <w:t xml:space="preserve"> </w:t>
      </w:r>
      <w:bookmarkEnd w:id="0"/>
      <w:bookmarkEnd w:id="1"/>
      <w:r w:rsidRPr="008201A3">
        <w:rPr>
          <w:rFonts w:ascii="Univers" w:hAnsi="Univers" w:cs="Arial"/>
          <w:b/>
          <w:bCs/>
          <w:sz w:val="25"/>
          <w:szCs w:val="25"/>
        </w:rPr>
        <w:t>Self-study</w:t>
      </w:r>
    </w:p>
    <w:p w14:paraId="623397BE" w14:textId="77777777" w:rsidR="00D37FB7" w:rsidRPr="00961431" w:rsidRDefault="00D37FB7" w:rsidP="00D37FB7">
      <w:pPr>
        <w:pStyle w:val="BodyText"/>
        <w:ind w:left="0"/>
        <w:rPr>
          <w:rFonts w:ascii="Univers" w:hAnsi="Univers" w:cs="Arial"/>
          <w:sz w:val="23"/>
          <w:szCs w:val="23"/>
        </w:rPr>
      </w:pPr>
    </w:p>
    <w:p w14:paraId="764ABE17" w14:textId="7337EEF9" w:rsidR="00D37FB7" w:rsidRDefault="00D37FB7" w:rsidP="00D37FB7">
      <w:pPr>
        <w:pStyle w:val="BodyText"/>
        <w:ind w:left="0"/>
        <w:rPr>
          <w:rFonts w:ascii="Univers" w:hAnsi="Univers" w:cs="Arial"/>
          <w:sz w:val="24"/>
          <w:szCs w:val="24"/>
        </w:rPr>
      </w:pPr>
      <w:r w:rsidRPr="008201A3">
        <w:rPr>
          <w:rFonts w:ascii="Univers" w:hAnsi="Univers" w:cs="Arial"/>
          <w:sz w:val="24"/>
          <w:szCs w:val="24"/>
        </w:rPr>
        <w:t xml:space="preserve">A Self-study Report </w:t>
      </w:r>
      <w:r w:rsidR="691F6EB8" w:rsidRPr="008201A3">
        <w:rPr>
          <w:rFonts w:ascii="Univers" w:hAnsi="Univers" w:cs="Arial"/>
          <w:sz w:val="24"/>
          <w:szCs w:val="24"/>
        </w:rPr>
        <w:t>presents an</w:t>
      </w:r>
      <w:r w:rsidRPr="008201A3">
        <w:rPr>
          <w:rFonts w:ascii="Univers" w:hAnsi="Univers" w:cs="Arial"/>
          <w:sz w:val="24"/>
          <w:szCs w:val="24"/>
        </w:rPr>
        <w:t xml:space="preserve"> academic unit’s </w:t>
      </w:r>
      <w:r w:rsidR="008201A3">
        <w:rPr>
          <w:rFonts w:ascii="Univers" w:hAnsi="Univers" w:cs="Arial"/>
          <w:sz w:val="24"/>
          <w:szCs w:val="24"/>
        </w:rPr>
        <w:t xml:space="preserve">self-reflection on its </w:t>
      </w:r>
      <w:r w:rsidRPr="008201A3">
        <w:rPr>
          <w:rFonts w:ascii="Univers" w:hAnsi="Univers" w:cs="Arial"/>
          <w:sz w:val="24"/>
          <w:szCs w:val="24"/>
        </w:rPr>
        <w:t>strengths, challenges and</w:t>
      </w:r>
      <w:r w:rsidRPr="008201A3">
        <w:rPr>
          <w:rFonts w:ascii="Univers" w:hAnsi="Univers" w:cs="Arial"/>
          <w:spacing w:val="1"/>
          <w:sz w:val="24"/>
          <w:szCs w:val="24"/>
        </w:rPr>
        <w:t xml:space="preserve"> </w:t>
      </w:r>
      <w:r w:rsidRPr="008201A3">
        <w:rPr>
          <w:rFonts w:ascii="Univers" w:hAnsi="Univers" w:cs="Arial"/>
          <w:sz w:val="24"/>
          <w:szCs w:val="24"/>
        </w:rPr>
        <w:t>potential, and serves as a roadmap to its future.</w:t>
      </w:r>
      <w:r w:rsidRPr="008201A3">
        <w:rPr>
          <w:rFonts w:ascii="Univers" w:hAnsi="Univers" w:cs="Arial"/>
          <w:spacing w:val="1"/>
          <w:sz w:val="24"/>
          <w:szCs w:val="24"/>
        </w:rPr>
        <w:t xml:space="preserve"> </w:t>
      </w:r>
      <w:r w:rsidRPr="008201A3">
        <w:rPr>
          <w:rFonts w:ascii="Univers" w:hAnsi="Univers" w:cs="Arial"/>
          <w:sz w:val="24"/>
          <w:szCs w:val="24"/>
        </w:rPr>
        <w:t xml:space="preserve">It addresses any </w:t>
      </w:r>
      <w:r w:rsidRPr="008201A3">
        <w:rPr>
          <w:rFonts w:ascii="Univers" w:hAnsi="Univers" w:cs="Arial"/>
          <w:sz w:val="24"/>
          <w:szCs w:val="24"/>
        </w:rPr>
        <w:lastRenderedPageBreak/>
        <w:t>specific limitations or weaknesses while also describing what the academic unit does best and w</w:t>
      </w:r>
      <w:r w:rsidR="060C28F4" w:rsidRPr="008201A3">
        <w:rPr>
          <w:rFonts w:ascii="Univers" w:hAnsi="Univers" w:cs="Arial"/>
          <w:sz w:val="24"/>
          <w:szCs w:val="24"/>
        </w:rPr>
        <w:t>hat</w:t>
      </w:r>
      <w:r w:rsidRPr="008201A3">
        <w:rPr>
          <w:rFonts w:ascii="Univers" w:hAnsi="Univers" w:cs="Arial"/>
          <w:sz w:val="24"/>
          <w:szCs w:val="24"/>
        </w:rPr>
        <w:t xml:space="preserve"> it could do better in both the immediate-</w:t>
      </w:r>
      <w:r w:rsidRPr="008201A3">
        <w:rPr>
          <w:rFonts w:ascii="Univers" w:hAnsi="Univers" w:cs="Arial"/>
          <w:spacing w:val="1"/>
          <w:sz w:val="24"/>
          <w:szCs w:val="24"/>
        </w:rPr>
        <w:t xml:space="preserve"> </w:t>
      </w:r>
      <w:r w:rsidRPr="008201A3">
        <w:rPr>
          <w:rFonts w:ascii="Univers" w:hAnsi="Univers" w:cs="Arial"/>
          <w:sz w:val="24"/>
          <w:szCs w:val="24"/>
        </w:rPr>
        <w:t>and long-term.</w:t>
      </w:r>
      <w:r w:rsidRPr="008201A3">
        <w:rPr>
          <w:rFonts w:ascii="Univers" w:hAnsi="Univers" w:cs="Arial"/>
          <w:spacing w:val="1"/>
          <w:sz w:val="24"/>
          <w:szCs w:val="24"/>
        </w:rPr>
        <w:t xml:space="preserve"> </w:t>
      </w:r>
      <w:r w:rsidRPr="008201A3">
        <w:rPr>
          <w:rFonts w:ascii="Univers" w:hAnsi="Univers" w:cs="Arial"/>
          <w:sz w:val="24"/>
          <w:szCs w:val="24"/>
        </w:rPr>
        <w:t xml:space="preserve">The report is the primary document used by External </w:t>
      </w:r>
      <w:r w:rsidR="008201A3" w:rsidRPr="008201A3">
        <w:rPr>
          <w:rFonts w:ascii="Univers" w:hAnsi="Univers" w:cs="Arial"/>
          <w:sz w:val="24"/>
          <w:szCs w:val="24"/>
        </w:rPr>
        <w:t xml:space="preserve">Program </w:t>
      </w:r>
      <w:r w:rsidRPr="008201A3">
        <w:rPr>
          <w:rFonts w:ascii="Univers" w:hAnsi="Univers" w:cs="Arial"/>
          <w:sz w:val="24"/>
          <w:szCs w:val="24"/>
        </w:rPr>
        <w:t>Reviewers to</w:t>
      </w:r>
      <w:r w:rsidRPr="008201A3">
        <w:rPr>
          <w:rFonts w:ascii="Univers" w:hAnsi="Univers" w:cs="Arial"/>
          <w:spacing w:val="1"/>
          <w:sz w:val="24"/>
          <w:szCs w:val="24"/>
        </w:rPr>
        <w:t xml:space="preserve"> </w:t>
      </w:r>
      <w:r w:rsidRPr="008201A3">
        <w:rPr>
          <w:rFonts w:ascii="Univers" w:hAnsi="Univers" w:cs="Arial"/>
          <w:sz w:val="24"/>
          <w:szCs w:val="24"/>
        </w:rPr>
        <w:t>evaluate the academic unit’s use of human and fiscal resources to create and maintain quality academic</w:t>
      </w:r>
      <w:r w:rsidRPr="008201A3">
        <w:rPr>
          <w:rFonts w:ascii="Univers" w:hAnsi="Univers" w:cs="Arial"/>
          <w:spacing w:val="1"/>
          <w:sz w:val="24"/>
          <w:szCs w:val="24"/>
        </w:rPr>
        <w:t xml:space="preserve"> </w:t>
      </w:r>
      <w:r w:rsidRPr="008201A3">
        <w:rPr>
          <w:rFonts w:ascii="Univers" w:hAnsi="Univers" w:cs="Arial"/>
          <w:sz w:val="24"/>
          <w:szCs w:val="24"/>
        </w:rPr>
        <w:t>programs, research,</w:t>
      </w:r>
      <w:r w:rsidRPr="008201A3">
        <w:rPr>
          <w:rFonts w:ascii="Univers" w:hAnsi="Univers" w:cs="Arial"/>
          <w:spacing w:val="1"/>
          <w:sz w:val="24"/>
          <w:szCs w:val="24"/>
        </w:rPr>
        <w:t xml:space="preserve"> </w:t>
      </w:r>
      <w:r w:rsidRPr="008201A3">
        <w:rPr>
          <w:rFonts w:ascii="Univers" w:hAnsi="Univers" w:cs="Arial"/>
          <w:sz w:val="24"/>
          <w:szCs w:val="24"/>
        </w:rPr>
        <w:t>and</w:t>
      </w:r>
      <w:r w:rsidRPr="008201A3">
        <w:rPr>
          <w:rFonts w:ascii="Univers" w:hAnsi="Univers" w:cs="Arial"/>
          <w:spacing w:val="-1"/>
          <w:sz w:val="24"/>
          <w:szCs w:val="24"/>
        </w:rPr>
        <w:t xml:space="preserve"> </w:t>
      </w:r>
      <w:r w:rsidRPr="008201A3">
        <w:rPr>
          <w:rFonts w:ascii="Univers" w:hAnsi="Univers" w:cs="Arial"/>
          <w:sz w:val="24"/>
          <w:szCs w:val="24"/>
        </w:rPr>
        <w:t>service</w:t>
      </w:r>
      <w:r w:rsidRPr="008201A3">
        <w:rPr>
          <w:rFonts w:ascii="Univers" w:hAnsi="Univers" w:cs="Arial"/>
          <w:spacing w:val="3"/>
          <w:sz w:val="24"/>
          <w:szCs w:val="24"/>
        </w:rPr>
        <w:t xml:space="preserve"> </w:t>
      </w:r>
      <w:r w:rsidRPr="008201A3">
        <w:rPr>
          <w:rFonts w:ascii="Univers" w:hAnsi="Univers" w:cs="Arial"/>
          <w:sz w:val="24"/>
          <w:szCs w:val="24"/>
        </w:rPr>
        <w:t>to</w:t>
      </w:r>
      <w:r w:rsidRPr="008201A3">
        <w:rPr>
          <w:rFonts w:ascii="Univers" w:hAnsi="Univers" w:cs="Arial"/>
          <w:spacing w:val="-1"/>
          <w:sz w:val="24"/>
          <w:szCs w:val="24"/>
        </w:rPr>
        <w:t xml:space="preserve"> </w:t>
      </w:r>
      <w:r w:rsidRPr="008201A3">
        <w:rPr>
          <w:rFonts w:ascii="Univers" w:hAnsi="Univers" w:cs="Arial"/>
          <w:sz w:val="24"/>
          <w:szCs w:val="24"/>
        </w:rPr>
        <w:t>the</w:t>
      </w:r>
      <w:r w:rsidRPr="008201A3">
        <w:rPr>
          <w:rFonts w:ascii="Univers" w:hAnsi="Univers" w:cs="Arial"/>
          <w:spacing w:val="3"/>
          <w:sz w:val="24"/>
          <w:szCs w:val="24"/>
        </w:rPr>
        <w:t xml:space="preserve"> </w:t>
      </w:r>
      <w:r w:rsidRPr="008201A3">
        <w:rPr>
          <w:rFonts w:ascii="Univers" w:hAnsi="Univers" w:cs="Arial"/>
          <w:sz w:val="24"/>
          <w:szCs w:val="24"/>
        </w:rPr>
        <w:t>university.</w:t>
      </w:r>
      <w:r w:rsidR="008201A3">
        <w:rPr>
          <w:rFonts w:ascii="Univers" w:hAnsi="Univers" w:cs="Arial"/>
          <w:sz w:val="24"/>
          <w:szCs w:val="24"/>
        </w:rPr>
        <w:t xml:space="preserve"> </w:t>
      </w:r>
    </w:p>
    <w:p w14:paraId="74CE9474" w14:textId="77777777" w:rsidR="008201A3" w:rsidRDefault="008201A3" w:rsidP="00D37FB7">
      <w:pPr>
        <w:pStyle w:val="BodyText"/>
        <w:ind w:left="0"/>
        <w:rPr>
          <w:rFonts w:ascii="Univers" w:hAnsi="Univers" w:cs="Arial"/>
          <w:sz w:val="24"/>
          <w:szCs w:val="24"/>
        </w:rPr>
      </w:pPr>
    </w:p>
    <w:p w14:paraId="1DE8EB74" w14:textId="77777777" w:rsidR="008201A3" w:rsidRDefault="008201A3" w:rsidP="008201A3">
      <w:pPr>
        <w:pStyle w:val="BodyText"/>
        <w:ind w:left="0"/>
        <w:rPr>
          <w:rFonts w:ascii="Univers" w:hAnsi="Univers" w:cs="Arial"/>
          <w:sz w:val="24"/>
          <w:szCs w:val="24"/>
        </w:rPr>
      </w:pPr>
      <w:r w:rsidRPr="008201A3">
        <w:rPr>
          <w:rFonts w:ascii="Univers" w:hAnsi="Univers" w:cs="Arial"/>
          <w:sz w:val="24"/>
          <w:szCs w:val="24"/>
        </w:rPr>
        <w:t xml:space="preserve">The feedback </w:t>
      </w:r>
      <w:r>
        <w:rPr>
          <w:rFonts w:ascii="Univers" w:hAnsi="Univers" w:cs="Arial"/>
          <w:sz w:val="24"/>
          <w:szCs w:val="24"/>
        </w:rPr>
        <w:t>that the academic program review</w:t>
      </w:r>
      <w:r w:rsidRPr="008201A3">
        <w:rPr>
          <w:rFonts w:ascii="Univers" w:hAnsi="Univers" w:cs="Arial"/>
          <w:sz w:val="24"/>
          <w:szCs w:val="24"/>
        </w:rPr>
        <w:t xml:space="preserve"> generates from students, faculty, administrators, and external reviewers lends greater clarity to the academic unit’s goals and objectives while illuminating</w:t>
      </w:r>
      <w:r w:rsidRPr="008201A3">
        <w:rPr>
          <w:rFonts w:ascii="Univers" w:hAnsi="Univers" w:cs="Arial"/>
          <w:spacing w:val="1"/>
          <w:sz w:val="24"/>
          <w:szCs w:val="24"/>
        </w:rPr>
        <w:t xml:space="preserve"> </w:t>
      </w:r>
      <w:r w:rsidRPr="008201A3">
        <w:rPr>
          <w:rFonts w:ascii="Univers" w:hAnsi="Univers" w:cs="Arial"/>
          <w:sz w:val="24"/>
          <w:szCs w:val="24"/>
        </w:rPr>
        <w:t xml:space="preserve">its accomplishments and opportunities for growth. </w:t>
      </w:r>
      <w:bookmarkStart w:id="2" w:name="_Toc110519319"/>
      <w:bookmarkStart w:id="3" w:name="_Toc111123614"/>
    </w:p>
    <w:p w14:paraId="3427D0B5" w14:textId="77777777" w:rsidR="008201A3" w:rsidRDefault="008201A3" w:rsidP="008201A3">
      <w:pPr>
        <w:pStyle w:val="BodyText"/>
        <w:ind w:left="0"/>
        <w:rPr>
          <w:rFonts w:ascii="Univers" w:hAnsi="Univers" w:cs="Arial"/>
          <w:sz w:val="24"/>
          <w:szCs w:val="24"/>
        </w:rPr>
      </w:pPr>
    </w:p>
    <w:p w14:paraId="0AF835FE" w14:textId="0B9D7F42" w:rsidR="00D37FB7" w:rsidRPr="00B45C23" w:rsidRDefault="00D37FB7" w:rsidP="008201A3">
      <w:pPr>
        <w:pStyle w:val="BodyText"/>
        <w:ind w:left="0"/>
        <w:rPr>
          <w:rFonts w:ascii="Univers" w:hAnsi="Univers" w:cs="Arial"/>
          <w:b/>
          <w:bCs/>
          <w:sz w:val="25"/>
          <w:szCs w:val="25"/>
        </w:rPr>
      </w:pPr>
      <w:r w:rsidRPr="00B45C23">
        <w:rPr>
          <w:rFonts w:ascii="Univers" w:hAnsi="Univers" w:cs="Arial"/>
          <w:b/>
          <w:bCs/>
          <w:sz w:val="25"/>
          <w:szCs w:val="25"/>
        </w:rPr>
        <w:t>Procedures</w:t>
      </w:r>
      <w:r w:rsidRPr="00B45C23">
        <w:rPr>
          <w:rFonts w:ascii="Univers" w:hAnsi="Univers" w:cs="Arial"/>
          <w:b/>
          <w:bCs/>
          <w:spacing w:val="-3"/>
          <w:sz w:val="25"/>
          <w:szCs w:val="25"/>
        </w:rPr>
        <w:t xml:space="preserve"> </w:t>
      </w:r>
      <w:r w:rsidRPr="00B45C23">
        <w:rPr>
          <w:rFonts w:ascii="Univers" w:hAnsi="Univers" w:cs="Arial"/>
          <w:b/>
          <w:bCs/>
          <w:sz w:val="25"/>
          <w:szCs w:val="25"/>
        </w:rPr>
        <w:t>and</w:t>
      </w:r>
      <w:r w:rsidRPr="00B45C23">
        <w:rPr>
          <w:rFonts w:ascii="Univers" w:hAnsi="Univers" w:cs="Arial"/>
          <w:b/>
          <w:bCs/>
          <w:spacing w:val="-8"/>
          <w:sz w:val="25"/>
          <w:szCs w:val="25"/>
        </w:rPr>
        <w:t xml:space="preserve"> </w:t>
      </w:r>
      <w:r w:rsidRPr="00B45C23">
        <w:rPr>
          <w:rFonts w:ascii="Univers" w:hAnsi="Univers" w:cs="Arial"/>
          <w:b/>
          <w:bCs/>
          <w:sz w:val="25"/>
          <w:szCs w:val="25"/>
        </w:rPr>
        <w:t>Timeline</w:t>
      </w:r>
      <w:r w:rsidRPr="00B45C23">
        <w:rPr>
          <w:rFonts w:ascii="Univers" w:hAnsi="Univers" w:cs="Arial"/>
          <w:b/>
          <w:bCs/>
          <w:spacing w:val="-1"/>
          <w:sz w:val="25"/>
          <w:szCs w:val="25"/>
        </w:rPr>
        <w:t xml:space="preserve"> </w:t>
      </w:r>
      <w:r w:rsidRPr="00B45C23">
        <w:rPr>
          <w:rFonts w:ascii="Univers" w:hAnsi="Univers" w:cs="Arial"/>
          <w:b/>
          <w:bCs/>
          <w:sz w:val="25"/>
          <w:szCs w:val="25"/>
        </w:rPr>
        <w:t>for</w:t>
      </w:r>
      <w:r w:rsidRPr="00B45C23">
        <w:rPr>
          <w:rFonts w:ascii="Univers" w:hAnsi="Univers" w:cs="Arial"/>
          <w:b/>
          <w:bCs/>
          <w:spacing w:val="-4"/>
          <w:sz w:val="25"/>
          <w:szCs w:val="25"/>
        </w:rPr>
        <w:t xml:space="preserve"> </w:t>
      </w:r>
      <w:r w:rsidRPr="00B45C23">
        <w:rPr>
          <w:rFonts w:ascii="Univers" w:hAnsi="Univers" w:cs="Arial"/>
          <w:b/>
          <w:bCs/>
          <w:sz w:val="25"/>
          <w:szCs w:val="25"/>
        </w:rPr>
        <w:t>Writing</w:t>
      </w:r>
      <w:r w:rsidRPr="00B45C23">
        <w:rPr>
          <w:rFonts w:ascii="Univers" w:hAnsi="Univers" w:cs="Arial"/>
          <w:b/>
          <w:bCs/>
          <w:spacing w:val="-6"/>
          <w:sz w:val="25"/>
          <w:szCs w:val="25"/>
        </w:rPr>
        <w:t xml:space="preserve"> </w:t>
      </w:r>
      <w:r w:rsidRPr="00B45C23">
        <w:rPr>
          <w:rFonts w:ascii="Univers" w:hAnsi="Univers" w:cs="Arial"/>
          <w:b/>
          <w:bCs/>
          <w:sz w:val="25"/>
          <w:szCs w:val="25"/>
        </w:rPr>
        <w:t>the</w:t>
      </w:r>
      <w:r w:rsidRPr="00B45C23">
        <w:rPr>
          <w:rFonts w:ascii="Univers" w:hAnsi="Univers" w:cs="Arial"/>
          <w:b/>
          <w:bCs/>
          <w:spacing w:val="-1"/>
          <w:sz w:val="25"/>
          <w:szCs w:val="25"/>
        </w:rPr>
        <w:t xml:space="preserve"> </w:t>
      </w:r>
      <w:r w:rsidRPr="00B45C23">
        <w:rPr>
          <w:rFonts w:ascii="Univers" w:hAnsi="Univers" w:cs="Arial"/>
          <w:b/>
          <w:bCs/>
          <w:sz w:val="25"/>
          <w:szCs w:val="25"/>
        </w:rPr>
        <w:t>Self-study</w:t>
      </w:r>
      <w:r w:rsidRPr="00B45C23">
        <w:rPr>
          <w:rFonts w:ascii="Univers" w:hAnsi="Univers" w:cs="Arial"/>
          <w:b/>
          <w:bCs/>
          <w:spacing w:val="-4"/>
          <w:sz w:val="25"/>
          <w:szCs w:val="25"/>
        </w:rPr>
        <w:t xml:space="preserve"> </w:t>
      </w:r>
      <w:r w:rsidRPr="00B45C23">
        <w:rPr>
          <w:rFonts w:ascii="Univers" w:hAnsi="Univers" w:cs="Arial"/>
          <w:b/>
          <w:bCs/>
          <w:sz w:val="25"/>
          <w:szCs w:val="25"/>
        </w:rPr>
        <w:t>Report</w:t>
      </w:r>
      <w:bookmarkEnd w:id="2"/>
      <w:bookmarkEnd w:id="3"/>
    </w:p>
    <w:p w14:paraId="6F3C14A2" w14:textId="77777777" w:rsidR="00D37FB7" w:rsidRPr="00155F19" w:rsidRDefault="00D37FB7" w:rsidP="00D37FB7">
      <w:pPr>
        <w:pStyle w:val="BodyText"/>
        <w:spacing w:before="255"/>
        <w:ind w:left="0"/>
        <w:rPr>
          <w:rFonts w:ascii="Univers" w:hAnsi="Univers" w:cs="Arial"/>
          <w:sz w:val="24"/>
          <w:szCs w:val="24"/>
        </w:rPr>
      </w:pPr>
      <w:r w:rsidRPr="00155F19">
        <w:rPr>
          <w:rFonts w:ascii="Univers" w:hAnsi="Univers" w:cs="Arial"/>
          <w:sz w:val="24"/>
          <w:szCs w:val="24"/>
        </w:rPr>
        <w:t>The Self-study Report communicates basic information about the unit, addresses the strategic questions</w:t>
      </w:r>
      <w:r w:rsidRPr="00155F19">
        <w:rPr>
          <w:rFonts w:ascii="Univers" w:hAnsi="Univers" w:cs="Arial"/>
          <w:spacing w:val="1"/>
          <w:sz w:val="24"/>
          <w:szCs w:val="24"/>
        </w:rPr>
        <w:t xml:space="preserve"> </w:t>
      </w:r>
      <w:r w:rsidRPr="00155F19">
        <w:rPr>
          <w:rFonts w:ascii="Univers" w:hAnsi="Univers" w:cs="Arial"/>
          <w:sz w:val="24"/>
          <w:szCs w:val="24"/>
        </w:rPr>
        <w:t>important to the unit, to the</w:t>
      </w:r>
      <w:r w:rsidRPr="00155F19">
        <w:rPr>
          <w:rFonts w:ascii="Univers" w:hAnsi="Univers" w:cs="Arial"/>
          <w:spacing w:val="-1"/>
          <w:sz w:val="24"/>
          <w:szCs w:val="24"/>
        </w:rPr>
        <w:t xml:space="preserve"> </w:t>
      </w:r>
      <w:r w:rsidRPr="00155F19">
        <w:rPr>
          <w:rFonts w:ascii="Univers" w:hAnsi="Univers" w:cs="Arial"/>
          <w:sz w:val="24"/>
          <w:szCs w:val="24"/>
        </w:rPr>
        <w:t>College</w:t>
      </w:r>
      <w:r w:rsidRPr="00155F19">
        <w:rPr>
          <w:rFonts w:ascii="Univers" w:hAnsi="Univers" w:cs="Arial"/>
          <w:spacing w:val="-1"/>
          <w:sz w:val="24"/>
          <w:szCs w:val="24"/>
        </w:rPr>
        <w:t xml:space="preserve"> </w:t>
      </w:r>
      <w:r w:rsidRPr="00155F19">
        <w:rPr>
          <w:rFonts w:ascii="Univers" w:hAnsi="Univers" w:cs="Arial"/>
          <w:sz w:val="24"/>
          <w:szCs w:val="24"/>
        </w:rPr>
        <w:t>Dean,</w:t>
      </w:r>
      <w:r w:rsidRPr="00155F19">
        <w:rPr>
          <w:rFonts w:ascii="Univers" w:hAnsi="Univers" w:cs="Arial"/>
          <w:spacing w:val="-8"/>
          <w:sz w:val="24"/>
          <w:szCs w:val="24"/>
        </w:rPr>
        <w:t xml:space="preserve"> </w:t>
      </w:r>
      <w:r w:rsidRPr="00155F19">
        <w:rPr>
          <w:rFonts w:ascii="Univers" w:hAnsi="Univers" w:cs="Arial"/>
          <w:sz w:val="24"/>
          <w:szCs w:val="24"/>
        </w:rPr>
        <w:t>Provost’s</w:t>
      </w:r>
      <w:r w:rsidRPr="00155F19">
        <w:rPr>
          <w:rFonts w:ascii="Univers" w:hAnsi="Univers" w:cs="Arial"/>
          <w:spacing w:val="-3"/>
          <w:sz w:val="24"/>
          <w:szCs w:val="24"/>
        </w:rPr>
        <w:t xml:space="preserve"> </w:t>
      </w:r>
      <w:r w:rsidRPr="00155F19">
        <w:rPr>
          <w:rFonts w:ascii="Univers" w:hAnsi="Univers" w:cs="Arial"/>
          <w:sz w:val="24"/>
          <w:szCs w:val="24"/>
        </w:rPr>
        <w:t>Office, and</w:t>
      </w:r>
      <w:r w:rsidRPr="00155F19">
        <w:rPr>
          <w:rFonts w:ascii="Univers" w:hAnsi="Univers" w:cs="Arial"/>
          <w:spacing w:val="-2"/>
          <w:sz w:val="24"/>
          <w:szCs w:val="24"/>
        </w:rPr>
        <w:t xml:space="preserve"> </w:t>
      </w:r>
      <w:r w:rsidRPr="00155F19">
        <w:rPr>
          <w:rFonts w:ascii="Univers" w:hAnsi="Univers" w:cs="Arial"/>
          <w:sz w:val="24"/>
          <w:szCs w:val="24"/>
        </w:rPr>
        <w:t>external</w:t>
      </w:r>
      <w:r w:rsidRPr="00155F19">
        <w:rPr>
          <w:rFonts w:ascii="Univers" w:hAnsi="Univers" w:cs="Arial"/>
          <w:spacing w:val="1"/>
          <w:sz w:val="24"/>
          <w:szCs w:val="24"/>
        </w:rPr>
        <w:t xml:space="preserve"> </w:t>
      </w:r>
      <w:r w:rsidRPr="00155F19">
        <w:rPr>
          <w:rFonts w:ascii="Univers" w:hAnsi="Univers" w:cs="Arial"/>
          <w:sz w:val="24"/>
          <w:szCs w:val="24"/>
        </w:rPr>
        <w:t>and</w:t>
      </w:r>
      <w:r w:rsidRPr="00155F19">
        <w:rPr>
          <w:rFonts w:ascii="Univers" w:hAnsi="Univers" w:cs="Arial"/>
          <w:spacing w:val="-1"/>
          <w:sz w:val="24"/>
          <w:szCs w:val="24"/>
        </w:rPr>
        <w:t xml:space="preserve"> </w:t>
      </w:r>
      <w:r w:rsidRPr="00155F19">
        <w:rPr>
          <w:rFonts w:ascii="Univers" w:hAnsi="Univers" w:cs="Arial"/>
          <w:sz w:val="24"/>
          <w:szCs w:val="24"/>
        </w:rPr>
        <w:t>internal</w:t>
      </w:r>
      <w:r w:rsidRPr="00155F19">
        <w:rPr>
          <w:rFonts w:ascii="Univers" w:hAnsi="Univers" w:cs="Arial"/>
          <w:spacing w:val="-4"/>
          <w:sz w:val="24"/>
          <w:szCs w:val="24"/>
        </w:rPr>
        <w:t xml:space="preserve"> </w:t>
      </w:r>
      <w:r w:rsidRPr="00155F19">
        <w:rPr>
          <w:rFonts w:ascii="Univers" w:hAnsi="Univers" w:cs="Arial"/>
          <w:sz w:val="24"/>
          <w:szCs w:val="24"/>
        </w:rPr>
        <w:t>reviewers.</w:t>
      </w:r>
    </w:p>
    <w:p w14:paraId="6EF07001" w14:textId="77777777" w:rsidR="00D37FB7" w:rsidRPr="007014BC" w:rsidRDefault="00D37FB7" w:rsidP="00D37FB7">
      <w:pPr>
        <w:pStyle w:val="BodyText"/>
        <w:spacing w:before="1"/>
        <w:ind w:left="0"/>
        <w:rPr>
          <w:rFonts w:ascii="Univers" w:hAnsi="Univers" w:cs="Arial"/>
          <w:sz w:val="24"/>
          <w:szCs w:val="24"/>
        </w:rPr>
      </w:pPr>
    </w:p>
    <w:p w14:paraId="1905B872" w14:textId="77777777" w:rsidR="00D37FB7" w:rsidRPr="00155F19" w:rsidRDefault="00D37FB7" w:rsidP="00D37FB7">
      <w:pPr>
        <w:pStyle w:val="BodyText"/>
        <w:spacing w:before="81"/>
        <w:ind w:left="0"/>
        <w:rPr>
          <w:rFonts w:ascii="Univers" w:hAnsi="Univers" w:cs="Arial"/>
          <w:sz w:val="24"/>
          <w:szCs w:val="24"/>
        </w:rPr>
      </w:pPr>
      <w:r w:rsidRPr="00155F19">
        <w:rPr>
          <w:rFonts w:ascii="Univers" w:hAnsi="Univers" w:cs="Arial"/>
          <w:spacing w:val="-1"/>
          <w:sz w:val="24"/>
          <w:szCs w:val="24"/>
        </w:rPr>
        <w:t>K</w:t>
      </w:r>
      <w:r w:rsidRPr="00155F19">
        <w:rPr>
          <w:rFonts w:ascii="Univers" w:hAnsi="Univers" w:cs="Arial"/>
          <w:sz w:val="24"/>
          <w:szCs w:val="24"/>
        </w:rPr>
        <w:t>eep</w:t>
      </w:r>
      <w:r w:rsidRPr="00155F19">
        <w:rPr>
          <w:rFonts w:ascii="Univers" w:hAnsi="Univers" w:cs="Arial"/>
          <w:spacing w:val="-1"/>
          <w:sz w:val="24"/>
          <w:szCs w:val="24"/>
        </w:rPr>
        <w:t xml:space="preserve"> </w:t>
      </w:r>
      <w:r w:rsidRPr="00155F19">
        <w:rPr>
          <w:rFonts w:ascii="Univers" w:hAnsi="Univers" w:cs="Arial"/>
          <w:sz w:val="24"/>
          <w:szCs w:val="24"/>
        </w:rPr>
        <w:t>the</w:t>
      </w:r>
      <w:r w:rsidRPr="00155F19">
        <w:rPr>
          <w:rFonts w:ascii="Univers" w:hAnsi="Univers" w:cs="Arial"/>
          <w:spacing w:val="-5"/>
          <w:sz w:val="24"/>
          <w:szCs w:val="24"/>
        </w:rPr>
        <w:t xml:space="preserve"> </w:t>
      </w:r>
      <w:r w:rsidRPr="00155F19">
        <w:rPr>
          <w:rFonts w:ascii="Univers" w:hAnsi="Univers" w:cs="Arial"/>
          <w:sz w:val="24"/>
          <w:szCs w:val="24"/>
        </w:rPr>
        <w:t>following</w:t>
      </w:r>
      <w:r w:rsidRPr="00155F19">
        <w:rPr>
          <w:rFonts w:ascii="Univers" w:hAnsi="Univers" w:cs="Arial"/>
          <w:spacing w:val="-2"/>
          <w:sz w:val="24"/>
          <w:szCs w:val="24"/>
        </w:rPr>
        <w:t xml:space="preserve"> </w:t>
      </w:r>
      <w:r w:rsidRPr="00155F19">
        <w:rPr>
          <w:rFonts w:ascii="Univers" w:hAnsi="Univers" w:cs="Arial"/>
          <w:sz w:val="24"/>
          <w:szCs w:val="24"/>
        </w:rPr>
        <w:t>in mind</w:t>
      </w:r>
      <w:r w:rsidRPr="00155F19">
        <w:rPr>
          <w:rFonts w:ascii="Univers" w:hAnsi="Univers" w:cs="Arial"/>
          <w:spacing w:val="-5"/>
          <w:sz w:val="24"/>
          <w:szCs w:val="24"/>
        </w:rPr>
        <w:t xml:space="preserve"> </w:t>
      </w:r>
      <w:r w:rsidRPr="00155F19">
        <w:rPr>
          <w:rFonts w:ascii="Univers" w:hAnsi="Univers" w:cs="Arial"/>
          <w:sz w:val="24"/>
          <w:szCs w:val="24"/>
        </w:rPr>
        <w:t>as</w:t>
      </w:r>
      <w:r w:rsidRPr="00155F19">
        <w:rPr>
          <w:rFonts w:ascii="Univers" w:hAnsi="Univers" w:cs="Arial"/>
          <w:spacing w:val="-2"/>
          <w:sz w:val="24"/>
          <w:szCs w:val="24"/>
        </w:rPr>
        <w:t xml:space="preserve"> </w:t>
      </w:r>
      <w:r w:rsidRPr="00155F19">
        <w:rPr>
          <w:rFonts w:ascii="Univers" w:hAnsi="Univers" w:cs="Arial"/>
          <w:sz w:val="24"/>
          <w:szCs w:val="24"/>
        </w:rPr>
        <w:t>you</w:t>
      </w:r>
      <w:r w:rsidRPr="00155F19">
        <w:rPr>
          <w:rFonts w:ascii="Univers" w:hAnsi="Univers" w:cs="Arial"/>
          <w:spacing w:val="-5"/>
          <w:sz w:val="24"/>
          <w:szCs w:val="24"/>
        </w:rPr>
        <w:t xml:space="preserve"> </w:t>
      </w:r>
      <w:r w:rsidRPr="00155F19">
        <w:rPr>
          <w:rFonts w:ascii="Univers" w:hAnsi="Univers" w:cs="Arial"/>
          <w:sz w:val="24"/>
          <w:szCs w:val="24"/>
        </w:rPr>
        <w:t>write the Self-study Report:</w:t>
      </w:r>
    </w:p>
    <w:p w14:paraId="0B81BE6A" w14:textId="0ADE1624" w:rsidR="00D37FB7" w:rsidRPr="00155F19" w:rsidRDefault="00D37FB7" w:rsidP="00CE6E0D">
      <w:pPr>
        <w:pStyle w:val="ListParagraph"/>
        <w:widowControl w:val="0"/>
        <w:numPr>
          <w:ilvl w:val="0"/>
          <w:numId w:val="6"/>
        </w:numPr>
        <w:tabs>
          <w:tab w:val="left" w:pos="840"/>
          <w:tab w:val="left" w:pos="841"/>
        </w:tabs>
        <w:autoSpaceDE w:val="0"/>
        <w:autoSpaceDN w:val="0"/>
        <w:ind w:left="432" w:hanging="361"/>
        <w:rPr>
          <w:rFonts w:ascii="Univers" w:hAnsi="Univers" w:cs="Arial"/>
        </w:rPr>
      </w:pPr>
      <w:r w:rsidRPr="00155F19">
        <w:rPr>
          <w:rFonts w:ascii="Univers" w:hAnsi="Univers" w:cs="Arial"/>
        </w:rPr>
        <w:t>The</w:t>
      </w:r>
      <w:r w:rsidRPr="00155F19">
        <w:rPr>
          <w:rFonts w:ascii="Univers" w:hAnsi="Univers" w:cs="Arial"/>
          <w:spacing w:val="-1"/>
        </w:rPr>
        <w:t xml:space="preserve"> </w:t>
      </w:r>
      <w:r w:rsidRPr="00155F19">
        <w:rPr>
          <w:rFonts w:ascii="Univers" w:hAnsi="Univers" w:cs="Arial"/>
        </w:rPr>
        <w:t>Self-study Report</w:t>
      </w:r>
      <w:r w:rsidRPr="00155F19">
        <w:rPr>
          <w:rFonts w:ascii="Univers" w:hAnsi="Univers" w:cs="Arial"/>
          <w:spacing w:val="-3"/>
        </w:rPr>
        <w:t xml:space="preserve"> </w:t>
      </w:r>
      <w:r w:rsidRPr="00155F19">
        <w:rPr>
          <w:rFonts w:ascii="Univers" w:hAnsi="Univers" w:cs="Arial"/>
        </w:rPr>
        <w:t>is</w:t>
      </w:r>
      <w:r w:rsidRPr="00155F19">
        <w:rPr>
          <w:rFonts w:ascii="Univers" w:hAnsi="Univers" w:cs="Arial"/>
          <w:spacing w:val="-3"/>
        </w:rPr>
        <w:t xml:space="preserve"> </w:t>
      </w:r>
      <w:r w:rsidRPr="00155F19">
        <w:rPr>
          <w:rFonts w:ascii="Univers" w:hAnsi="Univers" w:cs="Arial"/>
        </w:rPr>
        <w:t>the</w:t>
      </w:r>
      <w:r w:rsidRPr="00155F19">
        <w:rPr>
          <w:rFonts w:ascii="Univers" w:hAnsi="Univers" w:cs="Arial"/>
          <w:spacing w:val="-5"/>
        </w:rPr>
        <w:t xml:space="preserve"> </w:t>
      </w:r>
      <w:r w:rsidRPr="00155F19">
        <w:rPr>
          <w:rFonts w:ascii="Univers" w:hAnsi="Univers" w:cs="Arial"/>
        </w:rPr>
        <w:t>faculty’s</w:t>
      </w:r>
      <w:r w:rsidRPr="00155F19">
        <w:rPr>
          <w:rFonts w:ascii="Univers" w:hAnsi="Univers" w:cs="Arial"/>
          <w:spacing w:val="-2"/>
        </w:rPr>
        <w:t xml:space="preserve"> </w:t>
      </w:r>
      <w:r w:rsidRPr="00155F19">
        <w:rPr>
          <w:rFonts w:ascii="Univers" w:hAnsi="Univers" w:cs="Arial"/>
        </w:rPr>
        <w:t>opportunity</w:t>
      </w:r>
      <w:r w:rsidRPr="00155F19">
        <w:rPr>
          <w:rFonts w:ascii="Univers" w:hAnsi="Univers" w:cs="Arial"/>
          <w:spacing w:val="-3"/>
        </w:rPr>
        <w:t xml:space="preserve"> </w:t>
      </w:r>
      <w:r w:rsidRPr="00155F19">
        <w:rPr>
          <w:rFonts w:ascii="Univers" w:hAnsi="Univers" w:cs="Arial"/>
        </w:rPr>
        <w:t>for</w:t>
      </w:r>
      <w:r w:rsidRPr="00155F19">
        <w:rPr>
          <w:rFonts w:ascii="Univers" w:hAnsi="Univers" w:cs="Arial"/>
          <w:spacing w:val="-4"/>
        </w:rPr>
        <w:t xml:space="preserve"> </w:t>
      </w:r>
      <w:r w:rsidRPr="00155F19">
        <w:rPr>
          <w:rFonts w:ascii="Univers" w:hAnsi="Univers" w:cs="Arial"/>
        </w:rPr>
        <w:t>self-</w:t>
      </w:r>
      <w:r w:rsidR="7EF01B62" w:rsidRPr="00155F19">
        <w:rPr>
          <w:rFonts w:ascii="Univers" w:hAnsi="Univers" w:cs="Arial"/>
        </w:rPr>
        <w:t>reflection</w:t>
      </w:r>
      <w:r w:rsidRPr="00155F19">
        <w:rPr>
          <w:rFonts w:ascii="Univers" w:hAnsi="Univers" w:cs="Arial"/>
        </w:rPr>
        <w:t>.</w:t>
      </w:r>
    </w:p>
    <w:p w14:paraId="0B72A98D" w14:textId="77777777" w:rsidR="00D37FB7" w:rsidRPr="00155F19" w:rsidRDefault="00D37FB7" w:rsidP="00CE6E0D">
      <w:pPr>
        <w:pStyle w:val="ListParagraph"/>
        <w:widowControl w:val="0"/>
        <w:numPr>
          <w:ilvl w:val="0"/>
          <w:numId w:val="6"/>
        </w:numPr>
        <w:tabs>
          <w:tab w:val="left" w:pos="840"/>
          <w:tab w:val="left" w:pos="841"/>
        </w:tabs>
        <w:autoSpaceDE w:val="0"/>
        <w:autoSpaceDN w:val="0"/>
        <w:ind w:left="432" w:hanging="361"/>
        <w:contextualSpacing w:val="0"/>
        <w:rPr>
          <w:rFonts w:ascii="Univers" w:hAnsi="Univers" w:cs="Arial"/>
        </w:rPr>
      </w:pPr>
      <w:r w:rsidRPr="00155F19">
        <w:rPr>
          <w:rFonts w:ascii="Univers" w:hAnsi="Univers" w:cs="Arial"/>
        </w:rPr>
        <w:t>The</w:t>
      </w:r>
      <w:r w:rsidRPr="00155F19">
        <w:rPr>
          <w:rFonts w:ascii="Univers" w:hAnsi="Univers" w:cs="Arial"/>
          <w:spacing w:val="-2"/>
        </w:rPr>
        <w:t xml:space="preserve"> </w:t>
      </w:r>
      <w:r w:rsidRPr="00155F19">
        <w:rPr>
          <w:rFonts w:ascii="Univers" w:hAnsi="Univers" w:cs="Arial"/>
        </w:rPr>
        <w:t>Report should</w:t>
      </w:r>
      <w:r w:rsidRPr="00155F19">
        <w:rPr>
          <w:rFonts w:ascii="Univers" w:hAnsi="Univers" w:cs="Arial"/>
          <w:spacing w:val="-5"/>
        </w:rPr>
        <w:t xml:space="preserve"> </w:t>
      </w:r>
      <w:r w:rsidRPr="00155F19">
        <w:rPr>
          <w:rFonts w:ascii="Univers" w:hAnsi="Univers" w:cs="Arial"/>
        </w:rPr>
        <w:t>be</w:t>
      </w:r>
      <w:r w:rsidRPr="00155F19">
        <w:rPr>
          <w:rFonts w:ascii="Univers" w:hAnsi="Univers" w:cs="Arial"/>
          <w:spacing w:val="-1"/>
        </w:rPr>
        <w:t xml:space="preserve"> </w:t>
      </w:r>
      <w:r w:rsidRPr="00155F19">
        <w:rPr>
          <w:rFonts w:ascii="Univers" w:hAnsi="Univers" w:cs="Arial"/>
        </w:rPr>
        <w:t>comprehensive</w:t>
      </w:r>
      <w:r w:rsidRPr="00155F19">
        <w:rPr>
          <w:rFonts w:ascii="Univers" w:hAnsi="Univers" w:cs="Arial"/>
          <w:spacing w:val="-1"/>
        </w:rPr>
        <w:t xml:space="preserve"> </w:t>
      </w:r>
      <w:r w:rsidRPr="00155F19">
        <w:rPr>
          <w:rFonts w:ascii="Univers" w:hAnsi="Univers" w:cs="Arial"/>
        </w:rPr>
        <w:t>but</w:t>
      </w:r>
      <w:r w:rsidRPr="00155F19">
        <w:rPr>
          <w:rFonts w:ascii="Univers" w:hAnsi="Univers" w:cs="Arial"/>
          <w:spacing w:val="-3"/>
        </w:rPr>
        <w:t xml:space="preserve"> </w:t>
      </w:r>
      <w:r w:rsidRPr="00155F19">
        <w:rPr>
          <w:rFonts w:ascii="Univers" w:hAnsi="Univers" w:cs="Arial"/>
        </w:rPr>
        <w:t>concise.</w:t>
      </w:r>
    </w:p>
    <w:p w14:paraId="48DF2CCF" w14:textId="77777777" w:rsidR="00D37FB7" w:rsidRPr="00155F19" w:rsidRDefault="00D37FB7" w:rsidP="00CE6E0D">
      <w:pPr>
        <w:pStyle w:val="ListParagraph"/>
        <w:widowControl w:val="0"/>
        <w:numPr>
          <w:ilvl w:val="0"/>
          <w:numId w:val="6"/>
        </w:numPr>
        <w:tabs>
          <w:tab w:val="left" w:pos="840"/>
          <w:tab w:val="left" w:pos="841"/>
        </w:tabs>
        <w:autoSpaceDE w:val="0"/>
        <w:autoSpaceDN w:val="0"/>
        <w:spacing w:before="100" w:beforeAutospacing="1" w:line="237" w:lineRule="auto"/>
        <w:ind w:left="432"/>
        <w:contextualSpacing w:val="0"/>
        <w:rPr>
          <w:rFonts w:ascii="Univers" w:hAnsi="Univers" w:cs="Arial"/>
        </w:rPr>
      </w:pPr>
      <w:r w:rsidRPr="00155F19">
        <w:rPr>
          <w:rFonts w:ascii="Univers" w:hAnsi="Univers" w:cs="Arial"/>
        </w:rPr>
        <w:t>It is essential that the process and results be open and available to all members of the academic unit (faculty, students,</w:t>
      </w:r>
      <w:r w:rsidRPr="00155F19">
        <w:rPr>
          <w:rFonts w:ascii="Univers" w:hAnsi="Univers" w:cs="Arial"/>
          <w:spacing w:val="1"/>
        </w:rPr>
        <w:t xml:space="preserve"> and staff</w:t>
      </w:r>
      <w:r w:rsidRPr="00155F19">
        <w:rPr>
          <w:rFonts w:ascii="Univers" w:hAnsi="Univers" w:cs="Arial"/>
        </w:rPr>
        <w:t xml:space="preserve">). </w:t>
      </w:r>
    </w:p>
    <w:p w14:paraId="34C6EFF2" w14:textId="77777777" w:rsidR="00D37FB7" w:rsidRPr="00961431" w:rsidRDefault="00D37FB7" w:rsidP="00D37FB7">
      <w:pPr>
        <w:pStyle w:val="BodyText"/>
        <w:ind w:left="0"/>
        <w:rPr>
          <w:rFonts w:ascii="Univers" w:hAnsi="Univers" w:cs="Arial"/>
          <w:sz w:val="23"/>
          <w:szCs w:val="23"/>
        </w:rPr>
      </w:pPr>
    </w:p>
    <w:p w14:paraId="49C34D7B" w14:textId="5127C05E" w:rsidR="00D37FB7" w:rsidRPr="00291C18" w:rsidRDefault="00D37FB7" w:rsidP="008201A3">
      <w:pPr>
        <w:pStyle w:val="BodyText"/>
        <w:ind w:left="0" w:right="144"/>
        <w:rPr>
          <w:rFonts w:ascii="Univers" w:hAnsi="Univers" w:cs="Arial"/>
          <w:sz w:val="24"/>
          <w:szCs w:val="24"/>
        </w:rPr>
      </w:pPr>
      <w:r w:rsidRPr="00155F19">
        <w:rPr>
          <w:rFonts w:ascii="Univers" w:hAnsi="Univers" w:cs="Arial"/>
          <w:sz w:val="24"/>
          <w:szCs w:val="24"/>
          <w:u w:val="single"/>
        </w:rPr>
        <w:t>Program</w:t>
      </w:r>
      <w:r w:rsidRPr="00155F19">
        <w:rPr>
          <w:rFonts w:ascii="Univers" w:hAnsi="Univers" w:cs="Arial"/>
          <w:spacing w:val="-1"/>
          <w:sz w:val="24"/>
          <w:szCs w:val="24"/>
          <w:u w:val="single"/>
        </w:rPr>
        <w:t xml:space="preserve"> </w:t>
      </w:r>
      <w:r w:rsidRPr="00155F19">
        <w:rPr>
          <w:rFonts w:ascii="Univers" w:hAnsi="Univers" w:cs="Arial"/>
          <w:sz w:val="24"/>
          <w:szCs w:val="24"/>
          <w:u w:val="single"/>
        </w:rPr>
        <w:t>Data</w:t>
      </w:r>
      <w:r w:rsidRPr="00155F19">
        <w:rPr>
          <w:rFonts w:ascii="Univers" w:hAnsi="Univers" w:cs="Arial"/>
          <w:spacing w:val="-1"/>
          <w:sz w:val="24"/>
          <w:szCs w:val="24"/>
          <w:u w:val="single"/>
        </w:rPr>
        <w:t xml:space="preserve"> </w:t>
      </w:r>
      <w:r w:rsidRPr="00155F19">
        <w:rPr>
          <w:rFonts w:ascii="Univers" w:hAnsi="Univers" w:cs="Arial"/>
          <w:sz w:val="24"/>
          <w:szCs w:val="24"/>
          <w:u w:val="single"/>
        </w:rPr>
        <w:t>Reports</w:t>
      </w:r>
      <w:r w:rsidRPr="00155F19">
        <w:rPr>
          <w:rFonts w:ascii="Univers" w:hAnsi="Univers" w:cs="Arial"/>
          <w:sz w:val="24"/>
          <w:szCs w:val="24"/>
        </w:rPr>
        <w:t>: In</w:t>
      </w:r>
      <w:r w:rsidRPr="00155F19">
        <w:rPr>
          <w:rFonts w:ascii="Univers" w:hAnsi="Univers" w:cs="Arial"/>
          <w:spacing w:val="-6"/>
          <w:sz w:val="24"/>
          <w:szCs w:val="24"/>
        </w:rPr>
        <w:t xml:space="preserve"> </w:t>
      </w:r>
      <w:r w:rsidRPr="00155F19">
        <w:rPr>
          <w:rFonts w:ascii="Univers" w:hAnsi="Univers" w:cs="Arial"/>
          <w:sz w:val="24"/>
          <w:szCs w:val="24"/>
        </w:rPr>
        <w:t>preparation</w:t>
      </w:r>
      <w:r w:rsidRPr="00155F19">
        <w:rPr>
          <w:rFonts w:ascii="Univers" w:hAnsi="Univers" w:cs="Arial"/>
          <w:spacing w:val="-5"/>
          <w:sz w:val="24"/>
          <w:szCs w:val="24"/>
        </w:rPr>
        <w:t xml:space="preserve"> </w:t>
      </w:r>
      <w:r w:rsidRPr="00155F19">
        <w:rPr>
          <w:rFonts w:ascii="Univers" w:hAnsi="Univers" w:cs="Arial"/>
          <w:sz w:val="24"/>
          <w:szCs w:val="24"/>
        </w:rPr>
        <w:t>for</w:t>
      </w:r>
      <w:r w:rsidRPr="00155F19">
        <w:rPr>
          <w:rFonts w:ascii="Univers" w:hAnsi="Univers" w:cs="Arial"/>
          <w:spacing w:val="-4"/>
          <w:sz w:val="24"/>
          <w:szCs w:val="24"/>
        </w:rPr>
        <w:t xml:space="preserve"> </w:t>
      </w:r>
      <w:r w:rsidRPr="00155F19">
        <w:rPr>
          <w:rFonts w:ascii="Univers" w:hAnsi="Univers" w:cs="Arial"/>
          <w:sz w:val="24"/>
          <w:szCs w:val="24"/>
        </w:rPr>
        <w:t>writing</w:t>
      </w:r>
      <w:r w:rsidRPr="00155F19">
        <w:rPr>
          <w:rFonts w:ascii="Univers" w:hAnsi="Univers" w:cs="Arial"/>
          <w:spacing w:val="-1"/>
          <w:sz w:val="24"/>
          <w:szCs w:val="24"/>
        </w:rPr>
        <w:t xml:space="preserve"> the</w:t>
      </w:r>
      <w:r w:rsidRPr="00155F19">
        <w:rPr>
          <w:rFonts w:ascii="Univers" w:hAnsi="Univers" w:cs="Arial"/>
          <w:spacing w:val="-4"/>
          <w:sz w:val="24"/>
          <w:szCs w:val="24"/>
        </w:rPr>
        <w:t xml:space="preserve"> </w:t>
      </w:r>
      <w:r w:rsidRPr="00155F19">
        <w:rPr>
          <w:rFonts w:ascii="Univers" w:hAnsi="Univers" w:cs="Arial"/>
          <w:sz w:val="24"/>
          <w:szCs w:val="24"/>
        </w:rPr>
        <w:t>Self-study Report,</w:t>
      </w:r>
      <w:r w:rsidR="008201A3" w:rsidRPr="00155F19">
        <w:rPr>
          <w:rFonts w:ascii="Univers" w:hAnsi="Univers" w:cs="Arial"/>
          <w:spacing w:val="-3"/>
          <w:sz w:val="24"/>
          <w:szCs w:val="24"/>
        </w:rPr>
        <w:t xml:space="preserve"> t</w:t>
      </w:r>
      <w:r w:rsidRPr="00155F19">
        <w:rPr>
          <w:rFonts w:ascii="Univers" w:hAnsi="Univers" w:cs="Arial"/>
          <w:sz w:val="24"/>
          <w:szCs w:val="24"/>
        </w:rPr>
        <w:t xml:space="preserve">he </w:t>
      </w:r>
      <w:r w:rsidR="00AD40BA">
        <w:rPr>
          <w:rFonts w:ascii="Univers" w:hAnsi="Univers" w:cs="Arial"/>
          <w:sz w:val="24"/>
          <w:szCs w:val="24"/>
        </w:rPr>
        <w:t xml:space="preserve">unit will </w:t>
      </w:r>
      <w:r w:rsidR="00291C18">
        <w:rPr>
          <w:rFonts w:ascii="Univers" w:hAnsi="Univers" w:cs="Arial"/>
          <w:sz w:val="24"/>
          <w:szCs w:val="24"/>
        </w:rPr>
        <w:t>use the Academic Program Review Dashboard in Tableau provided by</w:t>
      </w:r>
      <w:r w:rsidRPr="00155F19">
        <w:rPr>
          <w:rFonts w:ascii="Univers" w:hAnsi="Univers" w:cs="Arial"/>
          <w:sz w:val="24"/>
          <w:szCs w:val="24"/>
        </w:rPr>
        <w:t xml:space="preserve"> the </w:t>
      </w:r>
      <w:r w:rsidRPr="00155F19">
        <w:rPr>
          <w:rFonts w:ascii="Univers" w:hAnsi="Univers" w:cs="Arial"/>
          <w:sz w:val="24"/>
          <w:szCs w:val="24"/>
          <w:shd w:val="clear" w:color="auto" w:fill="FFFFFF"/>
        </w:rPr>
        <w:t>Office of Strategic Planning, Institutional Research, &amp; Analytics (</w:t>
      </w:r>
      <w:r w:rsidRPr="00155F19">
        <w:rPr>
          <w:rStyle w:val="Emphasis"/>
          <w:rFonts w:ascii="Univers" w:hAnsi="Univers" w:cs="Arial"/>
          <w:sz w:val="24"/>
          <w:szCs w:val="24"/>
          <w:shd w:val="clear" w:color="auto" w:fill="FFFFFF"/>
        </w:rPr>
        <w:t>SPIRA</w:t>
      </w:r>
      <w:r w:rsidRPr="00155F19">
        <w:rPr>
          <w:rFonts w:ascii="Univers" w:hAnsi="Univers" w:cs="Arial"/>
          <w:sz w:val="24"/>
          <w:szCs w:val="24"/>
          <w:shd w:val="clear" w:color="auto" w:fill="FFFFFF"/>
        </w:rPr>
        <w:t>)</w:t>
      </w:r>
      <w:r w:rsidR="008201A3" w:rsidRPr="00155F19">
        <w:rPr>
          <w:rFonts w:ascii="Univers" w:hAnsi="Univers" w:cs="Arial"/>
          <w:sz w:val="24"/>
          <w:szCs w:val="24"/>
          <w:shd w:val="clear" w:color="auto" w:fill="FFFFFF"/>
        </w:rPr>
        <w:t xml:space="preserve">. </w:t>
      </w:r>
      <w:r w:rsidRPr="00291C18">
        <w:rPr>
          <w:rFonts w:ascii="Univers" w:hAnsi="Univers" w:cs="Arial"/>
          <w:sz w:val="24"/>
          <w:szCs w:val="24"/>
        </w:rPr>
        <w:t xml:space="preserve">Programs pursuing specialized professional accreditation/re-accreditation will inform the AVP-CAGS </w:t>
      </w:r>
      <w:r w:rsidR="00291C18">
        <w:rPr>
          <w:rFonts w:ascii="Univers" w:hAnsi="Univers" w:cs="Arial"/>
          <w:sz w:val="24"/>
          <w:szCs w:val="24"/>
        </w:rPr>
        <w:t xml:space="preserve">and/or SPIRA </w:t>
      </w:r>
      <w:r w:rsidRPr="00291C18">
        <w:rPr>
          <w:rFonts w:ascii="Univers" w:hAnsi="Univers" w:cs="Arial"/>
          <w:sz w:val="24"/>
          <w:szCs w:val="24"/>
        </w:rPr>
        <w:t xml:space="preserve">of any data </w:t>
      </w:r>
      <w:r w:rsidR="00291C18">
        <w:rPr>
          <w:rFonts w:ascii="Univers" w:hAnsi="Univers" w:cs="Arial"/>
          <w:sz w:val="24"/>
          <w:szCs w:val="24"/>
        </w:rPr>
        <w:t xml:space="preserve">additional </w:t>
      </w:r>
      <w:r w:rsidRPr="00291C18">
        <w:rPr>
          <w:rFonts w:ascii="Univers" w:hAnsi="Univers" w:cs="Arial"/>
          <w:sz w:val="24"/>
          <w:szCs w:val="24"/>
        </w:rPr>
        <w:t>needs.</w:t>
      </w:r>
    </w:p>
    <w:p w14:paraId="6480560D" w14:textId="77777777" w:rsidR="00D37FB7" w:rsidRPr="00291C18" w:rsidRDefault="00D37FB7" w:rsidP="00D37FB7">
      <w:pPr>
        <w:pStyle w:val="BodyText"/>
        <w:ind w:left="0" w:right="144"/>
        <w:rPr>
          <w:rFonts w:ascii="Univers" w:hAnsi="Univers" w:cs="Arial"/>
          <w:sz w:val="24"/>
          <w:szCs w:val="24"/>
        </w:rPr>
      </w:pPr>
    </w:p>
    <w:p w14:paraId="2A721FEB" w14:textId="0B3FB6D6" w:rsidR="00D37FB7" w:rsidRPr="00155F19" w:rsidRDefault="00D37FB7" w:rsidP="00CE6E0D">
      <w:pPr>
        <w:pStyle w:val="BodyText"/>
        <w:numPr>
          <w:ilvl w:val="0"/>
          <w:numId w:val="7"/>
        </w:numPr>
        <w:ind w:right="144"/>
        <w:rPr>
          <w:rFonts w:ascii="Univers" w:hAnsi="Univers" w:cs="Arial"/>
          <w:sz w:val="24"/>
          <w:szCs w:val="24"/>
        </w:rPr>
      </w:pPr>
      <w:r w:rsidRPr="00155F19">
        <w:rPr>
          <w:rFonts w:ascii="Univers" w:hAnsi="Univers" w:cs="Arial"/>
          <w:sz w:val="24"/>
          <w:szCs w:val="24"/>
        </w:rPr>
        <w:t xml:space="preserve">Cline Library </w:t>
      </w:r>
      <w:r w:rsidR="00291C18">
        <w:rPr>
          <w:rFonts w:ascii="Univers" w:hAnsi="Univers" w:cs="Arial"/>
          <w:sz w:val="24"/>
          <w:szCs w:val="24"/>
        </w:rPr>
        <w:t xml:space="preserve">has authored a </w:t>
      </w:r>
      <w:r w:rsidR="008117C6">
        <w:rPr>
          <w:rFonts w:ascii="Univers" w:hAnsi="Univers" w:cs="Arial"/>
          <w:sz w:val="24"/>
          <w:szCs w:val="24"/>
        </w:rPr>
        <w:t>section of the Self-study that will be provided to unit/programs</w:t>
      </w:r>
      <w:r w:rsidRPr="00155F19">
        <w:rPr>
          <w:rFonts w:ascii="Univers" w:hAnsi="Univers" w:cs="Arial"/>
          <w:sz w:val="24"/>
          <w:szCs w:val="24"/>
        </w:rPr>
        <w:t>.</w:t>
      </w:r>
      <w:r w:rsidRPr="00155F19">
        <w:rPr>
          <w:rFonts w:ascii="Univers" w:hAnsi="Univers" w:cs="Arial"/>
          <w:spacing w:val="1"/>
          <w:sz w:val="24"/>
          <w:szCs w:val="24"/>
        </w:rPr>
        <w:t xml:space="preserve"> </w:t>
      </w:r>
    </w:p>
    <w:p w14:paraId="773F4320" w14:textId="77777777" w:rsidR="00D37FB7" w:rsidRPr="00155F19" w:rsidRDefault="00D37FB7" w:rsidP="00D37FB7">
      <w:pPr>
        <w:pStyle w:val="BodyText"/>
        <w:ind w:left="360" w:right="144"/>
        <w:rPr>
          <w:rFonts w:ascii="Univers" w:hAnsi="Univers" w:cs="Arial"/>
          <w:sz w:val="24"/>
          <w:szCs w:val="24"/>
        </w:rPr>
      </w:pPr>
    </w:p>
    <w:p w14:paraId="50FF0AC6" w14:textId="6798A499" w:rsidR="00D37FB7" w:rsidRPr="00155F19" w:rsidRDefault="364688FC" w:rsidP="00CE6E0D">
      <w:pPr>
        <w:pStyle w:val="BodyText"/>
        <w:numPr>
          <w:ilvl w:val="0"/>
          <w:numId w:val="7"/>
        </w:numPr>
        <w:ind w:right="144"/>
        <w:rPr>
          <w:rFonts w:ascii="Univers" w:hAnsi="Univers" w:cs="Arial"/>
          <w:sz w:val="24"/>
          <w:szCs w:val="24"/>
        </w:rPr>
      </w:pPr>
      <w:r w:rsidRPr="00155F19">
        <w:rPr>
          <w:rFonts w:ascii="Univers" w:hAnsi="Univers" w:cs="Arial"/>
          <w:sz w:val="24"/>
          <w:szCs w:val="24"/>
        </w:rPr>
        <w:t xml:space="preserve">Please work with your </w:t>
      </w:r>
      <w:proofErr w:type="gramStart"/>
      <w:r w:rsidRPr="00155F19">
        <w:rPr>
          <w:rFonts w:ascii="Univers" w:hAnsi="Univers" w:cs="Arial"/>
          <w:sz w:val="24"/>
          <w:szCs w:val="24"/>
        </w:rPr>
        <w:t>Dean’s</w:t>
      </w:r>
      <w:proofErr w:type="gramEnd"/>
      <w:r w:rsidRPr="00155F19">
        <w:rPr>
          <w:rFonts w:ascii="Univers" w:hAnsi="Univers" w:cs="Arial"/>
          <w:sz w:val="24"/>
          <w:szCs w:val="24"/>
        </w:rPr>
        <w:t xml:space="preserve"> office to obtain budget information for the years since your last site visit.</w:t>
      </w:r>
    </w:p>
    <w:p w14:paraId="634D3A33" w14:textId="77777777" w:rsidR="00D37FB7" w:rsidRPr="00155F19" w:rsidRDefault="00D37FB7" w:rsidP="00D37FB7">
      <w:pPr>
        <w:pStyle w:val="BodyText"/>
        <w:ind w:left="0" w:right="144" w:firstLine="360"/>
        <w:rPr>
          <w:rFonts w:ascii="Univers" w:hAnsi="Univers" w:cs="Arial"/>
          <w:sz w:val="24"/>
          <w:szCs w:val="24"/>
        </w:rPr>
      </w:pPr>
    </w:p>
    <w:p w14:paraId="24BEA26D" w14:textId="4DD50FC7" w:rsidR="00D37FB7" w:rsidRPr="00155F19" w:rsidRDefault="00D37FB7" w:rsidP="00CE6E0D">
      <w:pPr>
        <w:pStyle w:val="ListParagraph"/>
        <w:numPr>
          <w:ilvl w:val="0"/>
          <w:numId w:val="7"/>
        </w:numPr>
        <w:rPr>
          <w:rFonts w:ascii="Univers" w:eastAsia="Times New Roman" w:hAnsi="Univers" w:cs="Arial"/>
          <w:color w:val="212121"/>
        </w:rPr>
      </w:pPr>
      <w:r w:rsidRPr="35C3343B">
        <w:rPr>
          <w:rFonts w:ascii="Univers" w:hAnsi="Univers" w:cs="Arial"/>
        </w:rPr>
        <w:t xml:space="preserve">FAAR Data – You will need to provide a list of </w:t>
      </w:r>
      <w:proofErr w:type="gramStart"/>
      <w:r w:rsidRPr="35C3343B">
        <w:rPr>
          <w:rFonts w:ascii="Univers" w:eastAsia="Times New Roman" w:hAnsi="Univers" w:cs="Arial"/>
          <w:color w:val="212121"/>
        </w:rPr>
        <w:t>faculty</w:t>
      </w:r>
      <w:proofErr w:type="gramEnd"/>
      <w:r w:rsidRPr="35C3343B">
        <w:rPr>
          <w:rFonts w:ascii="Univers" w:eastAsia="Times New Roman" w:hAnsi="Univers" w:cs="Arial"/>
          <w:color w:val="212121"/>
        </w:rPr>
        <w:t xml:space="preserve"> that are FTE over last five years, </w:t>
      </w:r>
      <w:r w:rsidR="008201A3" w:rsidRPr="35C3343B">
        <w:rPr>
          <w:rFonts w:ascii="Univers" w:eastAsia="Times New Roman" w:hAnsi="Univers" w:cs="Arial"/>
          <w:color w:val="212121"/>
        </w:rPr>
        <w:t xml:space="preserve">and </w:t>
      </w:r>
      <w:r w:rsidRPr="35C3343B">
        <w:rPr>
          <w:rFonts w:ascii="Univers" w:eastAsia="Times New Roman" w:hAnsi="Univers" w:cs="Arial"/>
          <w:color w:val="212121"/>
        </w:rPr>
        <w:t xml:space="preserve">the provost’s office will </w:t>
      </w:r>
      <w:proofErr w:type="gramStart"/>
      <w:r w:rsidR="3CE2C116" w:rsidRPr="35C3343B">
        <w:rPr>
          <w:rFonts w:ascii="Univers" w:eastAsia="Times New Roman" w:hAnsi="Univers" w:cs="Arial"/>
          <w:color w:val="212121"/>
        </w:rPr>
        <w:t xml:space="preserve">provide </w:t>
      </w:r>
      <w:r w:rsidRPr="35C3343B">
        <w:rPr>
          <w:rFonts w:ascii="Univers" w:eastAsia="Times New Roman" w:hAnsi="Univers" w:cs="Arial"/>
          <w:color w:val="212121"/>
        </w:rPr>
        <w:t xml:space="preserve"> </w:t>
      </w:r>
      <w:r w:rsidR="6BEC0753" w:rsidRPr="35C3343B">
        <w:rPr>
          <w:rFonts w:ascii="Univers" w:eastAsia="Times New Roman" w:hAnsi="Univers" w:cs="Arial"/>
          <w:color w:val="212121"/>
        </w:rPr>
        <w:t>you</w:t>
      </w:r>
      <w:proofErr w:type="gramEnd"/>
      <w:r w:rsidR="6BEC0753" w:rsidRPr="35C3343B">
        <w:rPr>
          <w:rFonts w:ascii="Univers" w:eastAsia="Times New Roman" w:hAnsi="Univers" w:cs="Arial"/>
          <w:color w:val="212121"/>
        </w:rPr>
        <w:t xml:space="preserve"> with </w:t>
      </w:r>
      <w:r w:rsidRPr="35C3343B">
        <w:rPr>
          <w:rFonts w:ascii="Univers" w:eastAsia="Times New Roman" w:hAnsi="Univers" w:cs="Arial"/>
          <w:color w:val="212121"/>
        </w:rPr>
        <w:t>the following data from FAAR:</w:t>
      </w:r>
    </w:p>
    <w:p w14:paraId="4069F8A7" w14:textId="77777777" w:rsidR="00D37FB7" w:rsidRPr="00155F19" w:rsidRDefault="00D37FB7" w:rsidP="00CE6E0D">
      <w:pPr>
        <w:pStyle w:val="ListParagraph"/>
        <w:numPr>
          <w:ilvl w:val="1"/>
          <w:numId w:val="7"/>
        </w:numPr>
        <w:contextualSpacing w:val="0"/>
        <w:rPr>
          <w:rFonts w:ascii="Univers" w:eastAsia="Times New Roman" w:hAnsi="Univers" w:cs="Arial"/>
          <w:color w:val="212121"/>
        </w:rPr>
      </w:pPr>
      <w:r w:rsidRPr="00155F19">
        <w:rPr>
          <w:rFonts w:ascii="Univers" w:eastAsia="Times New Roman" w:hAnsi="Univers" w:cs="Arial"/>
          <w:color w:val="212121"/>
        </w:rPr>
        <w:t>Highest degree, rank, current employment status</w:t>
      </w:r>
    </w:p>
    <w:p w14:paraId="3C74FC54" w14:textId="77777777" w:rsidR="00D37FB7" w:rsidRPr="00155F19" w:rsidRDefault="00D37FB7" w:rsidP="00CE6E0D">
      <w:pPr>
        <w:pStyle w:val="ListParagraph"/>
        <w:numPr>
          <w:ilvl w:val="1"/>
          <w:numId w:val="7"/>
        </w:numPr>
        <w:contextualSpacing w:val="0"/>
        <w:rPr>
          <w:rFonts w:ascii="Univers" w:eastAsia="Times New Roman" w:hAnsi="Univers" w:cs="Arial"/>
          <w:color w:val="212121"/>
        </w:rPr>
      </w:pPr>
      <w:r w:rsidRPr="00155F19">
        <w:rPr>
          <w:rFonts w:ascii="Univers" w:eastAsia="Times New Roman" w:hAnsi="Univers" w:cs="Arial"/>
          <w:color w:val="212121"/>
        </w:rPr>
        <w:t>SOE allocation of effort in teaching, research, service for last three academic years</w:t>
      </w:r>
    </w:p>
    <w:p w14:paraId="6F00FE4D" w14:textId="77777777" w:rsidR="00D37FB7" w:rsidRPr="00155F19" w:rsidRDefault="00D37FB7" w:rsidP="00CE6E0D">
      <w:pPr>
        <w:pStyle w:val="ListParagraph"/>
        <w:numPr>
          <w:ilvl w:val="1"/>
          <w:numId w:val="7"/>
        </w:numPr>
        <w:contextualSpacing w:val="0"/>
        <w:rPr>
          <w:rFonts w:ascii="Univers" w:eastAsia="Times New Roman" w:hAnsi="Univers" w:cs="Arial"/>
          <w:color w:val="212121"/>
        </w:rPr>
      </w:pPr>
      <w:r w:rsidRPr="00155F19">
        <w:rPr>
          <w:rFonts w:ascii="Univers" w:eastAsia="Times New Roman" w:hAnsi="Univers" w:cs="Arial"/>
          <w:color w:val="212121"/>
        </w:rPr>
        <w:t>Teaching enrollments and # of sections: fall + spring (AY) for three years</w:t>
      </w:r>
    </w:p>
    <w:p w14:paraId="1428BD5F" w14:textId="77777777" w:rsidR="00D37FB7" w:rsidRPr="00155F19" w:rsidRDefault="00D37FB7" w:rsidP="00CE6E0D">
      <w:pPr>
        <w:pStyle w:val="ListParagraph"/>
        <w:numPr>
          <w:ilvl w:val="1"/>
          <w:numId w:val="7"/>
        </w:numPr>
        <w:contextualSpacing w:val="0"/>
        <w:rPr>
          <w:rFonts w:ascii="Univers" w:hAnsi="Univers" w:cs="Arial"/>
        </w:rPr>
      </w:pPr>
      <w:r w:rsidRPr="00155F19">
        <w:rPr>
          <w:rFonts w:ascii="Univers" w:eastAsia="Times New Roman" w:hAnsi="Univers" w:cs="Arial"/>
          <w:color w:val="212121"/>
        </w:rPr>
        <w:lastRenderedPageBreak/>
        <w:t>Scholarly productivity: last five years combined, split by activity type</w:t>
      </w:r>
    </w:p>
    <w:p w14:paraId="79F5A07A" w14:textId="77777777" w:rsidR="00D37FB7" w:rsidRDefault="00D37FB7" w:rsidP="00D37FB7">
      <w:pPr>
        <w:pStyle w:val="BodyText"/>
        <w:spacing w:before="1"/>
        <w:ind w:left="0"/>
        <w:rPr>
          <w:rFonts w:ascii="Univers" w:hAnsi="Univers" w:cs="Arial"/>
          <w:sz w:val="24"/>
          <w:szCs w:val="24"/>
        </w:rPr>
      </w:pPr>
    </w:p>
    <w:p w14:paraId="10DAE85C" w14:textId="7C0A306B" w:rsidR="00BC4EA9" w:rsidRDefault="00BC4EA9" w:rsidP="00D37FB7">
      <w:pPr>
        <w:pStyle w:val="BodyText"/>
        <w:spacing w:before="1"/>
        <w:ind w:left="0"/>
        <w:rPr>
          <w:rFonts w:ascii="Univers" w:hAnsi="Univers" w:cs="Arial"/>
          <w:sz w:val="24"/>
          <w:szCs w:val="24"/>
        </w:rPr>
      </w:pPr>
      <w:r w:rsidRPr="00BE6DE1">
        <w:rPr>
          <w:rFonts w:ascii="Univers" w:hAnsi="Univers" w:cs="Arial"/>
          <w:b/>
          <w:bCs/>
          <w:sz w:val="24"/>
          <w:szCs w:val="24"/>
        </w:rPr>
        <w:t>Note:</w:t>
      </w:r>
      <w:r>
        <w:rPr>
          <w:rFonts w:ascii="Univers" w:hAnsi="Univers" w:cs="Arial"/>
          <w:sz w:val="24"/>
          <w:szCs w:val="24"/>
        </w:rPr>
        <w:t xml:space="preserve"> In AY26-27 NAU will be switching from Tableau </w:t>
      </w:r>
      <w:r w:rsidR="00BE6DE1">
        <w:rPr>
          <w:rFonts w:ascii="Univers" w:hAnsi="Univers" w:cs="Arial"/>
          <w:sz w:val="24"/>
          <w:szCs w:val="24"/>
        </w:rPr>
        <w:t>to Power Bi for both APR data and FAAR data – the AVP-CAGS will keep units/programs informed throughout the year.</w:t>
      </w:r>
    </w:p>
    <w:p w14:paraId="51FFCD01" w14:textId="77777777" w:rsidR="00BC4EA9" w:rsidRPr="00155F19" w:rsidRDefault="00BC4EA9" w:rsidP="00D37FB7">
      <w:pPr>
        <w:pStyle w:val="BodyText"/>
        <w:spacing w:before="1"/>
        <w:ind w:left="0"/>
        <w:rPr>
          <w:rFonts w:ascii="Univers" w:hAnsi="Univers" w:cs="Arial"/>
          <w:sz w:val="24"/>
          <w:szCs w:val="24"/>
        </w:rPr>
      </w:pPr>
    </w:p>
    <w:p w14:paraId="65765989" w14:textId="77777777" w:rsidR="00AE2C2C" w:rsidRPr="00AE2C2C" w:rsidRDefault="00AE2C2C" w:rsidP="00AE2C2C">
      <w:pPr>
        <w:pStyle w:val="BodyText"/>
        <w:ind w:left="0" w:right="144"/>
        <w:rPr>
          <w:rFonts w:ascii="Univers" w:hAnsi="Univers" w:cs="Arial"/>
          <w:b/>
          <w:bCs/>
          <w:sz w:val="25"/>
          <w:szCs w:val="25"/>
        </w:rPr>
      </w:pPr>
      <w:r w:rsidRPr="00AE2C2C">
        <w:rPr>
          <w:rFonts w:ascii="Univers" w:hAnsi="Univers" w:cs="Arial"/>
          <w:b/>
          <w:bCs/>
          <w:sz w:val="25"/>
          <w:szCs w:val="25"/>
        </w:rPr>
        <w:t xml:space="preserve">Drafts and Revisions of the Self-study: </w:t>
      </w:r>
    </w:p>
    <w:p w14:paraId="123B5797" w14:textId="2DF06B96" w:rsidR="00AE2C2C" w:rsidRPr="00155F19" w:rsidRDefault="00AE2C2C" w:rsidP="00AE2C2C">
      <w:pPr>
        <w:pStyle w:val="BodyText"/>
        <w:ind w:left="0" w:right="144"/>
        <w:rPr>
          <w:rFonts w:ascii="Univers" w:hAnsi="Univers" w:cs="Arial"/>
          <w:sz w:val="24"/>
          <w:szCs w:val="24"/>
        </w:rPr>
      </w:pPr>
      <w:r w:rsidRPr="00155F19">
        <w:rPr>
          <w:rFonts w:ascii="Univers" w:hAnsi="Univers" w:cs="Arial"/>
          <w:sz w:val="24"/>
          <w:szCs w:val="24"/>
        </w:rPr>
        <w:t>Units will submit a draft of the Self-study Report to the unit college</w:t>
      </w:r>
      <w:r w:rsidRPr="00155F19">
        <w:rPr>
          <w:rFonts w:ascii="Univers" w:hAnsi="Univers" w:cs="Arial"/>
          <w:spacing w:val="1"/>
          <w:sz w:val="24"/>
          <w:szCs w:val="24"/>
        </w:rPr>
        <w:t xml:space="preserve"> </w:t>
      </w:r>
      <w:r w:rsidRPr="00155F19">
        <w:rPr>
          <w:rFonts w:ascii="Univers" w:hAnsi="Univers" w:cs="Arial"/>
          <w:sz w:val="24"/>
          <w:szCs w:val="24"/>
        </w:rPr>
        <w:t>Dean by an agreed upon date. The Dean will provide feedback to the academic unit within two weeks of submission.</w:t>
      </w:r>
      <w:r w:rsidRPr="00155F19">
        <w:rPr>
          <w:rFonts w:ascii="Univers" w:hAnsi="Univers" w:cs="Arial"/>
          <w:spacing w:val="1"/>
          <w:sz w:val="24"/>
          <w:szCs w:val="24"/>
        </w:rPr>
        <w:t xml:space="preserve"> </w:t>
      </w:r>
      <w:r w:rsidRPr="00155F19">
        <w:rPr>
          <w:rFonts w:ascii="Univers" w:hAnsi="Univers" w:cs="Arial"/>
          <w:sz w:val="24"/>
          <w:szCs w:val="24"/>
        </w:rPr>
        <w:t>The Chair or their designee will incorporate feedback into revisions.</w:t>
      </w:r>
    </w:p>
    <w:p w14:paraId="099C0776" w14:textId="77777777" w:rsidR="00AE2C2C" w:rsidRPr="00AE2C2C" w:rsidRDefault="00AE2C2C" w:rsidP="00AE2C2C">
      <w:pPr>
        <w:pStyle w:val="BodyText"/>
        <w:spacing w:before="1"/>
        <w:ind w:left="0"/>
        <w:rPr>
          <w:rFonts w:ascii="Univers" w:hAnsi="Univers" w:cs="Arial"/>
          <w:sz w:val="23"/>
          <w:szCs w:val="23"/>
        </w:rPr>
      </w:pPr>
    </w:p>
    <w:p w14:paraId="1A3902B4" w14:textId="77777777" w:rsidR="00AE2C2C" w:rsidRPr="00AE2C2C" w:rsidRDefault="00AE2C2C" w:rsidP="00AE2C2C">
      <w:pPr>
        <w:pStyle w:val="BodyText"/>
        <w:ind w:left="0" w:right="144"/>
        <w:rPr>
          <w:rFonts w:ascii="Univers" w:hAnsi="Univers" w:cs="Arial"/>
          <w:b/>
          <w:bCs/>
          <w:spacing w:val="39"/>
          <w:sz w:val="25"/>
          <w:szCs w:val="25"/>
        </w:rPr>
      </w:pPr>
      <w:r w:rsidRPr="00AE2C2C">
        <w:rPr>
          <w:rFonts w:ascii="Univers" w:hAnsi="Univers" w:cs="Arial"/>
          <w:b/>
          <w:bCs/>
          <w:sz w:val="25"/>
          <w:szCs w:val="25"/>
        </w:rPr>
        <w:t>Distribution</w:t>
      </w:r>
      <w:r w:rsidRPr="00AE2C2C">
        <w:rPr>
          <w:rFonts w:ascii="Univers" w:hAnsi="Univers" w:cs="Arial"/>
          <w:b/>
          <w:bCs/>
          <w:spacing w:val="-2"/>
          <w:sz w:val="25"/>
          <w:szCs w:val="25"/>
        </w:rPr>
        <w:t xml:space="preserve"> </w:t>
      </w:r>
      <w:r w:rsidRPr="00AE2C2C">
        <w:rPr>
          <w:rFonts w:ascii="Univers" w:hAnsi="Univers" w:cs="Arial"/>
          <w:b/>
          <w:bCs/>
          <w:sz w:val="25"/>
          <w:szCs w:val="25"/>
        </w:rPr>
        <w:t>of</w:t>
      </w:r>
      <w:r w:rsidRPr="00AE2C2C">
        <w:rPr>
          <w:rFonts w:ascii="Univers" w:hAnsi="Univers" w:cs="Arial"/>
          <w:b/>
          <w:bCs/>
          <w:spacing w:val="-5"/>
          <w:sz w:val="25"/>
          <w:szCs w:val="25"/>
        </w:rPr>
        <w:t xml:space="preserve"> </w:t>
      </w:r>
      <w:r w:rsidRPr="00AE2C2C">
        <w:rPr>
          <w:rFonts w:ascii="Univers" w:hAnsi="Univers" w:cs="Arial"/>
          <w:b/>
          <w:bCs/>
          <w:sz w:val="25"/>
          <w:szCs w:val="25"/>
        </w:rPr>
        <w:t>the</w:t>
      </w:r>
      <w:r w:rsidRPr="00AE2C2C">
        <w:rPr>
          <w:rFonts w:ascii="Univers" w:hAnsi="Univers" w:cs="Arial"/>
          <w:b/>
          <w:bCs/>
          <w:spacing w:val="-1"/>
          <w:sz w:val="25"/>
          <w:szCs w:val="25"/>
        </w:rPr>
        <w:t xml:space="preserve"> </w:t>
      </w:r>
      <w:r w:rsidRPr="00AE2C2C">
        <w:rPr>
          <w:rFonts w:ascii="Univers" w:hAnsi="Univers" w:cs="Arial"/>
          <w:b/>
          <w:bCs/>
          <w:sz w:val="25"/>
          <w:szCs w:val="25"/>
        </w:rPr>
        <w:t>Final</w:t>
      </w:r>
      <w:r w:rsidRPr="00AE2C2C">
        <w:rPr>
          <w:rFonts w:ascii="Univers" w:hAnsi="Univers" w:cs="Arial"/>
          <w:b/>
          <w:bCs/>
          <w:spacing w:val="-3"/>
          <w:sz w:val="25"/>
          <w:szCs w:val="25"/>
        </w:rPr>
        <w:t xml:space="preserve"> </w:t>
      </w:r>
      <w:r w:rsidRPr="00AE2C2C">
        <w:rPr>
          <w:rFonts w:ascii="Univers" w:hAnsi="Univers" w:cs="Arial"/>
          <w:b/>
          <w:bCs/>
          <w:sz w:val="25"/>
          <w:szCs w:val="25"/>
        </w:rPr>
        <w:t>Self-study</w:t>
      </w:r>
      <w:r w:rsidRPr="00AE2C2C">
        <w:rPr>
          <w:rFonts w:ascii="Univers" w:hAnsi="Univers" w:cs="Arial"/>
          <w:b/>
          <w:bCs/>
          <w:spacing w:val="-4"/>
          <w:sz w:val="25"/>
          <w:szCs w:val="25"/>
        </w:rPr>
        <w:t xml:space="preserve"> </w:t>
      </w:r>
      <w:r w:rsidRPr="00AE2C2C">
        <w:rPr>
          <w:rFonts w:ascii="Univers" w:hAnsi="Univers" w:cs="Arial"/>
          <w:b/>
          <w:bCs/>
          <w:sz w:val="25"/>
          <w:szCs w:val="25"/>
        </w:rPr>
        <w:t>Report:</w:t>
      </w:r>
      <w:r w:rsidRPr="00AE2C2C">
        <w:rPr>
          <w:rFonts w:ascii="Univers" w:hAnsi="Univers" w:cs="Arial"/>
          <w:b/>
          <w:bCs/>
          <w:spacing w:val="39"/>
          <w:sz w:val="25"/>
          <w:szCs w:val="25"/>
        </w:rPr>
        <w:t xml:space="preserve"> </w:t>
      </w:r>
    </w:p>
    <w:p w14:paraId="41D6F7E8" w14:textId="7B17244C" w:rsidR="00AE2C2C" w:rsidRPr="00155F19" w:rsidRDefault="00AE2C2C" w:rsidP="00AE2C2C">
      <w:pPr>
        <w:pStyle w:val="BodyText"/>
        <w:ind w:left="0" w:right="144"/>
        <w:rPr>
          <w:rFonts w:ascii="Univers" w:hAnsi="Univers" w:cs="Arial"/>
          <w:sz w:val="24"/>
          <w:szCs w:val="24"/>
        </w:rPr>
      </w:pPr>
      <w:r w:rsidRPr="00155F19">
        <w:rPr>
          <w:rFonts w:ascii="Univers" w:hAnsi="Univers" w:cs="Arial"/>
          <w:sz w:val="24"/>
          <w:szCs w:val="24"/>
        </w:rPr>
        <w:t>Once</w:t>
      </w:r>
      <w:r w:rsidRPr="00155F19">
        <w:rPr>
          <w:rFonts w:ascii="Univers" w:hAnsi="Univers" w:cs="Arial"/>
          <w:spacing w:val="-1"/>
          <w:sz w:val="24"/>
          <w:szCs w:val="24"/>
        </w:rPr>
        <w:t xml:space="preserve"> </w:t>
      </w:r>
      <w:r w:rsidRPr="00155F19">
        <w:rPr>
          <w:rFonts w:ascii="Univers" w:hAnsi="Univers" w:cs="Arial"/>
          <w:sz w:val="24"/>
          <w:szCs w:val="24"/>
        </w:rPr>
        <w:t>the</w:t>
      </w:r>
      <w:r w:rsidRPr="00155F19">
        <w:rPr>
          <w:rFonts w:ascii="Univers" w:hAnsi="Univers" w:cs="Arial"/>
          <w:spacing w:val="-2"/>
          <w:sz w:val="24"/>
          <w:szCs w:val="24"/>
        </w:rPr>
        <w:t xml:space="preserve"> </w:t>
      </w:r>
      <w:r w:rsidRPr="00155F19">
        <w:rPr>
          <w:rFonts w:ascii="Univers" w:hAnsi="Univers" w:cs="Arial"/>
          <w:sz w:val="24"/>
          <w:szCs w:val="24"/>
        </w:rPr>
        <w:t>Self-study</w:t>
      </w:r>
      <w:r w:rsidRPr="00155F19">
        <w:rPr>
          <w:rFonts w:ascii="Univers" w:hAnsi="Univers" w:cs="Arial"/>
          <w:spacing w:val="-4"/>
          <w:sz w:val="24"/>
          <w:szCs w:val="24"/>
        </w:rPr>
        <w:t xml:space="preserve"> </w:t>
      </w:r>
      <w:r w:rsidRPr="00155F19">
        <w:rPr>
          <w:rFonts w:ascii="Univers" w:hAnsi="Univers" w:cs="Arial"/>
          <w:sz w:val="24"/>
          <w:szCs w:val="24"/>
        </w:rPr>
        <w:t>is</w:t>
      </w:r>
      <w:r w:rsidRPr="00155F19">
        <w:rPr>
          <w:rFonts w:ascii="Univers" w:hAnsi="Univers" w:cs="Arial"/>
          <w:spacing w:val="-3"/>
          <w:sz w:val="24"/>
          <w:szCs w:val="24"/>
        </w:rPr>
        <w:t xml:space="preserve"> </w:t>
      </w:r>
      <w:r w:rsidRPr="00155F19">
        <w:rPr>
          <w:rFonts w:ascii="Univers" w:hAnsi="Univers" w:cs="Arial"/>
          <w:sz w:val="24"/>
          <w:szCs w:val="24"/>
        </w:rPr>
        <w:t>finalized,</w:t>
      </w:r>
      <w:r w:rsidRPr="00155F19">
        <w:rPr>
          <w:rFonts w:ascii="Univers" w:hAnsi="Univers" w:cs="Arial"/>
          <w:spacing w:val="-3"/>
          <w:sz w:val="24"/>
          <w:szCs w:val="24"/>
        </w:rPr>
        <w:t xml:space="preserve"> </w:t>
      </w:r>
      <w:r w:rsidRPr="00155F19">
        <w:rPr>
          <w:rFonts w:ascii="Univers" w:hAnsi="Univers" w:cs="Arial"/>
          <w:sz w:val="24"/>
          <w:szCs w:val="24"/>
        </w:rPr>
        <w:t>the</w:t>
      </w:r>
      <w:r w:rsidRPr="00155F19">
        <w:rPr>
          <w:rFonts w:ascii="Univers" w:hAnsi="Univers" w:cs="Arial"/>
          <w:spacing w:val="1"/>
          <w:sz w:val="24"/>
          <w:szCs w:val="24"/>
        </w:rPr>
        <w:t xml:space="preserve"> AVP-CAGS </w:t>
      </w:r>
      <w:r w:rsidRPr="00155F19">
        <w:rPr>
          <w:rFonts w:ascii="Univers" w:hAnsi="Univers" w:cs="Arial"/>
          <w:sz w:val="24"/>
          <w:szCs w:val="24"/>
        </w:rPr>
        <w:t>will forward the final version of the report to the College</w:t>
      </w:r>
      <w:r w:rsidRPr="00155F19">
        <w:rPr>
          <w:rFonts w:ascii="Univers" w:hAnsi="Univers" w:cs="Arial"/>
          <w:spacing w:val="1"/>
          <w:sz w:val="24"/>
          <w:szCs w:val="24"/>
        </w:rPr>
        <w:t xml:space="preserve"> </w:t>
      </w:r>
      <w:r w:rsidRPr="00155F19">
        <w:rPr>
          <w:rFonts w:ascii="Univers" w:hAnsi="Univers" w:cs="Arial"/>
          <w:sz w:val="24"/>
          <w:szCs w:val="24"/>
        </w:rPr>
        <w:t>Dean, Provost, relevant Vice Provosts, and Vice President for Research (if the</w:t>
      </w:r>
      <w:r w:rsidRPr="00155F19">
        <w:rPr>
          <w:rFonts w:ascii="Univers" w:hAnsi="Univers" w:cs="Arial"/>
          <w:spacing w:val="1"/>
          <w:sz w:val="24"/>
          <w:szCs w:val="24"/>
        </w:rPr>
        <w:t xml:space="preserve"> </w:t>
      </w:r>
      <w:r w:rsidRPr="00155F19">
        <w:rPr>
          <w:rFonts w:ascii="Univers" w:hAnsi="Univers" w:cs="Arial"/>
          <w:sz w:val="24"/>
          <w:szCs w:val="24"/>
        </w:rPr>
        <w:t>unit has a Ph.D. program and/or research-intensive mission).</w:t>
      </w:r>
      <w:r w:rsidRPr="00155F19">
        <w:rPr>
          <w:rFonts w:ascii="Univers" w:hAnsi="Univers" w:cs="Arial"/>
          <w:spacing w:val="1"/>
          <w:sz w:val="24"/>
          <w:szCs w:val="24"/>
        </w:rPr>
        <w:t xml:space="preserve"> </w:t>
      </w:r>
    </w:p>
    <w:p w14:paraId="5787DD22" w14:textId="77777777" w:rsidR="00AE2C2C" w:rsidRDefault="00AE2C2C" w:rsidP="00D37FB7">
      <w:pPr>
        <w:pStyle w:val="BodyText"/>
        <w:spacing w:before="1"/>
        <w:ind w:left="0"/>
        <w:rPr>
          <w:rFonts w:ascii="Univers" w:hAnsi="Univers" w:cs="Arial"/>
          <w:sz w:val="23"/>
          <w:szCs w:val="23"/>
        </w:rPr>
      </w:pPr>
    </w:p>
    <w:p w14:paraId="6B1DC40F" w14:textId="2B8E5DA3" w:rsidR="00B45C23" w:rsidRDefault="00B45C23" w:rsidP="00D37FB7">
      <w:pPr>
        <w:pStyle w:val="BodyText"/>
        <w:spacing w:before="1"/>
        <w:ind w:left="0"/>
        <w:rPr>
          <w:rFonts w:ascii="Univers" w:hAnsi="Univers" w:cs="Arial"/>
          <w:b/>
          <w:bCs/>
          <w:sz w:val="25"/>
          <w:szCs w:val="25"/>
        </w:rPr>
      </w:pPr>
      <w:r w:rsidRPr="00B45C23">
        <w:rPr>
          <w:rFonts w:ascii="Univers" w:hAnsi="Univers" w:cs="Arial"/>
          <w:b/>
          <w:bCs/>
          <w:sz w:val="25"/>
          <w:szCs w:val="25"/>
        </w:rPr>
        <w:t xml:space="preserve">The Site Visit and External Review </w:t>
      </w:r>
      <w:r w:rsidR="005A0047">
        <w:rPr>
          <w:rFonts w:ascii="Univers" w:hAnsi="Univers" w:cs="Arial"/>
          <w:b/>
          <w:bCs/>
          <w:sz w:val="25"/>
          <w:szCs w:val="25"/>
        </w:rPr>
        <w:t>(Appendix A)</w:t>
      </w:r>
    </w:p>
    <w:p w14:paraId="28917E11" w14:textId="69E0A27B" w:rsidR="00AE2C2C" w:rsidRPr="00155F19" w:rsidRDefault="00B45C23" w:rsidP="00AE2C2C">
      <w:pPr>
        <w:pStyle w:val="BodyText"/>
        <w:ind w:left="0"/>
        <w:rPr>
          <w:rFonts w:ascii="Univers" w:hAnsi="Univers" w:cs="Arial"/>
          <w:sz w:val="24"/>
          <w:szCs w:val="24"/>
        </w:rPr>
      </w:pPr>
      <w:r w:rsidRPr="00155F19">
        <w:rPr>
          <w:rFonts w:ascii="Univers" w:hAnsi="Univers" w:cs="Arial"/>
          <w:sz w:val="24"/>
          <w:szCs w:val="24"/>
        </w:rPr>
        <w:t xml:space="preserve">The review team will comprise </w:t>
      </w:r>
      <w:r w:rsidRPr="00155F19">
        <w:rPr>
          <w:rFonts w:ascii="Univers" w:hAnsi="Univers" w:cs="Arial"/>
          <w:b/>
          <w:bCs/>
          <w:sz w:val="24"/>
          <w:szCs w:val="24"/>
        </w:rPr>
        <w:t>two external reviewers</w:t>
      </w:r>
      <w:r w:rsidRPr="00155F19">
        <w:rPr>
          <w:rFonts w:ascii="Univers" w:hAnsi="Univers" w:cs="Arial"/>
          <w:sz w:val="24"/>
          <w:szCs w:val="24"/>
        </w:rPr>
        <w:t xml:space="preserve"> and </w:t>
      </w:r>
      <w:r w:rsidRPr="00155F19">
        <w:rPr>
          <w:rFonts w:ascii="Univers" w:hAnsi="Univers" w:cs="Arial"/>
          <w:b/>
          <w:bCs/>
          <w:sz w:val="24"/>
          <w:szCs w:val="24"/>
        </w:rPr>
        <w:t>one internal consultant</w:t>
      </w:r>
      <w:r w:rsidRPr="00155F19">
        <w:rPr>
          <w:rFonts w:ascii="Univers" w:hAnsi="Univers" w:cs="Arial"/>
          <w:sz w:val="24"/>
          <w:szCs w:val="24"/>
        </w:rPr>
        <w:t>.</w:t>
      </w:r>
      <w:r w:rsidR="00AE2C2C" w:rsidRPr="00155F19">
        <w:rPr>
          <w:rFonts w:ascii="Univers" w:hAnsi="Univers" w:cs="Arial"/>
          <w:sz w:val="24"/>
          <w:szCs w:val="24"/>
        </w:rPr>
        <w:t xml:space="preserve"> The purpose of the external and internal reviewers is to</w:t>
      </w:r>
      <w:r w:rsidR="00AE2C2C" w:rsidRPr="00155F19">
        <w:rPr>
          <w:rFonts w:ascii="Univers" w:hAnsi="Univers" w:cs="Arial"/>
          <w:spacing w:val="1"/>
          <w:sz w:val="24"/>
          <w:szCs w:val="24"/>
        </w:rPr>
        <w:t xml:space="preserve"> </w:t>
      </w:r>
      <w:r w:rsidR="00AE2C2C" w:rsidRPr="00155F19">
        <w:rPr>
          <w:rFonts w:ascii="Univers" w:hAnsi="Univers" w:cs="Arial"/>
          <w:sz w:val="24"/>
          <w:szCs w:val="24"/>
        </w:rPr>
        <w:t>provide insights and feedback to assist the unit in achieving its future goals.</w:t>
      </w:r>
      <w:r w:rsidR="00AE2C2C" w:rsidRPr="00155F19">
        <w:rPr>
          <w:rFonts w:ascii="Univers" w:hAnsi="Univers" w:cs="Arial"/>
          <w:spacing w:val="1"/>
          <w:sz w:val="24"/>
          <w:szCs w:val="24"/>
        </w:rPr>
        <w:t xml:space="preserve"> </w:t>
      </w:r>
    </w:p>
    <w:p w14:paraId="4087CEFB" w14:textId="77777777" w:rsidR="00B45C23" w:rsidRPr="00155F19" w:rsidRDefault="00B45C23" w:rsidP="00D37FB7">
      <w:pPr>
        <w:pStyle w:val="BodyText"/>
        <w:spacing w:before="1"/>
        <w:ind w:left="0"/>
        <w:rPr>
          <w:rFonts w:ascii="Univers" w:hAnsi="Univers" w:cs="Arial"/>
          <w:b/>
          <w:bCs/>
          <w:sz w:val="24"/>
          <w:szCs w:val="24"/>
        </w:rPr>
      </w:pPr>
    </w:p>
    <w:p w14:paraId="34AFABFF" w14:textId="79D55A4C" w:rsidR="00AE2C2C" w:rsidRPr="00155F19" w:rsidRDefault="00D37FB7" w:rsidP="00CE6E0D">
      <w:pPr>
        <w:pStyle w:val="BodyText"/>
        <w:numPr>
          <w:ilvl w:val="1"/>
          <w:numId w:val="5"/>
        </w:numPr>
        <w:ind w:left="1080"/>
        <w:rPr>
          <w:rFonts w:ascii="Univers" w:hAnsi="Univers" w:cs="Arial"/>
          <w:sz w:val="24"/>
          <w:szCs w:val="24"/>
        </w:rPr>
      </w:pPr>
      <w:r w:rsidRPr="00155F19">
        <w:rPr>
          <w:rFonts w:ascii="Univers" w:hAnsi="Univers" w:cs="Arial"/>
          <w:sz w:val="24"/>
          <w:szCs w:val="24"/>
          <w:u w:val="single"/>
        </w:rPr>
        <w:t xml:space="preserve">Selecting </w:t>
      </w:r>
      <w:r w:rsidR="00B45C23" w:rsidRPr="00155F19">
        <w:rPr>
          <w:rFonts w:ascii="Univers" w:hAnsi="Univers" w:cs="Arial"/>
          <w:sz w:val="24"/>
          <w:szCs w:val="24"/>
          <w:u w:val="single"/>
        </w:rPr>
        <w:t>External Reviewers</w:t>
      </w:r>
      <w:r w:rsidRPr="00155F19">
        <w:rPr>
          <w:rFonts w:ascii="Univers" w:hAnsi="Univers" w:cs="Arial"/>
          <w:sz w:val="24"/>
          <w:szCs w:val="24"/>
          <w:u w:val="single"/>
        </w:rPr>
        <w:t>:</w:t>
      </w:r>
      <w:r w:rsidRPr="00155F19">
        <w:rPr>
          <w:rFonts w:ascii="Univers" w:hAnsi="Univers" w:cs="Arial"/>
          <w:sz w:val="24"/>
          <w:szCs w:val="24"/>
        </w:rPr>
        <w:t xml:space="preserve"> External reviewers should be </w:t>
      </w:r>
      <w:r w:rsidR="00AE2C2C" w:rsidRPr="00155F19">
        <w:rPr>
          <w:rFonts w:ascii="Univers" w:hAnsi="Univers" w:cs="Arial"/>
          <w:sz w:val="24"/>
          <w:szCs w:val="24"/>
        </w:rPr>
        <w:t xml:space="preserve">proposed </w:t>
      </w:r>
      <w:r w:rsidRPr="00155F19">
        <w:rPr>
          <w:rFonts w:ascii="Univers" w:hAnsi="Univers" w:cs="Arial"/>
          <w:sz w:val="24"/>
          <w:szCs w:val="24"/>
        </w:rPr>
        <w:t xml:space="preserve">based on the </w:t>
      </w:r>
      <w:r w:rsidR="00AE2C2C" w:rsidRPr="00155F19">
        <w:rPr>
          <w:rFonts w:ascii="Univers" w:hAnsi="Univers" w:cs="Arial"/>
          <w:sz w:val="24"/>
          <w:szCs w:val="24"/>
        </w:rPr>
        <w:t xml:space="preserve">goals, strategic </w:t>
      </w:r>
      <w:r w:rsidRPr="00155F19">
        <w:rPr>
          <w:rFonts w:ascii="Univers" w:hAnsi="Univers" w:cs="Arial"/>
          <w:sz w:val="24"/>
          <w:szCs w:val="24"/>
        </w:rPr>
        <w:t>questions</w:t>
      </w:r>
      <w:r w:rsidR="00AE2C2C" w:rsidRPr="00155F19">
        <w:rPr>
          <w:rFonts w:ascii="Univers" w:hAnsi="Univers" w:cs="Arial"/>
          <w:sz w:val="24"/>
          <w:szCs w:val="24"/>
        </w:rPr>
        <w:t>,</w:t>
      </w:r>
      <w:r w:rsidRPr="00155F19">
        <w:rPr>
          <w:rFonts w:ascii="Univers" w:hAnsi="Univers" w:cs="Arial"/>
          <w:sz w:val="24"/>
          <w:szCs w:val="24"/>
        </w:rPr>
        <w:t xml:space="preserve"> and analyses </w:t>
      </w:r>
      <w:r w:rsidR="00AE2C2C" w:rsidRPr="00155F19">
        <w:rPr>
          <w:rFonts w:ascii="Univers" w:hAnsi="Univers" w:cs="Arial"/>
          <w:sz w:val="24"/>
          <w:szCs w:val="24"/>
        </w:rPr>
        <w:t>of</w:t>
      </w:r>
      <w:r w:rsidRPr="00155F19">
        <w:rPr>
          <w:rFonts w:ascii="Univers" w:hAnsi="Univers" w:cs="Arial"/>
          <w:sz w:val="24"/>
          <w:szCs w:val="24"/>
        </w:rPr>
        <w:t xml:space="preserve"> the academic unit.</w:t>
      </w:r>
      <w:r w:rsidR="480D9D92" w:rsidRPr="00155F19">
        <w:rPr>
          <w:rFonts w:ascii="Univers" w:hAnsi="Univers" w:cs="Arial"/>
          <w:sz w:val="24"/>
          <w:szCs w:val="24"/>
        </w:rPr>
        <w:t xml:space="preserve"> To avoid conflicts of interest, potential reviewers should </w:t>
      </w:r>
      <w:r w:rsidR="480D9D92" w:rsidRPr="35C3343B">
        <w:rPr>
          <w:rFonts w:ascii="Univers" w:hAnsi="Univers" w:cs="Arial"/>
          <w:i/>
          <w:iCs/>
          <w:sz w:val="24"/>
          <w:szCs w:val="24"/>
        </w:rPr>
        <w:t>not</w:t>
      </w:r>
      <w:r w:rsidR="480D9D92" w:rsidRPr="00155F19">
        <w:rPr>
          <w:rFonts w:ascii="Univers" w:hAnsi="Univers" w:cs="Arial"/>
          <w:sz w:val="24"/>
          <w:szCs w:val="24"/>
        </w:rPr>
        <w:t xml:space="preserve"> be people with whom anyone in the department / program has close relationships.</w:t>
      </w:r>
      <w:r w:rsidRPr="00155F19">
        <w:rPr>
          <w:rFonts w:ascii="Univers" w:hAnsi="Univers" w:cs="Arial"/>
          <w:sz w:val="24"/>
          <w:szCs w:val="24"/>
        </w:rPr>
        <w:t xml:space="preserve"> </w:t>
      </w:r>
      <w:r w:rsidR="00AE2C2C" w:rsidRPr="00155F19">
        <w:rPr>
          <w:rFonts w:ascii="Univers" w:hAnsi="Univers" w:cs="Arial"/>
          <w:b/>
          <w:bCs/>
          <w:spacing w:val="1"/>
          <w:sz w:val="24"/>
          <w:szCs w:val="24"/>
        </w:rPr>
        <w:t>Do not contact potential reviewers</w:t>
      </w:r>
      <w:r w:rsidR="00AE2C2C" w:rsidRPr="00155F19">
        <w:rPr>
          <w:rFonts w:ascii="Univers" w:hAnsi="Univers" w:cs="Arial"/>
          <w:spacing w:val="1"/>
          <w:sz w:val="24"/>
          <w:szCs w:val="24"/>
        </w:rPr>
        <w:t xml:space="preserve"> – </w:t>
      </w:r>
      <w:r w:rsidR="00AE2C2C" w:rsidRPr="35C3343B">
        <w:rPr>
          <w:rFonts w:ascii="Univers" w:hAnsi="Univers" w:cs="Arial"/>
          <w:i/>
          <w:iCs/>
          <w:spacing w:val="1"/>
          <w:sz w:val="24"/>
          <w:szCs w:val="24"/>
        </w:rPr>
        <w:t>all communication with potential reviewers should be handled by the AVP-CAGS</w:t>
      </w:r>
      <w:r w:rsidR="00AE2C2C" w:rsidRPr="00155F19">
        <w:rPr>
          <w:rFonts w:ascii="Univers" w:hAnsi="Univers" w:cs="Arial"/>
          <w:spacing w:val="1"/>
          <w:sz w:val="24"/>
          <w:szCs w:val="24"/>
        </w:rPr>
        <w:t xml:space="preserve">. </w:t>
      </w:r>
    </w:p>
    <w:p w14:paraId="1FDCFDD7" w14:textId="77777777" w:rsidR="00AE2C2C" w:rsidRPr="00155F19" w:rsidRDefault="00AE2C2C" w:rsidP="00AE2C2C">
      <w:pPr>
        <w:pStyle w:val="BodyText"/>
        <w:ind w:left="1080"/>
        <w:rPr>
          <w:rFonts w:ascii="Univers" w:hAnsi="Univers" w:cs="Arial"/>
          <w:sz w:val="24"/>
          <w:szCs w:val="24"/>
        </w:rPr>
      </w:pPr>
    </w:p>
    <w:p w14:paraId="70F06AFF" w14:textId="57F2FCE7" w:rsidR="00B45C23" w:rsidRPr="00155F19" w:rsidRDefault="00B45C23" w:rsidP="00AE2C2C">
      <w:pPr>
        <w:pStyle w:val="BodyText"/>
        <w:ind w:left="1080"/>
        <w:rPr>
          <w:rFonts w:ascii="Univers" w:hAnsi="Univers" w:cs="Arial"/>
          <w:sz w:val="24"/>
          <w:szCs w:val="24"/>
        </w:rPr>
      </w:pPr>
      <w:r w:rsidRPr="00155F19">
        <w:rPr>
          <w:rFonts w:ascii="Univers" w:hAnsi="Univers" w:cs="Arial"/>
          <w:spacing w:val="1"/>
          <w:sz w:val="24"/>
          <w:szCs w:val="24"/>
        </w:rPr>
        <w:t xml:space="preserve">Provide a </w:t>
      </w:r>
      <w:r w:rsidR="00AE2C2C" w:rsidRPr="00155F19">
        <w:rPr>
          <w:rFonts w:ascii="Univers" w:hAnsi="Univers" w:cs="Arial"/>
          <w:spacing w:val="1"/>
          <w:sz w:val="24"/>
          <w:szCs w:val="24"/>
        </w:rPr>
        <w:t xml:space="preserve">ranked </w:t>
      </w:r>
      <w:r w:rsidRPr="00155F19">
        <w:rPr>
          <w:rFonts w:ascii="Univers" w:hAnsi="Univers" w:cs="Arial"/>
          <w:spacing w:val="1"/>
          <w:sz w:val="24"/>
          <w:szCs w:val="24"/>
        </w:rPr>
        <w:t xml:space="preserve">list of 6-8 reviewers that has been discussed </w:t>
      </w:r>
      <w:r w:rsidR="00AE2C2C" w:rsidRPr="00155F19">
        <w:rPr>
          <w:rFonts w:ascii="Univers" w:hAnsi="Univers" w:cs="Arial"/>
          <w:spacing w:val="1"/>
          <w:sz w:val="24"/>
          <w:szCs w:val="24"/>
        </w:rPr>
        <w:t xml:space="preserve">with </w:t>
      </w:r>
      <w:r w:rsidRPr="00155F19">
        <w:rPr>
          <w:rFonts w:ascii="Univers" w:hAnsi="Univers" w:cs="Arial"/>
          <w:spacing w:val="1"/>
          <w:sz w:val="24"/>
          <w:szCs w:val="24"/>
        </w:rPr>
        <w:t xml:space="preserve">and approved </w:t>
      </w:r>
      <w:r w:rsidR="00AE2C2C" w:rsidRPr="00155F19">
        <w:rPr>
          <w:rFonts w:ascii="Univers" w:hAnsi="Univers" w:cs="Arial"/>
          <w:spacing w:val="1"/>
          <w:sz w:val="24"/>
          <w:szCs w:val="24"/>
        </w:rPr>
        <w:t>by</w:t>
      </w:r>
      <w:r w:rsidRPr="00155F19">
        <w:rPr>
          <w:rFonts w:ascii="Univers" w:hAnsi="Univers" w:cs="Arial"/>
          <w:spacing w:val="1"/>
          <w:sz w:val="24"/>
          <w:szCs w:val="24"/>
        </w:rPr>
        <w:t xml:space="preserve"> your dean</w:t>
      </w:r>
      <w:r w:rsidR="00AE2C2C" w:rsidRPr="00155F19">
        <w:rPr>
          <w:rFonts w:ascii="Univers" w:hAnsi="Univers" w:cs="Arial"/>
          <w:spacing w:val="1"/>
          <w:sz w:val="24"/>
          <w:szCs w:val="24"/>
        </w:rPr>
        <w:t xml:space="preserve">. Please send the AVP-CAGS </w:t>
      </w:r>
      <w:r w:rsidRPr="00155F19">
        <w:rPr>
          <w:rFonts w:ascii="Univers" w:hAnsi="Univers" w:cs="Arial"/>
          <w:spacing w:val="1"/>
          <w:sz w:val="24"/>
          <w:szCs w:val="24"/>
        </w:rPr>
        <w:t>the following information:</w:t>
      </w:r>
    </w:p>
    <w:p w14:paraId="49993546" w14:textId="6E21A412" w:rsidR="00B45C23" w:rsidRPr="00155F19" w:rsidRDefault="00B45C23" w:rsidP="00CE6E0D">
      <w:pPr>
        <w:pStyle w:val="BodyText"/>
        <w:numPr>
          <w:ilvl w:val="2"/>
          <w:numId w:val="5"/>
        </w:numPr>
        <w:rPr>
          <w:rFonts w:ascii="Univers" w:hAnsi="Univers" w:cs="Arial"/>
          <w:sz w:val="24"/>
          <w:szCs w:val="24"/>
        </w:rPr>
      </w:pPr>
      <w:r w:rsidRPr="00155F19">
        <w:rPr>
          <w:rFonts w:ascii="Univers" w:hAnsi="Univers" w:cs="Arial"/>
          <w:sz w:val="24"/>
          <w:szCs w:val="24"/>
        </w:rPr>
        <w:t>Name</w:t>
      </w:r>
    </w:p>
    <w:p w14:paraId="6C0F1811" w14:textId="7CC49405" w:rsidR="00B45C23" w:rsidRPr="00155F19" w:rsidRDefault="00B45C23" w:rsidP="00CE6E0D">
      <w:pPr>
        <w:pStyle w:val="BodyText"/>
        <w:numPr>
          <w:ilvl w:val="2"/>
          <w:numId w:val="5"/>
        </w:numPr>
        <w:rPr>
          <w:rFonts w:ascii="Univers" w:hAnsi="Univers" w:cs="Arial"/>
          <w:sz w:val="24"/>
          <w:szCs w:val="24"/>
        </w:rPr>
      </w:pPr>
      <w:r w:rsidRPr="00155F19">
        <w:rPr>
          <w:rFonts w:ascii="Univers" w:hAnsi="Univers" w:cs="Arial"/>
          <w:sz w:val="24"/>
          <w:szCs w:val="24"/>
        </w:rPr>
        <w:t>Affiliation</w:t>
      </w:r>
    </w:p>
    <w:p w14:paraId="7E75F68F" w14:textId="160826DF" w:rsidR="00B45C23" w:rsidRPr="00155F19" w:rsidRDefault="00B45C23" w:rsidP="00CE6E0D">
      <w:pPr>
        <w:pStyle w:val="BodyText"/>
        <w:numPr>
          <w:ilvl w:val="2"/>
          <w:numId w:val="5"/>
        </w:numPr>
        <w:rPr>
          <w:rFonts w:ascii="Univers" w:hAnsi="Univers" w:cs="Arial"/>
          <w:sz w:val="24"/>
          <w:szCs w:val="24"/>
        </w:rPr>
      </w:pPr>
      <w:r w:rsidRPr="00155F19">
        <w:rPr>
          <w:rFonts w:ascii="Univers" w:hAnsi="Univers" w:cs="Arial"/>
          <w:sz w:val="24"/>
          <w:szCs w:val="24"/>
        </w:rPr>
        <w:t>Rationale (2-3 sentences on why this person would be a good reviewer)</w:t>
      </w:r>
    </w:p>
    <w:p w14:paraId="7D4F8E83" w14:textId="25ECB37B" w:rsidR="00B45C23" w:rsidRPr="00155F19" w:rsidRDefault="00B45C23" w:rsidP="00CE6E0D">
      <w:pPr>
        <w:pStyle w:val="BodyText"/>
        <w:numPr>
          <w:ilvl w:val="2"/>
          <w:numId w:val="5"/>
        </w:numPr>
        <w:rPr>
          <w:rFonts w:ascii="Univers" w:hAnsi="Univers" w:cs="Arial"/>
          <w:sz w:val="24"/>
          <w:szCs w:val="24"/>
        </w:rPr>
      </w:pPr>
      <w:r w:rsidRPr="35C3343B">
        <w:rPr>
          <w:rFonts w:ascii="Univers" w:hAnsi="Univers" w:cs="Arial"/>
          <w:sz w:val="24"/>
          <w:szCs w:val="24"/>
        </w:rPr>
        <w:t>Contact information</w:t>
      </w:r>
    </w:p>
    <w:p w14:paraId="610CC436" w14:textId="77777777" w:rsidR="00AE2C2C" w:rsidRPr="00155F19" w:rsidRDefault="00AE2C2C" w:rsidP="00AE2C2C">
      <w:pPr>
        <w:pStyle w:val="BodyText"/>
        <w:ind w:left="1080"/>
        <w:rPr>
          <w:rFonts w:ascii="Univers" w:hAnsi="Univers" w:cs="Arial"/>
          <w:sz w:val="24"/>
          <w:szCs w:val="24"/>
        </w:rPr>
      </w:pPr>
    </w:p>
    <w:p w14:paraId="76A60E7E" w14:textId="7CC6A69B" w:rsidR="00AE2C2C" w:rsidRPr="00155F19" w:rsidRDefault="00AE2C2C" w:rsidP="00AE2C2C">
      <w:pPr>
        <w:pStyle w:val="BodyText"/>
        <w:ind w:left="1080"/>
        <w:rPr>
          <w:rFonts w:ascii="Univers" w:hAnsi="Univers" w:cs="Arial"/>
          <w:sz w:val="24"/>
          <w:szCs w:val="24"/>
        </w:rPr>
      </w:pPr>
      <w:r w:rsidRPr="00155F19">
        <w:rPr>
          <w:rFonts w:ascii="Univers" w:hAnsi="Univers" w:cs="Arial"/>
          <w:sz w:val="24"/>
          <w:szCs w:val="24"/>
        </w:rPr>
        <w:t>The</w:t>
      </w:r>
      <w:r w:rsidRPr="00155F19">
        <w:rPr>
          <w:rFonts w:ascii="Univers" w:hAnsi="Univers" w:cs="Arial"/>
          <w:spacing w:val="-2"/>
          <w:sz w:val="24"/>
          <w:szCs w:val="24"/>
        </w:rPr>
        <w:t xml:space="preserve"> AVP-CAGS</w:t>
      </w:r>
      <w:r w:rsidRPr="00155F19">
        <w:rPr>
          <w:rFonts w:ascii="Univers" w:hAnsi="Univers" w:cs="Arial"/>
          <w:spacing w:val="-1"/>
          <w:sz w:val="24"/>
          <w:szCs w:val="24"/>
        </w:rPr>
        <w:t xml:space="preserve"> </w:t>
      </w:r>
      <w:r w:rsidRPr="00155F19">
        <w:rPr>
          <w:rFonts w:ascii="Univers" w:hAnsi="Univers" w:cs="Arial"/>
          <w:sz w:val="24"/>
          <w:szCs w:val="24"/>
        </w:rPr>
        <w:t>will</w:t>
      </w:r>
      <w:r w:rsidRPr="00155F19">
        <w:rPr>
          <w:rFonts w:ascii="Univers" w:hAnsi="Univers" w:cs="Arial"/>
          <w:spacing w:val="-1"/>
          <w:sz w:val="24"/>
          <w:szCs w:val="24"/>
        </w:rPr>
        <w:t xml:space="preserve"> </w:t>
      </w:r>
      <w:r w:rsidRPr="00155F19">
        <w:rPr>
          <w:rFonts w:ascii="Univers" w:hAnsi="Univers" w:cs="Arial"/>
          <w:sz w:val="24"/>
          <w:szCs w:val="24"/>
        </w:rPr>
        <w:t>review</w:t>
      </w:r>
      <w:r w:rsidRPr="00155F19">
        <w:rPr>
          <w:rFonts w:ascii="Univers" w:hAnsi="Univers" w:cs="Arial"/>
          <w:spacing w:val="-1"/>
          <w:sz w:val="24"/>
          <w:szCs w:val="24"/>
        </w:rPr>
        <w:t xml:space="preserve"> </w:t>
      </w:r>
      <w:r w:rsidRPr="00155F19">
        <w:rPr>
          <w:rFonts w:ascii="Univers" w:hAnsi="Univers" w:cs="Arial"/>
          <w:sz w:val="24"/>
          <w:szCs w:val="24"/>
        </w:rPr>
        <w:t>the</w:t>
      </w:r>
      <w:r w:rsidRPr="00155F19">
        <w:rPr>
          <w:rFonts w:ascii="Univers" w:hAnsi="Univers" w:cs="Arial"/>
          <w:spacing w:val="1"/>
          <w:sz w:val="24"/>
          <w:szCs w:val="24"/>
        </w:rPr>
        <w:t xml:space="preserve"> </w:t>
      </w:r>
      <w:r w:rsidRPr="00155F19">
        <w:rPr>
          <w:rFonts w:ascii="Univers" w:hAnsi="Univers" w:cs="Arial"/>
          <w:sz w:val="24"/>
          <w:szCs w:val="24"/>
        </w:rPr>
        <w:t xml:space="preserve">recommendations and select the external reviewers, subject to the approval of the </w:t>
      </w:r>
      <w:proofErr w:type="gramStart"/>
      <w:r w:rsidRPr="00155F19">
        <w:rPr>
          <w:rFonts w:ascii="Univers" w:hAnsi="Univers" w:cs="Arial"/>
          <w:sz w:val="24"/>
          <w:szCs w:val="24"/>
        </w:rPr>
        <w:t>Provost</w:t>
      </w:r>
      <w:proofErr w:type="gramEnd"/>
      <w:r w:rsidRPr="00155F19">
        <w:rPr>
          <w:rFonts w:ascii="Univers" w:hAnsi="Univers" w:cs="Arial"/>
          <w:sz w:val="24"/>
          <w:szCs w:val="24"/>
        </w:rPr>
        <w:t>.</w:t>
      </w:r>
      <w:r w:rsidRPr="00155F19">
        <w:rPr>
          <w:rFonts w:ascii="Univers" w:hAnsi="Univers" w:cs="Arial"/>
          <w:spacing w:val="1"/>
          <w:sz w:val="24"/>
          <w:szCs w:val="24"/>
        </w:rPr>
        <w:t xml:space="preserve"> </w:t>
      </w:r>
      <w:r w:rsidRPr="00155F19">
        <w:rPr>
          <w:rFonts w:ascii="Univers" w:hAnsi="Univers" w:cs="Arial"/>
          <w:sz w:val="24"/>
          <w:szCs w:val="24"/>
        </w:rPr>
        <w:t xml:space="preserve">The AVP-CAGS will send letters of invitation to </w:t>
      </w:r>
      <w:proofErr w:type="gramStart"/>
      <w:r w:rsidRPr="00155F19">
        <w:rPr>
          <w:rFonts w:ascii="Univers" w:hAnsi="Univers" w:cs="Arial"/>
          <w:sz w:val="24"/>
          <w:szCs w:val="24"/>
        </w:rPr>
        <w:t>selected</w:t>
      </w:r>
      <w:proofErr w:type="gramEnd"/>
      <w:r w:rsidRPr="00155F19">
        <w:rPr>
          <w:rFonts w:ascii="Univers" w:hAnsi="Univers" w:cs="Arial"/>
          <w:sz w:val="24"/>
          <w:szCs w:val="24"/>
        </w:rPr>
        <w:t xml:space="preserve"> external reviewers</w:t>
      </w:r>
      <w:r w:rsidR="00016BD6">
        <w:rPr>
          <w:rFonts w:ascii="Univers" w:hAnsi="Univers" w:cs="Arial"/>
          <w:sz w:val="24"/>
          <w:szCs w:val="24"/>
        </w:rPr>
        <w:t xml:space="preserve"> </w:t>
      </w:r>
      <w:r w:rsidRPr="00155F19">
        <w:rPr>
          <w:rFonts w:ascii="Univers" w:hAnsi="Univers" w:cs="Arial"/>
          <w:sz w:val="24"/>
          <w:szCs w:val="24"/>
        </w:rPr>
        <w:t>until</w:t>
      </w:r>
      <w:r w:rsidRPr="00155F19">
        <w:rPr>
          <w:rFonts w:ascii="Univers" w:hAnsi="Univers" w:cs="Arial"/>
          <w:spacing w:val="1"/>
          <w:sz w:val="24"/>
          <w:szCs w:val="24"/>
        </w:rPr>
        <w:t xml:space="preserve"> </w:t>
      </w:r>
      <w:r w:rsidRPr="00155F19">
        <w:rPr>
          <w:rFonts w:ascii="Univers" w:hAnsi="Univers" w:cs="Arial"/>
          <w:sz w:val="24"/>
          <w:szCs w:val="24"/>
        </w:rPr>
        <w:t>two</w:t>
      </w:r>
      <w:r w:rsidRPr="00155F19">
        <w:rPr>
          <w:rFonts w:ascii="Univers" w:hAnsi="Univers" w:cs="Arial"/>
          <w:spacing w:val="-1"/>
          <w:sz w:val="24"/>
          <w:szCs w:val="24"/>
        </w:rPr>
        <w:t xml:space="preserve"> </w:t>
      </w:r>
      <w:r w:rsidRPr="00155F19">
        <w:rPr>
          <w:rFonts w:ascii="Univers" w:hAnsi="Univers" w:cs="Arial"/>
          <w:sz w:val="24"/>
          <w:szCs w:val="24"/>
        </w:rPr>
        <w:t>reviewers</w:t>
      </w:r>
      <w:r w:rsidRPr="00155F19">
        <w:rPr>
          <w:rFonts w:ascii="Univers" w:hAnsi="Univers" w:cs="Arial"/>
          <w:spacing w:val="-4"/>
          <w:sz w:val="24"/>
          <w:szCs w:val="24"/>
        </w:rPr>
        <w:t xml:space="preserve"> </w:t>
      </w:r>
      <w:r w:rsidRPr="00155F19">
        <w:rPr>
          <w:rFonts w:ascii="Univers" w:hAnsi="Univers" w:cs="Arial"/>
          <w:sz w:val="24"/>
          <w:szCs w:val="24"/>
        </w:rPr>
        <w:t>provide</w:t>
      </w:r>
      <w:r w:rsidRPr="00155F19">
        <w:rPr>
          <w:rFonts w:ascii="Univers" w:hAnsi="Univers" w:cs="Arial"/>
          <w:spacing w:val="3"/>
          <w:sz w:val="24"/>
          <w:szCs w:val="24"/>
        </w:rPr>
        <w:t xml:space="preserve"> </w:t>
      </w:r>
      <w:r w:rsidRPr="00155F19">
        <w:rPr>
          <w:rFonts w:ascii="Univers" w:hAnsi="Univers" w:cs="Arial"/>
          <w:sz w:val="24"/>
          <w:szCs w:val="24"/>
        </w:rPr>
        <w:t>an</w:t>
      </w:r>
      <w:r w:rsidRPr="00155F19">
        <w:rPr>
          <w:rFonts w:ascii="Univers" w:hAnsi="Univers" w:cs="Arial"/>
          <w:spacing w:val="-2"/>
          <w:sz w:val="24"/>
          <w:szCs w:val="24"/>
        </w:rPr>
        <w:t xml:space="preserve"> </w:t>
      </w:r>
      <w:r w:rsidRPr="00155F19">
        <w:rPr>
          <w:rFonts w:ascii="Univers" w:hAnsi="Univers" w:cs="Arial"/>
          <w:sz w:val="24"/>
          <w:szCs w:val="24"/>
        </w:rPr>
        <w:t>affirmative</w:t>
      </w:r>
      <w:r w:rsidRPr="00155F19">
        <w:rPr>
          <w:rFonts w:ascii="Univers" w:hAnsi="Univers" w:cs="Arial"/>
          <w:spacing w:val="2"/>
          <w:sz w:val="24"/>
          <w:szCs w:val="24"/>
        </w:rPr>
        <w:t xml:space="preserve"> </w:t>
      </w:r>
      <w:r w:rsidRPr="00155F19">
        <w:rPr>
          <w:rFonts w:ascii="Univers" w:hAnsi="Univers" w:cs="Arial"/>
          <w:sz w:val="24"/>
          <w:szCs w:val="24"/>
        </w:rPr>
        <w:t xml:space="preserve">response. </w:t>
      </w:r>
    </w:p>
    <w:p w14:paraId="6424E65B" w14:textId="77777777" w:rsidR="00AE2C2C" w:rsidRPr="00155F19" w:rsidRDefault="00AE2C2C" w:rsidP="00AE2C2C">
      <w:pPr>
        <w:pStyle w:val="BodyText"/>
        <w:rPr>
          <w:rFonts w:ascii="Univers" w:hAnsi="Univers" w:cs="Arial"/>
          <w:sz w:val="24"/>
          <w:szCs w:val="24"/>
        </w:rPr>
      </w:pPr>
    </w:p>
    <w:p w14:paraId="14443545" w14:textId="2F332D16" w:rsidR="00D37FB7" w:rsidRPr="00155F19" w:rsidRDefault="00D37FB7" w:rsidP="00CE6E0D">
      <w:pPr>
        <w:pStyle w:val="BodyText"/>
        <w:numPr>
          <w:ilvl w:val="1"/>
          <w:numId w:val="5"/>
        </w:numPr>
        <w:ind w:left="1080"/>
        <w:rPr>
          <w:rFonts w:ascii="Univers" w:hAnsi="Univers" w:cs="Arial"/>
          <w:sz w:val="24"/>
          <w:szCs w:val="24"/>
        </w:rPr>
      </w:pPr>
      <w:r w:rsidRPr="00155F19">
        <w:rPr>
          <w:rFonts w:ascii="Univers" w:hAnsi="Univers" w:cs="Arial"/>
          <w:sz w:val="24"/>
          <w:szCs w:val="24"/>
        </w:rPr>
        <w:t>Once the final selection is completed</w:t>
      </w:r>
      <w:r w:rsidR="00AE2C2C" w:rsidRPr="00155F19">
        <w:rPr>
          <w:rFonts w:ascii="Univers" w:hAnsi="Univers" w:cs="Arial"/>
          <w:sz w:val="24"/>
          <w:szCs w:val="24"/>
        </w:rPr>
        <w:t xml:space="preserve"> and two reviewers have committed to the site visit</w:t>
      </w:r>
      <w:r w:rsidRPr="00155F19">
        <w:rPr>
          <w:rFonts w:ascii="Univers" w:hAnsi="Univers" w:cs="Arial"/>
          <w:sz w:val="24"/>
          <w:szCs w:val="24"/>
        </w:rPr>
        <w:t>, one internal (NAU faculty) consultant selected by the Provost’s Office</w:t>
      </w:r>
      <w:r w:rsidR="00AE2C2C" w:rsidRPr="00155F19">
        <w:rPr>
          <w:rFonts w:ascii="Univers" w:hAnsi="Univers" w:cs="Arial"/>
          <w:sz w:val="24"/>
          <w:szCs w:val="24"/>
        </w:rPr>
        <w:t xml:space="preserve"> will be added to the review team</w:t>
      </w:r>
      <w:r w:rsidRPr="00155F19">
        <w:rPr>
          <w:rFonts w:ascii="Univers" w:hAnsi="Univers" w:cs="Arial"/>
          <w:sz w:val="24"/>
          <w:szCs w:val="24"/>
        </w:rPr>
        <w:t>.</w:t>
      </w:r>
      <w:r w:rsidRPr="00155F19">
        <w:rPr>
          <w:rFonts w:ascii="Univers" w:hAnsi="Univers" w:cs="Arial"/>
          <w:spacing w:val="1"/>
          <w:sz w:val="24"/>
          <w:szCs w:val="24"/>
        </w:rPr>
        <w:t xml:space="preserve"> </w:t>
      </w:r>
    </w:p>
    <w:p w14:paraId="09980413" w14:textId="77777777" w:rsidR="00D37FB7" w:rsidRPr="00155F19" w:rsidRDefault="00D37FB7" w:rsidP="00D37FB7">
      <w:pPr>
        <w:pStyle w:val="BodyText"/>
        <w:spacing w:before="1"/>
        <w:ind w:left="0"/>
        <w:rPr>
          <w:rFonts w:ascii="Univers" w:hAnsi="Univers" w:cs="Arial"/>
          <w:sz w:val="24"/>
          <w:szCs w:val="24"/>
        </w:rPr>
      </w:pPr>
    </w:p>
    <w:p w14:paraId="79877B3F" w14:textId="5FA1ECB7" w:rsidR="00AE2C2C" w:rsidRPr="00155F19" w:rsidRDefault="00AE2C2C" w:rsidP="00CE6E0D">
      <w:pPr>
        <w:pStyle w:val="BodyText"/>
        <w:numPr>
          <w:ilvl w:val="1"/>
          <w:numId w:val="5"/>
        </w:numPr>
        <w:ind w:left="1080" w:right="144"/>
        <w:rPr>
          <w:rFonts w:ascii="Univers" w:hAnsi="Univers" w:cs="Arial"/>
          <w:sz w:val="24"/>
          <w:szCs w:val="24"/>
        </w:rPr>
      </w:pPr>
      <w:r w:rsidRPr="00155F19">
        <w:rPr>
          <w:rFonts w:ascii="Univers" w:hAnsi="Univers" w:cs="Arial"/>
          <w:sz w:val="24"/>
          <w:szCs w:val="24"/>
        </w:rPr>
        <w:t>The AVP-CAGS will distribute the Self-</w:t>
      </w:r>
      <w:r w:rsidRPr="00155F19">
        <w:rPr>
          <w:rFonts w:ascii="Univers" w:hAnsi="Univers" w:cs="Arial"/>
          <w:spacing w:val="1"/>
          <w:sz w:val="24"/>
          <w:szCs w:val="24"/>
        </w:rPr>
        <w:t xml:space="preserve"> </w:t>
      </w:r>
      <w:r w:rsidRPr="00155F19">
        <w:rPr>
          <w:rFonts w:ascii="Univers" w:hAnsi="Univers" w:cs="Arial"/>
          <w:sz w:val="24"/>
          <w:szCs w:val="24"/>
        </w:rPr>
        <w:t xml:space="preserve">study Report to the internal consultant and external reviewers at least </w:t>
      </w:r>
      <w:r w:rsidR="008468D0">
        <w:rPr>
          <w:rFonts w:ascii="Univers" w:hAnsi="Univers" w:cs="Arial"/>
          <w:sz w:val="24"/>
          <w:szCs w:val="24"/>
        </w:rPr>
        <w:t>six to eight weeks</w:t>
      </w:r>
      <w:r w:rsidRPr="00155F19">
        <w:rPr>
          <w:rFonts w:ascii="Univers" w:hAnsi="Univers" w:cs="Arial"/>
          <w:sz w:val="24"/>
          <w:szCs w:val="24"/>
        </w:rPr>
        <w:t xml:space="preserve"> in advance of the site visit.</w:t>
      </w:r>
      <w:bookmarkStart w:id="4" w:name="_Toc110519320"/>
      <w:bookmarkStart w:id="5" w:name="_Toc111123615"/>
    </w:p>
    <w:p w14:paraId="5D9005DD" w14:textId="77777777" w:rsidR="00AE2C2C" w:rsidRDefault="00AE2C2C" w:rsidP="00AE2C2C">
      <w:pPr>
        <w:pStyle w:val="ListParagraph"/>
        <w:rPr>
          <w:rFonts w:ascii="Univers" w:hAnsi="Univers" w:cs="Arial"/>
          <w:sz w:val="23"/>
          <w:szCs w:val="23"/>
        </w:rPr>
      </w:pPr>
    </w:p>
    <w:p w14:paraId="0A5D38B8" w14:textId="67BA81F3" w:rsidR="00D37FB7" w:rsidRPr="00AE2C2C" w:rsidRDefault="00D37FB7" w:rsidP="00076BD3">
      <w:pPr>
        <w:pStyle w:val="BodyText"/>
        <w:ind w:left="0" w:right="428"/>
        <w:rPr>
          <w:rFonts w:ascii="Univers" w:hAnsi="Univers" w:cs="Arial"/>
          <w:i/>
          <w:iCs/>
        </w:rPr>
      </w:pPr>
      <w:r w:rsidRPr="00AE2C2C">
        <w:rPr>
          <w:rFonts w:ascii="Univers" w:hAnsi="Univers" w:cs="Arial"/>
          <w:b/>
          <w:bCs/>
          <w:sz w:val="24"/>
          <w:szCs w:val="24"/>
        </w:rPr>
        <w:t>The</w:t>
      </w:r>
      <w:r w:rsidRPr="00AE2C2C">
        <w:rPr>
          <w:rFonts w:ascii="Univers" w:hAnsi="Univers" w:cs="Arial"/>
          <w:b/>
          <w:bCs/>
          <w:spacing w:val="-1"/>
          <w:sz w:val="24"/>
          <w:szCs w:val="24"/>
        </w:rPr>
        <w:t xml:space="preserve"> </w:t>
      </w:r>
      <w:r w:rsidRPr="00AE2C2C">
        <w:rPr>
          <w:rFonts w:ascii="Univers" w:hAnsi="Univers" w:cs="Arial"/>
          <w:b/>
          <w:bCs/>
          <w:sz w:val="24"/>
          <w:szCs w:val="24"/>
        </w:rPr>
        <w:t>Site</w:t>
      </w:r>
      <w:r w:rsidRPr="00AE2C2C">
        <w:rPr>
          <w:rFonts w:ascii="Univers" w:hAnsi="Univers" w:cs="Arial"/>
          <w:b/>
          <w:bCs/>
          <w:spacing w:val="-1"/>
          <w:sz w:val="24"/>
          <w:szCs w:val="24"/>
        </w:rPr>
        <w:t xml:space="preserve"> </w:t>
      </w:r>
      <w:r w:rsidRPr="00AE2C2C">
        <w:rPr>
          <w:rFonts w:ascii="Univers" w:hAnsi="Univers" w:cs="Arial"/>
          <w:b/>
          <w:bCs/>
          <w:sz w:val="24"/>
          <w:szCs w:val="24"/>
        </w:rPr>
        <w:t>Visit</w:t>
      </w:r>
      <w:bookmarkEnd w:id="4"/>
      <w:bookmarkEnd w:id="5"/>
      <w:r w:rsidR="005A0047">
        <w:rPr>
          <w:rFonts w:ascii="Univers" w:hAnsi="Univers" w:cs="Arial"/>
          <w:b/>
          <w:bCs/>
          <w:sz w:val="24"/>
          <w:szCs w:val="24"/>
        </w:rPr>
        <w:t xml:space="preserve"> </w:t>
      </w:r>
      <w:r w:rsidR="005A0047" w:rsidRPr="183004C6">
        <w:rPr>
          <w:rFonts w:ascii="Univers" w:hAnsi="Univers" w:cs="Arial"/>
          <w:i/>
          <w:iCs/>
        </w:rPr>
        <w:t>(</w:t>
      </w:r>
      <w:r w:rsidR="3CB05BD8" w:rsidRPr="183004C6">
        <w:rPr>
          <w:rFonts w:ascii="Univers" w:hAnsi="Univers" w:cs="Arial"/>
          <w:i/>
          <w:iCs/>
        </w:rPr>
        <w:t xml:space="preserve">See attached: </w:t>
      </w:r>
      <w:r w:rsidR="3CB05BD8" w:rsidRPr="183004C6">
        <w:rPr>
          <w:rFonts w:ascii="Univers" w:hAnsi="Univers"/>
          <w:i/>
          <w:iCs/>
        </w:rPr>
        <w:t>Planning Guide for External Reviewers &amp; Site Visit</w:t>
      </w:r>
      <w:r w:rsidR="005A0047" w:rsidRPr="183004C6">
        <w:rPr>
          <w:rFonts w:ascii="Univers" w:hAnsi="Univers" w:cs="Arial"/>
          <w:i/>
          <w:iCs/>
        </w:rPr>
        <w:t>)</w:t>
      </w:r>
    </w:p>
    <w:p w14:paraId="3555B459" w14:textId="554D30FD" w:rsidR="00D37FB7" w:rsidRPr="00155F19" w:rsidRDefault="00D37FB7" w:rsidP="00D37FB7">
      <w:pPr>
        <w:pStyle w:val="BodyText"/>
        <w:spacing w:before="254"/>
        <w:ind w:left="0"/>
        <w:contextualSpacing/>
        <w:rPr>
          <w:rFonts w:ascii="Univers" w:hAnsi="Univers" w:cs="Arial"/>
          <w:sz w:val="24"/>
          <w:szCs w:val="24"/>
        </w:rPr>
      </w:pPr>
      <w:r w:rsidRPr="00155F19">
        <w:rPr>
          <w:rFonts w:ascii="Univers" w:hAnsi="Univers" w:cs="Arial"/>
          <w:sz w:val="24"/>
          <w:szCs w:val="24"/>
        </w:rPr>
        <w:t>The site visit is typically scheduled for the semester following the submission of the Self-study Report.</w:t>
      </w:r>
      <w:r w:rsidRPr="00155F19">
        <w:rPr>
          <w:rFonts w:ascii="Univers" w:hAnsi="Univers" w:cs="Arial"/>
          <w:spacing w:val="1"/>
          <w:sz w:val="24"/>
          <w:szCs w:val="24"/>
        </w:rPr>
        <w:t xml:space="preserve"> </w:t>
      </w:r>
      <w:r w:rsidRPr="00155F19">
        <w:rPr>
          <w:rFonts w:ascii="Univers" w:hAnsi="Univers" w:cs="Arial"/>
          <w:sz w:val="24"/>
          <w:szCs w:val="24"/>
        </w:rPr>
        <w:t>The site</w:t>
      </w:r>
      <w:r w:rsidRPr="00155F19">
        <w:rPr>
          <w:rFonts w:ascii="Univers" w:hAnsi="Univers" w:cs="Arial"/>
          <w:spacing w:val="1"/>
          <w:sz w:val="24"/>
          <w:szCs w:val="24"/>
        </w:rPr>
        <w:t xml:space="preserve"> </w:t>
      </w:r>
      <w:r w:rsidRPr="00155F19">
        <w:rPr>
          <w:rFonts w:ascii="Univers" w:hAnsi="Univers" w:cs="Arial"/>
          <w:sz w:val="24"/>
          <w:szCs w:val="24"/>
        </w:rPr>
        <w:t>visit consists of entry/exit meetings with members of the Provost’s Office, various meetings with the</w:t>
      </w:r>
      <w:r w:rsidRPr="00155F19">
        <w:rPr>
          <w:rFonts w:ascii="Univers" w:hAnsi="Univers" w:cs="Arial"/>
          <w:spacing w:val="1"/>
          <w:sz w:val="24"/>
          <w:szCs w:val="24"/>
        </w:rPr>
        <w:t xml:space="preserve"> c</w:t>
      </w:r>
      <w:r w:rsidRPr="00155F19">
        <w:rPr>
          <w:rFonts w:ascii="Univers" w:hAnsi="Univers" w:cs="Arial"/>
          <w:sz w:val="24"/>
          <w:szCs w:val="24"/>
        </w:rPr>
        <w:t>ollege’s Dean, the Unit Leader, faculty members and students, and tours of academic unit facilities.</w:t>
      </w:r>
    </w:p>
    <w:p w14:paraId="33F49B71" w14:textId="77777777" w:rsidR="00D37FB7" w:rsidRPr="00155F19" w:rsidRDefault="00D37FB7" w:rsidP="00D37FB7">
      <w:pPr>
        <w:pStyle w:val="BodyText"/>
        <w:spacing w:before="254"/>
        <w:ind w:left="0"/>
        <w:contextualSpacing/>
        <w:rPr>
          <w:rFonts w:ascii="Univers" w:hAnsi="Univers" w:cs="Arial"/>
          <w:sz w:val="24"/>
          <w:szCs w:val="24"/>
        </w:rPr>
      </w:pPr>
    </w:p>
    <w:p w14:paraId="49FC011C" w14:textId="09E96549" w:rsidR="00D37FB7" w:rsidRPr="00155F19" w:rsidRDefault="00D37FB7" w:rsidP="00CE6E0D">
      <w:pPr>
        <w:pStyle w:val="BodyText"/>
        <w:numPr>
          <w:ilvl w:val="0"/>
          <w:numId w:val="10"/>
        </w:numPr>
        <w:ind w:left="1080" w:right="144"/>
        <w:rPr>
          <w:rFonts w:ascii="Univers" w:hAnsi="Univers" w:cs="Arial"/>
          <w:sz w:val="24"/>
          <w:szCs w:val="24"/>
        </w:rPr>
      </w:pPr>
      <w:r w:rsidRPr="00155F19">
        <w:rPr>
          <w:rFonts w:ascii="Univers" w:hAnsi="Univers" w:cs="Arial"/>
          <w:sz w:val="24"/>
          <w:szCs w:val="24"/>
          <w:u w:val="single"/>
        </w:rPr>
        <w:t>Site Visit Preparation</w:t>
      </w:r>
      <w:r w:rsidRPr="00155F19">
        <w:rPr>
          <w:rFonts w:ascii="Univers" w:hAnsi="Univers" w:cs="Arial"/>
          <w:sz w:val="24"/>
          <w:szCs w:val="24"/>
        </w:rPr>
        <w:t>:</w:t>
      </w:r>
      <w:r w:rsidRPr="00155F19">
        <w:rPr>
          <w:rFonts w:ascii="Univers" w:hAnsi="Univers" w:cs="Arial"/>
          <w:spacing w:val="1"/>
          <w:sz w:val="24"/>
          <w:szCs w:val="24"/>
        </w:rPr>
        <w:t xml:space="preserve"> </w:t>
      </w:r>
      <w:r w:rsidRPr="00155F19">
        <w:rPr>
          <w:rFonts w:ascii="Univers" w:hAnsi="Univers" w:cs="Arial"/>
          <w:sz w:val="24"/>
          <w:szCs w:val="24"/>
        </w:rPr>
        <w:t xml:space="preserve">The Unit Leader will provide a list of four 2-day timeframes for the unit’s site visit. The AVP-CAGS will narrow the list down to two 2-day time frames based on the availability of the </w:t>
      </w:r>
      <w:proofErr w:type="gramStart"/>
      <w:r w:rsidRPr="00155F19">
        <w:rPr>
          <w:rFonts w:ascii="Univers" w:hAnsi="Univers" w:cs="Arial"/>
          <w:sz w:val="24"/>
          <w:szCs w:val="24"/>
        </w:rPr>
        <w:t>Provost</w:t>
      </w:r>
      <w:proofErr w:type="gramEnd"/>
      <w:r w:rsidRPr="00155F19">
        <w:rPr>
          <w:rFonts w:ascii="Univers" w:hAnsi="Univers" w:cs="Arial"/>
          <w:sz w:val="24"/>
          <w:szCs w:val="24"/>
        </w:rPr>
        <w:t xml:space="preserve"> and invite the</w:t>
      </w:r>
      <w:r w:rsidRPr="00155F19">
        <w:rPr>
          <w:rFonts w:ascii="Univers" w:hAnsi="Univers" w:cs="Arial"/>
          <w:spacing w:val="1"/>
          <w:sz w:val="24"/>
          <w:szCs w:val="24"/>
        </w:rPr>
        <w:t xml:space="preserve"> Vice Provosts who oversee graduate programs, online programs, statewide programs, etc. who </w:t>
      </w:r>
      <w:r w:rsidRPr="00155F19">
        <w:rPr>
          <w:rFonts w:ascii="Univers" w:hAnsi="Univers" w:cs="Arial"/>
          <w:sz w:val="24"/>
          <w:szCs w:val="24"/>
        </w:rPr>
        <w:t>should be included in the site visit schedule as indicated by the unit’s program offerings.</w:t>
      </w:r>
      <w:r w:rsidRPr="00155F19">
        <w:rPr>
          <w:rFonts w:ascii="Univers" w:hAnsi="Univers" w:cs="Arial"/>
          <w:spacing w:val="1"/>
          <w:sz w:val="24"/>
          <w:szCs w:val="24"/>
        </w:rPr>
        <w:t xml:space="preserve"> </w:t>
      </w:r>
    </w:p>
    <w:p w14:paraId="63C37ED0" w14:textId="77777777" w:rsidR="00D37FB7" w:rsidRPr="00155F19" w:rsidRDefault="00D37FB7" w:rsidP="00D37FB7">
      <w:pPr>
        <w:pStyle w:val="BodyText"/>
        <w:ind w:left="0"/>
        <w:rPr>
          <w:rFonts w:ascii="Univers" w:hAnsi="Univers" w:cs="Arial"/>
          <w:sz w:val="24"/>
          <w:szCs w:val="24"/>
        </w:rPr>
      </w:pPr>
    </w:p>
    <w:p w14:paraId="5DE4E420" w14:textId="5443D39B" w:rsidR="00D37FB7" w:rsidRPr="00155F19" w:rsidRDefault="00D37FB7" w:rsidP="00CE6E0D">
      <w:pPr>
        <w:pStyle w:val="BodyText"/>
        <w:numPr>
          <w:ilvl w:val="0"/>
          <w:numId w:val="10"/>
        </w:numPr>
        <w:spacing w:before="11"/>
        <w:ind w:left="1080"/>
        <w:rPr>
          <w:rFonts w:ascii="Univers" w:hAnsi="Univers" w:cs="Arial"/>
          <w:sz w:val="24"/>
          <w:szCs w:val="24"/>
        </w:rPr>
      </w:pPr>
      <w:r w:rsidRPr="183004C6">
        <w:rPr>
          <w:rFonts w:ascii="Univers" w:hAnsi="Univers" w:cs="Arial"/>
          <w:sz w:val="24"/>
          <w:szCs w:val="24"/>
          <w:u w:val="single"/>
        </w:rPr>
        <w:t>External Reviewers’ Travel, Reimbursement and Service Payment:</w:t>
      </w:r>
      <w:r w:rsidRPr="183004C6">
        <w:rPr>
          <w:rFonts w:ascii="Univers" w:hAnsi="Univers" w:cs="Arial"/>
          <w:sz w:val="24"/>
          <w:szCs w:val="24"/>
        </w:rPr>
        <w:t xml:space="preserve"> The external reviewers’ travel arrangements (flight, hotel, etc.) </w:t>
      </w:r>
      <w:r w:rsidR="008468D0">
        <w:rPr>
          <w:rFonts w:ascii="Univers" w:hAnsi="Univers" w:cs="Arial"/>
          <w:sz w:val="24"/>
          <w:szCs w:val="24"/>
        </w:rPr>
        <w:t>will be made by Executive Assistant</w:t>
      </w:r>
      <w:r w:rsidR="00606C4C">
        <w:rPr>
          <w:rFonts w:ascii="Univers" w:hAnsi="Univers" w:cs="Arial"/>
          <w:sz w:val="24"/>
          <w:szCs w:val="24"/>
        </w:rPr>
        <w:t>, Mathilde Willis in Academic and Workforce Alliances</w:t>
      </w:r>
      <w:r w:rsidR="00D22CDA">
        <w:rPr>
          <w:rFonts w:ascii="Univers" w:hAnsi="Univers" w:cs="Arial"/>
          <w:sz w:val="24"/>
          <w:szCs w:val="24"/>
        </w:rPr>
        <w:t xml:space="preserve"> in the Office of the Provost</w:t>
      </w:r>
      <w:r w:rsidR="00606C4C">
        <w:rPr>
          <w:rFonts w:ascii="Univers" w:hAnsi="Univers" w:cs="Arial"/>
          <w:sz w:val="24"/>
          <w:szCs w:val="24"/>
        </w:rPr>
        <w:t xml:space="preserve">. </w:t>
      </w:r>
      <w:r w:rsidRPr="183004C6">
        <w:rPr>
          <w:rFonts w:ascii="Univers" w:hAnsi="Univers" w:cs="Arial"/>
          <w:sz w:val="24"/>
          <w:szCs w:val="24"/>
        </w:rPr>
        <w:t>Reviewer travel</w:t>
      </w:r>
      <w:r w:rsidR="00142238">
        <w:rPr>
          <w:rFonts w:ascii="Univers" w:hAnsi="Univers" w:cs="Arial"/>
          <w:sz w:val="24"/>
          <w:szCs w:val="24"/>
        </w:rPr>
        <w:t xml:space="preserve"> and</w:t>
      </w:r>
      <w:r w:rsidRPr="183004C6">
        <w:rPr>
          <w:rFonts w:ascii="Univers" w:hAnsi="Univers" w:cs="Arial"/>
          <w:sz w:val="24"/>
          <w:szCs w:val="24"/>
        </w:rPr>
        <w:t xml:space="preserve"> lodging</w:t>
      </w:r>
      <w:r w:rsidR="00142238">
        <w:rPr>
          <w:rFonts w:ascii="Univers" w:hAnsi="Univers" w:cs="Arial"/>
          <w:sz w:val="24"/>
          <w:szCs w:val="24"/>
        </w:rPr>
        <w:t xml:space="preserve"> </w:t>
      </w:r>
      <w:r w:rsidRPr="183004C6">
        <w:rPr>
          <w:rFonts w:ascii="Univers" w:hAnsi="Univers" w:cs="Arial"/>
          <w:sz w:val="24"/>
          <w:szCs w:val="24"/>
        </w:rPr>
        <w:t xml:space="preserve">expenses </w:t>
      </w:r>
      <w:r w:rsidR="00606C4C">
        <w:rPr>
          <w:rFonts w:ascii="Univers" w:hAnsi="Univers" w:cs="Arial"/>
          <w:sz w:val="24"/>
          <w:szCs w:val="24"/>
        </w:rPr>
        <w:t xml:space="preserve">will </w:t>
      </w:r>
      <w:r w:rsidRPr="183004C6">
        <w:rPr>
          <w:rFonts w:ascii="Univers" w:hAnsi="Univers" w:cs="Arial"/>
          <w:sz w:val="24"/>
          <w:szCs w:val="24"/>
        </w:rPr>
        <w:t xml:space="preserve">be paid for by the </w:t>
      </w:r>
      <w:r w:rsidR="00606C4C">
        <w:rPr>
          <w:rFonts w:ascii="Univers" w:hAnsi="Univers" w:cs="Arial"/>
          <w:sz w:val="24"/>
          <w:szCs w:val="24"/>
        </w:rPr>
        <w:t>Office of the Provost</w:t>
      </w:r>
      <w:r w:rsidRPr="183004C6">
        <w:rPr>
          <w:rFonts w:ascii="Univers" w:hAnsi="Univers" w:cs="Arial"/>
          <w:sz w:val="24"/>
          <w:szCs w:val="24"/>
        </w:rPr>
        <w:t xml:space="preserve">. </w:t>
      </w:r>
      <w:r w:rsidR="00606C4C">
        <w:rPr>
          <w:rFonts w:ascii="Univers" w:hAnsi="Univers" w:cs="Arial"/>
          <w:sz w:val="24"/>
          <w:szCs w:val="24"/>
        </w:rPr>
        <w:t>The academic unit/program will provide meals</w:t>
      </w:r>
      <w:r w:rsidR="00142238">
        <w:rPr>
          <w:rFonts w:ascii="Univers" w:hAnsi="Univers" w:cs="Arial"/>
          <w:sz w:val="24"/>
          <w:szCs w:val="24"/>
        </w:rPr>
        <w:t xml:space="preserve"> during the site </w:t>
      </w:r>
      <w:r w:rsidR="00D22CDA">
        <w:rPr>
          <w:rFonts w:ascii="Univers" w:hAnsi="Univers" w:cs="Arial"/>
          <w:sz w:val="24"/>
          <w:szCs w:val="24"/>
        </w:rPr>
        <w:t>visit;</w:t>
      </w:r>
      <w:r w:rsidR="00142238">
        <w:rPr>
          <w:rFonts w:ascii="Univers" w:hAnsi="Univers" w:cs="Arial"/>
          <w:sz w:val="24"/>
          <w:szCs w:val="24"/>
        </w:rPr>
        <w:t xml:space="preserve"> the Office of the Provost will not reimburse meal expenses.</w:t>
      </w:r>
      <w:r w:rsidR="00606C4C">
        <w:rPr>
          <w:rFonts w:ascii="Univers" w:hAnsi="Univers" w:cs="Arial"/>
          <w:sz w:val="24"/>
          <w:szCs w:val="24"/>
        </w:rPr>
        <w:t xml:space="preserve"> </w:t>
      </w:r>
      <w:r w:rsidR="011F57C0" w:rsidRPr="183004C6">
        <w:rPr>
          <w:rFonts w:ascii="Univers" w:hAnsi="Univers" w:cs="Arial"/>
          <w:sz w:val="24"/>
          <w:szCs w:val="24"/>
        </w:rPr>
        <w:t xml:space="preserve">The </w:t>
      </w:r>
      <w:proofErr w:type="gramStart"/>
      <w:r w:rsidR="011F57C0" w:rsidRPr="183004C6">
        <w:rPr>
          <w:rFonts w:ascii="Univers" w:hAnsi="Univers" w:cs="Arial"/>
          <w:sz w:val="24"/>
          <w:szCs w:val="24"/>
        </w:rPr>
        <w:t>Provost’s</w:t>
      </w:r>
      <w:proofErr w:type="gramEnd"/>
      <w:r w:rsidR="011F57C0" w:rsidRPr="183004C6">
        <w:rPr>
          <w:rFonts w:ascii="Univers" w:hAnsi="Univers" w:cs="Arial"/>
          <w:sz w:val="24"/>
          <w:szCs w:val="24"/>
        </w:rPr>
        <w:t xml:space="preserve"> office will pay and disburse the external reviewers’ stipend ($1000 each) upon receipt of their written report.</w:t>
      </w:r>
    </w:p>
    <w:p w14:paraId="3110956A" w14:textId="77777777" w:rsidR="00D37FB7" w:rsidRDefault="00D37FB7" w:rsidP="00D37FB7">
      <w:pPr>
        <w:pStyle w:val="BodyText"/>
        <w:spacing w:before="11"/>
        <w:ind w:left="0"/>
        <w:rPr>
          <w:rFonts w:ascii="Univers" w:hAnsi="Univers" w:cs="Arial"/>
          <w:sz w:val="23"/>
          <w:szCs w:val="23"/>
        </w:rPr>
      </w:pPr>
    </w:p>
    <w:tbl>
      <w:tblPr>
        <w:tblStyle w:val="TableGrid"/>
        <w:tblW w:w="0" w:type="auto"/>
        <w:jc w:val="center"/>
        <w:shd w:val="clear" w:color="auto" w:fill="D9D9D9" w:themeFill="background1" w:themeFillShade="D9"/>
        <w:tblLook w:val="04A0" w:firstRow="1" w:lastRow="0" w:firstColumn="1" w:lastColumn="0" w:noHBand="0" w:noVBand="1"/>
      </w:tblPr>
      <w:tblGrid>
        <w:gridCol w:w="9350"/>
      </w:tblGrid>
      <w:tr w:rsidR="00155F19" w:rsidRPr="00155F19" w14:paraId="312087C6" w14:textId="77777777" w:rsidTr="183004C6">
        <w:trPr>
          <w:jc w:val="center"/>
        </w:trPr>
        <w:tc>
          <w:tcPr>
            <w:tcW w:w="9350" w:type="dxa"/>
            <w:shd w:val="clear" w:color="auto" w:fill="D9D9D9" w:themeFill="background1" w:themeFillShade="D9"/>
          </w:tcPr>
          <w:p w14:paraId="5727E8F3" w14:textId="4BEDCA0E" w:rsidR="00155F19" w:rsidRPr="00155F19" w:rsidRDefault="00155F19" w:rsidP="00155F19">
            <w:pPr>
              <w:pStyle w:val="BodyText"/>
              <w:spacing w:before="11"/>
              <w:ind w:left="0"/>
              <w:jc w:val="center"/>
              <w:rPr>
                <w:rFonts w:ascii="Univers" w:hAnsi="Univers" w:cs="Arial"/>
                <w:sz w:val="24"/>
                <w:szCs w:val="24"/>
              </w:rPr>
            </w:pPr>
            <w:r w:rsidRPr="183004C6">
              <w:rPr>
                <w:rFonts w:ascii="Univers" w:hAnsi="Univers" w:cs="Arial"/>
                <w:b/>
                <w:bCs/>
                <w:sz w:val="24"/>
                <w:szCs w:val="24"/>
              </w:rPr>
              <w:t>Those units seeking program accreditation/re-accreditation are responsible for the accreditation fees and costs associated with external site reviewer visits</w:t>
            </w:r>
            <w:r w:rsidR="358EDA2F" w:rsidRPr="183004C6">
              <w:rPr>
                <w:rFonts w:ascii="Univers" w:hAnsi="Univers" w:cs="Arial"/>
                <w:b/>
                <w:bCs/>
                <w:sz w:val="24"/>
                <w:szCs w:val="24"/>
              </w:rPr>
              <w:t>.</w:t>
            </w:r>
          </w:p>
        </w:tc>
      </w:tr>
    </w:tbl>
    <w:p w14:paraId="1D2E8E7B" w14:textId="77777777" w:rsidR="00D37FB7" w:rsidRDefault="00D37FB7" w:rsidP="00D37FB7">
      <w:pPr>
        <w:pStyle w:val="BodyText"/>
        <w:spacing w:before="8"/>
        <w:ind w:left="0"/>
        <w:rPr>
          <w:rFonts w:ascii="Univers" w:hAnsi="Univers" w:cs="Arial"/>
          <w:sz w:val="23"/>
          <w:szCs w:val="23"/>
        </w:rPr>
      </w:pPr>
    </w:p>
    <w:p w14:paraId="6F9AB110" w14:textId="1EC04779" w:rsidR="00155F19" w:rsidRDefault="00D37FB7" w:rsidP="00D37FB7">
      <w:pPr>
        <w:pStyle w:val="BodyText"/>
        <w:ind w:left="0"/>
        <w:rPr>
          <w:rFonts w:ascii="Univers" w:hAnsi="Univers" w:cs="Arial"/>
          <w:b/>
          <w:bCs/>
          <w:sz w:val="25"/>
          <w:szCs w:val="25"/>
        </w:rPr>
      </w:pPr>
      <w:bookmarkStart w:id="6" w:name="Compilation_of_Reviewers’_Findings"/>
      <w:bookmarkEnd w:id="6"/>
      <w:r w:rsidRPr="00155F19">
        <w:rPr>
          <w:rFonts w:ascii="Univers" w:hAnsi="Univers" w:cs="Arial"/>
          <w:b/>
          <w:bCs/>
          <w:sz w:val="25"/>
          <w:szCs w:val="25"/>
        </w:rPr>
        <w:t>External and Internal Reviewers’ Report(s)</w:t>
      </w:r>
    </w:p>
    <w:p w14:paraId="1D45BD7F" w14:textId="77777777" w:rsidR="00B919F6" w:rsidRPr="00B919F6" w:rsidRDefault="00B919F6" w:rsidP="00D37FB7">
      <w:pPr>
        <w:pStyle w:val="BodyText"/>
        <w:ind w:left="0"/>
        <w:rPr>
          <w:rFonts w:ascii="Univers" w:hAnsi="Univers" w:cs="Arial"/>
          <w:sz w:val="25"/>
          <w:szCs w:val="25"/>
        </w:rPr>
      </w:pPr>
    </w:p>
    <w:p w14:paraId="50DCDAAB" w14:textId="77777777" w:rsidR="00155F19" w:rsidRPr="00155F19" w:rsidRDefault="00D37FB7" w:rsidP="00D37FB7">
      <w:pPr>
        <w:pStyle w:val="BodyText"/>
        <w:ind w:left="0"/>
        <w:rPr>
          <w:rFonts w:ascii="Univers" w:hAnsi="Univers" w:cs="Arial"/>
          <w:sz w:val="24"/>
          <w:szCs w:val="24"/>
        </w:rPr>
      </w:pPr>
      <w:r w:rsidRPr="00155F19">
        <w:rPr>
          <w:rFonts w:ascii="Univers" w:hAnsi="Univers" w:cs="Arial"/>
          <w:sz w:val="24"/>
          <w:szCs w:val="24"/>
        </w:rPr>
        <w:t>External reviewers have the option of submitting a combined</w:t>
      </w:r>
      <w:r w:rsidRPr="00155F19">
        <w:rPr>
          <w:rFonts w:ascii="Univers" w:hAnsi="Univers" w:cs="Arial"/>
          <w:spacing w:val="1"/>
          <w:sz w:val="24"/>
          <w:szCs w:val="24"/>
        </w:rPr>
        <w:t xml:space="preserve"> </w:t>
      </w:r>
      <w:r w:rsidRPr="00155F19">
        <w:rPr>
          <w:rFonts w:ascii="Univers" w:hAnsi="Univers" w:cs="Arial"/>
          <w:sz w:val="24"/>
          <w:szCs w:val="24"/>
        </w:rPr>
        <w:t xml:space="preserve">reviewer’s report authored by both reviewers, </w:t>
      </w:r>
      <w:proofErr w:type="gramStart"/>
      <w:r w:rsidRPr="00155F19">
        <w:rPr>
          <w:rFonts w:ascii="Univers" w:hAnsi="Univers" w:cs="Arial"/>
          <w:sz w:val="24"/>
          <w:szCs w:val="24"/>
        </w:rPr>
        <w:t>or</w:t>
      </w:r>
      <w:proofErr w:type="gramEnd"/>
      <w:r w:rsidRPr="00155F19">
        <w:rPr>
          <w:rFonts w:ascii="Univers" w:hAnsi="Univers" w:cs="Arial"/>
          <w:sz w:val="24"/>
          <w:szCs w:val="24"/>
        </w:rPr>
        <w:t xml:space="preserve"> submitting multiple reports authored by each individual reviewer.</w:t>
      </w:r>
      <w:r w:rsidRPr="00155F19">
        <w:rPr>
          <w:rFonts w:ascii="Univers" w:hAnsi="Univers" w:cs="Arial"/>
          <w:spacing w:val="46"/>
          <w:sz w:val="24"/>
          <w:szCs w:val="24"/>
        </w:rPr>
        <w:t xml:space="preserve"> </w:t>
      </w:r>
      <w:r w:rsidRPr="00155F19">
        <w:rPr>
          <w:rFonts w:ascii="Univers" w:hAnsi="Univers" w:cs="Arial"/>
          <w:sz w:val="24"/>
          <w:szCs w:val="24"/>
        </w:rPr>
        <w:t>The</w:t>
      </w:r>
      <w:r w:rsidRPr="00155F19">
        <w:rPr>
          <w:rFonts w:ascii="Univers" w:hAnsi="Univers" w:cs="Arial"/>
          <w:spacing w:val="1"/>
          <w:sz w:val="24"/>
          <w:szCs w:val="24"/>
        </w:rPr>
        <w:t xml:space="preserve"> i</w:t>
      </w:r>
      <w:r w:rsidRPr="00155F19">
        <w:rPr>
          <w:rFonts w:ascii="Univers" w:hAnsi="Univers" w:cs="Arial"/>
          <w:sz w:val="24"/>
          <w:szCs w:val="24"/>
        </w:rPr>
        <w:t>nternal</w:t>
      </w:r>
      <w:r w:rsidRPr="00155F19">
        <w:rPr>
          <w:rFonts w:ascii="Univers" w:hAnsi="Univers" w:cs="Arial"/>
          <w:spacing w:val="-7"/>
          <w:sz w:val="24"/>
          <w:szCs w:val="24"/>
        </w:rPr>
        <w:t xml:space="preserve"> reviewer/ consultant</w:t>
      </w:r>
      <w:r w:rsidRPr="00155F19">
        <w:rPr>
          <w:rFonts w:ascii="Univers" w:hAnsi="Univers" w:cs="Arial"/>
          <w:spacing w:val="-3"/>
          <w:sz w:val="24"/>
          <w:szCs w:val="24"/>
        </w:rPr>
        <w:t xml:space="preserve"> </w:t>
      </w:r>
      <w:r w:rsidRPr="00155F19">
        <w:rPr>
          <w:rFonts w:ascii="Univers" w:hAnsi="Univers" w:cs="Arial"/>
          <w:sz w:val="24"/>
          <w:szCs w:val="24"/>
        </w:rPr>
        <w:t>has</w:t>
      </w:r>
      <w:r w:rsidRPr="00155F19">
        <w:rPr>
          <w:rFonts w:ascii="Univers" w:hAnsi="Univers" w:cs="Arial"/>
          <w:spacing w:val="-1"/>
          <w:sz w:val="24"/>
          <w:szCs w:val="24"/>
        </w:rPr>
        <w:t xml:space="preserve"> </w:t>
      </w:r>
      <w:r w:rsidRPr="00155F19">
        <w:rPr>
          <w:rFonts w:ascii="Univers" w:hAnsi="Univers" w:cs="Arial"/>
          <w:sz w:val="24"/>
          <w:szCs w:val="24"/>
        </w:rPr>
        <w:t>the option</w:t>
      </w:r>
      <w:r w:rsidRPr="00155F19">
        <w:rPr>
          <w:rFonts w:ascii="Univers" w:hAnsi="Univers" w:cs="Arial"/>
          <w:spacing w:val="-5"/>
          <w:sz w:val="24"/>
          <w:szCs w:val="24"/>
        </w:rPr>
        <w:t xml:space="preserve"> </w:t>
      </w:r>
      <w:r w:rsidRPr="00155F19">
        <w:rPr>
          <w:rFonts w:ascii="Univers" w:hAnsi="Univers" w:cs="Arial"/>
          <w:sz w:val="24"/>
          <w:szCs w:val="24"/>
        </w:rPr>
        <w:t>to</w:t>
      </w:r>
      <w:r w:rsidRPr="00155F19">
        <w:rPr>
          <w:rFonts w:ascii="Univers" w:hAnsi="Univers" w:cs="Arial"/>
          <w:spacing w:val="-2"/>
          <w:sz w:val="24"/>
          <w:szCs w:val="24"/>
        </w:rPr>
        <w:t xml:space="preserve"> </w:t>
      </w:r>
      <w:r w:rsidRPr="00155F19">
        <w:rPr>
          <w:rFonts w:ascii="Univers" w:hAnsi="Univers" w:cs="Arial"/>
          <w:sz w:val="24"/>
          <w:szCs w:val="24"/>
        </w:rPr>
        <w:t>provide useful</w:t>
      </w:r>
      <w:r w:rsidRPr="00155F19">
        <w:rPr>
          <w:rFonts w:ascii="Univers" w:hAnsi="Univers" w:cs="Arial"/>
          <w:spacing w:val="-2"/>
          <w:sz w:val="24"/>
          <w:szCs w:val="24"/>
        </w:rPr>
        <w:t xml:space="preserve"> </w:t>
      </w:r>
      <w:r w:rsidRPr="00155F19">
        <w:rPr>
          <w:rFonts w:ascii="Univers" w:hAnsi="Univers" w:cs="Arial"/>
          <w:sz w:val="24"/>
          <w:szCs w:val="24"/>
        </w:rPr>
        <w:t>feedback</w:t>
      </w:r>
      <w:r w:rsidRPr="00155F19">
        <w:rPr>
          <w:rFonts w:ascii="Univers" w:hAnsi="Univers" w:cs="Arial"/>
          <w:spacing w:val="-3"/>
          <w:sz w:val="24"/>
          <w:szCs w:val="24"/>
        </w:rPr>
        <w:t xml:space="preserve"> </w:t>
      </w:r>
      <w:r w:rsidRPr="00155F19">
        <w:rPr>
          <w:rFonts w:ascii="Univers" w:hAnsi="Univers" w:cs="Arial"/>
          <w:sz w:val="24"/>
          <w:szCs w:val="24"/>
        </w:rPr>
        <w:t>to</w:t>
      </w:r>
      <w:r w:rsidRPr="00155F19">
        <w:rPr>
          <w:rFonts w:ascii="Univers" w:hAnsi="Univers" w:cs="Arial"/>
          <w:spacing w:val="-2"/>
          <w:sz w:val="24"/>
          <w:szCs w:val="24"/>
        </w:rPr>
        <w:t xml:space="preserve"> </w:t>
      </w:r>
      <w:r w:rsidRPr="00155F19">
        <w:rPr>
          <w:rFonts w:ascii="Univers" w:hAnsi="Univers" w:cs="Arial"/>
          <w:sz w:val="24"/>
          <w:szCs w:val="24"/>
        </w:rPr>
        <w:t>the</w:t>
      </w:r>
      <w:r w:rsidRPr="00155F19">
        <w:rPr>
          <w:rFonts w:ascii="Univers" w:hAnsi="Univers" w:cs="Arial"/>
          <w:spacing w:val="-4"/>
          <w:sz w:val="24"/>
          <w:szCs w:val="24"/>
        </w:rPr>
        <w:t xml:space="preserve"> </w:t>
      </w:r>
      <w:r w:rsidRPr="00155F19">
        <w:rPr>
          <w:rFonts w:ascii="Univers" w:hAnsi="Univers" w:cs="Arial"/>
          <w:sz w:val="24"/>
          <w:szCs w:val="24"/>
        </w:rPr>
        <w:t>academic</w:t>
      </w:r>
      <w:r w:rsidRPr="00155F19">
        <w:rPr>
          <w:rFonts w:ascii="Univers" w:hAnsi="Univers" w:cs="Arial"/>
          <w:spacing w:val="8"/>
          <w:sz w:val="24"/>
          <w:szCs w:val="24"/>
        </w:rPr>
        <w:t xml:space="preserve"> </w:t>
      </w:r>
      <w:r w:rsidRPr="00155F19">
        <w:rPr>
          <w:rFonts w:ascii="Univers" w:hAnsi="Univers" w:cs="Arial"/>
          <w:sz w:val="24"/>
          <w:szCs w:val="24"/>
        </w:rPr>
        <w:t>unit</w:t>
      </w:r>
      <w:r w:rsidRPr="00155F19">
        <w:rPr>
          <w:rFonts w:ascii="Univers" w:hAnsi="Univers" w:cs="Arial"/>
          <w:spacing w:val="-1"/>
          <w:sz w:val="24"/>
          <w:szCs w:val="24"/>
        </w:rPr>
        <w:t xml:space="preserve"> </w:t>
      </w:r>
      <w:r w:rsidRPr="00155F19">
        <w:rPr>
          <w:rFonts w:ascii="Univers" w:hAnsi="Univers" w:cs="Arial"/>
          <w:sz w:val="24"/>
          <w:szCs w:val="24"/>
        </w:rPr>
        <w:t>and</w:t>
      </w:r>
      <w:r w:rsidRPr="00155F19">
        <w:rPr>
          <w:rFonts w:ascii="Univers" w:hAnsi="Univers" w:cs="Arial"/>
          <w:spacing w:val="-4"/>
          <w:sz w:val="24"/>
          <w:szCs w:val="24"/>
        </w:rPr>
        <w:t xml:space="preserve"> </w:t>
      </w:r>
      <w:r w:rsidRPr="00155F19">
        <w:rPr>
          <w:rFonts w:ascii="Univers" w:hAnsi="Univers" w:cs="Arial"/>
          <w:sz w:val="24"/>
          <w:szCs w:val="24"/>
        </w:rPr>
        <w:t>the Provost’s Office</w:t>
      </w:r>
      <w:r w:rsidR="00155F19" w:rsidRPr="00155F19">
        <w:rPr>
          <w:rFonts w:ascii="Univers" w:hAnsi="Univers" w:cs="Arial"/>
          <w:sz w:val="24"/>
          <w:szCs w:val="24"/>
        </w:rPr>
        <w:t xml:space="preserve"> but does not participate in the report writing</w:t>
      </w:r>
      <w:r w:rsidRPr="00155F19">
        <w:rPr>
          <w:rFonts w:ascii="Univers" w:hAnsi="Univers" w:cs="Arial"/>
          <w:sz w:val="24"/>
          <w:szCs w:val="24"/>
        </w:rPr>
        <w:t>.</w:t>
      </w:r>
      <w:r w:rsidRPr="00155F19">
        <w:rPr>
          <w:rFonts w:ascii="Univers" w:hAnsi="Univers" w:cs="Arial"/>
          <w:spacing w:val="1"/>
          <w:sz w:val="24"/>
          <w:szCs w:val="24"/>
        </w:rPr>
        <w:t xml:space="preserve"> </w:t>
      </w:r>
      <w:r w:rsidRPr="00155F19">
        <w:rPr>
          <w:rFonts w:ascii="Univers" w:hAnsi="Univers" w:cs="Arial"/>
          <w:sz w:val="24"/>
          <w:szCs w:val="24"/>
        </w:rPr>
        <w:t>Within six weeks following their visit, the external reviewers should submit</w:t>
      </w:r>
      <w:r w:rsidRPr="00155F19">
        <w:rPr>
          <w:rFonts w:ascii="Univers" w:hAnsi="Univers" w:cs="Arial"/>
          <w:spacing w:val="1"/>
          <w:sz w:val="24"/>
          <w:szCs w:val="24"/>
        </w:rPr>
        <w:t xml:space="preserve"> </w:t>
      </w:r>
      <w:r w:rsidRPr="00155F19">
        <w:rPr>
          <w:rFonts w:ascii="Univers" w:hAnsi="Univers" w:cs="Arial"/>
          <w:sz w:val="24"/>
          <w:szCs w:val="24"/>
        </w:rPr>
        <w:t xml:space="preserve">their completed report(s) to the AVP-CAGS, who will </w:t>
      </w:r>
      <w:r w:rsidRPr="00155F19">
        <w:rPr>
          <w:rFonts w:ascii="Univers" w:hAnsi="Univers" w:cs="Arial"/>
          <w:sz w:val="24"/>
          <w:szCs w:val="24"/>
        </w:rPr>
        <w:lastRenderedPageBreak/>
        <w:t xml:space="preserve">distribute it to the </w:t>
      </w:r>
      <w:proofErr w:type="gramStart"/>
      <w:r w:rsidRPr="00155F19">
        <w:rPr>
          <w:rFonts w:ascii="Univers" w:hAnsi="Univers" w:cs="Arial"/>
          <w:sz w:val="24"/>
          <w:szCs w:val="24"/>
        </w:rPr>
        <w:t>Provost</w:t>
      </w:r>
      <w:proofErr w:type="gramEnd"/>
      <w:r w:rsidRPr="00155F19">
        <w:rPr>
          <w:rFonts w:ascii="Univers" w:hAnsi="Univers" w:cs="Arial"/>
          <w:sz w:val="24"/>
          <w:szCs w:val="24"/>
        </w:rPr>
        <w:t>, relevant Vice Provosts, the college Dean, and Unit Leader.</w:t>
      </w:r>
      <w:r w:rsidRPr="00155F19">
        <w:rPr>
          <w:rFonts w:ascii="Univers" w:hAnsi="Univers" w:cs="Arial"/>
          <w:spacing w:val="1"/>
          <w:sz w:val="24"/>
          <w:szCs w:val="24"/>
        </w:rPr>
        <w:t xml:space="preserve"> </w:t>
      </w:r>
      <w:r w:rsidRPr="00155F19">
        <w:rPr>
          <w:rFonts w:ascii="Univers" w:hAnsi="Univers" w:cs="Arial"/>
          <w:sz w:val="24"/>
          <w:szCs w:val="24"/>
        </w:rPr>
        <w:t>After the Unit Leader receives the report, the Unit Leader should, in turn,</w:t>
      </w:r>
      <w:r w:rsidRPr="00155F19">
        <w:rPr>
          <w:rFonts w:ascii="Univers" w:hAnsi="Univers" w:cs="Arial"/>
          <w:spacing w:val="1"/>
          <w:sz w:val="24"/>
          <w:szCs w:val="24"/>
        </w:rPr>
        <w:t xml:space="preserve"> </w:t>
      </w:r>
      <w:r w:rsidRPr="00155F19">
        <w:rPr>
          <w:rFonts w:ascii="Univers" w:hAnsi="Univers" w:cs="Arial"/>
          <w:sz w:val="24"/>
          <w:szCs w:val="24"/>
        </w:rPr>
        <w:t>distribute the report to the unit faculty and discuss the evaluation and recommendations made by the</w:t>
      </w:r>
      <w:r w:rsidRPr="00155F19">
        <w:rPr>
          <w:rFonts w:ascii="Univers" w:hAnsi="Univers" w:cs="Arial"/>
          <w:spacing w:val="1"/>
          <w:sz w:val="24"/>
          <w:szCs w:val="24"/>
        </w:rPr>
        <w:t xml:space="preserve"> </w:t>
      </w:r>
      <w:r w:rsidRPr="00155F19">
        <w:rPr>
          <w:rFonts w:ascii="Univers" w:hAnsi="Univers" w:cs="Arial"/>
          <w:sz w:val="24"/>
          <w:szCs w:val="24"/>
        </w:rPr>
        <w:t>external reviewers and internal consultant.</w:t>
      </w:r>
      <w:r w:rsidRPr="00155F19">
        <w:rPr>
          <w:rFonts w:ascii="Univers" w:hAnsi="Univers" w:cs="Arial"/>
          <w:spacing w:val="1"/>
          <w:sz w:val="24"/>
          <w:szCs w:val="24"/>
        </w:rPr>
        <w:t xml:space="preserve"> If</w:t>
      </w:r>
      <w:r w:rsidRPr="00155F19">
        <w:rPr>
          <w:rFonts w:ascii="Univers" w:hAnsi="Univers" w:cs="Arial"/>
          <w:sz w:val="24"/>
          <w:szCs w:val="24"/>
        </w:rPr>
        <w:t xml:space="preserve"> the external reviewers submit their report to the</w:t>
      </w:r>
      <w:r w:rsidRPr="00155F19">
        <w:rPr>
          <w:rFonts w:ascii="Univers" w:hAnsi="Univers" w:cs="Arial"/>
          <w:spacing w:val="1"/>
          <w:sz w:val="24"/>
          <w:szCs w:val="24"/>
        </w:rPr>
        <w:t xml:space="preserve"> </w:t>
      </w:r>
      <w:r w:rsidRPr="00155F19">
        <w:rPr>
          <w:rFonts w:ascii="Univers" w:hAnsi="Univers" w:cs="Arial"/>
          <w:sz w:val="24"/>
          <w:szCs w:val="24"/>
        </w:rPr>
        <w:t xml:space="preserve">Unit Leader or college Dean, that individual should </w:t>
      </w:r>
      <w:r w:rsidR="00155F19" w:rsidRPr="00155F19">
        <w:rPr>
          <w:rFonts w:ascii="Univers" w:hAnsi="Univers" w:cs="Arial"/>
          <w:sz w:val="24"/>
          <w:szCs w:val="24"/>
        </w:rPr>
        <w:t>forward it to the AVP-CAGS</w:t>
      </w:r>
      <w:r w:rsidRPr="00155F19">
        <w:rPr>
          <w:rFonts w:ascii="Univers" w:hAnsi="Univers" w:cs="Arial"/>
          <w:sz w:val="24"/>
          <w:szCs w:val="24"/>
        </w:rPr>
        <w:t>.</w:t>
      </w:r>
      <w:r w:rsidR="00155F19" w:rsidRPr="00155F19">
        <w:rPr>
          <w:rFonts w:ascii="Univers" w:hAnsi="Univers" w:cs="Arial"/>
          <w:sz w:val="24"/>
          <w:szCs w:val="24"/>
        </w:rPr>
        <w:t xml:space="preserve"> </w:t>
      </w:r>
    </w:p>
    <w:p w14:paraId="622F635C" w14:textId="77777777" w:rsidR="00155F19" w:rsidRPr="00155F19" w:rsidRDefault="00155F19" w:rsidP="00D37FB7">
      <w:pPr>
        <w:pStyle w:val="BodyText"/>
        <w:ind w:left="0"/>
        <w:rPr>
          <w:rFonts w:ascii="Univers" w:hAnsi="Univers" w:cs="Arial"/>
          <w:sz w:val="24"/>
          <w:szCs w:val="24"/>
        </w:rPr>
      </w:pPr>
    </w:p>
    <w:p w14:paraId="2FA84190" w14:textId="0ABD8D9A" w:rsidR="00155F19" w:rsidRPr="005002B8" w:rsidRDefault="00155F19" w:rsidP="12AC7576">
      <w:pPr>
        <w:pStyle w:val="BodyText"/>
        <w:ind w:left="0"/>
        <w:rPr>
          <w:rFonts w:ascii="Univers" w:hAnsi="Univers" w:cs="Arial"/>
          <w:b/>
          <w:bCs/>
          <w:i/>
          <w:iCs/>
          <w:sz w:val="23"/>
          <w:szCs w:val="23"/>
        </w:rPr>
      </w:pPr>
      <w:r w:rsidRPr="183004C6">
        <w:rPr>
          <w:rFonts w:ascii="Univers" w:hAnsi="Univers" w:cs="Arial"/>
          <w:b/>
          <w:bCs/>
          <w:i/>
          <w:iCs/>
          <w:sz w:val="24"/>
          <w:szCs w:val="24"/>
        </w:rPr>
        <w:t>Note: it is not desirable for the Unit Leader or college Dean to have any input into the external reviewer’s report. The external reviewers should be directed to contact the internal</w:t>
      </w:r>
      <w:r w:rsidRPr="183004C6">
        <w:rPr>
          <w:rFonts w:ascii="Univers" w:hAnsi="Univers" w:cs="Arial"/>
          <w:b/>
          <w:bCs/>
          <w:i/>
          <w:iCs/>
          <w:sz w:val="23"/>
          <w:szCs w:val="23"/>
        </w:rPr>
        <w:t xml:space="preserve"> consultant</w:t>
      </w:r>
      <w:r w:rsidR="005002B8" w:rsidRPr="183004C6">
        <w:rPr>
          <w:rFonts w:ascii="Univers" w:hAnsi="Univers" w:cs="Arial"/>
          <w:b/>
          <w:bCs/>
          <w:i/>
          <w:iCs/>
          <w:sz w:val="23"/>
          <w:szCs w:val="23"/>
        </w:rPr>
        <w:t xml:space="preserve"> or the AVP-CAGS</w:t>
      </w:r>
      <w:r w:rsidRPr="183004C6">
        <w:rPr>
          <w:rFonts w:ascii="Univers" w:hAnsi="Univers" w:cs="Arial"/>
          <w:b/>
          <w:bCs/>
          <w:i/>
          <w:iCs/>
          <w:sz w:val="23"/>
          <w:szCs w:val="23"/>
        </w:rPr>
        <w:t xml:space="preserve"> for answers to any clarifying questions they may have.</w:t>
      </w:r>
      <w:bookmarkStart w:id="7" w:name="Development_of_Action_Plans"/>
      <w:bookmarkStart w:id="8" w:name="_Toc110519322"/>
      <w:bookmarkStart w:id="9" w:name="_Toc111123617"/>
      <w:bookmarkEnd w:id="7"/>
    </w:p>
    <w:p w14:paraId="32742633" w14:textId="77777777" w:rsidR="00155F19" w:rsidRDefault="00155F19" w:rsidP="00155F19">
      <w:pPr>
        <w:pStyle w:val="BodyText"/>
        <w:ind w:left="0"/>
        <w:rPr>
          <w:rFonts w:ascii="Univers" w:hAnsi="Univers" w:cs="Arial"/>
          <w:i/>
          <w:iCs/>
          <w:sz w:val="23"/>
          <w:szCs w:val="23"/>
        </w:rPr>
      </w:pPr>
    </w:p>
    <w:p w14:paraId="32F85B6F" w14:textId="64E7FA24" w:rsidR="00D37FB7" w:rsidRPr="00155F19" w:rsidRDefault="00D37FB7" w:rsidP="00155F19">
      <w:pPr>
        <w:pStyle w:val="BodyText"/>
        <w:ind w:left="0"/>
        <w:rPr>
          <w:rFonts w:ascii="Univers" w:hAnsi="Univers" w:cs="Arial"/>
          <w:b/>
          <w:bCs/>
          <w:sz w:val="25"/>
          <w:szCs w:val="25"/>
        </w:rPr>
      </w:pPr>
      <w:r w:rsidRPr="00155F19">
        <w:rPr>
          <w:rFonts w:ascii="Univers" w:hAnsi="Univers" w:cs="Arial"/>
          <w:b/>
          <w:bCs/>
          <w:sz w:val="25"/>
          <w:szCs w:val="25"/>
        </w:rPr>
        <w:t>Development</w:t>
      </w:r>
      <w:r w:rsidRPr="00155F19">
        <w:rPr>
          <w:rFonts w:ascii="Univers" w:hAnsi="Univers" w:cs="Arial"/>
          <w:b/>
          <w:bCs/>
          <w:spacing w:val="-8"/>
          <w:sz w:val="25"/>
          <w:szCs w:val="25"/>
        </w:rPr>
        <w:t xml:space="preserve"> </w:t>
      </w:r>
      <w:r w:rsidRPr="00155F19">
        <w:rPr>
          <w:rFonts w:ascii="Univers" w:hAnsi="Univers" w:cs="Arial"/>
          <w:b/>
          <w:bCs/>
          <w:sz w:val="25"/>
          <w:szCs w:val="25"/>
        </w:rPr>
        <w:t>of</w:t>
      </w:r>
      <w:r w:rsidRPr="00155F19">
        <w:rPr>
          <w:rFonts w:ascii="Univers" w:hAnsi="Univers" w:cs="Arial"/>
          <w:b/>
          <w:bCs/>
          <w:spacing w:val="-6"/>
          <w:sz w:val="25"/>
          <w:szCs w:val="25"/>
        </w:rPr>
        <w:t xml:space="preserve"> </w:t>
      </w:r>
      <w:r w:rsidRPr="00155F19">
        <w:rPr>
          <w:rFonts w:ascii="Univers" w:hAnsi="Univers" w:cs="Arial"/>
          <w:b/>
          <w:bCs/>
          <w:sz w:val="25"/>
          <w:szCs w:val="25"/>
        </w:rPr>
        <w:t>Action</w:t>
      </w:r>
      <w:r w:rsidRPr="00155F19">
        <w:rPr>
          <w:rFonts w:ascii="Univers" w:hAnsi="Univers" w:cs="Arial"/>
          <w:b/>
          <w:bCs/>
          <w:spacing w:val="-4"/>
          <w:sz w:val="25"/>
          <w:szCs w:val="25"/>
        </w:rPr>
        <w:t xml:space="preserve"> </w:t>
      </w:r>
      <w:r w:rsidRPr="00155F19">
        <w:rPr>
          <w:rFonts w:ascii="Univers" w:hAnsi="Univers" w:cs="Arial"/>
          <w:b/>
          <w:bCs/>
          <w:sz w:val="25"/>
          <w:szCs w:val="25"/>
        </w:rPr>
        <w:t>Plans</w:t>
      </w:r>
      <w:bookmarkEnd w:id="8"/>
      <w:bookmarkEnd w:id="9"/>
    </w:p>
    <w:p w14:paraId="7CD8852A" w14:textId="7ACDA91C" w:rsidR="00D37FB7" w:rsidRPr="00155F19" w:rsidRDefault="00D37FB7" w:rsidP="00155F19">
      <w:pPr>
        <w:pStyle w:val="BodyText"/>
        <w:spacing w:before="259"/>
        <w:ind w:left="0"/>
        <w:rPr>
          <w:rFonts w:ascii="Univers" w:hAnsi="Univers" w:cs="Arial"/>
          <w:sz w:val="24"/>
          <w:szCs w:val="24"/>
        </w:rPr>
      </w:pPr>
      <w:r w:rsidRPr="183004C6">
        <w:rPr>
          <w:rFonts w:ascii="Univers" w:hAnsi="Univers" w:cs="Arial"/>
          <w:sz w:val="24"/>
          <w:szCs w:val="24"/>
        </w:rPr>
        <w:t xml:space="preserve">Following the site visit and receipt of reports from reviewers, the Unit Leader </w:t>
      </w:r>
      <w:r w:rsidR="00155F19" w:rsidRPr="183004C6">
        <w:rPr>
          <w:rFonts w:ascii="Univers" w:hAnsi="Univers" w:cs="Arial"/>
          <w:sz w:val="24"/>
          <w:szCs w:val="24"/>
        </w:rPr>
        <w:t>will</w:t>
      </w:r>
      <w:r w:rsidRPr="183004C6">
        <w:rPr>
          <w:rFonts w:ascii="Univers" w:hAnsi="Univers" w:cs="Arial"/>
          <w:sz w:val="24"/>
          <w:szCs w:val="24"/>
        </w:rPr>
        <w:t xml:space="preserve"> work with the unit representatives to create Action Plans. </w:t>
      </w:r>
      <w:r w:rsidR="00155F19" w:rsidRPr="183004C6">
        <w:rPr>
          <w:rFonts w:ascii="Univers" w:hAnsi="Univers" w:cs="Arial"/>
          <w:sz w:val="24"/>
          <w:szCs w:val="24"/>
        </w:rPr>
        <w:t xml:space="preserve">The purpose of developing Action Plans is to review the feedback from the external reviewers and incorporate perspectives and analyses into the unit’s future </w:t>
      </w:r>
      <w:r w:rsidR="36ABEE58" w:rsidRPr="183004C6">
        <w:rPr>
          <w:rFonts w:ascii="Univers" w:hAnsi="Univers" w:cs="Arial"/>
          <w:sz w:val="24"/>
          <w:szCs w:val="24"/>
        </w:rPr>
        <w:t>goals and</w:t>
      </w:r>
      <w:r w:rsidR="00155F19" w:rsidRPr="183004C6">
        <w:rPr>
          <w:rFonts w:ascii="Univers" w:hAnsi="Univers" w:cs="Arial"/>
          <w:sz w:val="24"/>
          <w:szCs w:val="24"/>
        </w:rPr>
        <w:t xml:space="preserve"> prioritize efforts over the coming years to maintain current strengths, and address challenges. </w:t>
      </w:r>
      <w:r w:rsidR="00D74BF2" w:rsidRPr="183004C6">
        <w:rPr>
          <w:rFonts w:ascii="Univers" w:hAnsi="Univers" w:cs="Arial"/>
          <w:sz w:val="24"/>
          <w:szCs w:val="24"/>
        </w:rPr>
        <w:t xml:space="preserve">The Action Plan focuses on the achievement of college-related goals of the unit (e.g., advising, enrollments, replacing laboratory or other equipment or facilities, hiring faculty, changing marketing approaches, etc.). If you are an accredited program this can take the form of whatever your accreditor requires, if anything. If your accreditor does not require an action, or strategic plan, </w:t>
      </w:r>
      <w:r w:rsidR="001E1555" w:rsidRPr="183004C6">
        <w:rPr>
          <w:rFonts w:ascii="Univers" w:hAnsi="Univers" w:cs="Arial"/>
          <w:sz w:val="24"/>
          <w:szCs w:val="24"/>
        </w:rPr>
        <w:t xml:space="preserve">please use the </w:t>
      </w:r>
      <w:r w:rsidR="009361AE">
        <w:rPr>
          <w:rFonts w:ascii="Univers" w:hAnsi="Univers" w:cs="Arial"/>
          <w:sz w:val="24"/>
          <w:szCs w:val="24"/>
        </w:rPr>
        <w:t xml:space="preserve">NAU </w:t>
      </w:r>
      <w:r w:rsidR="001E1555" w:rsidRPr="183004C6">
        <w:rPr>
          <w:rFonts w:ascii="Univers" w:hAnsi="Univers" w:cs="Arial"/>
          <w:sz w:val="24"/>
          <w:szCs w:val="24"/>
        </w:rPr>
        <w:t>APR format for action planning</w:t>
      </w:r>
      <w:r w:rsidR="00D74BF2" w:rsidRPr="183004C6">
        <w:rPr>
          <w:rFonts w:ascii="Univers" w:hAnsi="Univers" w:cs="Arial"/>
          <w:sz w:val="24"/>
          <w:szCs w:val="24"/>
        </w:rPr>
        <w:t>.</w:t>
      </w:r>
    </w:p>
    <w:p w14:paraId="1979A647" w14:textId="48160D7F" w:rsidR="00D37FB7" w:rsidRPr="00D74BF2" w:rsidRDefault="00D37FB7" w:rsidP="00CE6E0D">
      <w:pPr>
        <w:pStyle w:val="BodyText"/>
        <w:numPr>
          <w:ilvl w:val="1"/>
          <w:numId w:val="3"/>
        </w:numPr>
        <w:spacing w:before="259"/>
        <w:ind w:left="1080"/>
        <w:rPr>
          <w:rFonts w:ascii="Univers" w:hAnsi="Univers" w:cs="Arial"/>
          <w:sz w:val="24"/>
          <w:szCs w:val="24"/>
        </w:rPr>
      </w:pPr>
      <w:r w:rsidRPr="00D74BF2">
        <w:rPr>
          <w:rFonts w:ascii="Univers" w:hAnsi="Univers" w:cs="Arial"/>
          <w:sz w:val="24"/>
          <w:szCs w:val="24"/>
          <w:u w:val="single"/>
        </w:rPr>
        <w:t>Action Plan Orientation</w:t>
      </w:r>
      <w:r w:rsidRPr="00D74BF2">
        <w:rPr>
          <w:rFonts w:ascii="Univers" w:hAnsi="Univers" w:cs="Arial"/>
          <w:sz w:val="24"/>
          <w:szCs w:val="24"/>
        </w:rPr>
        <w:t xml:space="preserve">: The AVP-CAGS will meet with the Unit Leader to discuss process and timelines for completing the Action Plans. Before, or during the orientation, the Unit Leader will be provided with a timeline, template, and sample Action Plans.  </w:t>
      </w:r>
    </w:p>
    <w:p w14:paraId="36195227" w14:textId="77777777" w:rsidR="00D37FB7" w:rsidRPr="00D74BF2" w:rsidRDefault="00D37FB7" w:rsidP="00D37FB7">
      <w:pPr>
        <w:pStyle w:val="BodyText"/>
        <w:spacing w:before="10"/>
        <w:ind w:left="0"/>
        <w:rPr>
          <w:rFonts w:ascii="Univers" w:hAnsi="Univers" w:cs="Arial"/>
          <w:sz w:val="24"/>
          <w:szCs w:val="24"/>
        </w:rPr>
      </w:pPr>
    </w:p>
    <w:p w14:paraId="0E5F1C0C" w14:textId="72BD83AC" w:rsidR="00D37FB7" w:rsidRDefault="00D37FB7" w:rsidP="00CE6E0D">
      <w:pPr>
        <w:pStyle w:val="BodyText"/>
        <w:numPr>
          <w:ilvl w:val="1"/>
          <w:numId w:val="3"/>
        </w:numPr>
        <w:spacing w:before="1"/>
        <w:ind w:left="1080" w:right="-144"/>
        <w:rPr>
          <w:rFonts w:ascii="Univers" w:hAnsi="Univers" w:cs="Arial"/>
          <w:sz w:val="24"/>
          <w:szCs w:val="24"/>
        </w:rPr>
      </w:pPr>
      <w:r w:rsidRPr="00D74BF2">
        <w:rPr>
          <w:rFonts w:ascii="Univers" w:hAnsi="Univers" w:cs="Arial"/>
          <w:sz w:val="24"/>
          <w:szCs w:val="24"/>
          <w:u w:val="single"/>
        </w:rPr>
        <w:t>Academic Program Action Plan Development</w:t>
      </w:r>
      <w:r w:rsidRPr="00D74BF2">
        <w:rPr>
          <w:rFonts w:ascii="Univers" w:hAnsi="Univers" w:cs="Arial"/>
          <w:sz w:val="24"/>
          <w:szCs w:val="24"/>
        </w:rPr>
        <w:t>:</w:t>
      </w:r>
      <w:r w:rsidRPr="00D74BF2">
        <w:rPr>
          <w:rFonts w:ascii="Univers" w:hAnsi="Univers" w:cs="Arial"/>
          <w:spacing w:val="1"/>
          <w:sz w:val="24"/>
          <w:szCs w:val="24"/>
        </w:rPr>
        <w:t xml:space="preserve"> </w:t>
      </w:r>
      <w:r w:rsidRPr="00D74BF2">
        <w:rPr>
          <w:rFonts w:ascii="Univers" w:hAnsi="Univers" w:cs="Arial"/>
          <w:sz w:val="24"/>
          <w:szCs w:val="24"/>
        </w:rPr>
        <w:t>The Unit Leader will facilitate discussion of the Self-study and the reviewer’s</w:t>
      </w:r>
      <w:r w:rsidRPr="00D74BF2">
        <w:rPr>
          <w:rFonts w:ascii="Univers" w:hAnsi="Univers" w:cs="Arial"/>
          <w:spacing w:val="1"/>
          <w:sz w:val="24"/>
          <w:szCs w:val="24"/>
        </w:rPr>
        <w:t xml:space="preserve"> </w:t>
      </w:r>
      <w:r w:rsidRPr="00D74BF2">
        <w:rPr>
          <w:rFonts w:ascii="Univers" w:hAnsi="Univers" w:cs="Arial"/>
          <w:sz w:val="24"/>
          <w:szCs w:val="24"/>
        </w:rPr>
        <w:t>feedback among the unit’s</w:t>
      </w:r>
      <w:r w:rsidRPr="00D74BF2">
        <w:rPr>
          <w:rFonts w:ascii="Univers" w:hAnsi="Univers" w:cs="Arial"/>
          <w:spacing w:val="1"/>
          <w:sz w:val="24"/>
          <w:szCs w:val="24"/>
        </w:rPr>
        <w:t xml:space="preserve"> </w:t>
      </w:r>
      <w:r w:rsidRPr="00D74BF2">
        <w:rPr>
          <w:rFonts w:ascii="Univers" w:hAnsi="Univers" w:cs="Arial"/>
          <w:sz w:val="24"/>
          <w:szCs w:val="24"/>
        </w:rPr>
        <w:t>stakeholders.</w:t>
      </w:r>
      <w:r w:rsidRPr="00D74BF2">
        <w:rPr>
          <w:rFonts w:ascii="Univers" w:hAnsi="Univers" w:cs="Arial"/>
          <w:spacing w:val="1"/>
          <w:sz w:val="24"/>
          <w:szCs w:val="24"/>
        </w:rPr>
        <w:t xml:space="preserve"> </w:t>
      </w:r>
      <w:r w:rsidRPr="00D74BF2">
        <w:rPr>
          <w:rFonts w:ascii="Univers" w:hAnsi="Univers" w:cs="Arial"/>
          <w:sz w:val="24"/>
          <w:szCs w:val="24"/>
        </w:rPr>
        <w:t>Through these discussions, the academic unit will incorporate the feedback from reviewers and committees and prioritize the goals.</w:t>
      </w:r>
      <w:r w:rsidRPr="00D74BF2">
        <w:rPr>
          <w:rFonts w:ascii="Univers" w:hAnsi="Univers" w:cs="Arial"/>
          <w:spacing w:val="1"/>
          <w:sz w:val="24"/>
          <w:szCs w:val="24"/>
        </w:rPr>
        <w:t xml:space="preserve"> If the unit did not engage in </w:t>
      </w:r>
      <w:hyperlink r:id="rId18" w:history="1">
        <w:r w:rsidRPr="00D74BF2">
          <w:rPr>
            <w:rStyle w:val="Hyperlink"/>
            <w:rFonts w:ascii="Univers" w:hAnsi="Univers" w:cs="Arial"/>
            <w:spacing w:val="1"/>
            <w:sz w:val="24"/>
            <w:szCs w:val="24"/>
          </w:rPr>
          <w:t>strategic planning</w:t>
        </w:r>
      </w:hyperlink>
      <w:r w:rsidRPr="00D74BF2">
        <w:rPr>
          <w:rFonts w:ascii="Univers" w:hAnsi="Univers" w:cs="Arial"/>
          <w:spacing w:val="1"/>
          <w:sz w:val="24"/>
          <w:szCs w:val="24"/>
        </w:rPr>
        <w:t xml:space="preserve"> exercises during the Self-study process, they </w:t>
      </w:r>
      <w:r w:rsidR="00D74BF2" w:rsidRPr="00D74BF2">
        <w:rPr>
          <w:rFonts w:ascii="Univers" w:hAnsi="Univers" w:cs="Arial"/>
          <w:spacing w:val="1"/>
          <w:sz w:val="24"/>
          <w:szCs w:val="24"/>
        </w:rPr>
        <w:t>may want to</w:t>
      </w:r>
      <w:r w:rsidRPr="00D74BF2">
        <w:rPr>
          <w:rFonts w:ascii="Univers" w:hAnsi="Univers" w:cs="Arial"/>
          <w:spacing w:val="1"/>
          <w:sz w:val="24"/>
          <w:szCs w:val="24"/>
        </w:rPr>
        <w:t xml:space="preserve"> do so after they receive the external reviewer report. </w:t>
      </w:r>
      <w:hyperlink r:id="rId19" w:history="1">
        <w:r w:rsidRPr="00D74BF2">
          <w:rPr>
            <w:rStyle w:val="Hyperlink"/>
            <w:rFonts w:ascii="Univers" w:hAnsi="Univers" w:cs="Arial"/>
            <w:spacing w:val="1"/>
            <w:sz w:val="24"/>
            <w:szCs w:val="24"/>
          </w:rPr>
          <w:t>SWOT</w:t>
        </w:r>
      </w:hyperlink>
      <w:r w:rsidRPr="00D74BF2">
        <w:rPr>
          <w:rFonts w:ascii="Univers" w:hAnsi="Univers" w:cs="Arial"/>
          <w:spacing w:val="1"/>
          <w:sz w:val="24"/>
          <w:szCs w:val="24"/>
        </w:rPr>
        <w:t xml:space="preserve"> and </w:t>
      </w:r>
      <w:hyperlink r:id="rId20" w:history="1">
        <w:r w:rsidRPr="00D74BF2">
          <w:rPr>
            <w:rStyle w:val="Hyperlink"/>
            <w:rFonts w:ascii="Univers" w:hAnsi="Univers" w:cs="Arial"/>
            <w:spacing w:val="1"/>
            <w:sz w:val="24"/>
            <w:szCs w:val="24"/>
          </w:rPr>
          <w:t>NOISE</w:t>
        </w:r>
      </w:hyperlink>
      <w:r w:rsidRPr="00D74BF2">
        <w:rPr>
          <w:rFonts w:ascii="Univers" w:hAnsi="Univers" w:cs="Arial"/>
          <w:spacing w:val="1"/>
          <w:sz w:val="24"/>
          <w:szCs w:val="24"/>
        </w:rPr>
        <w:t xml:space="preserve"> analyses are well known strategic planning tools.</w:t>
      </w:r>
      <w:r w:rsidRPr="00D74BF2">
        <w:rPr>
          <w:rFonts w:ascii="Univers" w:hAnsi="Univers" w:cs="Arial"/>
          <w:sz w:val="24"/>
          <w:szCs w:val="24"/>
        </w:rPr>
        <w:t xml:space="preserve"> The goal is for the unit to articulate the priorities and efforts they will assume to</w:t>
      </w:r>
      <w:r w:rsidRPr="00D74BF2">
        <w:rPr>
          <w:rFonts w:ascii="Univers" w:hAnsi="Univers" w:cs="Arial"/>
          <w:spacing w:val="1"/>
          <w:sz w:val="24"/>
          <w:szCs w:val="24"/>
        </w:rPr>
        <w:t xml:space="preserve"> </w:t>
      </w:r>
      <w:r w:rsidRPr="00D74BF2">
        <w:rPr>
          <w:rFonts w:ascii="Univers" w:hAnsi="Univers" w:cs="Arial"/>
          <w:sz w:val="24"/>
          <w:szCs w:val="24"/>
        </w:rPr>
        <w:t>maintain their current strengths, address challenges, and achieve their priorities in preparation for the next Academic</w:t>
      </w:r>
      <w:r w:rsidRPr="00D74BF2">
        <w:rPr>
          <w:rFonts w:ascii="Univers" w:hAnsi="Univers" w:cs="Arial"/>
          <w:spacing w:val="-1"/>
          <w:sz w:val="24"/>
          <w:szCs w:val="24"/>
        </w:rPr>
        <w:t xml:space="preserve"> </w:t>
      </w:r>
      <w:r w:rsidRPr="00D74BF2">
        <w:rPr>
          <w:rFonts w:ascii="Univers" w:hAnsi="Univers" w:cs="Arial"/>
          <w:sz w:val="24"/>
          <w:szCs w:val="24"/>
        </w:rPr>
        <w:t>Program</w:t>
      </w:r>
      <w:r w:rsidRPr="00D74BF2">
        <w:rPr>
          <w:rFonts w:ascii="Univers" w:hAnsi="Univers" w:cs="Arial"/>
          <w:spacing w:val="-2"/>
          <w:sz w:val="24"/>
          <w:szCs w:val="24"/>
        </w:rPr>
        <w:t xml:space="preserve"> </w:t>
      </w:r>
      <w:r w:rsidRPr="00D74BF2">
        <w:rPr>
          <w:rFonts w:ascii="Univers" w:hAnsi="Univers" w:cs="Arial"/>
          <w:sz w:val="24"/>
          <w:szCs w:val="24"/>
        </w:rPr>
        <w:t>Review.</w:t>
      </w:r>
    </w:p>
    <w:p w14:paraId="3D46D430" w14:textId="77777777" w:rsidR="001E1555" w:rsidRDefault="001E1555" w:rsidP="001E1555">
      <w:pPr>
        <w:pStyle w:val="ListParagraph"/>
        <w:rPr>
          <w:rFonts w:ascii="Univers" w:hAnsi="Univers" w:cs="Arial"/>
        </w:rPr>
      </w:pPr>
    </w:p>
    <w:p w14:paraId="15B589FF" w14:textId="1D6B36EA" w:rsidR="00D74BF2" w:rsidRPr="00D74BF2" w:rsidRDefault="00D74BF2" w:rsidP="183004C6">
      <w:pPr>
        <w:pStyle w:val="BodyText"/>
        <w:spacing w:before="259"/>
        <w:ind w:left="0"/>
        <w:rPr>
          <w:rFonts w:ascii="Univers" w:hAnsi="Univers" w:cs="Arial"/>
          <w:i/>
          <w:iCs/>
          <w:sz w:val="24"/>
          <w:szCs w:val="24"/>
        </w:rPr>
      </w:pPr>
      <w:r w:rsidRPr="183004C6">
        <w:rPr>
          <w:rFonts w:ascii="Univers" w:hAnsi="Univers" w:cs="Arial"/>
          <w:i/>
          <w:iCs/>
          <w:sz w:val="24"/>
          <w:szCs w:val="24"/>
        </w:rPr>
        <w:lastRenderedPageBreak/>
        <w:t xml:space="preserve">Action Plans are due to the Dean </w:t>
      </w:r>
      <w:r w:rsidR="006C57E9">
        <w:rPr>
          <w:rFonts w:ascii="Univers" w:hAnsi="Univers" w:cs="Arial"/>
          <w:i/>
          <w:iCs/>
          <w:sz w:val="24"/>
          <w:szCs w:val="24"/>
        </w:rPr>
        <w:t>within</w:t>
      </w:r>
      <w:r w:rsidRPr="183004C6">
        <w:rPr>
          <w:rFonts w:ascii="Univers" w:hAnsi="Univers" w:cs="Arial"/>
          <w:i/>
          <w:iCs/>
          <w:sz w:val="24"/>
          <w:szCs w:val="24"/>
        </w:rPr>
        <w:t xml:space="preserve"> </w:t>
      </w:r>
      <w:r w:rsidR="7EB8486B" w:rsidRPr="183004C6">
        <w:rPr>
          <w:rFonts w:ascii="Univers" w:hAnsi="Univers" w:cs="Arial"/>
          <w:i/>
          <w:iCs/>
          <w:sz w:val="24"/>
          <w:szCs w:val="24"/>
        </w:rPr>
        <w:t>8</w:t>
      </w:r>
      <w:r w:rsidRPr="183004C6">
        <w:rPr>
          <w:rFonts w:ascii="Univers" w:hAnsi="Univers" w:cs="Arial"/>
          <w:i/>
          <w:iCs/>
          <w:sz w:val="24"/>
          <w:szCs w:val="24"/>
        </w:rPr>
        <w:t xml:space="preserve"> weeks after receipt of the External Reviewers’ Report.</w:t>
      </w:r>
      <w:r w:rsidR="006C57E9">
        <w:rPr>
          <w:rFonts w:ascii="Univers" w:hAnsi="Univers" w:cs="Arial"/>
          <w:i/>
          <w:iCs/>
          <w:sz w:val="24"/>
          <w:szCs w:val="24"/>
        </w:rPr>
        <w:t xml:space="preserve"> </w:t>
      </w:r>
      <w:r w:rsidRPr="183004C6">
        <w:rPr>
          <w:rFonts w:ascii="Univers" w:hAnsi="Univers" w:cs="Arial"/>
          <w:i/>
          <w:iCs/>
          <w:sz w:val="24"/>
          <w:szCs w:val="24"/>
        </w:rPr>
        <w:t xml:space="preserve">The final action plan with the Dean’s approval is due to the AVP-CAGS no later than </w:t>
      </w:r>
      <w:r w:rsidR="090B3C4B" w:rsidRPr="183004C6">
        <w:rPr>
          <w:rFonts w:ascii="Univers" w:hAnsi="Univers" w:cs="Arial"/>
          <w:i/>
          <w:iCs/>
          <w:sz w:val="24"/>
          <w:szCs w:val="24"/>
        </w:rPr>
        <w:t>12</w:t>
      </w:r>
      <w:r w:rsidRPr="183004C6">
        <w:rPr>
          <w:rFonts w:ascii="Univers" w:hAnsi="Univers" w:cs="Arial"/>
          <w:i/>
          <w:iCs/>
          <w:sz w:val="24"/>
          <w:szCs w:val="24"/>
        </w:rPr>
        <w:t xml:space="preserve"> weeks after receipt of the External Reviewer’s Report. </w:t>
      </w:r>
      <w:r w:rsidR="006C57E9">
        <w:rPr>
          <w:rFonts w:ascii="Univers" w:hAnsi="Univers" w:cs="Arial"/>
          <w:i/>
          <w:iCs/>
          <w:sz w:val="24"/>
          <w:szCs w:val="24"/>
        </w:rPr>
        <w:t>Please consult with AVP-CAGS if a different timeline is necessary.</w:t>
      </w:r>
    </w:p>
    <w:p w14:paraId="10612026" w14:textId="77777777" w:rsidR="00D74BF2" w:rsidRDefault="00D74BF2" w:rsidP="00D37FB7">
      <w:pPr>
        <w:pStyle w:val="BodyText"/>
        <w:ind w:left="0"/>
        <w:rPr>
          <w:rFonts w:ascii="Univers" w:hAnsi="Univers" w:cs="Arial"/>
          <w:sz w:val="24"/>
          <w:szCs w:val="24"/>
          <w:u w:val="single"/>
        </w:rPr>
      </w:pPr>
    </w:p>
    <w:p w14:paraId="192A0D4E" w14:textId="77777777" w:rsidR="001E1555" w:rsidRPr="001E1555" w:rsidRDefault="001E1555" w:rsidP="00CE6E0D">
      <w:pPr>
        <w:pStyle w:val="BodyText"/>
        <w:numPr>
          <w:ilvl w:val="1"/>
          <w:numId w:val="3"/>
        </w:numPr>
        <w:spacing w:before="1"/>
        <w:ind w:left="1080" w:right="-144"/>
        <w:rPr>
          <w:rFonts w:ascii="Univers" w:hAnsi="Univers" w:cs="Arial"/>
          <w:sz w:val="24"/>
          <w:szCs w:val="24"/>
        </w:rPr>
      </w:pPr>
      <w:r w:rsidRPr="001E1555">
        <w:rPr>
          <w:rFonts w:ascii="Univers" w:hAnsi="Univers" w:cs="Arial"/>
          <w:sz w:val="24"/>
          <w:szCs w:val="24"/>
        </w:rPr>
        <w:t xml:space="preserve">The Chair and the Dean will: </w:t>
      </w:r>
    </w:p>
    <w:p w14:paraId="7D4D219B" w14:textId="77777777" w:rsidR="001E1555" w:rsidRPr="001E1555" w:rsidRDefault="001E1555" w:rsidP="001E1555">
      <w:pPr>
        <w:pStyle w:val="ListParagraph"/>
        <w:rPr>
          <w:rFonts w:ascii="Univers" w:hAnsi="Univers" w:cs="Arial"/>
        </w:rPr>
      </w:pPr>
    </w:p>
    <w:p w14:paraId="130F20F6" w14:textId="77777777" w:rsidR="001E1555" w:rsidRPr="001E1555" w:rsidRDefault="001E1555" w:rsidP="00CE6E0D">
      <w:pPr>
        <w:pStyle w:val="ListParagraph"/>
        <w:widowControl w:val="0"/>
        <w:numPr>
          <w:ilvl w:val="0"/>
          <w:numId w:val="6"/>
        </w:numPr>
        <w:tabs>
          <w:tab w:val="left" w:pos="840"/>
          <w:tab w:val="left" w:pos="841"/>
        </w:tabs>
        <w:autoSpaceDE w:val="0"/>
        <w:autoSpaceDN w:val="0"/>
        <w:spacing w:before="79"/>
        <w:ind w:left="1080" w:hanging="180"/>
        <w:contextualSpacing w:val="0"/>
        <w:rPr>
          <w:rFonts w:ascii="Univers" w:hAnsi="Univers"/>
        </w:rPr>
      </w:pPr>
      <w:r w:rsidRPr="001E1555">
        <w:rPr>
          <w:rFonts w:ascii="Univers" w:hAnsi="Univers"/>
        </w:rPr>
        <w:t>Confirm the</w:t>
      </w:r>
      <w:r w:rsidRPr="001E1555">
        <w:rPr>
          <w:rFonts w:ascii="Univers" w:hAnsi="Univers"/>
          <w:spacing w:val="-4"/>
        </w:rPr>
        <w:t xml:space="preserve"> </w:t>
      </w:r>
      <w:r w:rsidRPr="001E1555">
        <w:rPr>
          <w:rFonts w:ascii="Univers" w:hAnsi="Univers"/>
        </w:rPr>
        <w:t>priority</w:t>
      </w:r>
      <w:r w:rsidRPr="001E1555">
        <w:rPr>
          <w:rFonts w:ascii="Univers" w:hAnsi="Univers"/>
          <w:spacing w:val="-1"/>
        </w:rPr>
        <w:t xml:space="preserve"> </w:t>
      </w:r>
      <w:r w:rsidRPr="001E1555">
        <w:rPr>
          <w:rFonts w:ascii="Univers" w:hAnsi="Univers"/>
        </w:rPr>
        <w:t>of</w:t>
      </w:r>
      <w:r w:rsidRPr="001E1555">
        <w:rPr>
          <w:rFonts w:ascii="Univers" w:hAnsi="Univers"/>
          <w:spacing w:val="-4"/>
        </w:rPr>
        <w:t xml:space="preserve"> </w:t>
      </w:r>
      <w:r w:rsidRPr="001E1555">
        <w:rPr>
          <w:rFonts w:ascii="Univers" w:hAnsi="Univers"/>
        </w:rPr>
        <w:t>the</w:t>
      </w:r>
      <w:r w:rsidRPr="001E1555">
        <w:rPr>
          <w:rFonts w:ascii="Univers" w:hAnsi="Univers"/>
          <w:spacing w:val="1"/>
        </w:rPr>
        <w:t xml:space="preserve"> </w:t>
      </w:r>
      <w:r w:rsidRPr="001E1555">
        <w:rPr>
          <w:rFonts w:ascii="Univers" w:hAnsi="Univers"/>
        </w:rPr>
        <w:t>goal;</w:t>
      </w:r>
    </w:p>
    <w:p w14:paraId="46703530" w14:textId="77777777" w:rsidR="001E1555" w:rsidRPr="001E1555" w:rsidRDefault="001E1555" w:rsidP="00CE6E0D">
      <w:pPr>
        <w:pStyle w:val="ListParagraph"/>
        <w:widowControl w:val="0"/>
        <w:numPr>
          <w:ilvl w:val="0"/>
          <w:numId w:val="6"/>
        </w:numPr>
        <w:tabs>
          <w:tab w:val="left" w:pos="840"/>
          <w:tab w:val="left" w:pos="841"/>
        </w:tabs>
        <w:autoSpaceDE w:val="0"/>
        <w:autoSpaceDN w:val="0"/>
        <w:ind w:left="1080" w:hanging="180"/>
        <w:contextualSpacing w:val="0"/>
        <w:rPr>
          <w:rFonts w:ascii="Univers" w:hAnsi="Univers"/>
        </w:rPr>
      </w:pPr>
      <w:r w:rsidRPr="001E1555">
        <w:rPr>
          <w:rFonts w:ascii="Univers" w:hAnsi="Univers"/>
        </w:rPr>
        <w:t>Develop</w:t>
      </w:r>
      <w:r w:rsidRPr="001E1555">
        <w:rPr>
          <w:rFonts w:ascii="Univers" w:hAnsi="Univers"/>
          <w:spacing w:val="-1"/>
        </w:rPr>
        <w:t xml:space="preserve"> </w:t>
      </w:r>
      <w:r w:rsidRPr="001E1555">
        <w:rPr>
          <w:rFonts w:ascii="Univers" w:hAnsi="Univers"/>
        </w:rPr>
        <w:t>the</w:t>
      </w:r>
      <w:r w:rsidRPr="001E1555">
        <w:rPr>
          <w:rFonts w:ascii="Univers" w:hAnsi="Univers"/>
          <w:spacing w:val="-3"/>
        </w:rPr>
        <w:t xml:space="preserve"> </w:t>
      </w:r>
      <w:r w:rsidRPr="001E1555">
        <w:rPr>
          <w:rFonts w:ascii="Univers" w:hAnsi="Univers"/>
        </w:rPr>
        <w:t>efforts</w:t>
      </w:r>
      <w:r w:rsidRPr="001E1555">
        <w:rPr>
          <w:rFonts w:ascii="Univers" w:hAnsi="Univers"/>
          <w:spacing w:val="-1"/>
        </w:rPr>
        <w:t xml:space="preserve"> </w:t>
      </w:r>
      <w:r w:rsidRPr="001E1555">
        <w:rPr>
          <w:rFonts w:ascii="Univers" w:hAnsi="Univers"/>
        </w:rPr>
        <w:t>or</w:t>
      </w:r>
      <w:r w:rsidRPr="001E1555">
        <w:rPr>
          <w:rFonts w:ascii="Univers" w:hAnsi="Univers"/>
          <w:spacing w:val="-3"/>
        </w:rPr>
        <w:t xml:space="preserve"> </w:t>
      </w:r>
      <w:r w:rsidRPr="001E1555">
        <w:rPr>
          <w:rFonts w:ascii="Univers" w:hAnsi="Univers"/>
        </w:rPr>
        <w:t>actions</w:t>
      </w:r>
      <w:r w:rsidRPr="001E1555">
        <w:rPr>
          <w:rFonts w:ascii="Univers" w:hAnsi="Univers"/>
          <w:spacing w:val="-2"/>
        </w:rPr>
        <w:t xml:space="preserve"> </w:t>
      </w:r>
      <w:r w:rsidRPr="001E1555">
        <w:rPr>
          <w:rFonts w:ascii="Univers" w:hAnsi="Univers"/>
        </w:rPr>
        <w:t>that</w:t>
      </w:r>
      <w:r w:rsidRPr="001E1555">
        <w:rPr>
          <w:rFonts w:ascii="Univers" w:hAnsi="Univers"/>
          <w:spacing w:val="-2"/>
        </w:rPr>
        <w:t xml:space="preserve"> </w:t>
      </w:r>
      <w:r w:rsidRPr="001E1555">
        <w:rPr>
          <w:rFonts w:ascii="Univers" w:hAnsi="Univers"/>
        </w:rPr>
        <w:t>will</w:t>
      </w:r>
      <w:r w:rsidRPr="001E1555">
        <w:rPr>
          <w:rFonts w:ascii="Univers" w:hAnsi="Univers"/>
          <w:spacing w:val="3"/>
        </w:rPr>
        <w:t xml:space="preserve"> </w:t>
      </w:r>
      <w:r w:rsidRPr="001E1555">
        <w:rPr>
          <w:rFonts w:ascii="Univers" w:hAnsi="Univers"/>
        </w:rPr>
        <w:t>be</w:t>
      </w:r>
      <w:r w:rsidRPr="001E1555">
        <w:rPr>
          <w:rFonts w:ascii="Univers" w:hAnsi="Univers"/>
          <w:spacing w:val="-5"/>
        </w:rPr>
        <w:t xml:space="preserve"> </w:t>
      </w:r>
      <w:r w:rsidRPr="001E1555">
        <w:rPr>
          <w:rFonts w:ascii="Univers" w:hAnsi="Univers"/>
        </w:rPr>
        <w:t>taken</w:t>
      </w:r>
      <w:r w:rsidRPr="001E1555">
        <w:rPr>
          <w:rFonts w:ascii="Univers" w:hAnsi="Univers"/>
          <w:spacing w:val="-3"/>
        </w:rPr>
        <w:t xml:space="preserve"> </w:t>
      </w:r>
      <w:r w:rsidRPr="001E1555">
        <w:rPr>
          <w:rFonts w:ascii="Univers" w:hAnsi="Univers"/>
        </w:rPr>
        <w:t>to</w:t>
      </w:r>
      <w:r w:rsidRPr="001E1555">
        <w:rPr>
          <w:rFonts w:ascii="Univers" w:hAnsi="Univers"/>
          <w:spacing w:val="-2"/>
        </w:rPr>
        <w:t xml:space="preserve"> </w:t>
      </w:r>
      <w:r w:rsidRPr="001E1555">
        <w:rPr>
          <w:rFonts w:ascii="Univers" w:hAnsi="Univers"/>
        </w:rPr>
        <w:t>achieve the</w:t>
      </w:r>
      <w:r w:rsidRPr="001E1555">
        <w:rPr>
          <w:rFonts w:ascii="Univers" w:hAnsi="Univers"/>
          <w:spacing w:val="-5"/>
        </w:rPr>
        <w:t xml:space="preserve"> </w:t>
      </w:r>
      <w:r w:rsidRPr="001E1555">
        <w:rPr>
          <w:rFonts w:ascii="Univers" w:hAnsi="Univers"/>
        </w:rPr>
        <w:t>goal; and</w:t>
      </w:r>
    </w:p>
    <w:p w14:paraId="59B558A3" w14:textId="77777777" w:rsidR="001E1555" w:rsidRPr="001E1555" w:rsidRDefault="001E1555" w:rsidP="00CE6E0D">
      <w:pPr>
        <w:pStyle w:val="ListParagraph"/>
        <w:widowControl w:val="0"/>
        <w:numPr>
          <w:ilvl w:val="0"/>
          <w:numId w:val="6"/>
        </w:numPr>
        <w:tabs>
          <w:tab w:val="left" w:pos="840"/>
          <w:tab w:val="left" w:pos="841"/>
        </w:tabs>
        <w:autoSpaceDE w:val="0"/>
        <w:autoSpaceDN w:val="0"/>
        <w:ind w:left="1080" w:hanging="180"/>
        <w:contextualSpacing w:val="0"/>
        <w:rPr>
          <w:rFonts w:ascii="Univers" w:hAnsi="Univers"/>
        </w:rPr>
      </w:pPr>
      <w:r w:rsidRPr="001E1555">
        <w:rPr>
          <w:rFonts w:ascii="Univers" w:hAnsi="Univers"/>
        </w:rPr>
        <w:t>Identify</w:t>
      </w:r>
      <w:r w:rsidRPr="001E1555">
        <w:rPr>
          <w:rFonts w:ascii="Univers" w:hAnsi="Univers"/>
          <w:spacing w:val="-2"/>
        </w:rPr>
        <w:t xml:space="preserve"> </w:t>
      </w:r>
      <w:r w:rsidRPr="001E1555">
        <w:rPr>
          <w:rFonts w:ascii="Univers" w:hAnsi="Univers"/>
        </w:rPr>
        <w:t>the timeframe</w:t>
      </w:r>
      <w:r w:rsidRPr="001E1555">
        <w:rPr>
          <w:rFonts w:ascii="Univers" w:hAnsi="Univers"/>
          <w:spacing w:val="-4"/>
        </w:rPr>
        <w:t xml:space="preserve"> </w:t>
      </w:r>
      <w:r w:rsidRPr="001E1555">
        <w:rPr>
          <w:rFonts w:ascii="Univers" w:hAnsi="Univers"/>
        </w:rPr>
        <w:t>needed</w:t>
      </w:r>
      <w:r w:rsidRPr="001E1555">
        <w:rPr>
          <w:rFonts w:ascii="Univers" w:hAnsi="Univers"/>
          <w:spacing w:val="-2"/>
        </w:rPr>
        <w:t xml:space="preserve"> </w:t>
      </w:r>
      <w:r w:rsidRPr="001E1555">
        <w:rPr>
          <w:rFonts w:ascii="Univers" w:hAnsi="Univers"/>
        </w:rPr>
        <w:t>for</w:t>
      </w:r>
      <w:r w:rsidRPr="001E1555">
        <w:rPr>
          <w:rFonts w:ascii="Univers" w:hAnsi="Univers"/>
          <w:spacing w:val="1"/>
        </w:rPr>
        <w:t xml:space="preserve"> </w:t>
      </w:r>
      <w:r w:rsidRPr="001E1555">
        <w:rPr>
          <w:rFonts w:ascii="Univers" w:hAnsi="Univers"/>
        </w:rPr>
        <w:t>goal</w:t>
      </w:r>
      <w:r w:rsidRPr="001E1555">
        <w:rPr>
          <w:rFonts w:ascii="Univers" w:hAnsi="Univers"/>
          <w:spacing w:val="-5"/>
        </w:rPr>
        <w:t xml:space="preserve"> </w:t>
      </w:r>
      <w:r w:rsidRPr="001E1555">
        <w:rPr>
          <w:rFonts w:ascii="Univers" w:hAnsi="Univers"/>
        </w:rPr>
        <w:t>completion.</w:t>
      </w:r>
    </w:p>
    <w:p w14:paraId="1D165C21" w14:textId="77777777" w:rsidR="001E1555" w:rsidRPr="001E1555" w:rsidRDefault="001E1555" w:rsidP="001E1555">
      <w:pPr>
        <w:pStyle w:val="BodyText"/>
        <w:spacing w:before="2"/>
        <w:ind w:right="440"/>
        <w:rPr>
          <w:rFonts w:ascii="Univers" w:hAnsi="Univers"/>
          <w:sz w:val="24"/>
          <w:szCs w:val="24"/>
        </w:rPr>
      </w:pPr>
    </w:p>
    <w:p w14:paraId="7DD91B93" w14:textId="32A1C967" w:rsidR="001E1555" w:rsidRPr="001E1555" w:rsidRDefault="001E1555" w:rsidP="001E1555">
      <w:pPr>
        <w:pStyle w:val="BodyText"/>
        <w:spacing w:before="2"/>
        <w:ind w:left="1080" w:right="440"/>
        <w:rPr>
          <w:rFonts w:ascii="Univers" w:hAnsi="Univers"/>
          <w:sz w:val="24"/>
          <w:szCs w:val="24"/>
        </w:rPr>
      </w:pPr>
      <w:r w:rsidRPr="001E1555">
        <w:rPr>
          <w:rFonts w:ascii="Univers" w:hAnsi="Univers"/>
          <w:sz w:val="24"/>
          <w:szCs w:val="24"/>
        </w:rPr>
        <w:t>In this manner, the APR Action Plan will contain the priorities and efforts the unit will assume to</w:t>
      </w:r>
      <w:r w:rsidRPr="001E1555">
        <w:rPr>
          <w:rFonts w:ascii="Univers" w:hAnsi="Univers"/>
          <w:spacing w:val="1"/>
          <w:sz w:val="24"/>
          <w:szCs w:val="24"/>
        </w:rPr>
        <w:t xml:space="preserve"> </w:t>
      </w:r>
      <w:r w:rsidRPr="001E1555">
        <w:rPr>
          <w:rFonts w:ascii="Univers" w:hAnsi="Univers"/>
          <w:sz w:val="24"/>
          <w:szCs w:val="24"/>
        </w:rPr>
        <w:t>maintain their current strengths, address challenges, and achieve the unit’s priorities.</w:t>
      </w:r>
    </w:p>
    <w:p w14:paraId="276CEF6E" w14:textId="77777777" w:rsidR="001E1555" w:rsidRPr="00D74BF2" w:rsidRDefault="001E1555" w:rsidP="00D37FB7">
      <w:pPr>
        <w:pStyle w:val="BodyText"/>
        <w:ind w:left="0"/>
        <w:rPr>
          <w:rFonts w:ascii="Univers" w:hAnsi="Univers" w:cs="Arial"/>
          <w:sz w:val="24"/>
          <w:szCs w:val="24"/>
          <w:u w:val="single"/>
        </w:rPr>
      </w:pPr>
    </w:p>
    <w:p w14:paraId="3A363AA4" w14:textId="246DFC3B" w:rsidR="00D37FB7" w:rsidRPr="00D74BF2" w:rsidRDefault="00D37FB7" w:rsidP="00CE6E0D">
      <w:pPr>
        <w:pStyle w:val="BodyText"/>
        <w:numPr>
          <w:ilvl w:val="1"/>
          <w:numId w:val="3"/>
        </w:numPr>
        <w:ind w:left="1080"/>
        <w:rPr>
          <w:rFonts w:ascii="Univers" w:hAnsi="Univers" w:cs="Arial"/>
          <w:sz w:val="24"/>
          <w:szCs w:val="24"/>
        </w:rPr>
      </w:pPr>
      <w:r w:rsidRPr="00D74BF2">
        <w:rPr>
          <w:rFonts w:ascii="Univers" w:hAnsi="Univers" w:cs="Arial"/>
          <w:sz w:val="24"/>
          <w:szCs w:val="24"/>
          <w:u w:val="single"/>
        </w:rPr>
        <w:t>APR Action Plan Leadership Meeting</w:t>
      </w:r>
      <w:r w:rsidRPr="00D74BF2">
        <w:rPr>
          <w:rFonts w:ascii="Univers" w:hAnsi="Univers" w:cs="Arial"/>
          <w:sz w:val="24"/>
          <w:szCs w:val="24"/>
        </w:rPr>
        <w:t>:</w:t>
      </w:r>
      <w:r w:rsidRPr="00D74BF2">
        <w:rPr>
          <w:rFonts w:ascii="Univers" w:hAnsi="Univers" w:cs="Arial"/>
          <w:spacing w:val="1"/>
          <w:sz w:val="24"/>
          <w:szCs w:val="24"/>
        </w:rPr>
        <w:t xml:space="preserve"> </w:t>
      </w:r>
      <w:r w:rsidRPr="00D74BF2">
        <w:rPr>
          <w:rFonts w:ascii="Univers" w:hAnsi="Univers" w:cs="Arial"/>
          <w:sz w:val="24"/>
          <w:szCs w:val="24"/>
        </w:rPr>
        <w:t>The college Dean will send the draft APR Action Plan to the AVP-CAGS for review.</w:t>
      </w:r>
      <w:r w:rsidRPr="00D74BF2">
        <w:rPr>
          <w:rFonts w:ascii="Univers" w:hAnsi="Univers" w:cs="Arial"/>
          <w:spacing w:val="1"/>
          <w:sz w:val="24"/>
          <w:szCs w:val="24"/>
        </w:rPr>
        <w:t xml:space="preserve"> </w:t>
      </w:r>
      <w:r w:rsidRPr="00D74BF2">
        <w:rPr>
          <w:rFonts w:ascii="Univers" w:hAnsi="Univers" w:cs="Arial"/>
          <w:sz w:val="24"/>
          <w:szCs w:val="24"/>
        </w:rPr>
        <w:t>An action plan meeting will be scheduled including the Unit Leader, college Dean, Provost, AVP-CAGS, relevant Vice Provosts, and</w:t>
      </w:r>
      <w:r w:rsidRPr="00D74BF2">
        <w:rPr>
          <w:rFonts w:ascii="Univers" w:hAnsi="Univers" w:cs="Arial"/>
          <w:spacing w:val="1"/>
          <w:sz w:val="24"/>
          <w:szCs w:val="24"/>
        </w:rPr>
        <w:t xml:space="preserve"> </w:t>
      </w:r>
      <w:r w:rsidRPr="00D74BF2">
        <w:rPr>
          <w:rFonts w:ascii="Univers" w:hAnsi="Univers" w:cs="Arial"/>
          <w:sz w:val="24"/>
          <w:szCs w:val="24"/>
        </w:rPr>
        <w:t>Vice President for Research (if</w:t>
      </w:r>
      <w:r w:rsidRPr="00D74BF2">
        <w:rPr>
          <w:rFonts w:ascii="Univers" w:hAnsi="Univers" w:cs="Arial"/>
          <w:spacing w:val="-4"/>
          <w:sz w:val="24"/>
          <w:szCs w:val="24"/>
        </w:rPr>
        <w:t xml:space="preserve"> </w:t>
      </w:r>
      <w:r w:rsidRPr="00D74BF2">
        <w:rPr>
          <w:rFonts w:ascii="Univers" w:hAnsi="Univers" w:cs="Arial"/>
          <w:sz w:val="24"/>
          <w:szCs w:val="24"/>
        </w:rPr>
        <w:t>appropriate).</w:t>
      </w:r>
      <w:r w:rsidRPr="00D74BF2">
        <w:rPr>
          <w:rFonts w:ascii="Univers" w:hAnsi="Univers" w:cs="Arial"/>
          <w:spacing w:val="-2"/>
          <w:sz w:val="24"/>
          <w:szCs w:val="24"/>
        </w:rPr>
        <w:t xml:space="preserve"> </w:t>
      </w:r>
      <w:r w:rsidRPr="00D74BF2">
        <w:rPr>
          <w:rFonts w:ascii="Univers" w:hAnsi="Univers" w:cs="Arial"/>
          <w:sz w:val="24"/>
          <w:szCs w:val="24"/>
        </w:rPr>
        <w:t>By</w:t>
      </w:r>
      <w:r w:rsidRPr="00D74BF2">
        <w:rPr>
          <w:rFonts w:ascii="Univers" w:hAnsi="Univers" w:cs="Arial"/>
          <w:spacing w:val="-7"/>
          <w:sz w:val="24"/>
          <w:szCs w:val="24"/>
        </w:rPr>
        <w:t xml:space="preserve"> </w:t>
      </w:r>
      <w:r w:rsidRPr="00D74BF2">
        <w:rPr>
          <w:rFonts w:ascii="Univers" w:hAnsi="Univers" w:cs="Arial"/>
          <w:sz w:val="24"/>
          <w:szCs w:val="24"/>
        </w:rPr>
        <w:t>the</w:t>
      </w:r>
      <w:r w:rsidRPr="00D74BF2">
        <w:rPr>
          <w:rFonts w:ascii="Univers" w:hAnsi="Univers" w:cs="Arial"/>
          <w:spacing w:val="-1"/>
          <w:sz w:val="24"/>
          <w:szCs w:val="24"/>
        </w:rPr>
        <w:t xml:space="preserve"> </w:t>
      </w:r>
      <w:r w:rsidRPr="00D74BF2">
        <w:rPr>
          <w:rFonts w:ascii="Univers" w:hAnsi="Univers" w:cs="Arial"/>
          <w:sz w:val="24"/>
          <w:szCs w:val="24"/>
        </w:rPr>
        <w:t>conclusion</w:t>
      </w:r>
      <w:r w:rsidRPr="00D74BF2">
        <w:rPr>
          <w:rFonts w:ascii="Univers" w:hAnsi="Univers" w:cs="Arial"/>
          <w:spacing w:val="-1"/>
          <w:sz w:val="24"/>
          <w:szCs w:val="24"/>
        </w:rPr>
        <w:t xml:space="preserve"> </w:t>
      </w:r>
      <w:r w:rsidRPr="00D74BF2">
        <w:rPr>
          <w:rFonts w:ascii="Univers" w:hAnsi="Univers" w:cs="Arial"/>
          <w:sz w:val="24"/>
          <w:szCs w:val="24"/>
        </w:rPr>
        <w:t>of</w:t>
      </w:r>
      <w:r w:rsidRPr="00D74BF2">
        <w:rPr>
          <w:rFonts w:ascii="Univers" w:hAnsi="Univers" w:cs="Arial"/>
          <w:spacing w:val="-4"/>
          <w:sz w:val="24"/>
          <w:szCs w:val="24"/>
        </w:rPr>
        <w:t xml:space="preserve"> </w:t>
      </w:r>
      <w:r w:rsidRPr="00D74BF2">
        <w:rPr>
          <w:rFonts w:ascii="Univers" w:hAnsi="Univers" w:cs="Arial"/>
          <w:sz w:val="24"/>
          <w:szCs w:val="24"/>
        </w:rPr>
        <w:t>the meeting,</w:t>
      </w:r>
      <w:r w:rsidRPr="00D74BF2">
        <w:rPr>
          <w:rFonts w:ascii="Univers" w:hAnsi="Univers" w:cs="Arial"/>
          <w:spacing w:val="-7"/>
          <w:sz w:val="24"/>
          <w:szCs w:val="24"/>
        </w:rPr>
        <w:t xml:space="preserve"> </w:t>
      </w:r>
      <w:r w:rsidRPr="00D74BF2">
        <w:rPr>
          <w:rFonts w:ascii="Univers" w:hAnsi="Univers" w:cs="Arial"/>
          <w:sz w:val="24"/>
          <w:szCs w:val="24"/>
        </w:rPr>
        <w:t>all</w:t>
      </w:r>
      <w:r w:rsidRPr="00D74BF2">
        <w:rPr>
          <w:rFonts w:ascii="Univers" w:hAnsi="Univers" w:cs="Arial"/>
          <w:spacing w:val="-7"/>
          <w:sz w:val="24"/>
          <w:szCs w:val="24"/>
        </w:rPr>
        <w:t xml:space="preserve"> </w:t>
      </w:r>
      <w:r w:rsidRPr="00D74BF2">
        <w:rPr>
          <w:rFonts w:ascii="Univers" w:hAnsi="Univers" w:cs="Arial"/>
          <w:sz w:val="24"/>
          <w:szCs w:val="24"/>
        </w:rPr>
        <w:t>participants</w:t>
      </w:r>
      <w:r w:rsidRPr="00D74BF2">
        <w:rPr>
          <w:rFonts w:ascii="Univers" w:hAnsi="Univers" w:cs="Arial"/>
          <w:spacing w:val="-2"/>
          <w:sz w:val="24"/>
          <w:szCs w:val="24"/>
        </w:rPr>
        <w:t xml:space="preserve"> </w:t>
      </w:r>
      <w:r w:rsidRPr="00D74BF2">
        <w:rPr>
          <w:rFonts w:ascii="Univers" w:hAnsi="Univers" w:cs="Arial"/>
          <w:sz w:val="24"/>
          <w:szCs w:val="24"/>
        </w:rPr>
        <w:t>should</w:t>
      </w:r>
      <w:r w:rsidRPr="00D74BF2">
        <w:rPr>
          <w:rFonts w:ascii="Univers" w:hAnsi="Univers" w:cs="Arial"/>
          <w:spacing w:val="-4"/>
          <w:sz w:val="24"/>
          <w:szCs w:val="24"/>
        </w:rPr>
        <w:t xml:space="preserve"> </w:t>
      </w:r>
      <w:r w:rsidRPr="00D74BF2">
        <w:rPr>
          <w:rFonts w:ascii="Univers" w:hAnsi="Univers" w:cs="Arial"/>
          <w:sz w:val="24"/>
          <w:szCs w:val="24"/>
        </w:rPr>
        <w:t>agree</w:t>
      </w:r>
      <w:r w:rsidRPr="00D74BF2">
        <w:rPr>
          <w:rFonts w:ascii="Univers" w:hAnsi="Univers" w:cs="Arial"/>
          <w:spacing w:val="-1"/>
          <w:sz w:val="24"/>
          <w:szCs w:val="24"/>
        </w:rPr>
        <w:t xml:space="preserve"> </w:t>
      </w:r>
      <w:r w:rsidRPr="00D74BF2">
        <w:rPr>
          <w:rFonts w:ascii="Univers" w:hAnsi="Univers" w:cs="Arial"/>
          <w:sz w:val="24"/>
          <w:szCs w:val="24"/>
        </w:rPr>
        <w:t>upon the</w:t>
      </w:r>
      <w:r w:rsidRPr="00D74BF2">
        <w:rPr>
          <w:rFonts w:ascii="Univers" w:hAnsi="Univers" w:cs="Arial"/>
          <w:spacing w:val="-5"/>
          <w:sz w:val="24"/>
          <w:szCs w:val="24"/>
        </w:rPr>
        <w:t xml:space="preserve"> </w:t>
      </w:r>
      <w:r w:rsidRPr="00D74BF2">
        <w:rPr>
          <w:rFonts w:ascii="Univers" w:hAnsi="Univers" w:cs="Arial"/>
          <w:sz w:val="24"/>
          <w:szCs w:val="24"/>
        </w:rPr>
        <w:t>actions</w:t>
      </w:r>
      <w:r w:rsidRPr="00D74BF2">
        <w:rPr>
          <w:rFonts w:ascii="Univers" w:hAnsi="Univers" w:cs="Arial"/>
          <w:spacing w:val="-3"/>
          <w:sz w:val="24"/>
          <w:szCs w:val="24"/>
        </w:rPr>
        <w:t xml:space="preserve"> </w:t>
      </w:r>
      <w:r w:rsidRPr="00D74BF2">
        <w:rPr>
          <w:rFonts w:ascii="Univers" w:hAnsi="Univers" w:cs="Arial"/>
          <w:sz w:val="24"/>
          <w:szCs w:val="24"/>
        </w:rPr>
        <w:t xml:space="preserve">to be </w:t>
      </w:r>
      <w:r w:rsidR="005A0047" w:rsidRPr="00D74BF2">
        <w:rPr>
          <w:rFonts w:ascii="Univers" w:hAnsi="Univers" w:cs="Arial"/>
          <w:sz w:val="24"/>
          <w:szCs w:val="24"/>
        </w:rPr>
        <w:t>taken,</w:t>
      </w:r>
      <w:r w:rsidRPr="00D74BF2">
        <w:rPr>
          <w:rFonts w:ascii="Univers" w:hAnsi="Univers" w:cs="Arial"/>
          <w:sz w:val="24"/>
          <w:szCs w:val="24"/>
        </w:rPr>
        <w:t xml:space="preserve"> and any revisions needed to the draft action plan.</w:t>
      </w:r>
      <w:r w:rsidRPr="00D74BF2">
        <w:rPr>
          <w:rFonts w:ascii="Univers" w:hAnsi="Univers" w:cs="Arial"/>
          <w:spacing w:val="1"/>
          <w:sz w:val="24"/>
          <w:szCs w:val="24"/>
        </w:rPr>
        <w:t xml:space="preserve"> </w:t>
      </w:r>
    </w:p>
    <w:p w14:paraId="4D748A5B" w14:textId="77777777" w:rsidR="00D37FB7" w:rsidRPr="00D74BF2" w:rsidRDefault="00D37FB7" w:rsidP="00D37FB7">
      <w:pPr>
        <w:pStyle w:val="BodyText"/>
        <w:spacing w:before="2"/>
        <w:ind w:left="0"/>
        <w:rPr>
          <w:rFonts w:ascii="Univers" w:hAnsi="Univers" w:cs="Arial"/>
          <w:sz w:val="24"/>
          <w:szCs w:val="24"/>
        </w:rPr>
      </w:pPr>
    </w:p>
    <w:p w14:paraId="0AECAAAA" w14:textId="6ACFBC58" w:rsidR="00D37FB7" w:rsidRPr="00D74BF2" w:rsidRDefault="00D37FB7" w:rsidP="00CE6E0D">
      <w:pPr>
        <w:pStyle w:val="BodyText"/>
        <w:numPr>
          <w:ilvl w:val="1"/>
          <w:numId w:val="3"/>
        </w:numPr>
        <w:ind w:left="1080"/>
        <w:rPr>
          <w:rFonts w:ascii="Univers" w:hAnsi="Univers" w:cs="Arial"/>
          <w:sz w:val="24"/>
          <w:szCs w:val="24"/>
        </w:rPr>
      </w:pPr>
      <w:r w:rsidRPr="00D74BF2">
        <w:rPr>
          <w:rFonts w:ascii="Univers" w:hAnsi="Univers" w:cs="Arial"/>
          <w:sz w:val="24"/>
          <w:szCs w:val="24"/>
          <w:u w:val="single"/>
        </w:rPr>
        <w:t>Finalized APR Action Plan</w:t>
      </w:r>
      <w:r w:rsidRPr="00D74BF2">
        <w:rPr>
          <w:rFonts w:ascii="Univers" w:hAnsi="Univers" w:cs="Arial"/>
          <w:sz w:val="24"/>
          <w:szCs w:val="24"/>
        </w:rPr>
        <w:t>:</w:t>
      </w:r>
      <w:r w:rsidRPr="00D74BF2">
        <w:rPr>
          <w:rFonts w:ascii="Univers" w:hAnsi="Univers" w:cs="Arial"/>
          <w:spacing w:val="1"/>
          <w:sz w:val="24"/>
          <w:szCs w:val="24"/>
        </w:rPr>
        <w:t xml:space="preserve"> </w:t>
      </w:r>
      <w:r w:rsidRPr="00D74BF2">
        <w:rPr>
          <w:rFonts w:ascii="Univers" w:hAnsi="Univers" w:cs="Arial"/>
          <w:sz w:val="24"/>
          <w:szCs w:val="24"/>
        </w:rPr>
        <w:t xml:space="preserve">The Unit Leader should submit the proposed final action plan to the college Dean </w:t>
      </w:r>
      <w:r w:rsidRPr="00D74BF2">
        <w:rPr>
          <w:rFonts w:ascii="Univers" w:hAnsi="Univers" w:cs="Arial"/>
          <w:bCs/>
          <w:sz w:val="24"/>
          <w:szCs w:val="24"/>
        </w:rPr>
        <w:t>by the dates agreed upon during the orientation. The plan should reflect the discussion among all partie</w:t>
      </w:r>
      <w:r w:rsidRPr="00D74BF2">
        <w:rPr>
          <w:rFonts w:ascii="Univers" w:hAnsi="Univers" w:cs="Arial"/>
          <w:sz w:val="24"/>
          <w:szCs w:val="24"/>
        </w:rPr>
        <w:t>s during the action plan leadership</w:t>
      </w:r>
      <w:r w:rsidRPr="00D74BF2">
        <w:rPr>
          <w:rFonts w:ascii="Univers" w:hAnsi="Univers" w:cs="Arial"/>
          <w:spacing w:val="1"/>
          <w:sz w:val="24"/>
          <w:szCs w:val="24"/>
        </w:rPr>
        <w:t xml:space="preserve"> </w:t>
      </w:r>
      <w:r w:rsidRPr="00D74BF2">
        <w:rPr>
          <w:rFonts w:ascii="Univers" w:hAnsi="Univers" w:cs="Arial"/>
          <w:sz w:val="24"/>
          <w:szCs w:val="24"/>
        </w:rPr>
        <w:t>meeting.</w:t>
      </w:r>
      <w:r w:rsidRPr="00D74BF2">
        <w:rPr>
          <w:rFonts w:ascii="Univers" w:hAnsi="Univers" w:cs="Arial"/>
          <w:spacing w:val="1"/>
          <w:sz w:val="24"/>
          <w:szCs w:val="24"/>
        </w:rPr>
        <w:t xml:space="preserve"> </w:t>
      </w:r>
      <w:r w:rsidRPr="00D74BF2">
        <w:rPr>
          <w:rFonts w:ascii="Univers" w:hAnsi="Univers" w:cs="Arial"/>
          <w:sz w:val="24"/>
          <w:szCs w:val="24"/>
        </w:rPr>
        <w:t>In turn, the college Dean should present the proposed final action plan to the AVP-CAGS.</w:t>
      </w:r>
      <w:r w:rsidRPr="00D74BF2">
        <w:rPr>
          <w:rFonts w:ascii="Univers" w:hAnsi="Univers" w:cs="Arial"/>
          <w:spacing w:val="1"/>
          <w:sz w:val="24"/>
          <w:szCs w:val="24"/>
        </w:rPr>
        <w:t xml:space="preserve"> </w:t>
      </w:r>
      <w:r w:rsidRPr="00D74BF2">
        <w:rPr>
          <w:rFonts w:ascii="Univers" w:hAnsi="Univers" w:cs="Arial"/>
          <w:sz w:val="24"/>
          <w:szCs w:val="24"/>
        </w:rPr>
        <w:t>The final action plan will be filed and used for reference</w:t>
      </w:r>
      <w:r w:rsidRPr="00D74BF2">
        <w:rPr>
          <w:rFonts w:ascii="Univers" w:hAnsi="Univers" w:cs="Arial"/>
          <w:spacing w:val="1"/>
          <w:sz w:val="24"/>
          <w:szCs w:val="24"/>
        </w:rPr>
        <w:t xml:space="preserve"> </w:t>
      </w:r>
      <w:r w:rsidRPr="00D74BF2">
        <w:rPr>
          <w:rFonts w:ascii="Univers" w:hAnsi="Univers" w:cs="Arial"/>
          <w:sz w:val="24"/>
          <w:szCs w:val="24"/>
        </w:rPr>
        <w:t>for</w:t>
      </w:r>
      <w:r w:rsidRPr="00D74BF2">
        <w:rPr>
          <w:rFonts w:ascii="Univers" w:hAnsi="Univers" w:cs="Arial"/>
          <w:spacing w:val="-1"/>
          <w:sz w:val="24"/>
          <w:szCs w:val="24"/>
        </w:rPr>
        <w:t xml:space="preserve"> </w:t>
      </w:r>
      <w:r w:rsidRPr="00D74BF2">
        <w:rPr>
          <w:rFonts w:ascii="Univers" w:hAnsi="Univers" w:cs="Arial"/>
          <w:sz w:val="24"/>
          <w:szCs w:val="24"/>
        </w:rPr>
        <w:t>annual</w:t>
      </w:r>
      <w:r w:rsidRPr="00D74BF2">
        <w:rPr>
          <w:rFonts w:ascii="Univers" w:hAnsi="Univers" w:cs="Arial"/>
          <w:spacing w:val="-1"/>
          <w:sz w:val="24"/>
          <w:szCs w:val="24"/>
        </w:rPr>
        <w:t xml:space="preserve"> </w:t>
      </w:r>
      <w:r w:rsidRPr="00D74BF2">
        <w:rPr>
          <w:rFonts w:ascii="Univers" w:hAnsi="Univers" w:cs="Arial"/>
          <w:sz w:val="24"/>
          <w:szCs w:val="24"/>
        </w:rPr>
        <w:t>decision</w:t>
      </w:r>
      <w:r w:rsidRPr="00D74BF2">
        <w:rPr>
          <w:rFonts w:ascii="Univers" w:hAnsi="Univers" w:cs="Arial"/>
          <w:spacing w:val="1"/>
          <w:sz w:val="24"/>
          <w:szCs w:val="24"/>
        </w:rPr>
        <w:t xml:space="preserve"> </w:t>
      </w:r>
      <w:r w:rsidRPr="00D74BF2">
        <w:rPr>
          <w:rFonts w:ascii="Univers" w:hAnsi="Univers" w:cs="Arial"/>
          <w:sz w:val="24"/>
          <w:szCs w:val="24"/>
        </w:rPr>
        <w:t>making</w:t>
      </w:r>
      <w:r w:rsidRPr="00D74BF2">
        <w:rPr>
          <w:rFonts w:ascii="Univers" w:hAnsi="Univers" w:cs="Arial"/>
          <w:spacing w:val="-4"/>
          <w:sz w:val="24"/>
          <w:szCs w:val="24"/>
        </w:rPr>
        <w:t xml:space="preserve"> </w:t>
      </w:r>
      <w:r w:rsidRPr="00D74BF2">
        <w:rPr>
          <w:rFonts w:ascii="Univers" w:hAnsi="Univers" w:cs="Arial"/>
          <w:sz w:val="24"/>
          <w:szCs w:val="24"/>
        </w:rPr>
        <w:t>and</w:t>
      </w:r>
      <w:r w:rsidRPr="00D74BF2">
        <w:rPr>
          <w:rFonts w:ascii="Univers" w:hAnsi="Univers" w:cs="Arial"/>
          <w:spacing w:val="-2"/>
          <w:sz w:val="24"/>
          <w:szCs w:val="24"/>
        </w:rPr>
        <w:t xml:space="preserve"> </w:t>
      </w:r>
      <w:r w:rsidRPr="00D74BF2">
        <w:rPr>
          <w:rFonts w:ascii="Univers" w:hAnsi="Univers" w:cs="Arial"/>
          <w:sz w:val="24"/>
          <w:szCs w:val="24"/>
        </w:rPr>
        <w:t>during the</w:t>
      </w:r>
      <w:r w:rsidRPr="00D74BF2">
        <w:rPr>
          <w:rFonts w:ascii="Univers" w:hAnsi="Univers" w:cs="Arial"/>
          <w:spacing w:val="2"/>
          <w:sz w:val="24"/>
          <w:szCs w:val="24"/>
        </w:rPr>
        <w:t xml:space="preserve"> </w:t>
      </w:r>
      <w:r w:rsidRPr="00D74BF2">
        <w:rPr>
          <w:rFonts w:ascii="Univers" w:hAnsi="Univers" w:cs="Arial"/>
          <w:sz w:val="24"/>
          <w:szCs w:val="24"/>
        </w:rPr>
        <w:t>three-year</w:t>
      </w:r>
      <w:r w:rsidRPr="00D74BF2">
        <w:rPr>
          <w:rFonts w:ascii="Univers" w:hAnsi="Univers" w:cs="Arial"/>
          <w:spacing w:val="-2"/>
          <w:sz w:val="24"/>
          <w:szCs w:val="24"/>
        </w:rPr>
        <w:t xml:space="preserve"> </w:t>
      </w:r>
      <w:r w:rsidRPr="00D74BF2">
        <w:rPr>
          <w:rFonts w:ascii="Univers" w:hAnsi="Univers" w:cs="Arial"/>
          <w:sz w:val="24"/>
          <w:szCs w:val="24"/>
        </w:rPr>
        <w:t>Midpoint Review</w:t>
      </w:r>
      <w:r w:rsidRPr="00D74BF2">
        <w:rPr>
          <w:rFonts w:ascii="Univers" w:hAnsi="Univers" w:cs="Arial"/>
          <w:spacing w:val="2"/>
          <w:sz w:val="24"/>
          <w:szCs w:val="24"/>
        </w:rPr>
        <w:t xml:space="preserve"> </w:t>
      </w:r>
      <w:r w:rsidRPr="00D74BF2">
        <w:rPr>
          <w:rFonts w:ascii="Univers" w:hAnsi="Univers" w:cs="Arial"/>
          <w:sz w:val="24"/>
          <w:szCs w:val="24"/>
        </w:rPr>
        <w:t>and</w:t>
      </w:r>
      <w:r w:rsidRPr="00D74BF2">
        <w:rPr>
          <w:rFonts w:ascii="Univers" w:hAnsi="Univers" w:cs="Arial"/>
          <w:spacing w:val="-2"/>
          <w:sz w:val="24"/>
          <w:szCs w:val="24"/>
        </w:rPr>
        <w:t xml:space="preserve"> </w:t>
      </w:r>
      <w:r w:rsidRPr="00D74BF2">
        <w:rPr>
          <w:rFonts w:ascii="Univers" w:hAnsi="Univers" w:cs="Arial"/>
          <w:sz w:val="24"/>
          <w:szCs w:val="24"/>
        </w:rPr>
        <w:t>next Academic Program Review.</w:t>
      </w:r>
    </w:p>
    <w:p w14:paraId="345BFAEC" w14:textId="77777777" w:rsidR="00D37FB7" w:rsidRPr="00D74BF2" w:rsidRDefault="00D37FB7" w:rsidP="00D37FB7">
      <w:pPr>
        <w:pStyle w:val="BodyText"/>
        <w:spacing w:before="10"/>
        <w:ind w:left="0"/>
        <w:rPr>
          <w:rFonts w:ascii="Univers" w:hAnsi="Univers" w:cs="Arial"/>
          <w:sz w:val="24"/>
          <w:szCs w:val="24"/>
        </w:rPr>
      </w:pPr>
    </w:p>
    <w:p w14:paraId="54EB3C01" w14:textId="77777777" w:rsidR="00D74BF2" w:rsidRDefault="00D37FB7" w:rsidP="00D74BF2">
      <w:pPr>
        <w:pStyle w:val="BodyText"/>
        <w:ind w:left="0"/>
        <w:rPr>
          <w:rFonts w:ascii="Univers" w:hAnsi="Univers" w:cs="Arial"/>
          <w:sz w:val="24"/>
          <w:szCs w:val="24"/>
        </w:rPr>
      </w:pPr>
      <w:r w:rsidRPr="00D74BF2">
        <w:rPr>
          <w:rFonts w:ascii="Univers" w:hAnsi="Univers" w:cs="Arial"/>
          <w:sz w:val="24"/>
          <w:szCs w:val="24"/>
        </w:rPr>
        <w:t>The Provost’s</w:t>
      </w:r>
      <w:r w:rsidRPr="00D74BF2">
        <w:rPr>
          <w:rFonts w:ascii="Univers" w:hAnsi="Univers" w:cs="Arial"/>
          <w:spacing w:val="-2"/>
          <w:sz w:val="24"/>
          <w:szCs w:val="24"/>
        </w:rPr>
        <w:t xml:space="preserve"> </w:t>
      </w:r>
      <w:r w:rsidRPr="00D74BF2">
        <w:rPr>
          <w:rFonts w:ascii="Univers" w:hAnsi="Univers" w:cs="Arial"/>
          <w:sz w:val="24"/>
          <w:szCs w:val="24"/>
        </w:rPr>
        <w:t>Office retains</w:t>
      </w:r>
      <w:r w:rsidRPr="00D74BF2">
        <w:rPr>
          <w:rFonts w:ascii="Univers" w:hAnsi="Univers" w:cs="Arial"/>
          <w:spacing w:val="-2"/>
          <w:sz w:val="24"/>
          <w:szCs w:val="24"/>
        </w:rPr>
        <w:t xml:space="preserve"> </w:t>
      </w:r>
      <w:r w:rsidRPr="00D74BF2">
        <w:rPr>
          <w:rFonts w:ascii="Univers" w:hAnsi="Univers" w:cs="Arial"/>
          <w:sz w:val="24"/>
          <w:szCs w:val="24"/>
        </w:rPr>
        <w:t>copies</w:t>
      </w:r>
      <w:r w:rsidRPr="00D74BF2">
        <w:rPr>
          <w:rFonts w:ascii="Univers" w:hAnsi="Univers" w:cs="Arial"/>
          <w:spacing w:val="-7"/>
          <w:sz w:val="24"/>
          <w:szCs w:val="24"/>
        </w:rPr>
        <w:t xml:space="preserve"> </w:t>
      </w:r>
      <w:r w:rsidRPr="00D74BF2">
        <w:rPr>
          <w:rFonts w:ascii="Univers" w:hAnsi="Univers" w:cs="Arial"/>
          <w:sz w:val="24"/>
          <w:szCs w:val="24"/>
        </w:rPr>
        <w:t>of</w:t>
      </w:r>
      <w:r w:rsidRPr="00D74BF2">
        <w:rPr>
          <w:rFonts w:ascii="Univers" w:hAnsi="Univers" w:cs="Arial"/>
          <w:spacing w:val="-4"/>
          <w:sz w:val="24"/>
          <w:szCs w:val="24"/>
        </w:rPr>
        <w:t xml:space="preserve"> </w:t>
      </w:r>
      <w:r w:rsidRPr="00D74BF2">
        <w:rPr>
          <w:rFonts w:ascii="Univers" w:hAnsi="Univers" w:cs="Arial"/>
          <w:sz w:val="24"/>
          <w:szCs w:val="24"/>
        </w:rPr>
        <w:t>the</w:t>
      </w:r>
      <w:r w:rsidRPr="00D74BF2">
        <w:rPr>
          <w:rFonts w:ascii="Univers" w:hAnsi="Univers" w:cs="Arial"/>
          <w:spacing w:val="6"/>
          <w:sz w:val="24"/>
          <w:szCs w:val="24"/>
        </w:rPr>
        <w:t xml:space="preserve"> </w:t>
      </w:r>
      <w:r w:rsidRPr="00D74BF2">
        <w:rPr>
          <w:rFonts w:ascii="Univers" w:hAnsi="Univers" w:cs="Arial"/>
          <w:sz w:val="24"/>
          <w:szCs w:val="24"/>
        </w:rPr>
        <w:t>Self-study,</w:t>
      </w:r>
      <w:r w:rsidRPr="00D74BF2">
        <w:rPr>
          <w:rFonts w:ascii="Univers" w:hAnsi="Univers" w:cs="Arial"/>
          <w:spacing w:val="-2"/>
          <w:sz w:val="24"/>
          <w:szCs w:val="24"/>
        </w:rPr>
        <w:t xml:space="preserve"> </w:t>
      </w:r>
      <w:r w:rsidRPr="00D74BF2">
        <w:rPr>
          <w:rFonts w:ascii="Univers" w:hAnsi="Univers" w:cs="Arial"/>
          <w:sz w:val="24"/>
          <w:szCs w:val="24"/>
        </w:rPr>
        <w:t>external reviewers’</w:t>
      </w:r>
      <w:r w:rsidRPr="00D74BF2">
        <w:rPr>
          <w:rFonts w:ascii="Univers" w:hAnsi="Univers" w:cs="Arial"/>
          <w:spacing w:val="1"/>
          <w:sz w:val="24"/>
          <w:szCs w:val="24"/>
        </w:rPr>
        <w:t xml:space="preserve"> </w:t>
      </w:r>
      <w:r w:rsidRPr="00D74BF2">
        <w:rPr>
          <w:rFonts w:ascii="Univers" w:hAnsi="Univers" w:cs="Arial"/>
          <w:sz w:val="24"/>
          <w:szCs w:val="24"/>
        </w:rPr>
        <w:t>report,</w:t>
      </w:r>
      <w:r w:rsidRPr="00D74BF2">
        <w:rPr>
          <w:rFonts w:ascii="Univers" w:hAnsi="Univers" w:cs="Arial"/>
          <w:spacing w:val="-1"/>
          <w:sz w:val="24"/>
          <w:szCs w:val="24"/>
        </w:rPr>
        <w:t xml:space="preserve"> </w:t>
      </w:r>
      <w:r w:rsidR="00D74BF2">
        <w:rPr>
          <w:rFonts w:ascii="Univers" w:hAnsi="Univers" w:cs="Arial"/>
          <w:spacing w:val="-1"/>
          <w:sz w:val="24"/>
          <w:szCs w:val="24"/>
        </w:rPr>
        <w:t xml:space="preserve">and </w:t>
      </w:r>
      <w:r w:rsidRPr="00D74BF2">
        <w:rPr>
          <w:rFonts w:ascii="Univers" w:hAnsi="Univers" w:cs="Arial"/>
          <w:sz w:val="24"/>
          <w:szCs w:val="24"/>
        </w:rPr>
        <w:t>the</w:t>
      </w:r>
      <w:r w:rsidRPr="00D74BF2">
        <w:rPr>
          <w:rFonts w:ascii="Univers" w:hAnsi="Univers" w:cs="Arial"/>
          <w:spacing w:val="1"/>
          <w:sz w:val="24"/>
          <w:szCs w:val="24"/>
        </w:rPr>
        <w:t xml:space="preserve"> </w:t>
      </w:r>
      <w:r w:rsidRPr="00D74BF2">
        <w:rPr>
          <w:rFonts w:ascii="Univers" w:hAnsi="Univers" w:cs="Arial"/>
          <w:sz w:val="24"/>
          <w:szCs w:val="24"/>
        </w:rPr>
        <w:t>APR</w:t>
      </w:r>
      <w:r w:rsidRPr="00D74BF2">
        <w:rPr>
          <w:rFonts w:ascii="Univers" w:hAnsi="Univers" w:cs="Arial"/>
          <w:spacing w:val="-3"/>
          <w:sz w:val="24"/>
          <w:szCs w:val="24"/>
        </w:rPr>
        <w:t xml:space="preserve"> </w:t>
      </w:r>
      <w:r w:rsidRPr="00D74BF2">
        <w:rPr>
          <w:rFonts w:ascii="Univers" w:hAnsi="Univers" w:cs="Arial"/>
          <w:sz w:val="24"/>
          <w:szCs w:val="24"/>
        </w:rPr>
        <w:t>Action Plan.</w:t>
      </w:r>
      <w:bookmarkStart w:id="10" w:name="Progress_Reporting_Based_on_Action_Plans"/>
      <w:bookmarkStart w:id="11" w:name="_Toc110519323"/>
      <w:bookmarkStart w:id="12" w:name="_Toc111123618"/>
      <w:bookmarkEnd w:id="10"/>
    </w:p>
    <w:p w14:paraId="79C00D91" w14:textId="77777777" w:rsidR="00D74BF2" w:rsidRDefault="00D74BF2" w:rsidP="00D74BF2">
      <w:pPr>
        <w:pStyle w:val="BodyText"/>
        <w:ind w:left="0"/>
        <w:rPr>
          <w:rFonts w:ascii="Univers" w:hAnsi="Univers" w:cs="Arial"/>
          <w:sz w:val="24"/>
          <w:szCs w:val="24"/>
        </w:rPr>
      </w:pPr>
    </w:p>
    <w:p w14:paraId="2FD4A768" w14:textId="00A0FA26" w:rsidR="00D37FB7" w:rsidRDefault="00D37FB7" w:rsidP="00D74BF2">
      <w:pPr>
        <w:pStyle w:val="BodyText"/>
        <w:ind w:left="0"/>
        <w:rPr>
          <w:rFonts w:ascii="Univers" w:hAnsi="Univers" w:cs="Arial"/>
          <w:b/>
          <w:bCs/>
          <w:sz w:val="25"/>
          <w:szCs w:val="25"/>
        </w:rPr>
      </w:pPr>
      <w:r w:rsidRPr="00D74BF2">
        <w:rPr>
          <w:rFonts w:ascii="Univers" w:hAnsi="Univers" w:cs="Arial"/>
          <w:b/>
          <w:bCs/>
          <w:sz w:val="25"/>
          <w:szCs w:val="25"/>
        </w:rPr>
        <w:t>Progress</w:t>
      </w:r>
      <w:r w:rsidRPr="00D74BF2">
        <w:rPr>
          <w:rFonts w:ascii="Univers" w:hAnsi="Univers" w:cs="Arial"/>
          <w:b/>
          <w:bCs/>
          <w:spacing w:val="-3"/>
          <w:sz w:val="25"/>
          <w:szCs w:val="25"/>
        </w:rPr>
        <w:t xml:space="preserve"> </w:t>
      </w:r>
      <w:r w:rsidRPr="00D74BF2">
        <w:rPr>
          <w:rFonts w:ascii="Univers" w:hAnsi="Univers" w:cs="Arial"/>
          <w:b/>
          <w:bCs/>
          <w:sz w:val="25"/>
          <w:szCs w:val="25"/>
        </w:rPr>
        <w:t>Reporting</w:t>
      </w:r>
      <w:r w:rsidRPr="00D74BF2">
        <w:rPr>
          <w:rFonts w:ascii="Univers" w:hAnsi="Univers" w:cs="Arial"/>
          <w:b/>
          <w:bCs/>
          <w:spacing w:val="-3"/>
          <w:sz w:val="25"/>
          <w:szCs w:val="25"/>
        </w:rPr>
        <w:t xml:space="preserve"> </w:t>
      </w:r>
      <w:r w:rsidRPr="00D74BF2">
        <w:rPr>
          <w:rFonts w:ascii="Univers" w:hAnsi="Univers" w:cs="Arial"/>
          <w:b/>
          <w:bCs/>
          <w:sz w:val="25"/>
          <w:szCs w:val="25"/>
        </w:rPr>
        <w:t>Based</w:t>
      </w:r>
      <w:r w:rsidRPr="00D74BF2">
        <w:rPr>
          <w:rFonts w:ascii="Univers" w:hAnsi="Univers" w:cs="Arial"/>
          <w:b/>
          <w:bCs/>
          <w:spacing w:val="-6"/>
          <w:sz w:val="25"/>
          <w:szCs w:val="25"/>
        </w:rPr>
        <w:t xml:space="preserve"> </w:t>
      </w:r>
      <w:r w:rsidRPr="00D74BF2">
        <w:rPr>
          <w:rFonts w:ascii="Univers" w:hAnsi="Univers" w:cs="Arial"/>
          <w:b/>
          <w:bCs/>
          <w:sz w:val="25"/>
          <w:szCs w:val="25"/>
        </w:rPr>
        <w:t>on</w:t>
      </w:r>
      <w:r w:rsidRPr="00D74BF2">
        <w:rPr>
          <w:rFonts w:ascii="Univers" w:hAnsi="Univers" w:cs="Arial"/>
          <w:b/>
          <w:bCs/>
          <w:spacing w:val="-2"/>
          <w:sz w:val="25"/>
          <w:szCs w:val="25"/>
        </w:rPr>
        <w:t xml:space="preserve"> </w:t>
      </w:r>
      <w:r w:rsidRPr="00D74BF2">
        <w:rPr>
          <w:rFonts w:ascii="Univers" w:hAnsi="Univers" w:cs="Arial"/>
          <w:b/>
          <w:bCs/>
          <w:sz w:val="25"/>
          <w:szCs w:val="25"/>
        </w:rPr>
        <w:t>Action</w:t>
      </w:r>
      <w:r w:rsidRPr="00D74BF2">
        <w:rPr>
          <w:rFonts w:ascii="Univers" w:hAnsi="Univers" w:cs="Arial"/>
          <w:b/>
          <w:bCs/>
          <w:spacing w:val="-2"/>
          <w:sz w:val="25"/>
          <w:szCs w:val="25"/>
        </w:rPr>
        <w:t xml:space="preserve"> </w:t>
      </w:r>
      <w:r w:rsidRPr="00D74BF2">
        <w:rPr>
          <w:rFonts w:ascii="Univers" w:hAnsi="Univers" w:cs="Arial"/>
          <w:b/>
          <w:bCs/>
          <w:sz w:val="25"/>
          <w:szCs w:val="25"/>
        </w:rPr>
        <w:t>Plan</w:t>
      </w:r>
      <w:bookmarkEnd w:id="11"/>
      <w:bookmarkEnd w:id="12"/>
    </w:p>
    <w:p w14:paraId="70C48C1A" w14:textId="77777777" w:rsidR="00B919F6" w:rsidRPr="00B919F6" w:rsidRDefault="00B919F6" w:rsidP="00D74BF2">
      <w:pPr>
        <w:pStyle w:val="BodyText"/>
        <w:ind w:left="0"/>
        <w:rPr>
          <w:rFonts w:ascii="Univers" w:hAnsi="Univers" w:cs="Arial"/>
          <w:sz w:val="25"/>
          <w:szCs w:val="25"/>
        </w:rPr>
      </w:pPr>
    </w:p>
    <w:p w14:paraId="6AFFC515" w14:textId="77777777" w:rsidR="00E430EC" w:rsidRDefault="00D74BF2" w:rsidP="00D74BF2">
      <w:pPr>
        <w:pStyle w:val="BodyText"/>
        <w:ind w:left="0"/>
        <w:rPr>
          <w:rFonts w:ascii="Univers" w:hAnsi="Univers" w:cs="Arial"/>
          <w:sz w:val="24"/>
          <w:szCs w:val="24"/>
        </w:rPr>
      </w:pPr>
      <w:r w:rsidRPr="00D74BF2">
        <w:rPr>
          <w:rFonts w:ascii="Univers" w:hAnsi="Univers" w:cs="Arial"/>
          <w:sz w:val="24"/>
          <w:szCs w:val="24"/>
        </w:rPr>
        <w:t>The</w:t>
      </w:r>
      <w:r w:rsidR="00D37FB7" w:rsidRPr="00D74BF2">
        <w:rPr>
          <w:rFonts w:ascii="Univers" w:hAnsi="Univers" w:cs="Arial"/>
          <w:sz w:val="24"/>
          <w:szCs w:val="24"/>
        </w:rPr>
        <w:t xml:space="preserve"> AVP-CAGS will request a progress report in year three after</w:t>
      </w:r>
      <w:r w:rsidR="00D37FB7" w:rsidRPr="00D74BF2">
        <w:rPr>
          <w:rFonts w:ascii="Univers" w:hAnsi="Univers" w:cs="Arial"/>
          <w:spacing w:val="-46"/>
          <w:sz w:val="24"/>
          <w:szCs w:val="24"/>
        </w:rPr>
        <w:t xml:space="preserve"> </w:t>
      </w:r>
      <w:r w:rsidR="00D37FB7" w:rsidRPr="00D74BF2">
        <w:rPr>
          <w:rFonts w:ascii="Univers" w:hAnsi="Univers" w:cs="Arial"/>
          <w:sz w:val="24"/>
          <w:szCs w:val="24"/>
        </w:rPr>
        <w:t>the site visit.</w:t>
      </w:r>
      <w:r w:rsidR="00D37FB7" w:rsidRPr="00D74BF2">
        <w:rPr>
          <w:rFonts w:ascii="Univers" w:hAnsi="Univers" w:cs="Arial"/>
          <w:spacing w:val="1"/>
          <w:sz w:val="24"/>
          <w:szCs w:val="24"/>
        </w:rPr>
        <w:t xml:space="preserve"> </w:t>
      </w:r>
      <w:r w:rsidR="00D37FB7" w:rsidRPr="00D74BF2">
        <w:rPr>
          <w:rFonts w:ascii="Univers" w:hAnsi="Univers" w:cs="Arial"/>
          <w:sz w:val="24"/>
          <w:szCs w:val="24"/>
        </w:rPr>
        <w:t xml:space="preserve">This report will entail </w:t>
      </w:r>
      <w:r w:rsidRPr="00D74BF2">
        <w:rPr>
          <w:rFonts w:ascii="Univers" w:hAnsi="Univers" w:cs="Arial"/>
          <w:sz w:val="24"/>
          <w:szCs w:val="24"/>
        </w:rPr>
        <w:t>a summary</w:t>
      </w:r>
      <w:r w:rsidR="00D37FB7" w:rsidRPr="00D74BF2">
        <w:rPr>
          <w:rFonts w:ascii="Univers" w:hAnsi="Univers" w:cs="Arial"/>
          <w:sz w:val="24"/>
          <w:szCs w:val="24"/>
        </w:rPr>
        <w:t xml:space="preserve"> of progress relative to the APR Action Plan and any</w:t>
      </w:r>
      <w:r w:rsidR="00D37FB7" w:rsidRPr="00D74BF2">
        <w:rPr>
          <w:rFonts w:ascii="Univers" w:hAnsi="Univers" w:cs="Arial"/>
          <w:spacing w:val="1"/>
          <w:sz w:val="24"/>
          <w:szCs w:val="24"/>
        </w:rPr>
        <w:t xml:space="preserve"> </w:t>
      </w:r>
      <w:r w:rsidR="00D37FB7" w:rsidRPr="00D74BF2">
        <w:rPr>
          <w:rFonts w:ascii="Univers" w:hAnsi="Univers" w:cs="Arial"/>
          <w:sz w:val="24"/>
          <w:szCs w:val="24"/>
        </w:rPr>
        <w:t>updates</w:t>
      </w:r>
      <w:r w:rsidR="00D37FB7" w:rsidRPr="00D74BF2">
        <w:rPr>
          <w:rFonts w:ascii="Univers" w:hAnsi="Univers" w:cs="Arial"/>
          <w:spacing w:val="-4"/>
          <w:sz w:val="24"/>
          <w:szCs w:val="24"/>
        </w:rPr>
        <w:t xml:space="preserve"> </w:t>
      </w:r>
      <w:r w:rsidR="00D37FB7" w:rsidRPr="00D74BF2">
        <w:rPr>
          <w:rFonts w:ascii="Univers" w:hAnsi="Univers" w:cs="Arial"/>
          <w:sz w:val="24"/>
          <w:szCs w:val="24"/>
        </w:rPr>
        <w:t>that</w:t>
      </w:r>
      <w:r w:rsidR="00D37FB7" w:rsidRPr="00D74BF2">
        <w:rPr>
          <w:rFonts w:ascii="Univers" w:hAnsi="Univers" w:cs="Arial"/>
          <w:spacing w:val="1"/>
          <w:sz w:val="24"/>
          <w:szCs w:val="24"/>
        </w:rPr>
        <w:t xml:space="preserve"> </w:t>
      </w:r>
      <w:r w:rsidR="00D37FB7" w:rsidRPr="00D74BF2">
        <w:rPr>
          <w:rFonts w:ascii="Univers" w:hAnsi="Univers" w:cs="Arial"/>
          <w:sz w:val="24"/>
          <w:szCs w:val="24"/>
        </w:rPr>
        <w:t>have</w:t>
      </w:r>
      <w:r w:rsidR="00D37FB7" w:rsidRPr="00D74BF2">
        <w:rPr>
          <w:rFonts w:ascii="Univers" w:hAnsi="Univers" w:cs="Arial"/>
          <w:spacing w:val="2"/>
          <w:sz w:val="24"/>
          <w:szCs w:val="24"/>
        </w:rPr>
        <w:t xml:space="preserve"> </w:t>
      </w:r>
      <w:r w:rsidR="00D37FB7" w:rsidRPr="00D74BF2">
        <w:rPr>
          <w:rFonts w:ascii="Univers" w:hAnsi="Univers" w:cs="Arial"/>
          <w:sz w:val="24"/>
          <w:szCs w:val="24"/>
        </w:rPr>
        <w:t>impacted</w:t>
      </w:r>
      <w:r w:rsidR="00D37FB7" w:rsidRPr="00D74BF2">
        <w:rPr>
          <w:rFonts w:ascii="Univers" w:hAnsi="Univers" w:cs="Arial"/>
          <w:spacing w:val="-1"/>
          <w:sz w:val="24"/>
          <w:szCs w:val="24"/>
        </w:rPr>
        <w:t xml:space="preserve"> </w:t>
      </w:r>
      <w:r w:rsidR="00D37FB7" w:rsidRPr="00D74BF2">
        <w:rPr>
          <w:rFonts w:ascii="Univers" w:hAnsi="Univers" w:cs="Arial"/>
          <w:sz w:val="24"/>
          <w:szCs w:val="24"/>
        </w:rPr>
        <w:t>the</w:t>
      </w:r>
      <w:r w:rsidR="00D37FB7" w:rsidRPr="00D74BF2">
        <w:rPr>
          <w:rFonts w:ascii="Univers" w:hAnsi="Univers" w:cs="Arial"/>
          <w:spacing w:val="3"/>
          <w:sz w:val="24"/>
          <w:szCs w:val="24"/>
        </w:rPr>
        <w:t xml:space="preserve"> </w:t>
      </w:r>
      <w:r w:rsidR="00D37FB7" w:rsidRPr="00D74BF2">
        <w:rPr>
          <w:rFonts w:ascii="Univers" w:hAnsi="Univers" w:cs="Arial"/>
          <w:sz w:val="24"/>
          <w:szCs w:val="24"/>
        </w:rPr>
        <w:t>implementation</w:t>
      </w:r>
      <w:r w:rsidR="00D37FB7" w:rsidRPr="00D74BF2">
        <w:rPr>
          <w:rFonts w:ascii="Univers" w:hAnsi="Univers" w:cs="Arial"/>
          <w:spacing w:val="2"/>
          <w:sz w:val="24"/>
          <w:szCs w:val="24"/>
        </w:rPr>
        <w:t xml:space="preserve"> </w:t>
      </w:r>
      <w:r w:rsidR="00D37FB7" w:rsidRPr="00D74BF2">
        <w:rPr>
          <w:rFonts w:ascii="Univers" w:hAnsi="Univers" w:cs="Arial"/>
          <w:sz w:val="24"/>
          <w:szCs w:val="24"/>
        </w:rPr>
        <w:t>of</w:t>
      </w:r>
      <w:r w:rsidR="00D37FB7" w:rsidRPr="00D74BF2">
        <w:rPr>
          <w:rFonts w:ascii="Univers" w:hAnsi="Univers" w:cs="Arial"/>
          <w:spacing w:val="-1"/>
          <w:sz w:val="24"/>
          <w:szCs w:val="24"/>
        </w:rPr>
        <w:t xml:space="preserve"> </w:t>
      </w:r>
      <w:r w:rsidR="00D37FB7" w:rsidRPr="00D74BF2">
        <w:rPr>
          <w:rFonts w:ascii="Univers" w:hAnsi="Univers" w:cs="Arial"/>
          <w:sz w:val="24"/>
          <w:szCs w:val="24"/>
        </w:rPr>
        <w:t>the</w:t>
      </w:r>
      <w:r w:rsidR="00D37FB7" w:rsidRPr="00D74BF2">
        <w:rPr>
          <w:rFonts w:ascii="Univers" w:hAnsi="Univers" w:cs="Arial"/>
          <w:spacing w:val="-3"/>
          <w:sz w:val="24"/>
          <w:szCs w:val="24"/>
        </w:rPr>
        <w:t xml:space="preserve"> </w:t>
      </w:r>
      <w:r w:rsidR="00D37FB7" w:rsidRPr="00D74BF2">
        <w:rPr>
          <w:rFonts w:ascii="Univers" w:hAnsi="Univers" w:cs="Arial"/>
          <w:sz w:val="24"/>
          <w:szCs w:val="24"/>
        </w:rPr>
        <w:t>plan</w:t>
      </w:r>
    </w:p>
    <w:p w14:paraId="26D965FE" w14:textId="77777777" w:rsidR="005A0047" w:rsidRDefault="005A0047" w:rsidP="00D74BF2">
      <w:pPr>
        <w:pStyle w:val="BodyText"/>
        <w:ind w:left="0"/>
        <w:rPr>
          <w:rFonts w:ascii="Univers" w:hAnsi="Univers" w:cs="Arial"/>
          <w:sz w:val="24"/>
          <w:szCs w:val="24"/>
        </w:rPr>
      </w:pPr>
    </w:p>
    <w:p w14:paraId="40C1C983" w14:textId="4C579550" w:rsidR="005A0047" w:rsidRDefault="005A0047" w:rsidP="00D74BF2">
      <w:pPr>
        <w:pStyle w:val="BodyText"/>
        <w:ind w:left="0"/>
        <w:rPr>
          <w:rFonts w:ascii="Univers" w:hAnsi="Univers" w:cs="Arial"/>
          <w:sz w:val="24"/>
          <w:szCs w:val="24"/>
        </w:rPr>
        <w:sectPr w:rsidR="005A0047" w:rsidSect="00016BD6">
          <w:footerReference w:type="even" r:id="rId21"/>
          <w:footerReference w:type="default" r:id="rId22"/>
          <w:pgSz w:w="12240" w:h="15840"/>
          <w:pgMar w:top="1440" w:right="1440" w:bottom="1440" w:left="1440" w:header="720" w:footer="720" w:gutter="0"/>
          <w:cols w:space="720"/>
          <w:titlePg/>
          <w:docGrid w:linePitch="360"/>
        </w:sectPr>
      </w:pPr>
    </w:p>
    <w:p w14:paraId="54DE9B84" w14:textId="115B96C1" w:rsidR="005A0047" w:rsidRPr="005A0047" w:rsidRDefault="5A5429D7" w:rsidP="005A0047">
      <w:pPr>
        <w:pStyle w:val="BodyText"/>
        <w:ind w:right="428"/>
        <w:rPr>
          <w:rFonts w:ascii="Univers" w:hAnsi="Univers"/>
          <w:b/>
          <w:bCs/>
          <w:sz w:val="32"/>
          <w:szCs w:val="32"/>
        </w:rPr>
      </w:pPr>
      <w:r w:rsidRPr="183004C6">
        <w:rPr>
          <w:rFonts w:ascii="Univers" w:hAnsi="Univers"/>
          <w:b/>
          <w:bCs/>
          <w:sz w:val="32"/>
          <w:szCs w:val="32"/>
        </w:rPr>
        <w:lastRenderedPageBreak/>
        <w:t>Planning Guide</w:t>
      </w:r>
      <w:r w:rsidR="6C12AD47" w:rsidRPr="183004C6">
        <w:rPr>
          <w:rFonts w:ascii="Univers" w:hAnsi="Univers"/>
          <w:b/>
          <w:bCs/>
          <w:sz w:val="32"/>
          <w:szCs w:val="32"/>
        </w:rPr>
        <w:t xml:space="preserve"> for</w:t>
      </w:r>
      <w:r w:rsidR="005A0047" w:rsidRPr="183004C6">
        <w:rPr>
          <w:rFonts w:ascii="Univers" w:hAnsi="Univers"/>
          <w:b/>
          <w:bCs/>
          <w:sz w:val="32"/>
          <w:szCs w:val="32"/>
        </w:rPr>
        <w:t xml:space="preserve"> External Reviewers &amp; Site Visit</w:t>
      </w:r>
    </w:p>
    <w:p w14:paraId="5F0DF60A" w14:textId="77777777" w:rsidR="005A0047" w:rsidRPr="00966E32" w:rsidRDefault="005A0047" w:rsidP="005A0047">
      <w:pPr>
        <w:pStyle w:val="BodyText"/>
        <w:ind w:right="428"/>
        <w:rPr>
          <w:rFonts w:ascii="Univers" w:hAnsi="Univers"/>
          <w:b/>
          <w:bCs/>
          <w:sz w:val="25"/>
          <w:szCs w:val="25"/>
        </w:rPr>
      </w:pPr>
    </w:p>
    <w:p w14:paraId="63F8E588" w14:textId="05E8F9B7" w:rsidR="00966E32" w:rsidRPr="00966E32" w:rsidRDefault="00966E32" w:rsidP="005A0047">
      <w:pPr>
        <w:pStyle w:val="BodyText"/>
        <w:ind w:right="428"/>
        <w:rPr>
          <w:rFonts w:ascii="Univers" w:hAnsi="Univers"/>
          <w:b/>
          <w:bCs/>
          <w:sz w:val="25"/>
          <w:szCs w:val="25"/>
        </w:rPr>
      </w:pPr>
      <w:r w:rsidRPr="00966E32">
        <w:rPr>
          <w:rFonts w:ascii="Univers" w:hAnsi="Univers"/>
          <w:b/>
          <w:bCs/>
          <w:sz w:val="25"/>
          <w:szCs w:val="25"/>
        </w:rPr>
        <w:t>External Reviewers</w:t>
      </w:r>
    </w:p>
    <w:p w14:paraId="58F4031B" w14:textId="77777777" w:rsidR="00966E32" w:rsidRPr="00966E32" w:rsidRDefault="00966E32" w:rsidP="005A0047">
      <w:pPr>
        <w:pStyle w:val="BodyText"/>
        <w:ind w:right="428"/>
        <w:rPr>
          <w:rFonts w:ascii="Univers" w:hAnsi="Univers"/>
          <w:b/>
          <w:bCs/>
          <w:sz w:val="25"/>
          <w:szCs w:val="25"/>
        </w:rPr>
      </w:pPr>
    </w:p>
    <w:p w14:paraId="17495A5E" w14:textId="1DE0D1D5" w:rsidR="005A0047" w:rsidRPr="00966E32" w:rsidRDefault="005A0047" w:rsidP="005A0047">
      <w:pPr>
        <w:pStyle w:val="BodyText"/>
        <w:ind w:right="428"/>
        <w:rPr>
          <w:rFonts w:ascii="Univers" w:hAnsi="Univers"/>
          <w:sz w:val="24"/>
          <w:szCs w:val="24"/>
        </w:rPr>
      </w:pPr>
      <w:r w:rsidRPr="00966E32">
        <w:rPr>
          <w:rFonts w:ascii="Univers" w:hAnsi="Univers"/>
          <w:sz w:val="24"/>
          <w:szCs w:val="24"/>
        </w:rPr>
        <w:t>External reviewers, as recognized experts in the disciplinary/professional field of the unit undertaking</w:t>
      </w:r>
      <w:r w:rsidRPr="00966E32">
        <w:rPr>
          <w:rFonts w:ascii="Univers" w:hAnsi="Univers"/>
          <w:spacing w:val="1"/>
          <w:sz w:val="24"/>
          <w:szCs w:val="24"/>
        </w:rPr>
        <w:t xml:space="preserve"> </w:t>
      </w:r>
      <w:r w:rsidRPr="00966E32">
        <w:rPr>
          <w:rFonts w:ascii="Univers" w:hAnsi="Univers"/>
          <w:sz w:val="24"/>
          <w:szCs w:val="24"/>
        </w:rPr>
        <w:t>program review, provide critical judgment, ensure the objectivity of the program review process, and</w:t>
      </w:r>
      <w:r w:rsidRPr="00966E32">
        <w:rPr>
          <w:rFonts w:ascii="Univers" w:hAnsi="Univers"/>
          <w:spacing w:val="1"/>
          <w:sz w:val="24"/>
          <w:szCs w:val="24"/>
        </w:rPr>
        <w:t xml:space="preserve"> </w:t>
      </w:r>
      <w:r w:rsidRPr="00966E32">
        <w:rPr>
          <w:rFonts w:ascii="Univers" w:hAnsi="Univers"/>
          <w:sz w:val="24"/>
          <w:szCs w:val="24"/>
        </w:rPr>
        <w:t>determine how the program compares to other programs in the region and nation. Reviewers should bring</w:t>
      </w:r>
      <w:r w:rsidRPr="00966E32">
        <w:rPr>
          <w:rFonts w:ascii="Univers" w:hAnsi="Univers"/>
          <w:spacing w:val="-46"/>
          <w:sz w:val="24"/>
          <w:szCs w:val="24"/>
        </w:rPr>
        <w:t xml:space="preserve"> </w:t>
      </w:r>
      <w:r w:rsidRPr="00966E32">
        <w:rPr>
          <w:rFonts w:ascii="Univers" w:hAnsi="Univers"/>
          <w:sz w:val="24"/>
          <w:szCs w:val="24"/>
        </w:rPr>
        <w:t>an informed and unbiased view to the evaluation of the program. External reviewers should judge whether</w:t>
      </w:r>
      <w:r w:rsidRPr="00966E32">
        <w:rPr>
          <w:rFonts w:ascii="Univers" w:hAnsi="Univers"/>
          <w:spacing w:val="-46"/>
          <w:sz w:val="24"/>
          <w:szCs w:val="24"/>
        </w:rPr>
        <w:t xml:space="preserve"> </w:t>
      </w:r>
      <w:r w:rsidRPr="00966E32">
        <w:rPr>
          <w:rFonts w:ascii="Univers" w:hAnsi="Univers"/>
          <w:sz w:val="24"/>
          <w:szCs w:val="24"/>
        </w:rPr>
        <w:t>the plans of the department are appropriate, considering such factors as the current condition of the</w:t>
      </w:r>
      <w:r w:rsidRPr="00966E32">
        <w:rPr>
          <w:rFonts w:ascii="Univers" w:hAnsi="Univers"/>
          <w:spacing w:val="1"/>
          <w:sz w:val="24"/>
          <w:szCs w:val="24"/>
        </w:rPr>
        <w:t xml:space="preserve"> </w:t>
      </w:r>
      <w:r w:rsidRPr="00966E32">
        <w:rPr>
          <w:rFonts w:ascii="Univers" w:hAnsi="Univers"/>
          <w:sz w:val="24"/>
          <w:szCs w:val="24"/>
        </w:rPr>
        <w:t>program, trends in the discipline, the nature of the faculty, and the characteristics of the students and the</w:t>
      </w:r>
      <w:r w:rsidRPr="00966E32">
        <w:rPr>
          <w:rFonts w:ascii="Univers" w:hAnsi="Univers"/>
          <w:spacing w:val="1"/>
          <w:sz w:val="24"/>
          <w:szCs w:val="24"/>
        </w:rPr>
        <w:t xml:space="preserve"> </w:t>
      </w:r>
      <w:r w:rsidRPr="00966E32">
        <w:rPr>
          <w:rFonts w:ascii="Univers" w:hAnsi="Univers"/>
          <w:sz w:val="24"/>
          <w:szCs w:val="24"/>
        </w:rPr>
        <w:t>community</w:t>
      </w:r>
      <w:r w:rsidRPr="00966E32">
        <w:rPr>
          <w:rFonts w:ascii="Univers" w:hAnsi="Univers"/>
          <w:spacing w:val="-1"/>
          <w:sz w:val="24"/>
          <w:szCs w:val="24"/>
        </w:rPr>
        <w:t xml:space="preserve"> </w:t>
      </w:r>
      <w:r w:rsidRPr="00966E32">
        <w:rPr>
          <w:rFonts w:ascii="Univers" w:hAnsi="Univers"/>
          <w:sz w:val="24"/>
          <w:szCs w:val="24"/>
        </w:rPr>
        <w:t>the</w:t>
      </w:r>
      <w:r w:rsidRPr="00966E32">
        <w:rPr>
          <w:rFonts w:ascii="Univers" w:hAnsi="Univers"/>
          <w:spacing w:val="3"/>
          <w:sz w:val="24"/>
          <w:szCs w:val="24"/>
        </w:rPr>
        <w:t xml:space="preserve"> </w:t>
      </w:r>
      <w:r w:rsidRPr="00966E32">
        <w:rPr>
          <w:rFonts w:ascii="Univers" w:hAnsi="Univers"/>
          <w:sz w:val="24"/>
          <w:szCs w:val="24"/>
        </w:rPr>
        <w:t>program</w:t>
      </w:r>
      <w:r w:rsidRPr="00966E32">
        <w:rPr>
          <w:rFonts w:ascii="Univers" w:hAnsi="Univers"/>
          <w:spacing w:val="3"/>
          <w:sz w:val="24"/>
          <w:szCs w:val="24"/>
        </w:rPr>
        <w:t xml:space="preserve"> </w:t>
      </w:r>
      <w:r w:rsidRPr="00966E32">
        <w:rPr>
          <w:rFonts w:ascii="Univers" w:hAnsi="Univers"/>
          <w:sz w:val="24"/>
          <w:szCs w:val="24"/>
        </w:rPr>
        <w:t>serves.</w:t>
      </w:r>
    </w:p>
    <w:p w14:paraId="741C8284" w14:textId="77777777" w:rsidR="005A0047" w:rsidRPr="005A0047" w:rsidRDefault="005A0047" w:rsidP="005A0047">
      <w:pPr>
        <w:pStyle w:val="BodyText"/>
        <w:spacing w:before="2"/>
        <w:ind w:left="0"/>
        <w:rPr>
          <w:rFonts w:ascii="Univers" w:hAnsi="Univers"/>
          <w:color w:val="156082" w:themeColor="accent1"/>
          <w:sz w:val="24"/>
          <w:szCs w:val="24"/>
        </w:rPr>
      </w:pPr>
    </w:p>
    <w:p w14:paraId="04C7EEE7" w14:textId="77777777" w:rsidR="005A0047" w:rsidRPr="00966E32" w:rsidRDefault="005A0047" w:rsidP="005A0047">
      <w:pPr>
        <w:pStyle w:val="BodyText"/>
        <w:rPr>
          <w:rFonts w:ascii="Univers" w:hAnsi="Univers"/>
          <w:sz w:val="24"/>
          <w:szCs w:val="24"/>
        </w:rPr>
      </w:pPr>
      <w:r w:rsidRPr="00966E32">
        <w:rPr>
          <w:rFonts w:ascii="Univers" w:hAnsi="Univers"/>
          <w:sz w:val="24"/>
          <w:szCs w:val="24"/>
        </w:rPr>
        <w:t>Desirable</w:t>
      </w:r>
      <w:r w:rsidRPr="00966E32">
        <w:rPr>
          <w:rFonts w:ascii="Univers" w:hAnsi="Univers"/>
          <w:spacing w:val="-2"/>
          <w:sz w:val="24"/>
          <w:szCs w:val="24"/>
        </w:rPr>
        <w:t xml:space="preserve"> </w:t>
      </w:r>
      <w:r w:rsidRPr="00966E32">
        <w:rPr>
          <w:rFonts w:ascii="Univers" w:hAnsi="Univers"/>
          <w:sz w:val="24"/>
          <w:szCs w:val="24"/>
        </w:rPr>
        <w:t>qualifications</w:t>
      </w:r>
      <w:r w:rsidRPr="00966E32">
        <w:rPr>
          <w:rFonts w:ascii="Univers" w:hAnsi="Univers"/>
          <w:spacing w:val="-2"/>
          <w:sz w:val="24"/>
          <w:szCs w:val="24"/>
        </w:rPr>
        <w:t xml:space="preserve"> </w:t>
      </w:r>
      <w:r w:rsidRPr="00966E32">
        <w:rPr>
          <w:rFonts w:ascii="Univers" w:hAnsi="Univers"/>
          <w:sz w:val="24"/>
          <w:szCs w:val="24"/>
        </w:rPr>
        <w:t>of</w:t>
      </w:r>
      <w:r w:rsidRPr="00966E32">
        <w:rPr>
          <w:rFonts w:ascii="Univers" w:hAnsi="Univers"/>
          <w:spacing w:val="-5"/>
          <w:sz w:val="24"/>
          <w:szCs w:val="24"/>
        </w:rPr>
        <w:t xml:space="preserve"> </w:t>
      </w:r>
      <w:r w:rsidRPr="00966E32">
        <w:rPr>
          <w:rFonts w:ascii="Univers" w:hAnsi="Univers"/>
          <w:sz w:val="24"/>
          <w:szCs w:val="24"/>
        </w:rPr>
        <w:t>the</w:t>
      </w:r>
      <w:r w:rsidRPr="00966E32">
        <w:rPr>
          <w:rFonts w:ascii="Univers" w:hAnsi="Univers"/>
          <w:spacing w:val="-1"/>
          <w:sz w:val="24"/>
          <w:szCs w:val="24"/>
        </w:rPr>
        <w:t xml:space="preserve"> </w:t>
      </w:r>
      <w:r w:rsidRPr="00966E32">
        <w:rPr>
          <w:rFonts w:ascii="Univers" w:hAnsi="Univers"/>
          <w:sz w:val="24"/>
          <w:szCs w:val="24"/>
        </w:rPr>
        <w:t>external</w:t>
      </w:r>
      <w:r w:rsidRPr="00966E32">
        <w:rPr>
          <w:rFonts w:ascii="Univers" w:hAnsi="Univers"/>
          <w:spacing w:val="-8"/>
          <w:sz w:val="24"/>
          <w:szCs w:val="24"/>
        </w:rPr>
        <w:t xml:space="preserve"> </w:t>
      </w:r>
      <w:r w:rsidRPr="00966E32">
        <w:rPr>
          <w:rFonts w:ascii="Univers" w:hAnsi="Univers"/>
          <w:sz w:val="24"/>
          <w:szCs w:val="24"/>
        </w:rPr>
        <w:t>reviewers</w:t>
      </w:r>
      <w:r w:rsidRPr="00966E32">
        <w:rPr>
          <w:rFonts w:ascii="Univers" w:hAnsi="Univers"/>
          <w:spacing w:val="-3"/>
          <w:sz w:val="24"/>
          <w:szCs w:val="24"/>
        </w:rPr>
        <w:t xml:space="preserve"> </w:t>
      </w:r>
      <w:r w:rsidRPr="00966E32">
        <w:rPr>
          <w:rFonts w:ascii="Univers" w:hAnsi="Univers"/>
          <w:sz w:val="24"/>
          <w:szCs w:val="24"/>
        </w:rPr>
        <w:t>include:</w:t>
      </w:r>
    </w:p>
    <w:p w14:paraId="0524CB72" w14:textId="77777777" w:rsidR="005A0047" w:rsidRPr="00966E32" w:rsidRDefault="005A0047" w:rsidP="00CE6E0D">
      <w:pPr>
        <w:pStyle w:val="ListParagraph"/>
        <w:widowControl w:val="0"/>
        <w:numPr>
          <w:ilvl w:val="0"/>
          <w:numId w:val="6"/>
        </w:numPr>
        <w:tabs>
          <w:tab w:val="left" w:pos="840"/>
          <w:tab w:val="left" w:pos="841"/>
        </w:tabs>
        <w:autoSpaceDE w:val="0"/>
        <w:autoSpaceDN w:val="0"/>
        <w:ind w:hanging="361"/>
        <w:contextualSpacing w:val="0"/>
        <w:rPr>
          <w:rFonts w:ascii="Univers" w:hAnsi="Univers"/>
        </w:rPr>
      </w:pPr>
      <w:r w:rsidRPr="00966E32">
        <w:rPr>
          <w:rFonts w:ascii="Univers" w:hAnsi="Univers"/>
        </w:rPr>
        <w:t>Prior</w:t>
      </w:r>
      <w:r w:rsidRPr="00966E32">
        <w:rPr>
          <w:rFonts w:ascii="Univers" w:hAnsi="Univers"/>
          <w:spacing w:val="-4"/>
        </w:rPr>
        <w:t xml:space="preserve"> </w:t>
      </w:r>
      <w:r w:rsidRPr="00966E32">
        <w:rPr>
          <w:rFonts w:ascii="Univers" w:hAnsi="Univers"/>
        </w:rPr>
        <w:t>program</w:t>
      </w:r>
      <w:r w:rsidRPr="00966E32">
        <w:rPr>
          <w:rFonts w:ascii="Univers" w:hAnsi="Univers"/>
          <w:spacing w:val="-1"/>
        </w:rPr>
        <w:t xml:space="preserve"> </w:t>
      </w:r>
      <w:r w:rsidRPr="00966E32">
        <w:rPr>
          <w:rFonts w:ascii="Univers" w:hAnsi="Univers"/>
        </w:rPr>
        <w:t>review</w:t>
      </w:r>
      <w:r w:rsidRPr="00966E32">
        <w:rPr>
          <w:rFonts w:ascii="Univers" w:hAnsi="Univers"/>
          <w:spacing w:val="-4"/>
        </w:rPr>
        <w:t xml:space="preserve"> </w:t>
      </w:r>
      <w:r w:rsidRPr="00966E32">
        <w:rPr>
          <w:rFonts w:ascii="Univers" w:hAnsi="Univers"/>
        </w:rPr>
        <w:t>service or</w:t>
      </w:r>
      <w:r w:rsidRPr="00966E32">
        <w:rPr>
          <w:rFonts w:ascii="Univers" w:hAnsi="Univers"/>
          <w:spacing w:val="-4"/>
        </w:rPr>
        <w:t xml:space="preserve"> </w:t>
      </w:r>
      <w:r w:rsidRPr="00966E32">
        <w:rPr>
          <w:rFonts w:ascii="Univers" w:hAnsi="Univers"/>
        </w:rPr>
        <w:t>training</w:t>
      </w:r>
      <w:r w:rsidRPr="00966E32">
        <w:rPr>
          <w:rFonts w:ascii="Univers" w:hAnsi="Univers"/>
          <w:spacing w:val="-2"/>
        </w:rPr>
        <w:t xml:space="preserve"> </w:t>
      </w:r>
      <w:r w:rsidRPr="00966E32">
        <w:rPr>
          <w:rFonts w:ascii="Univers" w:hAnsi="Univers"/>
        </w:rPr>
        <w:t>for</w:t>
      </w:r>
      <w:r w:rsidRPr="00966E32">
        <w:rPr>
          <w:rFonts w:ascii="Univers" w:hAnsi="Univers"/>
          <w:spacing w:val="-3"/>
        </w:rPr>
        <w:t xml:space="preserve"> </w:t>
      </w:r>
      <w:r w:rsidRPr="00966E32">
        <w:rPr>
          <w:rFonts w:ascii="Univers" w:hAnsi="Univers"/>
        </w:rPr>
        <w:t>a</w:t>
      </w:r>
      <w:r w:rsidRPr="00966E32">
        <w:rPr>
          <w:rFonts w:ascii="Univers" w:hAnsi="Univers"/>
          <w:spacing w:val="-1"/>
        </w:rPr>
        <w:t xml:space="preserve"> </w:t>
      </w:r>
      <w:r w:rsidRPr="00966E32">
        <w:rPr>
          <w:rFonts w:ascii="Univers" w:hAnsi="Univers"/>
        </w:rPr>
        <w:t>reviewer’s</w:t>
      </w:r>
      <w:r w:rsidRPr="00966E32">
        <w:rPr>
          <w:rFonts w:ascii="Univers" w:hAnsi="Univers"/>
          <w:spacing w:val="-3"/>
        </w:rPr>
        <w:t xml:space="preserve"> </w:t>
      </w:r>
      <w:r w:rsidRPr="00966E32">
        <w:rPr>
          <w:rFonts w:ascii="Univers" w:hAnsi="Univers"/>
        </w:rPr>
        <w:t>role;</w:t>
      </w:r>
    </w:p>
    <w:p w14:paraId="6F9D7861" w14:textId="77777777" w:rsidR="005A0047" w:rsidRPr="00966E32" w:rsidRDefault="005A0047" w:rsidP="00CE6E0D">
      <w:pPr>
        <w:pStyle w:val="ListParagraph"/>
        <w:widowControl w:val="0"/>
        <w:numPr>
          <w:ilvl w:val="0"/>
          <w:numId w:val="6"/>
        </w:numPr>
        <w:tabs>
          <w:tab w:val="left" w:pos="840"/>
          <w:tab w:val="left" w:pos="841"/>
        </w:tabs>
        <w:autoSpaceDE w:val="0"/>
        <w:autoSpaceDN w:val="0"/>
        <w:ind w:hanging="361"/>
        <w:contextualSpacing w:val="0"/>
        <w:rPr>
          <w:rFonts w:ascii="Univers" w:hAnsi="Univers"/>
        </w:rPr>
      </w:pPr>
      <w:r w:rsidRPr="00966E32">
        <w:rPr>
          <w:rFonts w:ascii="Univers" w:hAnsi="Univers"/>
        </w:rPr>
        <w:t>Expertise</w:t>
      </w:r>
      <w:r w:rsidRPr="00966E32">
        <w:rPr>
          <w:rFonts w:ascii="Univers" w:hAnsi="Univers"/>
          <w:spacing w:val="-1"/>
        </w:rPr>
        <w:t xml:space="preserve"> </w:t>
      </w:r>
      <w:r w:rsidRPr="00966E32">
        <w:rPr>
          <w:rFonts w:ascii="Univers" w:hAnsi="Univers"/>
        </w:rPr>
        <w:t>in</w:t>
      </w:r>
      <w:r w:rsidRPr="00966E32">
        <w:rPr>
          <w:rFonts w:ascii="Univers" w:hAnsi="Univers"/>
          <w:spacing w:val="-5"/>
        </w:rPr>
        <w:t xml:space="preserve"> </w:t>
      </w:r>
      <w:r w:rsidRPr="00966E32">
        <w:rPr>
          <w:rFonts w:ascii="Univers" w:hAnsi="Univers"/>
        </w:rPr>
        <w:t>the</w:t>
      </w:r>
      <w:r w:rsidRPr="00966E32">
        <w:rPr>
          <w:rFonts w:ascii="Univers" w:hAnsi="Univers"/>
          <w:spacing w:val="-3"/>
        </w:rPr>
        <w:t xml:space="preserve"> </w:t>
      </w:r>
      <w:r w:rsidRPr="00966E32">
        <w:rPr>
          <w:rFonts w:ascii="Univers" w:hAnsi="Univers"/>
        </w:rPr>
        <w:t>academic</w:t>
      </w:r>
      <w:r w:rsidRPr="00966E32">
        <w:rPr>
          <w:rFonts w:ascii="Univers" w:hAnsi="Univers"/>
          <w:spacing w:val="-9"/>
        </w:rPr>
        <w:t xml:space="preserve"> </w:t>
      </w:r>
      <w:r w:rsidRPr="00966E32">
        <w:rPr>
          <w:rFonts w:ascii="Univers" w:hAnsi="Univers"/>
        </w:rPr>
        <w:t>and</w:t>
      </w:r>
      <w:r w:rsidRPr="00966E32">
        <w:rPr>
          <w:rFonts w:ascii="Univers" w:hAnsi="Univers"/>
          <w:spacing w:val="-9"/>
        </w:rPr>
        <w:t xml:space="preserve"> </w:t>
      </w:r>
      <w:r w:rsidRPr="00966E32">
        <w:rPr>
          <w:rFonts w:ascii="Univers" w:hAnsi="Univers"/>
        </w:rPr>
        <w:t>professional</w:t>
      </w:r>
      <w:r w:rsidRPr="00966E32">
        <w:rPr>
          <w:rFonts w:ascii="Univers" w:hAnsi="Univers"/>
          <w:spacing w:val="-7"/>
        </w:rPr>
        <w:t xml:space="preserve"> </w:t>
      </w:r>
      <w:r w:rsidRPr="00966E32">
        <w:rPr>
          <w:rFonts w:ascii="Univers" w:hAnsi="Univers"/>
        </w:rPr>
        <w:t>area(s)</w:t>
      </w:r>
      <w:r w:rsidRPr="00966E32">
        <w:rPr>
          <w:rFonts w:ascii="Univers" w:hAnsi="Univers"/>
          <w:spacing w:val="-1"/>
        </w:rPr>
        <w:t xml:space="preserve"> </w:t>
      </w:r>
      <w:r w:rsidRPr="00966E32">
        <w:rPr>
          <w:rFonts w:ascii="Univers" w:hAnsi="Univers"/>
        </w:rPr>
        <w:t>fitting</w:t>
      </w:r>
      <w:r w:rsidRPr="00966E32">
        <w:rPr>
          <w:rFonts w:ascii="Univers" w:hAnsi="Univers"/>
          <w:spacing w:val="-1"/>
        </w:rPr>
        <w:t xml:space="preserve"> </w:t>
      </w:r>
      <w:r w:rsidRPr="00966E32">
        <w:rPr>
          <w:rFonts w:ascii="Univers" w:hAnsi="Univers"/>
        </w:rPr>
        <w:t>with</w:t>
      </w:r>
      <w:r w:rsidRPr="00966E32">
        <w:rPr>
          <w:rFonts w:ascii="Univers" w:hAnsi="Univers"/>
          <w:spacing w:val="-3"/>
        </w:rPr>
        <w:t xml:space="preserve"> </w:t>
      </w:r>
      <w:r w:rsidRPr="00966E32">
        <w:rPr>
          <w:rFonts w:ascii="Univers" w:hAnsi="Univers"/>
        </w:rPr>
        <w:t>the department;</w:t>
      </w:r>
    </w:p>
    <w:p w14:paraId="07200246" w14:textId="77777777" w:rsidR="005A0047" w:rsidRPr="00966E32" w:rsidRDefault="005A0047" w:rsidP="00CE6E0D">
      <w:pPr>
        <w:pStyle w:val="ListParagraph"/>
        <w:widowControl w:val="0"/>
        <w:numPr>
          <w:ilvl w:val="0"/>
          <w:numId w:val="6"/>
        </w:numPr>
        <w:tabs>
          <w:tab w:val="left" w:pos="840"/>
          <w:tab w:val="left" w:pos="841"/>
        </w:tabs>
        <w:autoSpaceDE w:val="0"/>
        <w:autoSpaceDN w:val="0"/>
        <w:ind w:hanging="361"/>
        <w:contextualSpacing w:val="0"/>
        <w:rPr>
          <w:rFonts w:ascii="Univers" w:hAnsi="Univers"/>
        </w:rPr>
      </w:pPr>
      <w:r w:rsidRPr="00966E32">
        <w:rPr>
          <w:rFonts w:ascii="Univers" w:hAnsi="Univers"/>
        </w:rPr>
        <w:t>Experience</w:t>
      </w:r>
      <w:r w:rsidRPr="00966E32">
        <w:rPr>
          <w:rFonts w:ascii="Univers" w:hAnsi="Univers"/>
          <w:spacing w:val="-5"/>
        </w:rPr>
        <w:t xml:space="preserve"> </w:t>
      </w:r>
      <w:r w:rsidRPr="00966E32">
        <w:rPr>
          <w:rFonts w:ascii="Univers" w:hAnsi="Univers"/>
        </w:rPr>
        <w:t>with</w:t>
      </w:r>
      <w:r w:rsidRPr="00966E32">
        <w:rPr>
          <w:rFonts w:ascii="Univers" w:hAnsi="Univers"/>
          <w:spacing w:val="-7"/>
        </w:rPr>
        <w:t xml:space="preserve"> </w:t>
      </w:r>
      <w:r w:rsidRPr="00966E32">
        <w:rPr>
          <w:rFonts w:ascii="Univers" w:hAnsi="Univers"/>
        </w:rPr>
        <w:t>similar</w:t>
      </w:r>
      <w:r w:rsidRPr="00966E32">
        <w:rPr>
          <w:rFonts w:ascii="Univers" w:hAnsi="Univers"/>
          <w:spacing w:val="-7"/>
        </w:rPr>
        <w:t xml:space="preserve"> </w:t>
      </w:r>
      <w:r w:rsidRPr="00966E32">
        <w:rPr>
          <w:rFonts w:ascii="Univers" w:hAnsi="Univers"/>
        </w:rPr>
        <w:t>institutional/departmental</w:t>
      </w:r>
      <w:r w:rsidRPr="00966E32">
        <w:rPr>
          <w:rFonts w:ascii="Univers" w:hAnsi="Univers"/>
          <w:spacing w:val="-6"/>
        </w:rPr>
        <w:t xml:space="preserve"> </w:t>
      </w:r>
      <w:r w:rsidRPr="00966E32">
        <w:rPr>
          <w:rFonts w:ascii="Univers" w:hAnsi="Univers"/>
        </w:rPr>
        <w:t>context;</w:t>
      </w:r>
    </w:p>
    <w:p w14:paraId="7203F398" w14:textId="77777777" w:rsidR="005A0047" w:rsidRPr="00966E32" w:rsidRDefault="005A0047" w:rsidP="00CE6E0D">
      <w:pPr>
        <w:pStyle w:val="ListParagraph"/>
        <w:widowControl w:val="0"/>
        <w:numPr>
          <w:ilvl w:val="0"/>
          <w:numId w:val="6"/>
        </w:numPr>
        <w:tabs>
          <w:tab w:val="left" w:pos="840"/>
          <w:tab w:val="left" w:pos="841"/>
        </w:tabs>
        <w:autoSpaceDE w:val="0"/>
        <w:autoSpaceDN w:val="0"/>
        <w:spacing w:before="2" w:line="237" w:lineRule="auto"/>
        <w:ind w:right="574"/>
        <w:contextualSpacing w:val="0"/>
        <w:rPr>
          <w:rFonts w:ascii="Univers" w:hAnsi="Univers"/>
        </w:rPr>
      </w:pPr>
      <w:r w:rsidRPr="00966E32">
        <w:rPr>
          <w:rFonts w:ascii="Univers" w:hAnsi="Univers"/>
        </w:rPr>
        <w:t>No</w:t>
      </w:r>
      <w:r w:rsidRPr="00966E32">
        <w:rPr>
          <w:rFonts w:ascii="Univers" w:hAnsi="Univers"/>
          <w:spacing w:val="-5"/>
        </w:rPr>
        <w:t xml:space="preserve"> </w:t>
      </w:r>
      <w:r w:rsidRPr="00966E32">
        <w:rPr>
          <w:rFonts w:ascii="Univers" w:hAnsi="Univers"/>
        </w:rPr>
        <w:t>close relationships</w:t>
      </w:r>
      <w:r w:rsidRPr="00966E32">
        <w:rPr>
          <w:rFonts w:ascii="Univers" w:hAnsi="Univers"/>
          <w:spacing w:val="-8"/>
        </w:rPr>
        <w:t xml:space="preserve"> </w:t>
      </w:r>
      <w:r w:rsidRPr="00966E32">
        <w:rPr>
          <w:rFonts w:ascii="Univers" w:hAnsi="Univers"/>
        </w:rPr>
        <w:t>with</w:t>
      </w:r>
      <w:r w:rsidRPr="00966E32">
        <w:rPr>
          <w:rFonts w:ascii="Univers" w:hAnsi="Univers"/>
          <w:spacing w:val="-4"/>
        </w:rPr>
        <w:t xml:space="preserve"> </w:t>
      </w:r>
      <w:r w:rsidRPr="00966E32">
        <w:rPr>
          <w:rFonts w:ascii="Univers" w:hAnsi="Univers"/>
        </w:rPr>
        <w:t>personnel</w:t>
      </w:r>
      <w:r w:rsidRPr="00966E32">
        <w:rPr>
          <w:rFonts w:ascii="Univers" w:hAnsi="Univers"/>
          <w:spacing w:val="-3"/>
        </w:rPr>
        <w:t xml:space="preserve"> </w:t>
      </w:r>
      <w:r w:rsidRPr="00966E32">
        <w:rPr>
          <w:rFonts w:ascii="Univers" w:hAnsi="Univers"/>
        </w:rPr>
        <w:t>in</w:t>
      </w:r>
      <w:r w:rsidRPr="00966E32">
        <w:rPr>
          <w:rFonts w:ascii="Univers" w:hAnsi="Univers"/>
          <w:spacing w:val="-5"/>
        </w:rPr>
        <w:t xml:space="preserve"> </w:t>
      </w:r>
      <w:r w:rsidRPr="00966E32">
        <w:rPr>
          <w:rFonts w:ascii="Univers" w:hAnsi="Univers"/>
        </w:rPr>
        <w:t>the</w:t>
      </w:r>
      <w:r w:rsidRPr="00966E32">
        <w:rPr>
          <w:rFonts w:ascii="Univers" w:hAnsi="Univers"/>
          <w:spacing w:val="5"/>
        </w:rPr>
        <w:t xml:space="preserve"> </w:t>
      </w:r>
      <w:r w:rsidRPr="00966E32">
        <w:rPr>
          <w:rFonts w:ascii="Univers" w:hAnsi="Univers"/>
        </w:rPr>
        <w:t>unit</w:t>
      </w:r>
      <w:r w:rsidRPr="00966E32">
        <w:rPr>
          <w:rFonts w:ascii="Univers" w:hAnsi="Univers"/>
          <w:spacing w:val="-3"/>
        </w:rPr>
        <w:t xml:space="preserve"> </w:t>
      </w:r>
      <w:r w:rsidRPr="00966E32">
        <w:rPr>
          <w:rFonts w:ascii="Univers" w:hAnsi="Univers"/>
        </w:rPr>
        <w:t>undergoing</w:t>
      </w:r>
      <w:r w:rsidRPr="00966E32">
        <w:rPr>
          <w:rFonts w:ascii="Univers" w:hAnsi="Univers"/>
          <w:spacing w:val="-2"/>
        </w:rPr>
        <w:t xml:space="preserve"> </w:t>
      </w:r>
      <w:r w:rsidRPr="00966E32">
        <w:rPr>
          <w:rFonts w:ascii="Univers" w:hAnsi="Univers"/>
        </w:rPr>
        <w:t>review,</w:t>
      </w:r>
      <w:r w:rsidRPr="00966E32">
        <w:rPr>
          <w:rFonts w:ascii="Univers" w:hAnsi="Univers"/>
          <w:spacing w:val="-4"/>
        </w:rPr>
        <w:t xml:space="preserve"> </w:t>
      </w:r>
      <w:r w:rsidRPr="00966E32">
        <w:rPr>
          <w:rFonts w:ascii="Univers" w:hAnsi="Univers"/>
        </w:rPr>
        <w:t>or</w:t>
      </w:r>
      <w:r w:rsidRPr="00966E32">
        <w:rPr>
          <w:rFonts w:ascii="Univers" w:hAnsi="Univers"/>
          <w:spacing w:val="-3"/>
        </w:rPr>
        <w:t xml:space="preserve"> </w:t>
      </w:r>
      <w:r w:rsidRPr="00966E32">
        <w:rPr>
          <w:rFonts w:ascii="Univers" w:hAnsi="Univers"/>
        </w:rPr>
        <w:t>other</w:t>
      </w:r>
      <w:r w:rsidRPr="00966E32">
        <w:rPr>
          <w:rFonts w:ascii="Univers" w:hAnsi="Univers"/>
          <w:spacing w:val="-9"/>
        </w:rPr>
        <w:t xml:space="preserve"> </w:t>
      </w:r>
      <w:r w:rsidRPr="00966E32">
        <w:rPr>
          <w:rFonts w:ascii="Univers" w:hAnsi="Univers"/>
        </w:rPr>
        <w:t>potential</w:t>
      </w:r>
      <w:r w:rsidRPr="00966E32">
        <w:rPr>
          <w:rFonts w:ascii="Univers" w:hAnsi="Univers"/>
          <w:spacing w:val="-3"/>
        </w:rPr>
        <w:t xml:space="preserve"> </w:t>
      </w:r>
      <w:r w:rsidRPr="00966E32">
        <w:rPr>
          <w:rFonts w:ascii="Univers" w:hAnsi="Univers"/>
        </w:rPr>
        <w:t>conflicts</w:t>
      </w:r>
      <w:r w:rsidRPr="00966E32">
        <w:rPr>
          <w:rFonts w:ascii="Univers" w:hAnsi="Univers"/>
          <w:spacing w:val="-2"/>
        </w:rPr>
        <w:t xml:space="preserve"> </w:t>
      </w:r>
      <w:r w:rsidRPr="00966E32">
        <w:rPr>
          <w:rFonts w:ascii="Univers" w:hAnsi="Univers"/>
        </w:rPr>
        <w:t>of</w:t>
      </w:r>
      <w:r w:rsidRPr="00966E32">
        <w:rPr>
          <w:rFonts w:ascii="Univers" w:hAnsi="Univers"/>
          <w:spacing w:val="-45"/>
        </w:rPr>
        <w:t xml:space="preserve"> </w:t>
      </w:r>
      <w:r w:rsidRPr="00966E32">
        <w:rPr>
          <w:rFonts w:ascii="Univers" w:hAnsi="Univers"/>
        </w:rPr>
        <w:t>interest;</w:t>
      </w:r>
    </w:p>
    <w:p w14:paraId="1CA508F4" w14:textId="2A18D9DC" w:rsidR="005A0047" w:rsidRPr="00966E32" w:rsidRDefault="005A0047" w:rsidP="00CE6E0D">
      <w:pPr>
        <w:pStyle w:val="ListParagraph"/>
        <w:widowControl w:val="0"/>
        <w:numPr>
          <w:ilvl w:val="0"/>
          <w:numId w:val="6"/>
        </w:numPr>
        <w:tabs>
          <w:tab w:val="left" w:pos="840"/>
          <w:tab w:val="left" w:pos="841"/>
        </w:tabs>
        <w:autoSpaceDE w:val="0"/>
        <w:autoSpaceDN w:val="0"/>
        <w:spacing w:before="1"/>
        <w:ind w:hanging="361"/>
        <w:contextualSpacing w:val="0"/>
        <w:rPr>
          <w:rFonts w:ascii="Univers" w:hAnsi="Univers"/>
        </w:rPr>
      </w:pPr>
      <w:r w:rsidRPr="00966E32">
        <w:rPr>
          <w:rFonts w:ascii="Univers" w:hAnsi="Univers"/>
        </w:rPr>
        <w:t>Sufficient</w:t>
      </w:r>
      <w:r w:rsidRPr="00966E32">
        <w:rPr>
          <w:rFonts w:ascii="Univers" w:hAnsi="Univers"/>
          <w:spacing w:val="-3"/>
        </w:rPr>
        <w:t xml:space="preserve"> </w:t>
      </w:r>
      <w:r w:rsidRPr="00966E32">
        <w:rPr>
          <w:rFonts w:ascii="Univers" w:hAnsi="Univers"/>
        </w:rPr>
        <w:t>time to</w:t>
      </w:r>
      <w:r w:rsidRPr="00966E32">
        <w:rPr>
          <w:rFonts w:ascii="Univers" w:hAnsi="Univers"/>
          <w:spacing w:val="-3"/>
        </w:rPr>
        <w:t xml:space="preserve"> </w:t>
      </w:r>
      <w:r w:rsidRPr="00966E32">
        <w:rPr>
          <w:rFonts w:ascii="Univers" w:hAnsi="Univers"/>
        </w:rPr>
        <w:t>devote</w:t>
      </w:r>
      <w:r w:rsidRPr="00966E32">
        <w:rPr>
          <w:rFonts w:ascii="Univers" w:hAnsi="Univers"/>
          <w:spacing w:val="-4"/>
        </w:rPr>
        <w:t xml:space="preserve"> </w:t>
      </w:r>
      <w:r w:rsidRPr="00966E32">
        <w:rPr>
          <w:rFonts w:ascii="Univers" w:hAnsi="Univers"/>
        </w:rPr>
        <w:t>to</w:t>
      </w:r>
      <w:r w:rsidRPr="00966E32">
        <w:rPr>
          <w:rFonts w:ascii="Univers" w:hAnsi="Univers"/>
          <w:spacing w:val="-3"/>
        </w:rPr>
        <w:t xml:space="preserve"> </w:t>
      </w:r>
      <w:r w:rsidRPr="00966E32">
        <w:rPr>
          <w:rFonts w:ascii="Univers" w:hAnsi="Univers"/>
        </w:rPr>
        <w:t>the task</w:t>
      </w:r>
      <w:r w:rsidR="00CD3EE3">
        <w:rPr>
          <w:rFonts w:ascii="Univers" w:hAnsi="Univers"/>
        </w:rPr>
        <w:t xml:space="preserve"> (this becomes more important to consider for people who are also fulfilling administrative roles like Dept Chair, or Associate Dean, etc.)</w:t>
      </w:r>
      <w:r w:rsidRPr="00966E32">
        <w:rPr>
          <w:rFonts w:ascii="Univers" w:hAnsi="Univers"/>
        </w:rPr>
        <w:t>.</w:t>
      </w:r>
    </w:p>
    <w:p w14:paraId="0255405A" w14:textId="77777777" w:rsidR="005A0047" w:rsidRDefault="005A0047" w:rsidP="005A0047">
      <w:pPr>
        <w:pStyle w:val="BodyText"/>
        <w:spacing w:before="10"/>
        <w:ind w:left="0"/>
        <w:rPr>
          <w:rFonts w:ascii="Univers" w:hAnsi="Univers"/>
          <w:sz w:val="24"/>
          <w:szCs w:val="24"/>
        </w:rPr>
      </w:pPr>
    </w:p>
    <w:p w14:paraId="7E6688CE" w14:textId="0C381BB6" w:rsidR="00CD3EE3" w:rsidRDefault="00CD3EE3" w:rsidP="00CD3EE3">
      <w:pPr>
        <w:pStyle w:val="BodyText"/>
        <w:ind w:left="0"/>
        <w:rPr>
          <w:rFonts w:ascii="Univers" w:hAnsi="Univers" w:cs="Arial"/>
          <w:sz w:val="24"/>
          <w:szCs w:val="24"/>
        </w:rPr>
      </w:pPr>
      <w:r>
        <w:rPr>
          <w:rFonts w:ascii="Univers" w:hAnsi="Univers" w:cs="Arial"/>
          <w:sz w:val="24"/>
          <w:szCs w:val="24"/>
        </w:rPr>
        <w:t>These are some additional considerations for selecting potential external reviewers:</w:t>
      </w:r>
    </w:p>
    <w:p w14:paraId="40F8DA73" w14:textId="29FD18C9" w:rsidR="00CD3EE3" w:rsidRDefault="00CD3EE3" w:rsidP="00CE6E0D">
      <w:pPr>
        <w:pStyle w:val="BodyText"/>
        <w:numPr>
          <w:ilvl w:val="0"/>
          <w:numId w:val="9"/>
        </w:numPr>
        <w:rPr>
          <w:rFonts w:ascii="Univers" w:hAnsi="Univers" w:cs="Arial"/>
          <w:sz w:val="24"/>
          <w:szCs w:val="24"/>
        </w:rPr>
      </w:pPr>
      <w:r w:rsidRPr="00155F19">
        <w:rPr>
          <w:rFonts w:ascii="Univers" w:hAnsi="Univers" w:cs="Arial"/>
          <w:sz w:val="24"/>
          <w:szCs w:val="24"/>
        </w:rPr>
        <w:t>if the unit is</w:t>
      </w:r>
      <w:r w:rsidRPr="00155F19">
        <w:rPr>
          <w:rFonts w:ascii="Univers" w:hAnsi="Univers" w:cs="Arial"/>
          <w:spacing w:val="1"/>
          <w:sz w:val="24"/>
          <w:szCs w:val="24"/>
        </w:rPr>
        <w:t xml:space="preserve"> thriving</w:t>
      </w:r>
      <w:r w:rsidRPr="00155F19">
        <w:rPr>
          <w:rFonts w:ascii="Univers" w:hAnsi="Univers" w:cs="Arial"/>
          <w:sz w:val="24"/>
          <w:szCs w:val="24"/>
        </w:rPr>
        <w:t>, and foresees few changes in the future, they will likely focus on reviewers from universities with</w:t>
      </w:r>
      <w:r w:rsidRPr="00155F19">
        <w:rPr>
          <w:rFonts w:ascii="Univers" w:hAnsi="Univers" w:cs="Arial"/>
          <w:spacing w:val="1"/>
          <w:sz w:val="24"/>
          <w:szCs w:val="24"/>
        </w:rPr>
        <w:t xml:space="preserve"> </w:t>
      </w:r>
      <w:r w:rsidRPr="00155F19">
        <w:rPr>
          <w:rFonts w:ascii="Univers" w:hAnsi="Univers" w:cs="Arial"/>
          <w:sz w:val="24"/>
          <w:szCs w:val="24"/>
        </w:rPr>
        <w:t>similar goals and programs</w:t>
      </w:r>
    </w:p>
    <w:p w14:paraId="7CFA01E8" w14:textId="77777777" w:rsidR="00CD3EE3" w:rsidRDefault="00CD3EE3" w:rsidP="00CE6E0D">
      <w:pPr>
        <w:pStyle w:val="BodyText"/>
        <w:numPr>
          <w:ilvl w:val="0"/>
          <w:numId w:val="9"/>
        </w:numPr>
        <w:rPr>
          <w:rFonts w:ascii="Univers" w:hAnsi="Univers" w:cs="Arial"/>
          <w:sz w:val="24"/>
          <w:szCs w:val="24"/>
        </w:rPr>
      </w:pPr>
      <w:r>
        <w:rPr>
          <w:rFonts w:ascii="Univers" w:hAnsi="Univers" w:cs="Arial"/>
          <w:sz w:val="24"/>
          <w:szCs w:val="24"/>
        </w:rPr>
        <w:t>i</w:t>
      </w:r>
      <w:r w:rsidRPr="00155F19">
        <w:rPr>
          <w:rFonts w:ascii="Univers" w:hAnsi="Univers" w:cs="Arial"/>
          <w:sz w:val="24"/>
          <w:szCs w:val="24"/>
        </w:rPr>
        <w:t>f the unit finds weaknesses in one or more of its academic programs,</w:t>
      </w:r>
      <w:r w:rsidRPr="00155F19">
        <w:rPr>
          <w:rFonts w:ascii="Univers" w:hAnsi="Univers" w:cs="Arial"/>
          <w:spacing w:val="1"/>
          <w:sz w:val="24"/>
          <w:szCs w:val="24"/>
        </w:rPr>
        <w:t xml:space="preserve"> </w:t>
      </w:r>
      <w:r w:rsidRPr="00155F19">
        <w:rPr>
          <w:rFonts w:ascii="Univers" w:hAnsi="Univers" w:cs="Arial"/>
          <w:sz w:val="24"/>
          <w:szCs w:val="24"/>
        </w:rPr>
        <w:t>reviewers should be selected who have strong programs and can provide insights into how to strengthen</w:t>
      </w:r>
      <w:r w:rsidRPr="00155F19">
        <w:rPr>
          <w:rFonts w:ascii="Univers" w:hAnsi="Univers" w:cs="Arial"/>
          <w:spacing w:val="1"/>
          <w:sz w:val="24"/>
          <w:szCs w:val="24"/>
        </w:rPr>
        <w:t xml:space="preserve"> </w:t>
      </w:r>
      <w:r w:rsidRPr="00155F19">
        <w:rPr>
          <w:rFonts w:ascii="Univers" w:hAnsi="Univers" w:cs="Arial"/>
          <w:spacing w:val="2"/>
          <w:sz w:val="24"/>
          <w:szCs w:val="24"/>
        </w:rPr>
        <w:t>its</w:t>
      </w:r>
      <w:r w:rsidRPr="00155F19">
        <w:rPr>
          <w:rFonts w:ascii="Univers" w:hAnsi="Univers" w:cs="Arial"/>
          <w:spacing w:val="-3"/>
          <w:sz w:val="24"/>
          <w:szCs w:val="24"/>
        </w:rPr>
        <w:t xml:space="preserve"> </w:t>
      </w:r>
      <w:r w:rsidRPr="00155F19">
        <w:rPr>
          <w:rFonts w:ascii="Univers" w:hAnsi="Univers" w:cs="Arial"/>
          <w:sz w:val="24"/>
          <w:szCs w:val="24"/>
        </w:rPr>
        <w:t xml:space="preserve">programs. </w:t>
      </w:r>
    </w:p>
    <w:p w14:paraId="08C0CBD0" w14:textId="77777777" w:rsidR="00CD3EE3" w:rsidRDefault="00CD3EE3" w:rsidP="00CE6E0D">
      <w:pPr>
        <w:pStyle w:val="BodyText"/>
        <w:numPr>
          <w:ilvl w:val="0"/>
          <w:numId w:val="9"/>
        </w:numPr>
        <w:rPr>
          <w:rFonts w:ascii="Univers" w:hAnsi="Univers" w:cs="Arial"/>
          <w:sz w:val="24"/>
          <w:szCs w:val="24"/>
        </w:rPr>
      </w:pPr>
      <w:r>
        <w:rPr>
          <w:rFonts w:ascii="Univers" w:hAnsi="Univers" w:cs="Arial"/>
          <w:sz w:val="24"/>
          <w:szCs w:val="24"/>
        </w:rPr>
        <w:t>i</w:t>
      </w:r>
      <w:r w:rsidRPr="00155F19">
        <w:rPr>
          <w:rFonts w:ascii="Univers" w:hAnsi="Univers" w:cs="Arial"/>
          <w:sz w:val="24"/>
          <w:szCs w:val="24"/>
        </w:rPr>
        <w:t>f a unit is looking to expand its</w:t>
      </w:r>
      <w:r w:rsidRPr="00155F19">
        <w:rPr>
          <w:rFonts w:ascii="Univers" w:hAnsi="Univers" w:cs="Arial"/>
          <w:spacing w:val="1"/>
          <w:sz w:val="24"/>
          <w:szCs w:val="24"/>
        </w:rPr>
        <w:t xml:space="preserve"> </w:t>
      </w:r>
      <w:r w:rsidRPr="00155F19">
        <w:rPr>
          <w:rFonts w:ascii="Univers" w:hAnsi="Univers" w:cs="Arial"/>
          <w:sz w:val="24"/>
          <w:szCs w:val="24"/>
        </w:rPr>
        <w:t>academic</w:t>
      </w:r>
      <w:r w:rsidRPr="00155F19">
        <w:rPr>
          <w:rFonts w:ascii="Univers" w:hAnsi="Univers" w:cs="Arial"/>
          <w:spacing w:val="-3"/>
          <w:sz w:val="24"/>
          <w:szCs w:val="24"/>
        </w:rPr>
        <w:t xml:space="preserve"> </w:t>
      </w:r>
      <w:r w:rsidRPr="00155F19">
        <w:rPr>
          <w:rFonts w:ascii="Univers" w:hAnsi="Univers" w:cs="Arial"/>
          <w:sz w:val="24"/>
          <w:szCs w:val="24"/>
        </w:rPr>
        <w:t>programs,</w:t>
      </w:r>
      <w:r w:rsidRPr="00155F19">
        <w:rPr>
          <w:rFonts w:ascii="Univers" w:hAnsi="Univers" w:cs="Arial"/>
          <w:spacing w:val="-2"/>
          <w:sz w:val="24"/>
          <w:szCs w:val="24"/>
        </w:rPr>
        <w:t xml:space="preserve"> </w:t>
      </w:r>
      <w:r w:rsidRPr="00155F19">
        <w:rPr>
          <w:rFonts w:ascii="Univers" w:hAnsi="Univers" w:cs="Arial"/>
          <w:sz w:val="24"/>
          <w:szCs w:val="24"/>
        </w:rPr>
        <w:t>it</w:t>
      </w:r>
      <w:r w:rsidRPr="00155F19">
        <w:rPr>
          <w:rFonts w:ascii="Univers" w:hAnsi="Univers" w:cs="Arial"/>
          <w:spacing w:val="-5"/>
          <w:sz w:val="24"/>
          <w:szCs w:val="24"/>
        </w:rPr>
        <w:t xml:space="preserve"> </w:t>
      </w:r>
      <w:r w:rsidRPr="00155F19">
        <w:rPr>
          <w:rFonts w:ascii="Univers" w:hAnsi="Univers" w:cs="Arial"/>
          <w:sz w:val="24"/>
          <w:szCs w:val="24"/>
        </w:rPr>
        <w:t>might</w:t>
      </w:r>
      <w:r w:rsidRPr="00155F19">
        <w:rPr>
          <w:rFonts w:ascii="Univers" w:hAnsi="Univers" w:cs="Arial"/>
          <w:spacing w:val="-2"/>
          <w:sz w:val="24"/>
          <w:szCs w:val="24"/>
        </w:rPr>
        <w:t xml:space="preserve"> </w:t>
      </w:r>
      <w:r w:rsidRPr="00155F19">
        <w:rPr>
          <w:rFonts w:ascii="Univers" w:hAnsi="Univers" w:cs="Arial"/>
          <w:sz w:val="24"/>
          <w:szCs w:val="24"/>
        </w:rPr>
        <w:t>obtain</w:t>
      </w:r>
      <w:r w:rsidRPr="00155F19">
        <w:rPr>
          <w:rFonts w:ascii="Univers" w:hAnsi="Univers" w:cs="Arial"/>
          <w:spacing w:val="-3"/>
          <w:sz w:val="24"/>
          <w:szCs w:val="24"/>
        </w:rPr>
        <w:t xml:space="preserve"> </w:t>
      </w:r>
      <w:r w:rsidRPr="00155F19">
        <w:rPr>
          <w:rFonts w:ascii="Univers" w:hAnsi="Univers" w:cs="Arial"/>
          <w:sz w:val="24"/>
          <w:szCs w:val="24"/>
        </w:rPr>
        <w:t>a reviewer</w:t>
      </w:r>
      <w:r w:rsidRPr="00155F19">
        <w:rPr>
          <w:rFonts w:ascii="Univers" w:hAnsi="Univers" w:cs="Arial"/>
          <w:spacing w:val="-6"/>
          <w:sz w:val="24"/>
          <w:szCs w:val="24"/>
        </w:rPr>
        <w:t xml:space="preserve"> </w:t>
      </w:r>
      <w:r w:rsidRPr="00155F19">
        <w:rPr>
          <w:rFonts w:ascii="Univers" w:hAnsi="Univers" w:cs="Arial"/>
          <w:sz w:val="24"/>
          <w:szCs w:val="24"/>
        </w:rPr>
        <w:t>who</w:t>
      </w:r>
      <w:r w:rsidRPr="00155F19">
        <w:rPr>
          <w:rFonts w:ascii="Univers" w:hAnsi="Univers" w:cs="Arial"/>
          <w:spacing w:val="-3"/>
          <w:sz w:val="24"/>
          <w:szCs w:val="24"/>
        </w:rPr>
        <w:t xml:space="preserve"> </w:t>
      </w:r>
      <w:r w:rsidRPr="00155F19">
        <w:rPr>
          <w:rFonts w:ascii="Univers" w:hAnsi="Univers" w:cs="Arial"/>
          <w:sz w:val="24"/>
          <w:szCs w:val="24"/>
        </w:rPr>
        <w:t>has</w:t>
      </w:r>
      <w:r w:rsidRPr="00155F19">
        <w:rPr>
          <w:rFonts w:ascii="Univers" w:hAnsi="Univers" w:cs="Arial"/>
          <w:spacing w:val="-2"/>
          <w:sz w:val="24"/>
          <w:szCs w:val="24"/>
        </w:rPr>
        <w:t xml:space="preserve"> </w:t>
      </w:r>
      <w:r w:rsidRPr="00155F19">
        <w:rPr>
          <w:rFonts w:ascii="Univers" w:hAnsi="Univers" w:cs="Arial"/>
          <w:sz w:val="24"/>
          <w:szCs w:val="24"/>
        </w:rPr>
        <w:t>recently</w:t>
      </w:r>
      <w:r w:rsidRPr="00155F19">
        <w:rPr>
          <w:rFonts w:ascii="Univers" w:hAnsi="Univers" w:cs="Arial"/>
          <w:spacing w:val="-6"/>
          <w:sz w:val="24"/>
          <w:szCs w:val="24"/>
        </w:rPr>
        <w:t xml:space="preserve"> </w:t>
      </w:r>
      <w:r w:rsidRPr="00155F19">
        <w:rPr>
          <w:rFonts w:ascii="Univers" w:hAnsi="Univers" w:cs="Arial"/>
          <w:sz w:val="24"/>
          <w:szCs w:val="24"/>
        </w:rPr>
        <w:t>expanded</w:t>
      </w:r>
      <w:r w:rsidRPr="00155F19">
        <w:rPr>
          <w:rFonts w:ascii="Univers" w:hAnsi="Univers" w:cs="Arial"/>
          <w:spacing w:val="-3"/>
          <w:sz w:val="24"/>
          <w:szCs w:val="24"/>
        </w:rPr>
        <w:t xml:space="preserve"> </w:t>
      </w:r>
      <w:r w:rsidRPr="00155F19">
        <w:rPr>
          <w:rFonts w:ascii="Univers" w:hAnsi="Univers" w:cs="Arial"/>
          <w:sz w:val="24"/>
          <w:szCs w:val="24"/>
        </w:rPr>
        <w:t>a</w:t>
      </w:r>
      <w:r w:rsidRPr="00155F19">
        <w:rPr>
          <w:rFonts w:ascii="Univers" w:hAnsi="Univers" w:cs="Arial"/>
          <w:spacing w:val="-4"/>
          <w:sz w:val="24"/>
          <w:szCs w:val="24"/>
        </w:rPr>
        <w:t xml:space="preserve"> </w:t>
      </w:r>
      <w:r w:rsidRPr="00155F19">
        <w:rPr>
          <w:rFonts w:ascii="Univers" w:hAnsi="Univers" w:cs="Arial"/>
          <w:sz w:val="24"/>
          <w:szCs w:val="24"/>
        </w:rPr>
        <w:t>program successfully.</w:t>
      </w:r>
      <w:r w:rsidRPr="00155F19">
        <w:rPr>
          <w:rFonts w:ascii="Univers" w:hAnsi="Univers" w:cs="Arial"/>
          <w:spacing w:val="46"/>
          <w:sz w:val="24"/>
          <w:szCs w:val="24"/>
        </w:rPr>
        <w:t xml:space="preserve"> </w:t>
      </w:r>
    </w:p>
    <w:p w14:paraId="6057665A" w14:textId="6757AFB8" w:rsidR="00CD3EE3" w:rsidRPr="00155F19" w:rsidRDefault="00CD3EE3" w:rsidP="00CE6E0D">
      <w:pPr>
        <w:pStyle w:val="BodyText"/>
        <w:numPr>
          <w:ilvl w:val="0"/>
          <w:numId w:val="9"/>
        </w:numPr>
        <w:rPr>
          <w:rFonts w:ascii="Univers" w:hAnsi="Univers" w:cs="Arial"/>
          <w:sz w:val="24"/>
          <w:szCs w:val="24"/>
        </w:rPr>
      </w:pPr>
      <w:r>
        <w:rPr>
          <w:rFonts w:ascii="Univers" w:hAnsi="Univers" w:cs="Arial"/>
          <w:sz w:val="24"/>
          <w:szCs w:val="24"/>
        </w:rPr>
        <w:t>i</w:t>
      </w:r>
      <w:r w:rsidRPr="00155F19">
        <w:rPr>
          <w:rFonts w:ascii="Univers" w:hAnsi="Univers" w:cs="Arial"/>
          <w:sz w:val="24"/>
          <w:szCs w:val="24"/>
        </w:rPr>
        <w:t>f</w:t>
      </w:r>
      <w:r w:rsidRPr="00155F19">
        <w:rPr>
          <w:rFonts w:ascii="Univers" w:hAnsi="Univers" w:cs="Arial"/>
          <w:spacing w:val="-3"/>
          <w:sz w:val="24"/>
          <w:szCs w:val="24"/>
        </w:rPr>
        <w:t xml:space="preserve"> </w:t>
      </w:r>
      <w:r w:rsidRPr="00155F19">
        <w:rPr>
          <w:rFonts w:ascii="Univers" w:hAnsi="Univers" w:cs="Arial"/>
          <w:sz w:val="24"/>
          <w:szCs w:val="24"/>
        </w:rPr>
        <w:t>a</w:t>
      </w:r>
      <w:r w:rsidRPr="00155F19">
        <w:rPr>
          <w:rFonts w:ascii="Univers" w:hAnsi="Univers" w:cs="Arial"/>
          <w:spacing w:val="-4"/>
          <w:sz w:val="24"/>
          <w:szCs w:val="24"/>
        </w:rPr>
        <w:t xml:space="preserve"> </w:t>
      </w:r>
      <w:r w:rsidRPr="00155F19">
        <w:rPr>
          <w:rFonts w:ascii="Univers" w:hAnsi="Univers" w:cs="Arial"/>
          <w:sz w:val="24"/>
          <w:szCs w:val="24"/>
        </w:rPr>
        <w:t>unit is facing a particular challenge, obtaining a reviewer or specialist who has successfully overcome a similar</w:t>
      </w:r>
      <w:r w:rsidRPr="00155F19">
        <w:rPr>
          <w:rFonts w:ascii="Univers" w:hAnsi="Univers" w:cs="Arial"/>
          <w:spacing w:val="1"/>
          <w:sz w:val="24"/>
          <w:szCs w:val="24"/>
        </w:rPr>
        <w:t xml:space="preserve"> </w:t>
      </w:r>
      <w:r w:rsidRPr="00155F19">
        <w:rPr>
          <w:rFonts w:ascii="Univers" w:hAnsi="Univers" w:cs="Arial"/>
          <w:sz w:val="24"/>
          <w:szCs w:val="24"/>
        </w:rPr>
        <w:t>challenge</w:t>
      </w:r>
      <w:r w:rsidRPr="00155F19">
        <w:rPr>
          <w:rFonts w:ascii="Univers" w:hAnsi="Univers" w:cs="Arial"/>
          <w:spacing w:val="2"/>
          <w:sz w:val="24"/>
          <w:szCs w:val="24"/>
        </w:rPr>
        <w:t xml:space="preserve"> </w:t>
      </w:r>
      <w:r w:rsidRPr="00155F19">
        <w:rPr>
          <w:rFonts w:ascii="Univers" w:hAnsi="Univers" w:cs="Arial"/>
          <w:sz w:val="24"/>
          <w:szCs w:val="24"/>
        </w:rPr>
        <w:t>would</w:t>
      </w:r>
      <w:r w:rsidRPr="00155F19">
        <w:rPr>
          <w:rFonts w:ascii="Univers" w:hAnsi="Univers" w:cs="Arial"/>
          <w:spacing w:val="-1"/>
          <w:sz w:val="24"/>
          <w:szCs w:val="24"/>
        </w:rPr>
        <w:t xml:space="preserve"> </w:t>
      </w:r>
      <w:r w:rsidRPr="00155F19">
        <w:rPr>
          <w:rFonts w:ascii="Univers" w:hAnsi="Univers" w:cs="Arial"/>
          <w:sz w:val="24"/>
          <w:szCs w:val="24"/>
        </w:rPr>
        <w:t>be</w:t>
      </w:r>
      <w:r w:rsidRPr="00155F19">
        <w:rPr>
          <w:rFonts w:ascii="Univers" w:hAnsi="Univers" w:cs="Arial"/>
          <w:spacing w:val="3"/>
          <w:sz w:val="24"/>
          <w:szCs w:val="24"/>
        </w:rPr>
        <w:t xml:space="preserve"> </w:t>
      </w:r>
      <w:r w:rsidRPr="00155F19">
        <w:rPr>
          <w:rFonts w:ascii="Univers" w:hAnsi="Univers" w:cs="Arial"/>
          <w:sz w:val="24"/>
          <w:szCs w:val="24"/>
        </w:rPr>
        <w:t>beneficial.</w:t>
      </w:r>
    </w:p>
    <w:p w14:paraId="722714D7" w14:textId="77777777" w:rsidR="00CD3EE3" w:rsidRPr="00966E32" w:rsidRDefault="00CD3EE3" w:rsidP="005A0047">
      <w:pPr>
        <w:pStyle w:val="BodyText"/>
        <w:spacing w:before="10"/>
        <w:ind w:left="0"/>
        <w:rPr>
          <w:rFonts w:ascii="Univers" w:hAnsi="Univers"/>
          <w:sz w:val="24"/>
          <w:szCs w:val="24"/>
        </w:rPr>
      </w:pPr>
    </w:p>
    <w:p w14:paraId="1B9269A8" w14:textId="77777777" w:rsidR="005A0047" w:rsidRPr="00966E32" w:rsidRDefault="005A0047" w:rsidP="005A0047">
      <w:pPr>
        <w:pStyle w:val="BodyText"/>
        <w:spacing w:line="242" w:lineRule="auto"/>
        <w:ind w:right="544"/>
        <w:rPr>
          <w:rFonts w:ascii="Univers" w:hAnsi="Univers"/>
          <w:sz w:val="24"/>
          <w:szCs w:val="24"/>
        </w:rPr>
      </w:pPr>
      <w:r w:rsidRPr="00966E32">
        <w:rPr>
          <w:rFonts w:ascii="Univers" w:hAnsi="Univers"/>
          <w:sz w:val="24"/>
          <w:szCs w:val="24"/>
        </w:rPr>
        <w:t>National</w:t>
      </w:r>
      <w:r w:rsidRPr="00966E32">
        <w:rPr>
          <w:rFonts w:ascii="Univers" w:hAnsi="Univers"/>
          <w:spacing w:val="-7"/>
          <w:sz w:val="24"/>
          <w:szCs w:val="24"/>
        </w:rPr>
        <w:t xml:space="preserve"> </w:t>
      </w:r>
      <w:r w:rsidRPr="00966E32">
        <w:rPr>
          <w:rFonts w:ascii="Univers" w:hAnsi="Univers"/>
          <w:sz w:val="24"/>
          <w:szCs w:val="24"/>
        </w:rPr>
        <w:t>and/or</w:t>
      </w:r>
      <w:r w:rsidRPr="00966E32">
        <w:rPr>
          <w:rFonts w:ascii="Univers" w:hAnsi="Univers"/>
          <w:spacing w:val="-3"/>
          <w:sz w:val="24"/>
          <w:szCs w:val="24"/>
        </w:rPr>
        <w:t xml:space="preserve"> </w:t>
      </w:r>
      <w:r w:rsidRPr="00966E32">
        <w:rPr>
          <w:rFonts w:ascii="Univers" w:hAnsi="Univers"/>
          <w:sz w:val="24"/>
          <w:szCs w:val="24"/>
        </w:rPr>
        <w:t>regional</w:t>
      </w:r>
      <w:r w:rsidRPr="00966E32">
        <w:rPr>
          <w:rFonts w:ascii="Univers" w:hAnsi="Univers"/>
          <w:spacing w:val="-7"/>
          <w:sz w:val="24"/>
          <w:szCs w:val="24"/>
        </w:rPr>
        <w:t xml:space="preserve"> </w:t>
      </w:r>
      <w:r w:rsidRPr="00966E32">
        <w:rPr>
          <w:rFonts w:ascii="Univers" w:hAnsi="Univers"/>
          <w:sz w:val="24"/>
          <w:szCs w:val="24"/>
        </w:rPr>
        <w:t>associations</w:t>
      </w:r>
      <w:r w:rsidRPr="00966E32">
        <w:rPr>
          <w:rFonts w:ascii="Univers" w:hAnsi="Univers"/>
          <w:spacing w:val="-2"/>
          <w:sz w:val="24"/>
          <w:szCs w:val="24"/>
        </w:rPr>
        <w:t xml:space="preserve"> </w:t>
      </w:r>
      <w:r w:rsidRPr="00966E32">
        <w:rPr>
          <w:rFonts w:ascii="Univers" w:hAnsi="Univers"/>
          <w:sz w:val="24"/>
          <w:szCs w:val="24"/>
        </w:rPr>
        <w:t>or</w:t>
      </w:r>
      <w:r w:rsidRPr="00966E32">
        <w:rPr>
          <w:rFonts w:ascii="Univers" w:hAnsi="Univers"/>
          <w:spacing w:val="-3"/>
          <w:sz w:val="24"/>
          <w:szCs w:val="24"/>
        </w:rPr>
        <w:t xml:space="preserve"> </w:t>
      </w:r>
      <w:r w:rsidRPr="00966E32">
        <w:rPr>
          <w:rFonts w:ascii="Univers" w:hAnsi="Univers"/>
          <w:sz w:val="24"/>
          <w:szCs w:val="24"/>
        </w:rPr>
        <w:t>professional</w:t>
      </w:r>
      <w:r w:rsidRPr="00966E32">
        <w:rPr>
          <w:rFonts w:ascii="Univers" w:hAnsi="Univers"/>
          <w:spacing w:val="-7"/>
          <w:sz w:val="24"/>
          <w:szCs w:val="24"/>
        </w:rPr>
        <w:t xml:space="preserve"> </w:t>
      </w:r>
      <w:r w:rsidRPr="00966E32">
        <w:rPr>
          <w:rFonts w:ascii="Univers" w:hAnsi="Univers"/>
          <w:sz w:val="24"/>
          <w:szCs w:val="24"/>
        </w:rPr>
        <w:t>networks</w:t>
      </w:r>
      <w:r w:rsidRPr="00966E32">
        <w:rPr>
          <w:rFonts w:ascii="Univers" w:hAnsi="Univers"/>
          <w:spacing w:val="-2"/>
          <w:sz w:val="24"/>
          <w:szCs w:val="24"/>
        </w:rPr>
        <w:t xml:space="preserve"> </w:t>
      </w:r>
      <w:r w:rsidRPr="00966E32">
        <w:rPr>
          <w:rFonts w:ascii="Univers" w:hAnsi="Univers"/>
          <w:sz w:val="24"/>
          <w:szCs w:val="24"/>
        </w:rPr>
        <w:t>may</w:t>
      </w:r>
      <w:r w:rsidRPr="00966E32">
        <w:rPr>
          <w:rFonts w:ascii="Univers" w:hAnsi="Univers"/>
          <w:spacing w:val="-3"/>
          <w:sz w:val="24"/>
          <w:szCs w:val="24"/>
        </w:rPr>
        <w:t xml:space="preserve"> </w:t>
      </w:r>
      <w:r w:rsidRPr="00966E32">
        <w:rPr>
          <w:rFonts w:ascii="Univers" w:hAnsi="Univers"/>
          <w:sz w:val="24"/>
          <w:szCs w:val="24"/>
        </w:rPr>
        <w:t>make</w:t>
      </w:r>
      <w:r w:rsidRPr="00966E32">
        <w:rPr>
          <w:rFonts w:ascii="Univers" w:hAnsi="Univers"/>
          <w:spacing w:val="-5"/>
          <w:sz w:val="24"/>
          <w:szCs w:val="24"/>
        </w:rPr>
        <w:t xml:space="preserve"> </w:t>
      </w:r>
      <w:r w:rsidRPr="00966E32">
        <w:rPr>
          <w:rFonts w:ascii="Univers" w:hAnsi="Univers"/>
          <w:sz w:val="24"/>
          <w:szCs w:val="24"/>
        </w:rPr>
        <w:t>available</w:t>
      </w:r>
      <w:r w:rsidRPr="00966E32">
        <w:rPr>
          <w:rFonts w:ascii="Univers" w:hAnsi="Univers"/>
          <w:spacing w:val="-5"/>
          <w:sz w:val="24"/>
          <w:szCs w:val="24"/>
        </w:rPr>
        <w:t xml:space="preserve"> </w:t>
      </w:r>
      <w:r w:rsidRPr="00966E32">
        <w:rPr>
          <w:rFonts w:ascii="Univers" w:hAnsi="Univers"/>
          <w:sz w:val="24"/>
          <w:szCs w:val="24"/>
        </w:rPr>
        <w:t>or</w:t>
      </w:r>
      <w:r w:rsidRPr="00966E32">
        <w:rPr>
          <w:rFonts w:ascii="Univers" w:hAnsi="Univers"/>
          <w:spacing w:val="-3"/>
          <w:sz w:val="24"/>
          <w:szCs w:val="24"/>
        </w:rPr>
        <w:t xml:space="preserve"> </w:t>
      </w:r>
      <w:r w:rsidRPr="00966E32">
        <w:rPr>
          <w:rFonts w:ascii="Univers" w:hAnsi="Univers"/>
          <w:sz w:val="24"/>
          <w:szCs w:val="24"/>
        </w:rPr>
        <w:t>be willing</w:t>
      </w:r>
      <w:r w:rsidRPr="00966E32">
        <w:rPr>
          <w:rFonts w:ascii="Univers" w:hAnsi="Univers"/>
          <w:spacing w:val="-6"/>
          <w:sz w:val="24"/>
          <w:szCs w:val="24"/>
        </w:rPr>
        <w:t xml:space="preserve"> </w:t>
      </w:r>
      <w:r w:rsidRPr="00966E32">
        <w:rPr>
          <w:rFonts w:ascii="Univers" w:hAnsi="Univers"/>
          <w:sz w:val="24"/>
          <w:szCs w:val="24"/>
        </w:rPr>
        <w:t>to</w:t>
      </w:r>
      <w:r w:rsidRPr="00966E32">
        <w:rPr>
          <w:rFonts w:ascii="Univers" w:hAnsi="Univers"/>
          <w:spacing w:val="-46"/>
          <w:sz w:val="24"/>
          <w:szCs w:val="24"/>
        </w:rPr>
        <w:t xml:space="preserve"> </w:t>
      </w:r>
      <w:r w:rsidRPr="00966E32">
        <w:rPr>
          <w:rFonts w:ascii="Univers" w:hAnsi="Univers"/>
          <w:sz w:val="24"/>
          <w:szCs w:val="24"/>
        </w:rPr>
        <w:t>provide</w:t>
      </w:r>
      <w:r w:rsidRPr="00966E32">
        <w:rPr>
          <w:rFonts w:ascii="Univers" w:hAnsi="Univers"/>
          <w:spacing w:val="2"/>
          <w:sz w:val="24"/>
          <w:szCs w:val="24"/>
        </w:rPr>
        <w:t xml:space="preserve"> </w:t>
      </w:r>
      <w:r w:rsidRPr="00966E32">
        <w:rPr>
          <w:rFonts w:ascii="Univers" w:hAnsi="Univers"/>
          <w:sz w:val="24"/>
          <w:szCs w:val="24"/>
        </w:rPr>
        <w:t>the</w:t>
      </w:r>
      <w:r w:rsidRPr="00966E32">
        <w:rPr>
          <w:rFonts w:ascii="Univers" w:hAnsi="Univers"/>
          <w:spacing w:val="2"/>
          <w:sz w:val="24"/>
          <w:szCs w:val="24"/>
        </w:rPr>
        <w:t xml:space="preserve"> </w:t>
      </w:r>
      <w:r w:rsidRPr="00966E32">
        <w:rPr>
          <w:rFonts w:ascii="Univers" w:hAnsi="Univers"/>
          <w:sz w:val="24"/>
          <w:szCs w:val="24"/>
        </w:rPr>
        <w:t>names of</w:t>
      </w:r>
      <w:r w:rsidRPr="00966E32">
        <w:rPr>
          <w:rFonts w:ascii="Univers" w:hAnsi="Univers"/>
          <w:spacing w:val="-2"/>
          <w:sz w:val="24"/>
          <w:szCs w:val="24"/>
        </w:rPr>
        <w:t xml:space="preserve"> </w:t>
      </w:r>
      <w:r w:rsidRPr="00966E32">
        <w:rPr>
          <w:rFonts w:ascii="Univers" w:hAnsi="Univers"/>
          <w:sz w:val="24"/>
          <w:szCs w:val="24"/>
        </w:rPr>
        <w:t>individuals who</w:t>
      </w:r>
      <w:r w:rsidRPr="00966E32">
        <w:rPr>
          <w:rFonts w:ascii="Univers" w:hAnsi="Univers"/>
          <w:spacing w:val="-1"/>
          <w:sz w:val="24"/>
          <w:szCs w:val="24"/>
        </w:rPr>
        <w:t xml:space="preserve"> </w:t>
      </w:r>
      <w:r w:rsidRPr="00966E32">
        <w:rPr>
          <w:rFonts w:ascii="Univers" w:hAnsi="Univers"/>
          <w:sz w:val="24"/>
          <w:szCs w:val="24"/>
        </w:rPr>
        <w:t>are</w:t>
      </w:r>
      <w:r w:rsidRPr="00966E32">
        <w:rPr>
          <w:rFonts w:ascii="Univers" w:hAnsi="Univers"/>
          <w:spacing w:val="2"/>
          <w:sz w:val="24"/>
          <w:szCs w:val="24"/>
        </w:rPr>
        <w:t xml:space="preserve"> </w:t>
      </w:r>
      <w:r w:rsidRPr="00966E32">
        <w:rPr>
          <w:rFonts w:ascii="Univers" w:hAnsi="Univers"/>
          <w:sz w:val="24"/>
          <w:szCs w:val="24"/>
        </w:rPr>
        <w:t>qualified</w:t>
      </w:r>
      <w:r w:rsidRPr="00966E32">
        <w:rPr>
          <w:rFonts w:ascii="Univers" w:hAnsi="Univers"/>
          <w:spacing w:val="-2"/>
          <w:sz w:val="24"/>
          <w:szCs w:val="24"/>
        </w:rPr>
        <w:t xml:space="preserve"> </w:t>
      </w:r>
      <w:r w:rsidRPr="00966E32">
        <w:rPr>
          <w:rFonts w:ascii="Univers" w:hAnsi="Univers"/>
          <w:sz w:val="24"/>
          <w:szCs w:val="24"/>
        </w:rPr>
        <w:t>to</w:t>
      </w:r>
      <w:r w:rsidRPr="00966E32">
        <w:rPr>
          <w:rFonts w:ascii="Univers" w:hAnsi="Univers"/>
          <w:spacing w:val="-6"/>
          <w:sz w:val="24"/>
          <w:szCs w:val="24"/>
        </w:rPr>
        <w:t xml:space="preserve"> </w:t>
      </w:r>
      <w:r w:rsidRPr="00966E32">
        <w:rPr>
          <w:rFonts w:ascii="Univers" w:hAnsi="Univers"/>
          <w:sz w:val="24"/>
          <w:szCs w:val="24"/>
        </w:rPr>
        <w:t>serve</w:t>
      </w:r>
      <w:r w:rsidRPr="00966E32">
        <w:rPr>
          <w:rFonts w:ascii="Univers" w:hAnsi="Univers"/>
          <w:spacing w:val="-1"/>
          <w:sz w:val="24"/>
          <w:szCs w:val="24"/>
        </w:rPr>
        <w:t xml:space="preserve"> </w:t>
      </w:r>
      <w:r w:rsidRPr="00966E32">
        <w:rPr>
          <w:rFonts w:ascii="Univers" w:hAnsi="Univers"/>
          <w:sz w:val="24"/>
          <w:szCs w:val="24"/>
        </w:rPr>
        <w:t>as</w:t>
      </w:r>
      <w:r w:rsidRPr="00966E32">
        <w:rPr>
          <w:rFonts w:ascii="Univers" w:hAnsi="Univers"/>
          <w:spacing w:val="-4"/>
          <w:sz w:val="24"/>
          <w:szCs w:val="24"/>
        </w:rPr>
        <w:t xml:space="preserve"> </w:t>
      </w:r>
      <w:r w:rsidRPr="00966E32">
        <w:rPr>
          <w:rFonts w:ascii="Univers" w:hAnsi="Univers"/>
          <w:sz w:val="24"/>
          <w:szCs w:val="24"/>
        </w:rPr>
        <w:t>external reviewers.</w:t>
      </w:r>
    </w:p>
    <w:p w14:paraId="5AEC04E9" w14:textId="77777777" w:rsidR="005A0047" w:rsidRPr="005A0047" w:rsidRDefault="005A0047" w:rsidP="005A0047">
      <w:pPr>
        <w:pStyle w:val="BodyText"/>
        <w:spacing w:before="8"/>
        <w:ind w:left="0"/>
        <w:rPr>
          <w:rFonts w:ascii="Univers" w:hAnsi="Univers"/>
          <w:color w:val="156082" w:themeColor="accent1"/>
          <w:sz w:val="24"/>
          <w:szCs w:val="24"/>
        </w:rPr>
      </w:pPr>
    </w:p>
    <w:p w14:paraId="6EA24580" w14:textId="77777777" w:rsidR="002648DB" w:rsidRDefault="002648DB" w:rsidP="005A0047">
      <w:pPr>
        <w:pStyle w:val="BodyText"/>
        <w:spacing w:before="1"/>
        <w:ind w:right="457"/>
        <w:rPr>
          <w:rFonts w:ascii="Univers" w:hAnsi="Univers"/>
          <w:sz w:val="24"/>
          <w:szCs w:val="24"/>
        </w:rPr>
      </w:pPr>
      <w:r>
        <w:rPr>
          <w:rFonts w:ascii="Univers" w:hAnsi="Univers"/>
          <w:sz w:val="24"/>
          <w:szCs w:val="24"/>
        </w:rPr>
        <w:br w:type="page"/>
      </w:r>
    </w:p>
    <w:p w14:paraId="1B531274" w14:textId="4F6B9E3C" w:rsidR="00966E32" w:rsidRPr="00966E32" w:rsidRDefault="005A0047" w:rsidP="005A0047">
      <w:pPr>
        <w:pStyle w:val="BodyText"/>
        <w:spacing w:before="1"/>
        <w:ind w:right="457"/>
        <w:rPr>
          <w:rFonts w:ascii="Univers" w:hAnsi="Univers"/>
          <w:sz w:val="24"/>
          <w:szCs w:val="24"/>
        </w:rPr>
      </w:pPr>
      <w:r w:rsidRPr="00966E32">
        <w:rPr>
          <w:rFonts w:ascii="Univers" w:hAnsi="Univers"/>
          <w:sz w:val="24"/>
          <w:szCs w:val="24"/>
        </w:rPr>
        <w:lastRenderedPageBreak/>
        <w:t xml:space="preserve">The </w:t>
      </w:r>
      <w:r w:rsidR="00966E32">
        <w:rPr>
          <w:rFonts w:ascii="Univers" w:hAnsi="Univers"/>
          <w:sz w:val="24"/>
          <w:szCs w:val="24"/>
        </w:rPr>
        <w:t>Unit Leader</w:t>
      </w:r>
      <w:r w:rsidRPr="00966E32">
        <w:rPr>
          <w:rFonts w:ascii="Univers" w:hAnsi="Univers"/>
          <w:sz w:val="24"/>
          <w:szCs w:val="24"/>
        </w:rPr>
        <w:t xml:space="preserve"> </w:t>
      </w:r>
      <w:r w:rsidR="00966E32">
        <w:rPr>
          <w:rFonts w:ascii="Univers" w:hAnsi="Univers"/>
          <w:sz w:val="24"/>
          <w:szCs w:val="24"/>
        </w:rPr>
        <w:t>will submit</w:t>
      </w:r>
      <w:r w:rsidRPr="00966E32">
        <w:rPr>
          <w:rFonts w:ascii="Univers" w:hAnsi="Univers"/>
          <w:sz w:val="24"/>
          <w:szCs w:val="24"/>
        </w:rPr>
        <w:t xml:space="preserve"> to the college Dean</w:t>
      </w:r>
      <w:r w:rsidR="00966E32">
        <w:rPr>
          <w:rFonts w:ascii="Univers" w:hAnsi="Univers"/>
          <w:sz w:val="24"/>
          <w:szCs w:val="24"/>
        </w:rPr>
        <w:t>’s office</w:t>
      </w:r>
      <w:r w:rsidRPr="00966E32">
        <w:rPr>
          <w:rFonts w:ascii="Univers" w:hAnsi="Univers"/>
          <w:sz w:val="24"/>
          <w:szCs w:val="24"/>
        </w:rPr>
        <w:t xml:space="preserve"> a ranked list of </w:t>
      </w:r>
      <w:r w:rsidR="00966E32" w:rsidRPr="00966E32">
        <w:rPr>
          <w:rFonts w:ascii="Univers" w:hAnsi="Univers"/>
          <w:sz w:val="24"/>
          <w:szCs w:val="24"/>
        </w:rPr>
        <w:t>six to eight</w:t>
      </w:r>
      <w:r w:rsidRPr="00966E32">
        <w:rPr>
          <w:rFonts w:ascii="Univers" w:hAnsi="Univers"/>
          <w:sz w:val="24"/>
          <w:szCs w:val="24"/>
        </w:rPr>
        <w:t xml:space="preserve"> potential external reviewers,</w:t>
      </w:r>
      <w:r w:rsidRPr="00966E32">
        <w:rPr>
          <w:rFonts w:ascii="Univers" w:hAnsi="Univers"/>
          <w:spacing w:val="1"/>
          <w:sz w:val="24"/>
          <w:szCs w:val="24"/>
        </w:rPr>
        <w:t xml:space="preserve"> </w:t>
      </w:r>
      <w:r w:rsidRPr="00966E32">
        <w:rPr>
          <w:rFonts w:ascii="Univers" w:hAnsi="Univers"/>
          <w:sz w:val="24"/>
          <w:szCs w:val="24"/>
        </w:rPr>
        <w:t xml:space="preserve">including </w:t>
      </w:r>
    </w:p>
    <w:p w14:paraId="56B62799" w14:textId="77777777" w:rsidR="00966E32" w:rsidRPr="00966E32" w:rsidRDefault="00966E32" w:rsidP="00CE6E0D">
      <w:pPr>
        <w:pStyle w:val="BodyText"/>
        <w:numPr>
          <w:ilvl w:val="0"/>
          <w:numId w:val="9"/>
        </w:numPr>
        <w:spacing w:before="1"/>
        <w:ind w:right="457"/>
        <w:rPr>
          <w:rFonts w:ascii="Univers" w:hAnsi="Univers"/>
          <w:sz w:val="24"/>
          <w:szCs w:val="24"/>
        </w:rPr>
      </w:pPr>
      <w:r w:rsidRPr="00966E32">
        <w:rPr>
          <w:rFonts w:ascii="Univers" w:hAnsi="Univers"/>
          <w:sz w:val="24"/>
          <w:szCs w:val="24"/>
        </w:rPr>
        <w:t>Name</w:t>
      </w:r>
    </w:p>
    <w:p w14:paraId="6C7A3058" w14:textId="77777777" w:rsidR="00966E32" w:rsidRPr="00966E32" w:rsidRDefault="00966E32" w:rsidP="00CE6E0D">
      <w:pPr>
        <w:pStyle w:val="BodyText"/>
        <w:numPr>
          <w:ilvl w:val="0"/>
          <w:numId w:val="9"/>
        </w:numPr>
        <w:spacing w:before="1"/>
        <w:ind w:right="457"/>
        <w:rPr>
          <w:rFonts w:ascii="Univers" w:hAnsi="Univers"/>
          <w:sz w:val="24"/>
          <w:szCs w:val="24"/>
        </w:rPr>
      </w:pPr>
      <w:r w:rsidRPr="00966E32">
        <w:rPr>
          <w:rFonts w:ascii="Univers" w:hAnsi="Univers"/>
          <w:sz w:val="24"/>
          <w:szCs w:val="24"/>
        </w:rPr>
        <w:t>Affiliation</w:t>
      </w:r>
    </w:p>
    <w:p w14:paraId="3DDBB7F4" w14:textId="77777777" w:rsidR="00966E32" w:rsidRPr="00966E32" w:rsidRDefault="00966E32" w:rsidP="00CE6E0D">
      <w:pPr>
        <w:pStyle w:val="BodyText"/>
        <w:numPr>
          <w:ilvl w:val="0"/>
          <w:numId w:val="9"/>
        </w:numPr>
        <w:spacing w:before="1"/>
        <w:ind w:right="457"/>
        <w:rPr>
          <w:rFonts w:ascii="Univers" w:hAnsi="Univers"/>
          <w:sz w:val="24"/>
          <w:szCs w:val="24"/>
        </w:rPr>
      </w:pPr>
      <w:r w:rsidRPr="00966E32">
        <w:rPr>
          <w:rFonts w:ascii="Univers" w:hAnsi="Univers"/>
          <w:sz w:val="24"/>
          <w:szCs w:val="24"/>
        </w:rPr>
        <w:t>Rationale</w:t>
      </w:r>
    </w:p>
    <w:p w14:paraId="5C16E4C8" w14:textId="77777777" w:rsidR="00966E32" w:rsidRPr="00966E32" w:rsidRDefault="00966E32" w:rsidP="00CE6E0D">
      <w:pPr>
        <w:pStyle w:val="BodyText"/>
        <w:numPr>
          <w:ilvl w:val="0"/>
          <w:numId w:val="9"/>
        </w:numPr>
        <w:spacing w:before="1"/>
        <w:ind w:right="457"/>
        <w:rPr>
          <w:rFonts w:ascii="Univers" w:hAnsi="Univers"/>
          <w:sz w:val="24"/>
          <w:szCs w:val="24"/>
        </w:rPr>
      </w:pPr>
      <w:r w:rsidRPr="00966E32">
        <w:rPr>
          <w:rFonts w:ascii="Univers" w:hAnsi="Univers"/>
          <w:sz w:val="24"/>
          <w:szCs w:val="24"/>
        </w:rPr>
        <w:t>Contact</w:t>
      </w:r>
    </w:p>
    <w:p w14:paraId="03BCDF7F" w14:textId="66F91827" w:rsidR="00966E32" w:rsidRDefault="00966E32" w:rsidP="005A0047">
      <w:pPr>
        <w:pStyle w:val="BodyText"/>
        <w:spacing w:before="1"/>
        <w:ind w:right="457"/>
        <w:rPr>
          <w:rFonts w:ascii="Univers" w:hAnsi="Univers"/>
          <w:color w:val="156082" w:themeColor="accent1"/>
          <w:sz w:val="24"/>
          <w:szCs w:val="24"/>
        </w:rPr>
      </w:pPr>
    </w:p>
    <w:p w14:paraId="6F091B28" w14:textId="4B46A12E" w:rsidR="00966E32" w:rsidRPr="00966E32" w:rsidRDefault="00966E32" w:rsidP="005A0047">
      <w:pPr>
        <w:pStyle w:val="BodyText"/>
        <w:spacing w:before="1"/>
        <w:ind w:right="457"/>
        <w:rPr>
          <w:rFonts w:ascii="Univers" w:hAnsi="Univers"/>
          <w:sz w:val="24"/>
          <w:szCs w:val="24"/>
        </w:rPr>
      </w:pPr>
      <w:r>
        <w:rPr>
          <w:rFonts w:ascii="Univers" w:hAnsi="Univers"/>
          <w:sz w:val="24"/>
          <w:szCs w:val="24"/>
        </w:rPr>
        <w:t>At the same time, t</w:t>
      </w:r>
      <w:r w:rsidRPr="00966E32">
        <w:rPr>
          <w:rFonts w:ascii="Univers" w:hAnsi="Univers"/>
          <w:sz w:val="24"/>
          <w:szCs w:val="24"/>
        </w:rPr>
        <w:t xml:space="preserve">he Unit Leader </w:t>
      </w:r>
      <w:r>
        <w:rPr>
          <w:rFonts w:ascii="Univers" w:hAnsi="Univers"/>
          <w:sz w:val="24"/>
          <w:szCs w:val="24"/>
        </w:rPr>
        <w:t xml:space="preserve">will also </w:t>
      </w:r>
      <w:r w:rsidRPr="00966E32">
        <w:rPr>
          <w:rFonts w:ascii="Univers" w:hAnsi="Univers"/>
          <w:sz w:val="24"/>
          <w:szCs w:val="24"/>
        </w:rPr>
        <w:t>submit to the college Dean</w:t>
      </w:r>
      <w:r>
        <w:rPr>
          <w:rFonts w:ascii="Univers" w:hAnsi="Univers"/>
          <w:sz w:val="24"/>
          <w:szCs w:val="24"/>
        </w:rPr>
        <w:t>’s office</w:t>
      </w:r>
      <w:r w:rsidRPr="00966E32">
        <w:rPr>
          <w:rFonts w:ascii="Univers" w:hAnsi="Univers"/>
          <w:sz w:val="24"/>
          <w:szCs w:val="24"/>
        </w:rPr>
        <w:t>, a list of at least four 2-day timeframes for a site visit. The Unit Leader should verify that essential department / program personnel will be</w:t>
      </w:r>
      <w:r w:rsidRPr="00966E32">
        <w:rPr>
          <w:rFonts w:ascii="Univers" w:hAnsi="Univers"/>
          <w:spacing w:val="1"/>
          <w:sz w:val="24"/>
          <w:szCs w:val="24"/>
        </w:rPr>
        <w:t xml:space="preserve"> </w:t>
      </w:r>
      <w:r w:rsidRPr="00966E32">
        <w:rPr>
          <w:rFonts w:ascii="Univers" w:hAnsi="Univers"/>
          <w:sz w:val="24"/>
          <w:szCs w:val="24"/>
        </w:rPr>
        <w:t xml:space="preserve">available before </w:t>
      </w:r>
      <w:r>
        <w:rPr>
          <w:rFonts w:ascii="Univers" w:hAnsi="Univers"/>
          <w:sz w:val="24"/>
          <w:szCs w:val="24"/>
        </w:rPr>
        <w:t>sending</w:t>
      </w:r>
      <w:r w:rsidRPr="00966E32">
        <w:rPr>
          <w:rFonts w:ascii="Univers" w:hAnsi="Univers"/>
          <w:sz w:val="24"/>
          <w:szCs w:val="24"/>
        </w:rPr>
        <w:t xml:space="preserve"> the </w:t>
      </w:r>
      <w:r>
        <w:rPr>
          <w:rFonts w:ascii="Univers" w:hAnsi="Univers"/>
          <w:sz w:val="24"/>
          <w:szCs w:val="24"/>
        </w:rPr>
        <w:t>dates to the Dean’s office</w:t>
      </w:r>
      <w:r w:rsidRPr="00966E32">
        <w:rPr>
          <w:rFonts w:ascii="Univers" w:hAnsi="Univers"/>
          <w:sz w:val="24"/>
          <w:szCs w:val="24"/>
        </w:rPr>
        <w:t>.</w:t>
      </w:r>
      <w:r w:rsidRPr="00966E32">
        <w:rPr>
          <w:rFonts w:ascii="Univers" w:hAnsi="Univers"/>
          <w:spacing w:val="1"/>
          <w:sz w:val="24"/>
          <w:szCs w:val="24"/>
        </w:rPr>
        <w:t xml:space="preserve"> </w:t>
      </w:r>
      <w:r w:rsidRPr="00966E32">
        <w:rPr>
          <w:rFonts w:ascii="Univers" w:hAnsi="Univers"/>
          <w:sz w:val="24"/>
          <w:szCs w:val="24"/>
        </w:rPr>
        <w:t>These timeframes should be sent to the AVP-CAGS as soon as agreed upon by the Unit Leader and Dean</w:t>
      </w:r>
      <w:r>
        <w:rPr>
          <w:rFonts w:ascii="Univers" w:hAnsi="Univers"/>
          <w:sz w:val="24"/>
          <w:szCs w:val="24"/>
        </w:rPr>
        <w:t>’s office</w:t>
      </w:r>
      <w:r w:rsidRPr="00966E32">
        <w:rPr>
          <w:rFonts w:ascii="Univers" w:hAnsi="Univers"/>
          <w:sz w:val="24"/>
          <w:szCs w:val="24"/>
        </w:rPr>
        <w:t xml:space="preserve">. The AVP-CAGS will match these timeframes against the </w:t>
      </w:r>
      <w:proofErr w:type="gramStart"/>
      <w:r w:rsidRPr="00966E32">
        <w:rPr>
          <w:rFonts w:ascii="Univers" w:hAnsi="Univers"/>
          <w:sz w:val="24"/>
          <w:szCs w:val="24"/>
        </w:rPr>
        <w:t>Provost’s</w:t>
      </w:r>
      <w:proofErr w:type="gramEnd"/>
      <w:r w:rsidRPr="00966E32">
        <w:rPr>
          <w:rFonts w:ascii="Univers" w:hAnsi="Univers"/>
          <w:sz w:val="24"/>
          <w:szCs w:val="24"/>
        </w:rPr>
        <w:t xml:space="preserve"> calendar to find two that will work as options to present to the external reviewers.</w:t>
      </w:r>
    </w:p>
    <w:p w14:paraId="532A72A8" w14:textId="77777777" w:rsidR="00966E32" w:rsidRDefault="00966E32" w:rsidP="005A0047">
      <w:pPr>
        <w:pStyle w:val="BodyText"/>
        <w:spacing w:before="1"/>
        <w:ind w:right="457"/>
        <w:rPr>
          <w:rFonts w:ascii="Univers" w:hAnsi="Univers"/>
          <w:color w:val="156082" w:themeColor="accent1"/>
          <w:sz w:val="24"/>
          <w:szCs w:val="24"/>
        </w:rPr>
      </w:pPr>
    </w:p>
    <w:p w14:paraId="2B8535F0" w14:textId="51A27097" w:rsidR="005A0047" w:rsidRPr="00966E32" w:rsidRDefault="005A0047" w:rsidP="005A0047">
      <w:pPr>
        <w:pStyle w:val="BodyText"/>
        <w:spacing w:before="1"/>
        <w:ind w:right="457"/>
        <w:rPr>
          <w:rFonts w:ascii="Univers" w:hAnsi="Univers"/>
          <w:sz w:val="24"/>
          <w:szCs w:val="24"/>
        </w:rPr>
      </w:pPr>
      <w:r w:rsidRPr="00966E32">
        <w:rPr>
          <w:rFonts w:ascii="Univers" w:hAnsi="Univers"/>
          <w:sz w:val="24"/>
          <w:szCs w:val="24"/>
        </w:rPr>
        <w:t>The Dean</w:t>
      </w:r>
      <w:r w:rsidR="00966E32" w:rsidRPr="00966E32">
        <w:rPr>
          <w:rFonts w:ascii="Univers" w:hAnsi="Univers"/>
          <w:sz w:val="24"/>
          <w:szCs w:val="24"/>
        </w:rPr>
        <w:t>’s office</w:t>
      </w:r>
      <w:r w:rsidRPr="00966E32">
        <w:rPr>
          <w:rFonts w:ascii="Univers" w:hAnsi="Univers"/>
          <w:sz w:val="24"/>
          <w:szCs w:val="24"/>
        </w:rPr>
        <w:t xml:space="preserve"> will review and forward a ranked list </w:t>
      </w:r>
      <w:r w:rsidR="00966E32">
        <w:rPr>
          <w:rFonts w:ascii="Univers" w:hAnsi="Univers"/>
          <w:sz w:val="24"/>
          <w:szCs w:val="24"/>
        </w:rPr>
        <w:t xml:space="preserve">of potential reviewers </w:t>
      </w:r>
      <w:r w:rsidRPr="00966E32">
        <w:rPr>
          <w:rFonts w:ascii="Univers" w:hAnsi="Univers"/>
          <w:sz w:val="24"/>
          <w:szCs w:val="24"/>
        </w:rPr>
        <w:t>to the AVP-CA</w:t>
      </w:r>
      <w:r w:rsidR="00966E32" w:rsidRPr="00966E32">
        <w:rPr>
          <w:rFonts w:ascii="Univers" w:hAnsi="Univers"/>
          <w:sz w:val="24"/>
          <w:szCs w:val="24"/>
        </w:rPr>
        <w:t>GS</w:t>
      </w:r>
      <w:r w:rsidRPr="00966E32">
        <w:rPr>
          <w:rFonts w:ascii="Univers" w:hAnsi="Univers"/>
          <w:sz w:val="24"/>
          <w:szCs w:val="24"/>
        </w:rPr>
        <w:t>.</w:t>
      </w:r>
      <w:r w:rsidRPr="00966E32">
        <w:rPr>
          <w:rFonts w:ascii="Univers" w:hAnsi="Univers"/>
          <w:spacing w:val="1"/>
          <w:sz w:val="24"/>
          <w:szCs w:val="24"/>
        </w:rPr>
        <w:t xml:space="preserve"> </w:t>
      </w:r>
      <w:r w:rsidRPr="00966E32">
        <w:rPr>
          <w:rFonts w:ascii="Univers" w:hAnsi="Univers"/>
          <w:sz w:val="24"/>
          <w:szCs w:val="24"/>
        </w:rPr>
        <w:t>The AVP-CA</w:t>
      </w:r>
      <w:r w:rsidR="00966E32" w:rsidRPr="00966E32">
        <w:rPr>
          <w:rFonts w:ascii="Univers" w:hAnsi="Univers"/>
          <w:sz w:val="24"/>
          <w:szCs w:val="24"/>
        </w:rPr>
        <w:t>GS</w:t>
      </w:r>
      <w:r w:rsidRPr="00966E32">
        <w:rPr>
          <w:rFonts w:ascii="Univers" w:hAnsi="Univers"/>
          <w:sz w:val="24"/>
          <w:szCs w:val="24"/>
        </w:rPr>
        <w:t xml:space="preserve"> will review the</w:t>
      </w:r>
      <w:r w:rsidRPr="00966E32">
        <w:rPr>
          <w:rFonts w:ascii="Univers" w:hAnsi="Univers"/>
          <w:spacing w:val="1"/>
          <w:sz w:val="24"/>
          <w:szCs w:val="24"/>
        </w:rPr>
        <w:t xml:space="preserve"> </w:t>
      </w:r>
      <w:r w:rsidRPr="00966E32">
        <w:rPr>
          <w:rFonts w:ascii="Univers" w:hAnsi="Univers"/>
          <w:sz w:val="24"/>
          <w:szCs w:val="24"/>
        </w:rPr>
        <w:t xml:space="preserve">recommendations and select the external reviewers, subject to the approval of the </w:t>
      </w:r>
      <w:proofErr w:type="gramStart"/>
      <w:r w:rsidRPr="00966E32">
        <w:rPr>
          <w:rFonts w:ascii="Univers" w:hAnsi="Univers"/>
          <w:sz w:val="24"/>
          <w:szCs w:val="24"/>
        </w:rPr>
        <w:t>Provost</w:t>
      </w:r>
      <w:proofErr w:type="gramEnd"/>
      <w:r w:rsidRPr="00966E32">
        <w:rPr>
          <w:rFonts w:ascii="Univers" w:hAnsi="Univers"/>
          <w:sz w:val="24"/>
          <w:szCs w:val="24"/>
        </w:rPr>
        <w:t>.</w:t>
      </w:r>
      <w:r w:rsidRPr="00966E32">
        <w:rPr>
          <w:rFonts w:ascii="Univers" w:hAnsi="Univers"/>
          <w:spacing w:val="1"/>
          <w:sz w:val="24"/>
          <w:szCs w:val="24"/>
        </w:rPr>
        <w:t xml:space="preserve"> </w:t>
      </w:r>
      <w:r w:rsidRPr="005002B8">
        <w:rPr>
          <w:rFonts w:ascii="Univers" w:hAnsi="Univers"/>
          <w:b/>
          <w:bCs/>
          <w:sz w:val="24"/>
          <w:szCs w:val="24"/>
        </w:rPr>
        <w:t>The AVP-CA</w:t>
      </w:r>
      <w:r w:rsidR="00966E32" w:rsidRPr="005002B8">
        <w:rPr>
          <w:rFonts w:ascii="Univers" w:hAnsi="Univers"/>
          <w:b/>
          <w:bCs/>
          <w:sz w:val="24"/>
          <w:szCs w:val="24"/>
        </w:rPr>
        <w:t>GS</w:t>
      </w:r>
      <w:r w:rsidRPr="005002B8">
        <w:rPr>
          <w:rFonts w:ascii="Univers" w:hAnsi="Univers"/>
          <w:b/>
          <w:bCs/>
          <w:spacing w:val="1"/>
          <w:sz w:val="24"/>
          <w:szCs w:val="24"/>
        </w:rPr>
        <w:t xml:space="preserve"> </w:t>
      </w:r>
      <w:r w:rsidRPr="005002B8">
        <w:rPr>
          <w:rFonts w:ascii="Univers" w:hAnsi="Univers"/>
          <w:b/>
          <w:bCs/>
          <w:sz w:val="24"/>
          <w:szCs w:val="24"/>
        </w:rPr>
        <w:t xml:space="preserve">will </w:t>
      </w:r>
      <w:r w:rsidR="005002B8" w:rsidRPr="005002B8">
        <w:rPr>
          <w:rFonts w:ascii="Univers" w:hAnsi="Univers"/>
          <w:b/>
          <w:bCs/>
          <w:sz w:val="24"/>
          <w:szCs w:val="24"/>
        </w:rPr>
        <w:t>handle communications with potential reviewers – please do not contact individuals to ask if they will serve as external reviewers.</w:t>
      </w:r>
      <w:r w:rsidR="005002B8">
        <w:rPr>
          <w:rFonts w:ascii="Univers" w:hAnsi="Univers"/>
          <w:sz w:val="24"/>
          <w:szCs w:val="24"/>
        </w:rPr>
        <w:t xml:space="preserve"> The AVP-CAGS will </w:t>
      </w:r>
      <w:r w:rsidRPr="00966E32">
        <w:rPr>
          <w:rFonts w:ascii="Univers" w:hAnsi="Univers"/>
          <w:sz w:val="24"/>
          <w:szCs w:val="24"/>
        </w:rPr>
        <w:t>send formal letters of invitation to the selected external reviewers. Guidelines and general information</w:t>
      </w:r>
      <w:r w:rsidRPr="00966E32">
        <w:rPr>
          <w:rFonts w:ascii="Univers" w:hAnsi="Univers"/>
          <w:spacing w:val="-46"/>
          <w:sz w:val="24"/>
          <w:szCs w:val="24"/>
        </w:rPr>
        <w:t xml:space="preserve"> </w:t>
      </w:r>
      <w:r w:rsidRPr="00966E32">
        <w:rPr>
          <w:rFonts w:ascii="Univers" w:hAnsi="Univers"/>
          <w:sz w:val="24"/>
          <w:szCs w:val="24"/>
        </w:rPr>
        <w:t>about NAU are also sent with the invitation.</w:t>
      </w:r>
      <w:r w:rsidRPr="00966E32">
        <w:rPr>
          <w:rFonts w:ascii="Univers" w:hAnsi="Univers"/>
          <w:spacing w:val="1"/>
          <w:sz w:val="24"/>
          <w:szCs w:val="24"/>
        </w:rPr>
        <w:t xml:space="preserve"> </w:t>
      </w:r>
      <w:r w:rsidRPr="00966E32">
        <w:rPr>
          <w:rFonts w:ascii="Univers" w:hAnsi="Univers"/>
          <w:sz w:val="24"/>
          <w:szCs w:val="24"/>
        </w:rPr>
        <w:t>The AVP-CA</w:t>
      </w:r>
      <w:r w:rsidR="00966E32">
        <w:rPr>
          <w:rFonts w:ascii="Univers" w:hAnsi="Univers"/>
          <w:sz w:val="24"/>
          <w:szCs w:val="24"/>
        </w:rPr>
        <w:t>GS</w:t>
      </w:r>
      <w:r w:rsidRPr="00966E32">
        <w:rPr>
          <w:rFonts w:ascii="Univers" w:hAnsi="Univers"/>
          <w:sz w:val="24"/>
          <w:szCs w:val="24"/>
        </w:rPr>
        <w:t xml:space="preserve"> also selects the internal faculty reviewers assigned</w:t>
      </w:r>
      <w:r w:rsidRPr="00966E32">
        <w:rPr>
          <w:rFonts w:ascii="Univers" w:hAnsi="Univers"/>
          <w:spacing w:val="-2"/>
          <w:sz w:val="24"/>
          <w:szCs w:val="24"/>
        </w:rPr>
        <w:t xml:space="preserve"> </w:t>
      </w:r>
      <w:r w:rsidRPr="00966E32">
        <w:rPr>
          <w:rFonts w:ascii="Univers" w:hAnsi="Univers"/>
          <w:sz w:val="24"/>
          <w:szCs w:val="24"/>
        </w:rPr>
        <w:t>to the</w:t>
      </w:r>
      <w:r w:rsidRPr="00966E32">
        <w:rPr>
          <w:rFonts w:ascii="Univers" w:hAnsi="Univers"/>
          <w:spacing w:val="3"/>
          <w:sz w:val="24"/>
          <w:szCs w:val="24"/>
        </w:rPr>
        <w:t xml:space="preserve"> </w:t>
      </w:r>
      <w:r w:rsidRPr="00966E32">
        <w:rPr>
          <w:rFonts w:ascii="Univers" w:hAnsi="Univers"/>
          <w:sz w:val="24"/>
          <w:szCs w:val="24"/>
        </w:rPr>
        <w:t>review</w:t>
      </w:r>
      <w:r w:rsidRPr="00966E32">
        <w:rPr>
          <w:rFonts w:ascii="Univers" w:hAnsi="Univers"/>
          <w:spacing w:val="-5"/>
          <w:sz w:val="24"/>
          <w:szCs w:val="24"/>
        </w:rPr>
        <w:t xml:space="preserve"> </w:t>
      </w:r>
      <w:r w:rsidRPr="00966E32">
        <w:rPr>
          <w:rFonts w:ascii="Univers" w:hAnsi="Univers"/>
          <w:sz w:val="24"/>
          <w:szCs w:val="24"/>
        </w:rPr>
        <w:t>and</w:t>
      </w:r>
      <w:r w:rsidRPr="00966E32">
        <w:rPr>
          <w:rFonts w:ascii="Univers" w:hAnsi="Univers"/>
          <w:spacing w:val="-1"/>
          <w:sz w:val="24"/>
          <w:szCs w:val="24"/>
        </w:rPr>
        <w:t xml:space="preserve"> </w:t>
      </w:r>
      <w:r w:rsidRPr="00966E32">
        <w:rPr>
          <w:rFonts w:ascii="Univers" w:hAnsi="Univers"/>
          <w:sz w:val="24"/>
          <w:szCs w:val="24"/>
        </w:rPr>
        <w:t>notifies</w:t>
      </w:r>
      <w:r w:rsidRPr="00966E32">
        <w:rPr>
          <w:rFonts w:ascii="Univers" w:hAnsi="Univers"/>
          <w:spacing w:val="1"/>
          <w:sz w:val="24"/>
          <w:szCs w:val="24"/>
        </w:rPr>
        <w:t xml:space="preserve"> </w:t>
      </w:r>
      <w:r w:rsidRPr="00966E32">
        <w:rPr>
          <w:rFonts w:ascii="Univers" w:hAnsi="Univers"/>
          <w:sz w:val="24"/>
          <w:szCs w:val="24"/>
        </w:rPr>
        <w:t>the</w:t>
      </w:r>
      <w:r w:rsidRPr="00966E32">
        <w:rPr>
          <w:rFonts w:ascii="Univers" w:hAnsi="Univers"/>
          <w:spacing w:val="3"/>
          <w:sz w:val="24"/>
          <w:szCs w:val="24"/>
        </w:rPr>
        <w:t xml:space="preserve"> </w:t>
      </w:r>
      <w:r w:rsidRPr="00966E32">
        <w:rPr>
          <w:rFonts w:ascii="Univers" w:hAnsi="Univers"/>
          <w:sz w:val="24"/>
          <w:szCs w:val="24"/>
        </w:rPr>
        <w:t>Dean</w:t>
      </w:r>
      <w:r w:rsidRPr="00966E32">
        <w:rPr>
          <w:rFonts w:ascii="Univers" w:hAnsi="Univers"/>
          <w:spacing w:val="-3"/>
          <w:sz w:val="24"/>
          <w:szCs w:val="24"/>
        </w:rPr>
        <w:t xml:space="preserve"> </w:t>
      </w:r>
      <w:r w:rsidRPr="00966E32">
        <w:rPr>
          <w:rFonts w:ascii="Univers" w:hAnsi="Univers"/>
          <w:sz w:val="24"/>
          <w:szCs w:val="24"/>
        </w:rPr>
        <w:t>and</w:t>
      </w:r>
      <w:r w:rsidRPr="00966E32">
        <w:rPr>
          <w:rFonts w:ascii="Univers" w:hAnsi="Univers"/>
          <w:spacing w:val="-1"/>
          <w:sz w:val="24"/>
          <w:szCs w:val="24"/>
        </w:rPr>
        <w:t xml:space="preserve"> </w:t>
      </w:r>
      <w:r w:rsidRPr="00966E32">
        <w:rPr>
          <w:rFonts w:ascii="Univers" w:hAnsi="Univers"/>
          <w:sz w:val="24"/>
          <w:szCs w:val="24"/>
        </w:rPr>
        <w:t>Chair.</w:t>
      </w:r>
    </w:p>
    <w:p w14:paraId="3073031E" w14:textId="77777777" w:rsidR="005A0047" w:rsidRPr="00966E32" w:rsidRDefault="005A0047" w:rsidP="005A0047">
      <w:pPr>
        <w:pStyle w:val="BodyText"/>
        <w:spacing w:before="2"/>
        <w:ind w:left="0"/>
        <w:rPr>
          <w:rFonts w:ascii="Univers" w:hAnsi="Univers"/>
          <w:sz w:val="24"/>
          <w:szCs w:val="24"/>
        </w:rPr>
      </w:pPr>
    </w:p>
    <w:p w14:paraId="7EF3943E" w14:textId="4E4892AC" w:rsidR="00966E32" w:rsidRDefault="00966E32" w:rsidP="005A0047">
      <w:pPr>
        <w:pStyle w:val="BodyText"/>
        <w:spacing w:before="8"/>
        <w:ind w:left="0"/>
        <w:rPr>
          <w:rFonts w:ascii="Univers" w:hAnsi="Univers"/>
          <w:b/>
          <w:bCs/>
          <w:sz w:val="25"/>
          <w:szCs w:val="25"/>
        </w:rPr>
      </w:pPr>
      <w:r w:rsidRPr="00966E32">
        <w:rPr>
          <w:rFonts w:ascii="Univers" w:hAnsi="Univers"/>
          <w:b/>
          <w:bCs/>
          <w:sz w:val="25"/>
          <w:szCs w:val="25"/>
        </w:rPr>
        <w:t>Site Visit</w:t>
      </w:r>
    </w:p>
    <w:p w14:paraId="7E5077F7" w14:textId="77777777" w:rsidR="00966E32" w:rsidRPr="00966E32" w:rsidRDefault="00966E32" w:rsidP="005A0047">
      <w:pPr>
        <w:pStyle w:val="BodyText"/>
        <w:spacing w:before="8"/>
        <w:ind w:left="0"/>
        <w:rPr>
          <w:rFonts w:ascii="Univers" w:hAnsi="Univers"/>
          <w:b/>
          <w:bCs/>
          <w:sz w:val="25"/>
          <w:szCs w:val="25"/>
        </w:rPr>
      </w:pPr>
    </w:p>
    <w:p w14:paraId="4DF4B563" w14:textId="4137C831" w:rsidR="005A0047" w:rsidRPr="00966E32" w:rsidRDefault="005A0047" w:rsidP="005A0047">
      <w:pPr>
        <w:pStyle w:val="BodyText"/>
        <w:spacing w:before="1" w:line="242" w:lineRule="auto"/>
        <w:ind w:right="504"/>
        <w:rPr>
          <w:rFonts w:ascii="Univers" w:hAnsi="Univers"/>
          <w:sz w:val="24"/>
          <w:szCs w:val="24"/>
        </w:rPr>
      </w:pPr>
      <w:r w:rsidRPr="00966E32">
        <w:rPr>
          <w:rFonts w:ascii="Univers" w:hAnsi="Univers"/>
          <w:sz w:val="24"/>
          <w:szCs w:val="24"/>
        </w:rPr>
        <w:t>The</w:t>
      </w:r>
      <w:r w:rsidRPr="00966E32">
        <w:rPr>
          <w:rFonts w:ascii="Univers" w:hAnsi="Univers"/>
          <w:spacing w:val="-1"/>
          <w:sz w:val="24"/>
          <w:szCs w:val="24"/>
        </w:rPr>
        <w:t xml:space="preserve"> </w:t>
      </w:r>
      <w:r w:rsidR="00966E32" w:rsidRPr="00966E32">
        <w:rPr>
          <w:rFonts w:ascii="Univers" w:hAnsi="Univers"/>
          <w:sz w:val="24"/>
          <w:szCs w:val="24"/>
        </w:rPr>
        <w:t>Unit Leader</w:t>
      </w:r>
      <w:r w:rsidRPr="00966E32">
        <w:rPr>
          <w:rFonts w:ascii="Univers" w:hAnsi="Univers"/>
          <w:sz w:val="24"/>
          <w:szCs w:val="24"/>
        </w:rPr>
        <w:t>,</w:t>
      </w:r>
      <w:r w:rsidRPr="00966E32">
        <w:rPr>
          <w:rFonts w:ascii="Univers" w:hAnsi="Univers"/>
          <w:spacing w:val="-3"/>
          <w:sz w:val="24"/>
          <w:szCs w:val="24"/>
        </w:rPr>
        <w:t xml:space="preserve"> </w:t>
      </w:r>
      <w:r w:rsidRPr="00966E32">
        <w:rPr>
          <w:rFonts w:ascii="Univers" w:hAnsi="Univers"/>
          <w:sz w:val="24"/>
          <w:szCs w:val="24"/>
        </w:rPr>
        <w:t>in cooperation</w:t>
      </w:r>
      <w:r w:rsidRPr="00966E32">
        <w:rPr>
          <w:rFonts w:ascii="Univers" w:hAnsi="Univers"/>
          <w:spacing w:val="-1"/>
          <w:sz w:val="24"/>
          <w:szCs w:val="24"/>
        </w:rPr>
        <w:t xml:space="preserve"> </w:t>
      </w:r>
      <w:r w:rsidRPr="00966E32">
        <w:rPr>
          <w:rFonts w:ascii="Univers" w:hAnsi="Univers"/>
          <w:sz w:val="24"/>
          <w:szCs w:val="24"/>
        </w:rPr>
        <w:t>with</w:t>
      </w:r>
      <w:r w:rsidRPr="00966E32">
        <w:rPr>
          <w:rFonts w:ascii="Univers" w:hAnsi="Univers"/>
          <w:spacing w:val="-3"/>
          <w:sz w:val="24"/>
          <w:szCs w:val="24"/>
        </w:rPr>
        <w:t xml:space="preserve"> </w:t>
      </w:r>
      <w:r w:rsidRPr="00966E32">
        <w:rPr>
          <w:rFonts w:ascii="Univers" w:hAnsi="Univers"/>
          <w:sz w:val="24"/>
          <w:szCs w:val="24"/>
        </w:rPr>
        <w:t>the</w:t>
      </w:r>
      <w:r w:rsidRPr="00966E32">
        <w:rPr>
          <w:rFonts w:ascii="Univers" w:hAnsi="Univers"/>
          <w:spacing w:val="-1"/>
          <w:sz w:val="24"/>
          <w:szCs w:val="24"/>
        </w:rPr>
        <w:t xml:space="preserve"> </w:t>
      </w:r>
      <w:r w:rsidRPr="00966E32">
        <w:rPr>
          <w:rFonts w:ascii="Univers" w:hAnsi="Univers"/>
          <w:sz w:val="24"/>
          <w:szCs w:val="24"/>
        </w:rPr>
        <w:t>office</w:t>
      </w:r>
      <w:r w:rsidRPr="00966E32">
        <w:rPr>
          <w:rFonts w:ascii="Univers" w:hAnsi="Univers"/>
          <w:spacing w:val="-2"/>
          <w:sz w:val="24"/>
          <w:szCs w:val="24"/>
        </w:rPr>
        <w:t xml:space="preserve"> </w:t>
      </w:r>
      <w:r w:rsidRPr="00966E32">
        <w:rPr>
          <w:rFonts w:ascii="Univers" w:hAnsi="Univers"/>
          <w:sz w:val="24"/>
          <w:szCs w:val="24"/>
        </w:rPr>
        <w:t>of</w:t>
      </w:r>
      <w:r w:rsidRPr="00966E32">
        <w:rPr>
          <w:rFonts w:ascii="Univers" w:hAnsi="Univers"/>
          <w:spacing w:val="-4"/>
          <w:sz w:val="24"/>
          <w:szCs w:val="24"/>
        </w:rPr>
        <w:t xml:space="preserve"> </w:t>
      </w:r>
      <w:r w:rsidRPr="00966E32">
        <w:rPr>
          <w:rFonts w:ascii="Univers" w:hAnsi="Univers"/>
          <w:sz w:val="24"/>
          <w:szCs w:val="24"/>
        </w:rPr>
        <w:t>the</w:t>
      </w:r>
      <w:r w:rsidRPr="00966E32">
        <w:rPr>
          <w:rFonts w:ascii="Univers" w:hAnsi="Univers"/>
          <w:spacing w:val="-1"/>
          <w:sz w:val="24"/>
          <w:szCs w:val="24"/>
        </w:rPr>
        <w:t xml:space="preserve"> </w:t>
      </w:r>
      <w:r w:rsidRPr="00966E32">
        <w:rPr>
          <w:rFonts w:ascii="Univers" w:hAnsi="Univers"/>
          <w:sz w:val="24"/>
          <w:szCs w:val="24"/>
        </w:rPr>
        <w:t>Dean,</w:t>
      </w:r>
      <w:r w:rsidRPr="00966E32">
        <w:rPr>
          <w:rFonts w:ascii="Univers" w:hAnsi="Univers"/>
          <w:spacing w:val="-3"/>
          <w:sz w:val="24"/>
          <w:szCs w:val="24"/>
        </w:rPr>
        <w:t xml:space="preserve"> A</w:t>
      </w:r>
      <w:r w:rsidRPr="00966E32">
        <w:rPr>
          <w:rFonts w:ascii="Univers" w:hAnsi="Univers"/>
          <w:sz w:val="24"/>
          <w:szCs w:val="24"/>
        </w:rPr>
        <w:t>VP-CA</w:t>
      </w:r>
      <w:r w:rsidR="00966E32" w:rsidRPr="00966E32">
        <w:rPr>
          <w:rFonts w:ascii="Univers" w:hAnsi="Univers"/>
          <w:sz w:val="24"/>
          <w:szCs w:val="24"/>
        </w:rPr>
        <w:t>GS</w:t>
      </w:r>
      <w:r w:rsidRPr="00966E32">
        <w:rPr>
          <w:rFonts w:ascii="Univers" w:hAnsi="Univers"/>
          <w:sz w:val="24"/>
          <w:szCs w:val="24"/>
        </w:rPr>
        <w:t>,</w:t>
      </w:r>
      <w:r w:rsidRPr="00966E32">
        <w:rPr>
          <w:rFonts w:ascii="Univers" w:hAnsi="Univers"/>
          <w:spacing w:val="-3"/>
          <w:sz w:val="24"/>
          <w:szCs w:val="24"/>
        </w:rPr>
        <w:t xml:space="preserve"> </w:t>
      </w:r>
      <w:r w:rsidRPr="00966E32">
        <w:rPr>
          <w:rFonts w:ascii="Univers" w:hAnsi="Univers"/>
          <w:sz w:val="24"/>
          <w:szCs w:val="24"/>
        </w:rPr>
        <w:t>and</w:t>
      </w:r>
      <w:r w:rsidRPr="00966E32">
        <w:rPr>
          <w:rFonts w:ascii="Univers" w:hAnsi="Univers"/>
          <w:spacing w:val="-4"/>
          <w:sz w:val="24"/>
          <w:szCs w:val="24"/>
        </w:rPr>
        <w:t xml:space="preserve"> </w:t>
      </w:r>
      <w:r w:rsidRPr="00966E32">
        <w:rPr>
          <w:rFonts w:ascii="Univers" w:hAnsi="Univers"/>
          <w:sz w:val="24"/>
          <w:szCs w:val="24"/>
        </w:rPr>
        <w:t>others</w:t>
      </w:r>
      <w:r w:rsidRPr="00966E32">
        <w:rPr>
          <w:rFonts w:ascii="Univers" w:hAnsi="Univers"/>
          <w:spacing w:val="-3"/>
          <w:sz w:val="24"/>
          <w:szCs w:val="24"/>
        </w:rPr>
        <w:t xml:space="preserve"> </w:t>
      </w:r>
      <w:r w:rsidRPr="00966E32">
        <w:rPr>
          <w:rFonts w:ascii="Univers" w:hAnsi="Univers"/>
          <w:sz w:val="24"/>
          <w:szCs w:val="24"/>
        </w:rPr>
        <w:t>as</w:t>
      </w:r>
      <w:r w:rsidRPr="00966E32">
        <w:rPr>
          <w:rFonts w:ascii="Univers" w:hAnsi="Univers"/>
          <w:spacing w:val="-7"/>
          <w:sz w:val="24"/>
          <w:szCs w:val="24"/>
        </w:rPr>
        <w:t xml:space="preserve"> </w:t>
      </w:r>
      <w:r w:rsidRPr="00966E32">
        <w:rPr>
          <w:rFonts w:ascii="Univers" w:hAnsi="Univers"/>
          <w:sz w:val="24"/>
          <w:szCs w:val="24"/>
        </w:rPr>
        <w:t>needed,</w:t>
      </w:r>
      <w:r w:rsidRPr="00966E32">
        <w:rPr>
          <w:rFonts w:ascii="Univers" w:hAnsi="Univers"/>
          <w:spacing w:val="-2"/>
          <w:sz w:val="24"/>
          <w:szCs w:val="24"/>
        </w:rPr>
        <w:t xml:space="preserve"> </w:t>
      </w:r>
      <w:r w:rsidRPr="00966E32">
        <w:rPr>
          <w:rFonts w:ascii="Univers" w:hAnsi="Univers"/>
          <w:sz w:val="24"/>
          <w:szCs w:val="24"/>
        </w:rPr>
        <w:t>will</w:t>
      </w:r>
      <w:r w:rsidRPr="00966E32">
        <w:rPr>
          <w:rFonts w:ascii="Univers" w:hAnsi="Univers"/>
          <w:spacing w:val="-3"/>
          <w:sz w:val="24"/>
          <w:szCs w:val="24"/>
        </w:rPr>
        <w:t xml:space="preserve"> </w:t>
      </w:r>
      <w:r w:rsidRPr="00966E32">
        <w:rPr>
          <w:rFonts w:ascii="Univers" w:hAnsi="Univers"/>
          <w:sz w:val="24"/>
          <w:szCs w:val="24"/>
        </w:rPr>
        <w:t>formulate an</w:t>
      </w:r>
      <w:r w:rsidRPr="00966E32">
        <w:rPr>
          <w:rFonts w:ascii="Univers" w:hAnsi="Univers"/>
          <w:spacing w:val="-46"/>
          <w:sz w:val="24"/>
          <w:szCs w:val="24"/>
        </w:rPr>
        <w:t xml:space="preserve"> </w:t>
      </w:r>
      <w:r w:rsidRPr="00966E32">
        <w:rPr>
          <w:rFonts w:ascii="Univers" w:hAnsi="Univers"/>
          <w:sz w:val="24"/>
          <w:szCs w:val="24"/>
        </w:rPr>
        <w:t>itinerary</w:t>
      </w:r>
      <w:r w:rsidRPr="00966E32">
        <w:rPr>
          <w:rFonts w:ascii="Univers" w:hAnsi="Univers"/>
          <w:spacing w:val="-1"/>
          <w:sz w:val="24"/>
          <w:szCs w:val="24"/>
        </w:rPr>
        <w:t xml:space="preserve"> </w:t>
      </w:r>
      <w:r w:rsidRPr="00966E32">
        <w:rPr>
          <w:rFonts w:ascii="Univers" w:hAnsi="Univers"/>
          <w:sz w:val="24"/>
          <w:szCs w:val="24"/>
        </w:rPr>
        <w:t>for the</w:t>
      </w:r>
      <w:r w:rsidRPr="00966E32">
        <w:rPr>
          <w:rFonts w:ascii="Univers" w:hAnsi="Univers"/>
          <w:spacing w:val="3"/>
          <w:sz w:val="24"/>
          <w:szCs w:val="24"/>
        </w:rPr>
        <w:t xml:space="preserve"> </w:t>
      </w:r>
      <w:r w:rsidRPr="00966E32">
        <w:rPr>
          <w:rFonts w:ascii="Univers" w:hAnsi="Univers"/>
          <w:sz w:val="24"/>
          <w:szCs w:val="24"/>
        </w:rPr>
        <w:t>site</w:t>
      </w:r>
      <w:r w:rsidRPr="00966E32">
        <w:rPr>
          <w:rFonts w:ascii="Univers" w:hAnsi="Univers"/>
          <w:spacing w:val="3"/>
          <w:sz w:val="24"/>
          <w:szCs w:val="24"/>
        </w:rPr>
        <w:t xml:space="preserve"> </w:t>
      </w:r>
      <w:r w:rsidRPr="00966E32">
        <w:rPr>
          <w:rFonts w:ascii="Univers" w:hAnsi="Univers"/>
          <w:sz w:val="24"/>
          <w:szCs w:val="24"/>
        </w:rPr>
        <w:t>visit</w:t>
      </w:r>
      <w:r w:rsidRPr="00966E32">
        <w:rPr>
          <w:rFonts w:ascii="Univers" w:hAnsi="Univers"/>
          <w:spacing w:val="1"/>
          <w:sz w:val="24"/>
          <w:szCs w:val="24"/>
        </w:rPr>
        <w:t xml:space="preserve"> </w:t>
      </w:r>
      <w:r w:rsidRPr="00966E32">
        <w:rPr>
          <w:rFonts w:ascii="Univers" w:hAnsi="Univers"/>
          <w:sz w:val="24"/>
          <w:szCs w:val="24"/>
        </w:rPr>
        <w:t>to</w:t>
      </w:r>
      <w:r w:rsidRPr="00966E32">
        <w:rPr>
          <w:rFonts w:ascii="Univers" w:hAnsi="Univers"/>
          <w:spacing w:val="-1"/>
          <w:sz w:val="24"/>
          <w:szCs w:val="24"/>
        </w:rPr>
        <w:t xml:space="preserve"> </w:t>
      </w:r>
      <w:r w:rsidRPr="00966E32">
        <w:rPr>
          <w:rFonts w:ascii="Univers" w:hAnsi="Univers"/>
          <w:sz w:val="24"/>
          <w:szCs w:val="24"/>
        </w:rPr>
        <w:t>include:</w:t>
      </w:r>
    </w:p>
    <w:p w14:paraId="3FDF6CFC" w14:textId="438A5949" w:rsidR="005A0047" w:rsidRPr="00966E32" w:rsidRDefault="005A0047" w:rsidP="00CE6E0D">
      <w:pPr>
        <w:pStyle w:val="ListParagraph"/>
        <w:widowControl w:val="0"/>
        <w:numPr>
          <w:ilvl w:val="0"/>
          <w:numId w:val="6"/>
        </w:numPr>
        <w:tabs>
          <w:tab w:val="left" w:pos="840"/>
          <w:tab w:val="left" w:pos="841"/>
        </w:tabs>
        <w:autoSpaceDE w:val="0"/>
        <w:autoSpaceDN w:val="0"/>
        <w:ind w:right="689"/>
        <w:contextualSpacing w:val="0"/>
        <w:rPr>
          <w:rFonts w:ascii="Univers" w:hAnsi="Univers"/>
        </w:rPr>
      </w:pPr>
      <w:r w:rsidRPr="00966E32">
        <w:rPr>
          <w:rFonts w:ascii="Univers" w:hAnsi="Univers"/>
        </w:rPr>
        <w:t>An entrance interview is scheduled during the first morning of the visit including the external and internal reviewers,</w:t>
      </w:r>
      <w:r w:rsidRPr="00966E32">
        <w:rPr>
          <w:rFonts w:ascii="Univers" w:hAnsi="Univers"/>
          <w:spacing w:val="1"/>
        </w:rPr>
        <w:t xml:space="preserve"> </w:t>
      </w:r>
      <w:r w:rsidRPr="00966E32">
        <w:rPr>
          <w:rFonts w:ascii="Univers" w:hAnsi="Univers"/>
        </w:rPr>
        <w:t>Provost,</w:t>
      </w:r>
      <w:r w:rsidRPr="00966E32">
        <w:rPr>
          <w:rFonts w:ascii="Univers" w:hAnsi="Univers"/>
          <w:spacing w:val="-4"/>
        </w:rPr>
        <w:t xml:space="preserve"> </w:t>
      </w:r>
      <w:r w:rsidR="00966E32" w:rsidRPr="00966E32">
        <w:rPr>
          <w:rFonts w:ascii="Univers" w:hAnsi="Univers"/>
          <w:spacing w:val="-4"/>
        </w:rPr>
        <w:t xml:space="preserve">Dean and Associate Dean, </w:t>
      </w:r>
      <w:r w:rsidRPr="00966E32">
        <w:rPr>
          <w:rFonts w:ascii="Univers" w:hAnsi="Univers"/>
          <w:spacing w:val="-4"/>
        </w:rPr>
        <w:t>A</w:t>
      </w:r>
      <w:r w:rsidRPr="00966E32">
        <w:rPr>
          <w:rFonts w:ascii="Univers" w:hAnsi="Univers"/>
        </w:rPr>
        <w:t>VP-CA</w:t>
      </w:r>
      <w:r w:rsidR="00966E32" w:rsidRPr="00966E32">
        <w:rPr>
          <w:rFonts w:ascii="Univers" w:hAnsi="Univers"/>
        </w:rPr>
        <w:t>GS</w:t>
      </w:r>
      <w:r w:rsidRPr="00966E32">
        <w:rPr>
          <w:rFonts w:ascii="Univers" w:hAnsi="Univers"/>
        </w:rPr>
        <w:t>,</w:t>
      </w:r>
      <w:r w:rsidRPr="00966E32">
        <w:rPr>
          <w:rFonts w:ascii="Univers" w:hAnsi="Univers"/>
          <w:spacing w:val="-4"/>
        </w:rPr>
        <w:t xml:space="preserve"> </w:t>
      </w:r>
      <w:r w:rsidR="00966E32" w:rsidRPr="00966E32">
        <w:rPr>
          <w:rFonts w:ascii="Univers" w:hAnsi="Univers"/>
          <w:spacing w:val="-4"/>
        </w:rPr>
        <w:t xml:space="preserve">and </w:t>
      </w:r>
      <w:r w:rsidRPr="00966E32">
        <w:rPr>
          <w:rFonts w:ascii="Univers" w:hAnsi="Univers"/>
        </w:rPr>
        <w:t>Vice</w:t>
      </w:r>
      <w:r w:rsidRPr="00966E32">
        <w:rPr>
          <w:rFonts w:ascii="Univers" w:hAnsi="Univers"/>
          <w:spacing w:val="-1"/>
        </w:rPr>
        <w:t xml:space="preserve"> </w:t>
      </w:r>
      <w:r w:rsidRPr="00966E32">
        <w:rPr>
          <w:rFonts w:ascii="Univers" w:hAnsi="Univers"/>
        </w:rPr>
        <w:t>Provost</w:t>
      </w:r>
      <w:r w:rsidR="00966E32" w:rsidRPr="00966E32">
        <w:rPr>
          <w:rFonts w:ascii="Univers" w:hAnsi="Univers"/>
        </w:rPr>
        <w:t>s as applicable</w:t>
      </w:r>
      <w:r w:rsidR="00B704CC">
        <w:rPr>
          <w:rFonts w:ascii="Univers" w:hAnsi="Univers"/>
        </w:rPr>
        <w:t xml:space="preserve"> </w:t>
      </w:r>
      <w:r w:rsidR="00B704CC" w:rsidRPr="00BB4D9E">
        <w:rPr>
          <w:rFonts w:ascii="Univers" w:hAnsi="Univers"/>
          <w:b/>
          <w:bCs/>
        </w:rPr>
        <w:t>[</w:t>
      </w:r>
      <w:r w:rsidR="00CD3EE3" w:rsidRPr="00BB4D9E">
        <w:rPr>
          <w:rFonts w:ascii="Univers" w:hAnsi="Univers"/>
          <w:b/>
          <w:bCs/>
        </w:rPr>
        <w:t xml:space="preserve">Day One </w:t>
      </w:r>
      <w:r w:rsidR="00B704CC" w:rsidRPr="00BB4D9E">
        <w:rPr>
          <w:rFonts w:ascii="Univers" w:hAnsi="Univers"/>
          <w:b/>
          <w:bCs/>
        </w:rPr>
        <w:t>9AM – 10AM and AVP-CAGS will schedule</w:t>
      </w:r>
      <w:r w:rsidR="00BB4D9E">
        <w:rPr>
          <w:rFonts w:ascii="Univers" w:hAnsi="Univers"/>
          <w:b/>
          <w:bCs/>
        </w:rPr>
        <w:t xml:space="preserve"> with the Provost’s Executive Assistant</w:t>
      </w:r>
      <w:r w:rsidR="00B704CC" w:rsidRPr="00BB4D9E">
        <w:rPr>
          <w:rFonts w:ascii="Univers" w:hAnsi="Univers"/>
          <w:b/>
          <w:bCs/>
        </w:rPr>
        <w:t>]</w:t>
      </w:r>
    </w:p>
    <w:p w14:paraId="7964C71A" w14:textId="2EE2A987" w:rsidR="005A0047" w:rsidRPr="00966E32" w:rsidRDefault="005A0047" w:rsidP="00CE6E0D">
      <w:pPr>
        <w:pStyle w:val="ListParagraph"/>
        <w:widowControl w:val="0"/>
        <w:numPr>
          <w:ilvl w:val="0"/>
          <w:numId w:val="6"/>
        </w:numPr>
        <w:tabs>
          <w:tab w:val="left" w:pos="840"/>
          <w:tab w:val="left" w:pos="841"/>
        </w:tabs>
        <w:autoSpaceDE w:val="0"/>
        <w:autoSpaceDN w:val="0"/>
        <w:ind w:right="440"/>
        <w:contextualSpacing w:val="0"/>
        <w:rPr>
          <w:rFonts w:ascii="Univers" w:hAnsi="Univers"/>
        </w:rPr>
      </w:pPr>
      <w:r w:rsidRPr="00966E32">
        <w:rPr>
          <w:rFonts w:ascii="Univers" w:hAnsi="Univers"/>
        </w:rPr>
        <w:t>During</w:t>
      </w:r>
      <w:r w:rsidRPr="00966E32">
        <w:rPr>
          <w:rFonts w:ascii="Univers" w:hAnsi="Univers"/>
          <w:spacing w:val="-1"/>
        </w:rPr>
        <w:t xml:space="preserve"> </w:t>
      </w:r>
      <w:r w:rsidRPr="00966E32">
        <w:rPr>
          <w:rFonts w:ascii="Univers" w:hAnsi="Univers"/>
        </w:rPr>
        <w:t>the first</w:t>
      </w:r>
      <w:r w:rsidRPr="00966E32">
        <w:rPr>
          <w:rFonts w:ascii="Univers" w:hAnsi="Univers"/>
          <w:spacing w:val="-1"/>
        </w:rPr>
        <w:t xml:space="preserve"> </w:t>
      </w:r>
      <w:r w:rsidRPr="00966E32">
        <w:rPr>
          <w:rFonts w:ascii="Univers" w:hAnsi="Univers"/>
        </w:rPr>
        <w:t>morning</w:t>
      </w:r>
      <w:r w:rsidRPr="00966E32">
        <w:rPr>
          <w:rFonts w:ascii="Univers" w:hAnsi="Univers"/>
          <w:spacing w:val="-6"/>
        </w:rPr>
        <w:t xml:space="preserve"> </w:t>
      </w:r>
      <w:r w:rsidRPr="00966E32">
        <w:rPr>
          <w:rFonts w:ascii="Univers" w:hAnsi="Univers"/>
        </w:rPr>
        <w:t>of</w:t>
      </w:r>
      <w:r w:rsidRPr="00966E32">
        <w:rPr>
          <w:rFonts w:ascii="Univers" w:hAnsi="Univers"/>
          <w:spacing w:val="-4"/>
        </w:rPr>
        <w:t xml:space="preserve"> </w:t>
      </w:r>
      <w:r w:rsidRPr="00966E32">
        <w:rPr>
          <w:rFonts w:ascii="Univers" w:hAnsi="Univers"/>
        </w:rPr>
        <w:t>the visit,</w:t>
      </w:r>
      <w:r w:rsidRPr="00966E32">
        <w:rPr>
          <w:rFonts w:ascii="Univers" w:hAnsi="Univers"/>
          <w:spacing w:val="-2"/>
        </w:rPr>
        <w:t xml:space="preserve"> </w:t>
      </w:r>
      <w:r w:rsidRPr="00966E32">
        <w:rPr>
          <w:rFonts w:ascii="Univers" w:hAnsi="Univers"/>
        </w:rPr>
        <w:t>if</w:t>
      </w:r>
      <w:r w:rsidRPr="00966E32">
        <w:rPr>
          <w:rFonts w:ascii="Univers" w:hAnsi="Univers"/>
          <w:spacing w:val="-3"/>
        </w:rPr>
        <w:t xml:space="preserve"> </w:t>
      </w:r>
      <w:r w:rsidRPr="00966E32">
        <w:rPr>
          <w:rFonts w:ascii="Univers" w:hAnsi="Univers"/>
        </w:rPr>
        <w:t>possible,</w:t>
      </w:r>
      <w:r w:rsidRPr="00966E32">
        <w:rPr>
          <w:rFonts w:ascii="Univers" w:hAnsi="Univers"/>
          <w:spacing w:val="-7"/>
        </w:rPr>
        <w:t xml:space="preserve"> </w:t>
      </w:r>
      <w:r w:rsidRPr="00966E32">
        <w:rPr>
          <w:rFonts w:ascii="Univers" w:hAnsi="Univers"/>
        </w:rPr>
        <w:t>interviews</w:t>
      </w:r>
      <w:r w:rsidRPr="00966E32">
        <w:rPr>
          <w:rFonts w:ascii="Univers" w:hAnsi="Univers"/>
          <w:spacing w:val="-2"/>
        </w:rPr>
        <w:t xml:space="preserve"> </w:t>
      </w:r>
      <w:r w:rsidRPr="00966E32">
        <w:rPr>
          <w:rFonts w:ascii="Univers" w:hAnsi="Univers"/>
        </w:rPr>
        <w:t>with</w:t>
      </w:r>
      <w:r w:rsidRPr="00966E32">
        <w:rPr>
          <w:rFonts w:ascii="Univers" w:hAnsi="Univers"/>
          <w:spacing w:val="-3"/>
        </w:rPr>
        <w:t xml:space="preserve"> </w:t>
      </w:r>
      <w:r w:rsidRPr="00966E32">
        <w:rPr>
          <w:rFonts w:ascii="Univers" w:hAnsi="Univers"/>
        </w:rPr>
        <w:t>the college Dean</w:t>
      </w:r>
      <w:r w:rsidRPr="00966E32">
        <w:rPr>
          <w:rFonts w:ascii="Univers" w:hAnsi="Univers"/>
          <w:spacing w:val="-5"/>
        </w:rPr>
        <w:t xml:space="preserve"> </w:t>
      </w:r>
      <w:r w:rsidRPr="00966E32">
        <w:rPr>
          <w:rFonts w:ascii="Univers" w:hAnsi="Univers"/>
        </w:rPr>
        <w:t>and</w:t>
      </w:r>
      <w:r w:rsidRPr="00966E32">
        <w:rPr>
          <w:rFonts w:ascii="Univers" w:hAnsi="Univers"/>
          <w:spacing w:val="-3"/>
        </w:rPr>
        <w:t xml:space="preserve"> </w:t>
      </w:r>
      <w:r w:rsidRPr="00966E32">
        <w:rPr>
          <w:rFonts w:ascii="Univers" w:hAnsi="Univers"/>
        </w:rPr>
        <w:t>the</w:t>
      </w:r>
      <w:r w:rsidRPr="00966E32">
        <w:rPr>
          <w:rFonts w:ascii="Univers" w:hAnsi="Univers"/>
          <w:spacing w:val="-5"/>
        </w:rPr>
        <w:t xml:space="preserve"> </w:t>
      </w:r>
      <w:r w:rsidR="00966E32" w:rsidRPr="00966E32">
        <w:rPr>
          <w:rFonts w:ascii="Univers" w:hAnsi="Univers"/>
        </w:rPr>
        <w:t>Unit Leader</w:t>
      </w:r>
      <w:r w:rsidRPr="00966E32">
        <w:rPr>
          <w:rFonts w:ascii="Univers" w:hAnsi="Univers"/>
        </w:rPr>
        <w:t>.</w:t>
      </w:r>
      <w:r w:rsidRPr="00966E32">
        <w:rPr>
          <w:rFonts w:ascii="Univers" w:hAnsi="Univers"/>
          <w:spacing w:val="45"/>
        </w:rPr>
        <w:t xml:space="preserve"> </w:t>
      </w:r>
      <w:r w:rsidRPr="00966E32">
        <w:rPr>
          <w:rFonts w:ascii="Univers" w:hAnsi="Univers"/>
        </w:rPr>
        <w:t>This</w:t>
      </w:r>
      <w:r w:rsidRPr="00966E32">
        <w:rPr>
          <w:rFonts w:ascii="Univers" w:hAnsi="Univers"/>
          <w:spacing w:val="-46"/>
        </w:rPr>
        <w:t xml:space="preserve"> </w:t>
      </w:r>
      <w:r w:rsidRPr="00966E32">
        <w:rPr>
          <w:rFonts w:ascii="Univers" w:hAnsi="Univers"/>
        </w:rPr>
        <w:t>meeting may be a joint meeting (Dean and Chair together) or two separate meetings, depending on</w:t>
      </w:r>
      <w:r w:rsidRPr="00966E32">
        <w:rPr>
          <w:rFonts w:ascii="Univers" w:hAnsi="Univers"/>
          <w:spacing w:val="1"/>
        </w:rPr>
        <w:t xml:space="preserve"> </w:t>
      </w:r>
      <w:r w:rsidRPr="00966E32">
        <w:rPr>
          <w:rFonts w:ascii="Univers" w:hAnsi="Univers"/>
        </w:rPr>
        <w:t>the</w:t>
      </w:r>
      <w:r w:rsidRPr="00966E32">
        <w:rPr>
          <w:rFonts w:ascii="Univers" w:hAnsi="Univers"/>
          <w:spacing w:val="2"/>
        </w:rPr>
        <w:t xml:space="preserve"> </w:t>
      </w:r>
      <w:r w:rsidRPr="00966E32">
        <w:rPr>
          <w:rFonts w:ascii="Univers" w:hAnsi="Univers"/>
        </w:rPr>
        <w:t>preferences</w:t>
      </w:r>
      <w:r w:rsidRPr="00966E32">
        <w:rPr>
          <w:rFonts w:ascii="Univers" w:hAnsi="Univers"/>
          <w:spacing w:val="1"/>
        </w:rPr>
        <w:t xml:space="preserve"> </w:t>
      </w:r>
      <w:r w:rsidRPr="00966E32">
        <w:rPr>
          <w:rFonts w:ascii="Univers" w:hAnsi="Univers"/>
        </w:rPr>
        <w:t>of</w:t>
      </w:r>
      <w:r w:rsidRPr="00966E32">
        <w:rPr>
          <w:rFonts w:ascii="Univers" w:hAnsi="Univers"/>
          <w:spacing w:val="-1"/>
        </w:rPr>
        <w:t xml:space="preserve"> </w:t>
      </w:r>
      <w:r w:rsidRPr="00966E32">
        <w:rPr>
          <w:rFonts w:ascii="Univers" w:hAnsi="Univers"/>
        </w:rPr>
        <w:t>all</w:t>
      </w:r>
      <w:r w:rsidRPr="00966E32">
        <w:rPr>
          <w:rFonts w:ascii="Univers" w:hAnsi="Univers"/>
          <w:spacing w:val="-4"/>
        </w:rPr>
        <w:t xml:space="preserve"> </w:t>
      </w:r>
      <w:r w:rsidRPr="00966E32">
        <w:rPr>
          <w:rFonts w:ascii="Univers" w:hAnsi="Univers"/>
        </w:rPr>
        <w:t>involved.</w:t>
      </w:r>
    </w:p>
    <w:p w14:paraId="2A371C32" w14:textId="77777777" w:rsidR="005A0047" w:rsidRPr="00966E32" w:rsidRDefault="005A0047" w:rsidP="00CE6E0D">
      <w:pPr>
        <w:pStyle w:val="ListParagraph"/>
        <w:widowControl w:val="0"/>
        <w:numPr>
          <w:ilvl w:val="0"/>
          <w:numId w:val="6"/>
        </w:numPr>
        <w:tabs>
          <w:tab w:val="left" w:pos="840"/>
          <w:tab w:val="left" w:pos="841"/>
        </w:tabs>
        <w:autoSpaceDE w:val="0"/>
        <w:autoSpaceDN w:val="0"/>
        <w:spacing w:line="242" w:lineRule="auto"/>
        <w:ind w:right="792"/>
        <w:contextualSpacing w:val="0"/>
        <w:rPr>
          <w:rFonts w:ascii="Univers" w:hAnsi="Univers"/>
        </w:rPr>
      </w:pPr>
      <w:r w:rsidRPr="00966E32">
        <w:rPr>
          <w:rFonts w:ascii="Univers" w:hAnsi="Univers"/>
        </w:rPr>
        <w:t>Interviews with unit faculty, staff, and students and possibly with chairs of supporting academic</w:t>
      </w:r>
      <w:r w:rsidRPr="00966E32">
        <w:rPr>
          <w:rFonts w:ascii="Univers" w:hAnsi="Univers"/>
          <w:spacing w:val="-46"/>
        </w:rPr>
        <w:t xml:space="preserve"> </w:t>
      </w:r>
      <w:r w:rsidRPr="00966E32">
        <w:rPr>
          <w:rFonts w:ascii="Univers" w:hAnsi="Univers"/>
        </w:rPr>
        <w:t>departments</w:t>
      </w:r>
      <w:r w:rsidRPr="00966E32">
        <w:rPr>
          <w:rFonts w:ascii="Univers" w:hAnsi="Univers"/>
          <w:spacing w:val="1"/>
        </w:rPr>
        <w:t xml:space="preserve"> </w:t>
      </w:r>
      <w:r w:rsidRPr="00966E32">
        <w:rPr>
          <w:rFonts w:ascii="Univers" w:hAnsi="Univers"/>
        </w:rPr>
        <w:t>and</w:t>
      </w:r>
      <w:r w:rsidRPr="00966E32">
        <w:rPr>
          <w:rFonts w:ascii="Univers" w:hAnsi="Univers"/>
          <w:spacing w:val="-1"/>
        </w:rPr>
        <w:t xml:space="preserve"> </w:t>
      </w:r>
      <w:r w:rsidRPr="00966E32">
        <w:rPr>
          <w:rFonts w:ascii="Univers" w:hAnsi="Univers"/>
        </w:rPr>
        <w:t>unit</w:t>
      </w:r>
      <w:r w:rsidRPr="00966E32">
        <w:rPr>
          <w:rFonts w:ascii="Univers" w:hAnsi="Univers"/>
          <w:spacing w:val="-4"/>
        </w:rPr>
        <w:t xml:space="preserve"> </w:t>
      </w:r>
      <w:r w:rsidRPr="00966E32">
        <w:rPr>
          <w:rFonts w:ascii="Univers" w:hAnsi="Univers"/>
        </w:rPr>
        <w:t>advisory</w:t>
      </w:r>
      <w:r w:rsidRPr="00966E32">
        <w:rPr>
          <w:rFonts w:ascii="Univers" w:hAnsi="Univers"/>
          <w:spacing w:val="-1"/>
        </w:rPr>
        <w:t xml:space="preserve"> </w:t>
      </w:r>
      <w:r w:rsidRPr="00966E32">
        <w:rPr>
          <w:rFonts w:ascii="Univers" w:hAnsi="Univers"/>
        </w:rPr>
        <w:t>committees</w:t>
      </w:r>
      <w:r w:rsidRPr="00966E32">
        <w:rPr>
          <w:rFonts w:ascii="Univers" w:hAnsi="Univers"/>
          <w:spacing w:val="1"/>
        </w:rPr>
        <w:t xml:space="preserve"> </w:t>
      </w:r>
      <w:r w:rsidRPr="00966E32">
        <w:rPr>
          <w:rFonts w:ascii="Univers" w:hAnsi="Univers"/>
        </w:rPr>
        <w:t>(if</w:t>
      </w:r>
      <w:r w:rsidRPr="00966E32">
        <w:rPr>
          <w:rFonts w:ascii="Univers" w:hAnsi="Univers"/>
          <w:spacing w:val="-6"/>
        </w:rPr>
        <w:t xml:space="preserve"> </w:t>
      </w:r>
      <w:r w:rsidRPr="00966E32">
        <w:rPr>
          <w:rFonts w:ascii="Univers" w:hAnsi="Univers"/>
        </w:rPr>
        <w:t>pertinent).</w:t>
      </w:r>
    </w:p>
    <w:p w14:paraId="1F416549" w14:textId="77777777" w:rsidR="005A0047" w:rsidRPr="00966E32" w:rsidRDefault="005A0047" w:rsidP="00CE6E0D">
      <w:pPr>
        <w:pStyle w:val="ListParagraph"/>
        <w:widowControl w:val="0"/>
        <w:numPr>
          <w:ilvl w:val="0"/>
          <w:numId w:val="6"/>
        </w:numPr>
        <w:tabs>
          <w:tab w:val="left" w:pos="840"/>
          <w:tab w:val="left" w:pos="841"/>
        </w:tabs>
        <w:autoSpaceDE w:val="0"/>
        <w:autoSpaceDN w:val="0"/>
        <w:spacing w:line="267" w:lineRule="exact"/>
        <w:ind w:hanging="361"/>
        <w:contextualSpacing w:val="0"/>
        <w:rPr>
          <w:rFonts w:ascii="Univers" w:hAnsi="Univers"/>
        </w:rPr>
      </w:pPr>
      <w:r w:rsidRPr="00966E32">
        <w:rPr>
          <w:rFonts w:ascii="Univers" w:hAnsi="Univers"/>
        </w:rPr>
        <w:t>The external</w:t>
      </w:r>
      <w:r w:rsidRPr="00966E32">
        <w:rPr>
          <w:rFonts w:ascii="Univers" w:hAnsi="Univers"/>
          <w:spacing w:val="-6"/>
        </w:rPr>
        <w:t xml:space="preserve"> </w:t>
      </w:r>
      <w:r w:rsidRPr="00966E32">
        <w:rPr>
          <w:rFonts w:ascii="Univers" w:hAnsi="Univers"/>
        </w:rPr>
        <w:t>reviewers</w:t>
      </w:r>
      <w:r w:rsidRPr="00966E32">
        <w:rPr>
          <w:rFonts w:ascii="Univers" w:hAnsi="Univers"/>
          <w:spacing w:val="-6"/>
        </w:rPr>
        <w:t xml:space="preserve"> </w:t>
      </w:r>
      <w:r w:rsidRPr="00966E32">
        <w:rPr>
          <w:rFonts w:ascii="Univers" w:hAnsi="Univers"/>
        </w:rPr>
        <w:t>may</w:t>
      </w:r>
      <w:r w:rsidRPr="00966E32">
        <w:rPr>
          <w:rFonts w:ascii="Univers" w:hAnsi="Univers"/>
          <w:spacing w:val="-3"/>
        </w:rPr>
        <w:t xml:space="preserve"> </w:t>
      </w:r>
      <w:r w:rsidRPr="00966E32">
        <w:rPr>
          <w:rFonts w:ascii="Univers" w:hAnsi="Univers"/>
        </w:rPr>
        <w:t>request</w:t>
      </w:r>
      <w:r w:rsidRPr="00966E32">
        <w:rPr>
          <w:rFonts w:ascii="Univers" w:hAnsi="Univers"/>
          <w:spacing w:val="-5"/>
        </w:rPr>
        <w:t xml:space="preserve"> </w:t>
      </w:r>
      <w:r w:rsidRPr="00966E32">
        <w:rPr>
          <w:rFonts w:ascii="Univers" w:hAnsi="Univers"/>
        </w:rPr>
        <w:t>tours</w:t>
      </w:r>
      <w:r w:rsidRPr="00966E32">
        <w:rPr>
          <w:rFonts w:ascii="Univers" w:hAnsi="Univers"/>
          <w:spacing w:val="-2"/>
        </w:rPr>
        <w:t xml:space="preserve"> </w:t>
      </w:r>
      <w:r w:rsidRPr="00966E32">
        <w:rPr>
          <w:rFonts w:ascii="Univers" w:hAnsi="Univers"/>
        </w:rPr>
        <w:t>of</w:t>
      </w:r>
      <w:r w:rsidRPr="00966E32">
        <w:rPr>
          <w:rFonts w:ascii="Univers" w:hAnsi="Univers"/>
          <w:spacing w:val="-3"/>
        </w:rPr>
        <w:t xml:space="preserve"> </w:t>
      </w:r>
      <w:r w:rsidRPr="00966E32">
        <w:rPr>
          <w:rFonts w:ascii="Univers" w:hAnsi="Univers"/>
        </w:rPr>
        <w:t>facilities.</w:t>
      </w:r>
    </w:p>
    <w:p w14:paraId="483F2450" w14:textId="4D5354F9" w:rsidR="00966E32" w:rsidRPr="00966E32" w:rsidRDefault="005A0047" w:rsidP="00CE6E0D">
      <w:pPr>
        <w:pStyle w:val="ListParagraph"/>
        <w:widowControl w:val="0"/>
        <w:numPr>
          <w:ilvl w:val="0"/>
          <w:numId w:val="6"/>
        </w:numPr>
        <w:tabs>
          <w:tab w:val="left" w:pos="840"/>
          <w:tab w:val="left" w:pos="841"/>
        </w:tabs>
        <w:autoSpaceDE w:val="0"/>
        <w:autoSpaceDN w:val="0"/>
        <w:spacing w:before="79" w:line="242" w:lineRule="auto"/>
        <w:ind w:right="731"/>
        <w:rPr>
          <w:rFonts w:ascii="Univers" w:hAnsi="Univers"/>
          <w:color w:val="156082" w:themeColor="accent1"/>
        </w:rPr>
      </w:pPr>
      <w:r w:rsidRPr="183004C6">
        <w:rPr>
          <w:rFonts w:ascii="Univers" w:hAnsi="Univers"/>
        </w:rPr>
        <w:lastRenderedPageBreak/>
        <w:t xml:space="preserve">An exit interview </w:t>
      </w:r>
      <w:r w:rsidR="00966E32" w:rsidRPr="183004C6">
        <w:rPr>
          <w:rFonts w:ascii="Univers" w:hAnsi="Univers"/>
        </w:rPr>
        <w:t>is scheduled at the conclusion, or close to the conclusion of the site visit including the external and internal reviewers,</w:t>
      </w:r>
      <w:r w:rsidR="00966E32" w:rsidRPr="183004C6">
        <w:rPr>
          <w:rFonts w:ascii="Univers" w:hAnsi="Univers"/>
          <w:spacing w:val="1"/>
        </w:rPr>
        <w:t xml:space="preserve"> </w:t>
      </w:r>
      <w:r w:rsidR="00966E32" w:rsidRPr="183004C6">
        <w:rPr>
          <w:rFonts w:ascii="Univers" w:hAnsi="Univers"/>
        </w:rPr>
        <w:t>Provost,</w:t>
      </w:r>
      <w:r w:rsidR="00966E32" w:rsidRPr="183004C6">
        <w:rPr>
          <w:rFonts w:ascii="Univers" w:hAnsi="Univers"/>
          <w:spacing w:val="-4"/>
        </w:rPr>
        <w:t xml:space="preserve"> Dean and Associate Dean, A</w:t>
      </w:r>
      <w:r w:rsidR="00966E32" w:rsidRPr="183004C6">
        <w:rPr>
          <w:rFonts w:ascii="Univers" w:hAnsi="Univers"/>
        </w:rPr>
        <w:t>VP-CAGS,</w:t>
      </w:r>
      <w:r w:rsidR="00966E32" w:rsidRPr="183004C6">
        <w:rPr>
          <w:rFonts w:ascii="Univers" w:hAnsi="Univers"/>
          <w:spacing w:val="-4"/>
        </w:rPr>
        <w:t xml:space="preserve"> and </w:t>
      </w:r>
      <w:r w:rsidR="00966E32" w:rsidRPr="183004C6">
        <w:rPr>
          <w:rFonts w:ascii="Univers" w:hAnsi="Univers"/>
        </w:rPr>
        <w:t>Vice</w:t>
      </w:r>
      <w:r w:rsidR="00966E32" w:rsidRPr="183004C6">
        <w:rPr>
          <w:rFonts w:ascii="Univers" w:hAnsi="Univers"/>
          <w:spacing w:val="-1"/>
        </w:rPr>
        <w:t xml:space="preserve"> </w:t>
      </w:r>
      <w:r w:rsidR="00966E32" w:rsidRPr="183004C6">
        <w:rPr>
          <w:rFonts w:ascii="Univers" w:hAnsi="Univers"/>
        </w:rPr>
        <w:t>Provosts as applicable.</w:t>
      </w:r>
      <w:r w:rsidR="00B704CC" w:rsidRPr="183004C6">
        <w:rPr>
          <w:rFonts w:ascii="Univers" w:hAnsi="Univers"/>
        </w:rPr>
        <w:t xml:space="preserve"> </w:t>
      </w:r>
      <w:r w:rsidR="00B704CC" w:rsidRPr="00BB4D9E">
        <w:rPr>
          <w:rFonts w:ascii="Univers" w:hAnsi="Univers"/>
          <w:b/>
          <w:bCs/>
        </w:rPr>
        <w:t>[</w:t>
      </w:r>
      <w:r w:rsidR="00CD3EE3" w:rsidRPr="00BB4D9E">
        <w:rPr>
          <w:rFonts w:ascii="Univers" w:hAnsi="Univers"/>
          <w:b/>
          <w:bCs/>
        </w:rPr>
        <w:t xml:space="preserve">Day Two </w:t>
      </w:r>
      <w:r w:rsidR="00B704CC" w:rsidRPr="00BB4D9E">
        <w:rPr>
          <w:rFonts w:ascii="Univers" w:hAnsi="Univers"/>
          <w:b/>
          <w:bCs/>
        </w:rPr>
        <w:t>1PM – 2PM and AVP-CAGS will schedule</w:t>
      </w:r>
      <w:r w:rsidR="00BB4D9E" w:rsidRPr="00BB4D9E">
        <w:rPr>
          <w:rFonts w:ascii="Univers" w:hAnsi="Univers"/>
          <w:b/>
          <w:bCs/>
        </w:rPr>
        <w:t xml:space="preserve"> with the Provost’s Executive Assistant</w:t>
      </w:r>
      <w:r w:rsidR="00B704CC" w:rsidRPr="00BB4D9E">
        <w:rPr>
          <w:rFonts w:ascii="Univers" w:hAnsi="Univers"/>
          <w:b/>
          <w:bCs/>
        </w:rPr>
        <w:t>]</w:t>
      </w:r>
    </w:p>
    <w:p w14:paraId="7BF48D39" w14:textId="480751CE" w:rsidR="005A0047" w:rsidRPr="00966E32" w:rsidRDefault="005A0047" w:rsidP="00CE6E0D">
      <w:pPr>
        <w:pStyle w:val="ListParagraph"/>
        <w:widowControl w:val="0"/>
        <w:numPr>
          <w:ilvl w:val="0"/>
          <w:numId w:val="6"/>
        </w:numPr>
        <w:tabs>
          <w:tab w:val="left" w:pos="840"/>
          <w:tab w:val="left" w:pos="841"/>
        </w:tabs>
        <w:autoSpaceDE w:val="0"/>
        <w:autoSpaceDN w:val="0"/>
        <w:spacing w:line="237" w:lineRule="auto"/>
        <w:ind w:right="1215"/>
        <w:contextualSpacing w:val="0"/>
        <w:rPr>
          <w:rFonts w:ascii="Univers" w:hAnsi="Univers"/>
        </w:rPr>
      </w:pPr>
      <w:r w:rsidRPr="00966E32">
        <w:rPr>
          <w:rFonts w:ascii="Univers" w:hAnsi="Univers"/>
        </w:rPr>
        <w:t>The</w:t>
      </w:r>
      <w:r w:rsidRPr="00966E32">
        <w:rPr>
          <w:rFonts w:ascii="Univers" w:hAnsi="Univers"/>
          <w:spacing w:val="-1"/>
        </w:rPr>
        <w:t xml:space="preserve"> </w:t>
      </w:r>
      <w:r w:rsidRPr="00966E32">
        <w:rPr>
          <w:rFonts w:ascii="Univers" w:hAnsi="Univers"/>
        </w:rPr>
        <w:t>external</w:t>
      </w:r>
      <w:r w:rsidRPr="00966E32">
        <w:rPr>
          <w:rFonts w:ascii="Univers" w:hAnsi="Univers"/>
          <w:spacing w:val="-6"/>
        </w:rPr>
        <w:t xml:space="preserve"> </w:t>
      </w:r>
      <w:r w:rsidRPr="00966E32">
        <w:rPr>
          <w:rFonts w:ascii="Univers" w:hAnsi="Univers"/>
        </w:rPr>
        <w:t>and</w:t>
      </w:r>
      <w:r w:rsidRPr="00966E32">
        <w:rPr>
          <w:rFonts w:ascii="Univers" w:hAnsi="Univers"/>
          <w:spacing w:val="-4"/>
        </w:rPr>
        <w:t xml:space="preserve"> </w:t>
      </w:r>
      <w:r w:rsidRPr="00966E32">
        <w:rPr>
          <w:rFonts w:ascii="Univers" w:hAnsi="Univers"/>
        </w:rPr>
        <w:t>internal</w:t>
      </w:r>
      <w:r w:rsidRPr="00966E32">
        <w:rPr>
          <w:rFonts w:ascii="Univers" w:hAnsi="Univers"/>
          <w:spacing w:val="-3"/>
        </w:rPr>
        <w:t xml:space="preserve"> </w:t>
      </w:r>
      <w:r w:rsidRPr="00966E32">
        <w:rPr>
          <w:rFonts w:ascii="Univers" w:hAnsi="Univers"/>
        </w:rPr>
        <w:t>reviewers</w:t>
      </w:r>
      <w:r w:rsidRPr="00966E32">
        <w:rPr>
          <w:rFonts w:ascii="Univers" w:hAnsi="Univers"/>
          <w:spacing w:val="-6"/>
        </w:rPr>
        <w:t xml:space="preserve"> </w:t>
      </w:r>
      <w:r w:rsidRPr="00966E32">
        <w:rPr>
          <w:rFonts w:ascii="Univers" w:hAnsi="Univers"/>
        </w:rPr>
        <w:t>should</w:t>
      </w:r>
      <w:r w:rsidRPr="00966E32">
        <w:rPr>
          <w:rFonts w:ascii="Univers" w:hAnsi="Univers"/>
          <w:spacing w:val="-4"/>
        </w:rPr>
        <w:t xml:space="preserve"> </w:t>
      </w:r>
      <w:r w:rsidRPr="00966E32">
        <w:rPr>
          <w:rFonts w:ascii="Univers" w:hAnsi="Univers"/>
        </w:rPr>
        <w:t xml:space="preserve">be </w:t>
      </w:r>
      <w:r w:rsidR="00CD3EE3">
        <w:rPr>
          <w:rFonts w:ascii="Univers" w:hAnsi="Univers"/>
        </w:rPr>
        <w:t>provided the opportunity to review the draft itinerary before finalization</w:t>
      </w:r>
      <w:r w:rsidRPr="00966E32">
        <w:rPr>
          <w:rFonts w:ascii="Univers" w:hAnsi="Univers"/>
        </w:rPr>
        <w:t>.</w:t>
      </w:r>
    </w:p>
    <w:p w14:paraId="6FDABE4A" w14:textId="77777777" w:rsidR="005A0047" w:rsidRDefault="005A0047" w:rsidP="005A0047">
      <w:pPr>
        <w:pStyle w:val="BodyText"/>
        <w:spacing w:before="10"/>
        <w:ind w:left="0"/>
        <w:rPr>
          <w:rFonts w:ascii="Univers" w:hAnsi="Univers"/>
          <w:color w:val="156082" w:themeColor="accent1"/>
          <w:sz w:val="24"/>
          <w:szCs w:val="24"/>
        </w:rPr>
      </w:pPr>
    </w:p>
    <w:p w14:paraId="211370AE" w14:textId="64616893" w:rsidR="00966E32" w:rsidRPr="00966E32" w:rsidRDefault="003B36DA" w:rsidP="005A0047">
      <w:pPr>
        <w:pStyle w:val="BodyText"/>
        <w:spacing w:before="10"/>
        <w:ind w:left="0"/>
        <w:rPr>
          <w:rFonts w:ascii="Univers" w:hAnsi="Univers"/>
          <w:b/>
          <w:bCs/>
          <w:sz w:val="25"/>
          <w:szCs w:val="25"/>
        </w:rPr>
      </w:pPr>
      <w:r>
        <w:rPr>
          <w:rFonts w:ascii="Univers" w:hAnsi="Univers"/>
          <w:b/>
          <w:bCs/>
          <w:sz w:val="25"/>
          <w:szCs w:val="25"/>
        </w:rPr>
        <w:t>Travel, Lodging, and Meals</w:t>
      </w:r>
    </w:p>
    <w:p w14:paraId="5C7B7144" w14:textId="77777777" w:rsidR="00966E32" w:rsidRPr="005002B8" w:rsidRDefault="00966E32" w:rsidP="005A0047">
      <w:pPr>
        <w:pStyle w:val="BodyText"/>
        <w:spacing w:before="10"/>
        <w:ind w:left="0"/>
        <w:rPr>
          <w:rFonts w:ascii="Univers" w:hAnsi="Univers"/>
          <w:sz w:val="24"/>
          <w:szCs w:val="24"/>
        </w:rPr>
      </w:pPr>
    </w:p>
    <w:p w14:paraId="5C3377D0" w14:textId="05D70DA7" w:rsidR="005A0047" w:rsidRPr="005002B8" w:rsidRDefault="005002B8" w:rsidP="005002B8">
      <w:pPr>
        <w:pStyle w:val="BodyText"/>
        <w:spacing w:before="3"/>
        <w:ind w:right="504"/>
        <w:rPr>
          <w:rFonts w:ascii="Univers" w:hAnsi="Univers"/>
          <w:sz w:val="24"/>
          <w:szCs w:val="24"/>
        </w:rPr>
      </w:pPr>
      <w:r w:rsidRPr="005002B8">
        <w:rPr>
          <w:rFonts w:ascii="Univers" w:hAnsi="Univers"/>
          <w:sz w:val="24"/>
          <w:szCs w:val="24"/>
        </w:rPr>
        <w:t xml:space="preserve">The </w:t>
      </w:r>
      <w:r w:rsidR="00BB5D16">
        <w:rPr>
          <w:rFonts w:ascii="Univers" w:hAnsi="Univers"/>
          <w:sz w:val="24"/>
          <w:szCs w:val="24"/>
        </w:rPr>
        <w:t>Provost’s Office</w:t>
      </w:r>
      <w:r w:rsidRPr="005002B8">
        <w:rPr>
          <w:rFonts w:ascii="Univers" w:hAnsi="Univers"/>
          <w:sz w:val="24"/>
          <w:szCs w:val="24"/>
        </w:rPr>
        <w:t xml:space="preserve"> will be the point of contact for all travel </w:t>
      </w:r>
      <w:r w:rsidR="00BB5D16">
        <w:rPr>
          <w:rFonts w:ascii="Univers" w:hAnsi="Univers"/>
          <w:sz w:val="24"/>
          <w:szCs w:val="24"/>
        </w:rPr>
        <w:t xml:space="preserve">and lodging </w:t>
      </w:r>
      <w:r w:rsidRPr="005002B8">
        <w:rPr>
          <w:rFonts w:ascii="Univers" w:hAnsi="Univers"/>
          <w:sz w:val="24"/>
          <w:szCs w:val="24"/>
        </w:rPr>
        <w:t xml:space="preserve">arrangements for the external reviewers. The department is responsible for </w:t>
      </w:r>
      <w:r w:rsidR="00BB5D16">
        <w:rPr>
          <w:rFonts w:ascii="Univers" w:hAnsi="Univers"/>
          <w:sz w:val="24"/>
          <w:szCs w:val="24"/>
        </w:rPr>
        <w:t>meals during the site visit</w:t>
      </w:r>
      <w:r w:rsidRPr="005002B8">
        <w:rPr>
          <w:rFonts w:ascii="Univers" w:hAnsi="Univers"/>
          <w:sz w:val="24"/>
          <w:szCs w:val="24"/>
        </w:rPr>
        <w:t xml:space="preserve">. </w:t>
      </w:r>
      <w:r w:rsidR="00FE493C" w:rsidRPr="005002B8">
        <w:rPr>
          <w:rFonts w:ascii="Univers" w:hAnsi="Univers"/>
          <w:sz w:val="24"/>
          <w:szCs w:val="24"/>
        </w:rPr>
        <w:t xml:space="preserve">The Provost’s </w:t>
      </w:r>
      <w:r w:rsidR="00FE493C">
        <w:rPr>
          <w:rFonts w:ascii="Univers" w:hAnsi="Univers"/>
          <w:sz w:val="24"/>
          <w:szCs w:val="24"/>
        </w:rPr>
        <w:t>O</w:t>
      </w:r>
      <w:r w:rsidR="00FE493C" w:rsidRPr="005002B8">
        <w:rPr>
          <w:rFonts w:ascii="Univers" w:hAnsi="Univers"/>
          <w:sz w:val="24"/>
          <w:szCs w:val="24"/>
        </w:rPr>
        <w:t>ffice will be the point of contact for the payment and disbursement of the $1000 stipend.</w:t>
      </w:r>
      <w:r w:rsidR="00FE493C">
        <w:rPr>
          <w:rFonts w:ascii="Univers" w:hAnsi="Univers"/>
          <w:sz w:val="24"/>
          <w:szCs w:val="24"/>
        </w:rPr>
        <w:t xml:space="preserve"> </w:t>
      </w:r>
      <w:r w:rsidR="005A0047" w:rsidRPr="005002B8">
        <w:rPr>
          <w:rFonts w:ascii="Univers" w:hAnsi="Univers"/>
          <w:sz w:val="24"/>
          <w:szCs w:val="24"/>
        </w:rPr>
        <w:t xml:space="preserve">The Provost’s </w:t>
      </w:r>
      <w:r>
        <w:rPr>
          <w:rFonts w:ascii="Univers" w:hAnsi="Univers"/>
          <w:sz w:val="24"/>
          <w:szCs w:val="24"/>
        </w:rPr>
        <w:t>O</w:t>
      </w:r>
      <w:r w:rsidR="005A0047" w:rsidRPr="005002B8">
        <w:rPr>
          <w:rFonts w:ascii="Univers" w:hAnsi="Univers"/>
          <w:sz w:val="24"/>
          <w:szCs w:val="24"/>
        </w:rPr>
        <w:t xml:space="preserve">ffice will coordinate with the external reviewers to obtain a completed vendor registration form and to determine their preferred method of payment. </w:t>
      </w:r>
    </w:p>
    <w:p w14:paraId="5702D26A" w14:textId="77777777" w:rsidR="00B704CC" w:rsidRDefault="00B704CC" w:rsidP="005002B8">
      <w:pPr>
        <w:pStyle w:val="BodyText"/>
        <w:spacing w:before="1"/>
        <w:ind w:left="0"/>
        <w:rPr>
          <w:rFonts w:ascii="Univers" w:hAnsi="Univers"/>
          <w:b/>
          <w:bCs/>
          <w:sz w:val="25"/>
          <w:szCs w:val="25"/>
        </w:rPr>
      </w:pPr>
      <w:bookmarkStart w:id="13" w:name="Guidelines_for_External_Reviewers"/>
      <w:bookmarkEnd w:id="13"/>
    </w:p>
    <w:p w14:paraId="317725EF" w14:textId="6DFE7CB3" w:rsidR="005A0047" w:rsidRPr="005002B8" w:rsidRDefault="005A0047" w:rsidP="005002B8">
      <w:pPr>
        <w:pStyle w:val="BodyText"/>
        <w:spacing w:before="1"/>
        <w:ind w:left="0"/>
        <w:rPr>
          <w:rFonts w:ascii="Univers" w:hAnsi="Univers"/>
          <w:b/>
          <w:bCs/>
          <w:sz w:val="25"/>
          <w:szCs w:val="25"/>
        </w:rPr>
      </w:pPr>
      <w:r w:rsidRPr="005002B8">
        <w:rPr>
          <w:rFonts w:ascii="Univers" w:hAnsi="Univers"/>
          <w:b/>
          <w:bCs/>
          <w:sz w:val="25"/>
          <w:szCs w:val="25"/>
        </w:rPr>
        <w:t>Guidelines</w:t>
      </w:r>
      <w:r w:rsidRPr="005002B8">
        <w:rPr>
          <w:rFonts w:ascii="Univers" w:hAnsi="Univers"/>
          <w:b/>
          <w:bCs/>
          <w:spacing w:val="-5"/>
          <w:sz w:val="25"/>
          <w:szCs w:val="25"/>
        </w:rPr>
        <w:t xml:space="preserve"> </w:t>
      </w:r>
      <w:r w:rsidRPr="005002B8">
        <w:rPr>
          <w:rFonts w:ascii="Univers" w:hAnsi="Univers"/>
          <w:b/>
          <w:bCs/>
          <w:sz w:val="25"/>
          <w:szCs w:val="25"/>
        </w:rPr>
        <w:t>for</w:t>
      </w:r>
      <w:r w:rsidRPr="005002B8">
        <w:rPr>
          <w:rFonts w:ascii="Univers" w:hAnsi="Univers"/>
          <w:b/>
          <w:bCs/>
          <w:spacing w:val="-5"/>
          <w:sz w:val="25"/>
          <w:szCs w:val="25"/>
        </w:rPr>
        <w:t xml:space="preserve"> </w:t>
      </w:r>
      <w:r w:rsidRPr="005002B8">
        <w:rPr>
          <w:rFonts w:ascii="Univers" w:hAnsi="Univers"/>
          <w:b/>
          <w:bCs/>
          <w:sz w:val="25"/>
          <w:szCs w:val="25"/>
        </w:rPr>
        <w:t>External</w:t>
      </w:r>
      <w:r w:rsidRPr="005002B8">
        <w:rPr>
          <w:rFonts w:ascii="Univers" w:hAnsi="Univers"/>
          <w:b/>
          <w:bCs/>
          <w:spacing w:val="-6"/>
          <w:sz w:val="25"/>
          <w:szCs w:val="25"/>
        </w:rPr>
        <w:t xml:space="preserve"> </w:t>
      </w:r>
      <w:r w:rsidRPr="005002B8">
        <w:rPr>
          <w:rFonts w:ascii="Univers" w:hAnsi="Univers"/>
          <w:b/>
          <w:bCs/>
          <w:sz w:val="25"/>
          <w:szCs w:val="25"/>
        </w:rPr>
        <w:t>Reviewers</w:t>
      </w:r>
    </w:p>
    <w:p w14:paraId="5E77DA7E" w14:textId="2FDD399D" w:rsidR="008D2481" w:rsidRDefault="005002B8" w:rsidP="005002B8">
      <w:pPr>
        <w:pStyle w:val="BodyText"/>
        <w:spacing w:before="81"/>
        <w:rPr>
          <w:rFonts w:ascii="Univers" w:hAnsi="Univers"/>
          <w:sz w:val="24"/>
          <w:szCs w:val="24"/>
        </w:rPr>
      </w:pPr>
      <w:r w:rsidRPr="68166EF3">
        <w:rPr>
          <w:rFonts w:ascii="Univers" w:hAnsi="Univers"/>
          <w:sz w:val="24"/>
          <w:szCs w:val="24"/>
        </w:rPr>
        <w:t xml:space="preserve">The AVP-CAGS will schedule an orientation with the external reviewers and internal consultant in the week before the site visit is scheduled to take place. They should have had the unit’s Self-study for at least </w:t>
      </w:r>
      <w:r w:rsidR="00FE493C">
        <w:rPr>
          <w:rFonts w:ascii="Univers" w:hAnsi="Univers"/>
          <w:sz w:val="24"/>
          <w:szCs w:val="24"/>
        </w:rPr>
        <w:t xml:space="preserve">six to </w:t>
      </w:r>
      <w:r w:rsidRPr="68166EF3">
        <w:rPr>
          <w:rFonts w:ascii="Univers" w:hAnsi="Univers"/>
          <w:sz w:val="24"/>
          <w:szCs w:val="24"/>
        </w:rPr>
        <w:t>e</w:t>
      </w:r>
      <w:r w:rsidR="7CDCF55D" w:rsidRPr="68166EF3">
        <w:rPr>
          <w:rFonts w:ascii="Univers" w:hAnsi="Univers"/>
          <w:sz w:val="24"/>
          <w:szCs w:val="24"/>
        </w:rPr>
        <w:t>ight</w:t>
      </w:r>
      <w:r w:rsidRPr="68166EF3">
        <w:rPr>
          <w:rFonts w:ascii="Univers" w:hAnsi="Univers"/>
          <w:sz w:val="24"/>
          <w:szCs w:val="24"/>
        </w:rPr>
        <w:t xml:space="preserve"> weeks prior to this </w:t>
      </w:r>
      <w:proofErr w:type="gramStart"/>
      <w:r w:rsidRPr="68166EF3">
        <w:rPr>
          <w:rFonts w:ascii="Univers" w:hAnsi="Univers"/>
          <w:sz w:val="24"/>
          <w:szCs w:val="24"/>
        </w:rPr>
        <w:t>orientation</w:t>
      </w:r>
      <w:proofErr w:type="gramEnd"/>
      <w:r w:rsidRPr="68166EF3">
        <w:rPr>
          <w:rFonts w:ascii="Univers" w:hAnsi="Univers"/>
          <w:sz w:val="24"/>
          <w:szCs w:val="24"/>
        </w:rPr>
        <w:t xml:space="preserve"> and the Site Visit itinerary should be available to them by the time this orientation takes place.</w:t>
      </w:r>
    </w:p>
    <w:p w14:paraId="7928F553" w14:textId="74DF20EB" w:rsidR="008D2481" w:rsidRDefault="008D2481" w:rsidP="005002B8">
      <w:pPr>
        <w:pStyle w:val="BodyText"/>
        <w:spacing w:before="81"/>
        <w:rPr>
          <w:rFonts w:ascii="Univers" w:hAnsi="Univers"/>
          <w:sz w:val="24"/>
          <w:szCs w:val="24"/>
        </w:rPr>
      </w:pPr>
      <w:r>
        <w:rPr>
          <w:rFonts w:ascii="Univers" w:hAnsi="Univers"/>
          <w:sz w:val="24"/>
          <w:szCs w:val="24"/>
        </w:rPr>
        <w:t>The external reviewers are free to request additional data, or other information that they believe will inform their review at this time. To the extent possible the AVP-CAGS will fulfill these requests but may enlist the aid of the Unit Leader.</w:t>
      </w:r>
    </w:p>
    <w:p w14:paraId="659A1942" w14:textId="77777777" w:rsidR="005002B8" w:rsidRDefault="005002B8" w:rsidP="005002B8">
      <w:pPr>
        <w:pStyle w:val="BodyText"/>
        <w:spacing w:before="11"/>
        <w:rPr>
          <w:rFonts w:ascii="Univers" w:hAnsi="Univers"/>
          <w:sz w:val="24"/>
          <w:szCs w:val="24"/>
        </w:rPr>
      </w:pPr>
    </w:p>
    <w:p w14:paraId="0B288CF3" w14:textId="77777777" w:rsidR="002648DB" w:rsidRDefault="002648DB" w:rsidP="005002B8">
      <w:pPr>
        <w:pStyle w:val="BodyText"/>
        <w:spacing w:before="11"/>
        <w:rPr>
          <w:rFonts w:ascii="Univers" w:hAnsi="Univers"/>
          <w:b/>
          <w:bCs/>
          <w:sz w:val="25"/>
          <w:szCs w:val="25"/>
        </w:rPr>
      </w:pPr>
      <w:r>
        <w:rPr>
          <w:rFonts w:ascii="Univers" w:hAnsi="Univers"/>
          <w:b/>
          <w:bCs/>
          <w:sz w:val="25"/>
          <w:szCs w:val="25"/>
        </w:rPr>
        <w:br w:type="page"/>
      </w:r>
    </w:p>
    <w:p w14:paraId="55CA5904" w14:textId="6136B772" w:rsidR="005A0047" w:rsidRPr="005002B8" w:rsidRDefault="005A0047" w:rsidP="005002B8">
      <w:pPr>
        <w:pStyle w:val="BodyText"/>
        <w:spacing w:before="11"/>
        <w:rPr>
          <w:rFonts w:ascii="Univers" w:hAnsi="Univers"/>
          <w:b/>
          <w:bCs/>
          <w:sz w:val="25"/>
          <w:szCs w:val="25"/>
        </w:rPr>
      </w:pPr>
      <w:r w:rsidRPr="005002B8">
        <w:rPr>
          <w:rFonts w:ascii="Univers" w:hAnsi="Univers"/>
          <w:b/>
          <w:bCs/>
          <w:sz w:val="25"/>
          <w:szCs w:val="25"/>
        </w:rPr>
        <w:lastRenderedPageBreak/>
        <w:t>Sample</w:t>
      </w:r>
      <w:r w:rsidRPr="005002B8">
        <w:rPr>
          <w:rFonts w:ascii="Univers" w:hAnsi="Univers"/>
          <w:b/>
          <w:bCs/>
          <w:spacing w:val="-6"/>
          <w:sz w:val="25"/>
          <w:szCs w:val="25"/>
        </w:rPr>
        <w:t xml:space="preserve"> </w:t>
      </w:r>
      <w:r w:rsidRPr="005002B8">
        <w:rPr>
          <w:rFonts w:ascii="Univers" w:hAnsi="Univers"/>
          <w:b/>
          <w:bCs/>
          <w:sz w:val="25"/>
          <w:szCs w:val="25"/>
        </w:rPr>
        <w:t>Site</w:t>
      </w:r>
      <w:r w:rsidRPr="005002B8">
        <w:rPr>
          <w:rFonts w:ascii="Univers" w:hAnsi="Univers"/>
          <w:b/>
          <w:bCs/>
          <w:spacing w:val="-1"/>
          <w:sz w:val="25"/>
          <w:szCs w:val="25"/>
        </w:rPr>
        <w:t xml:space="preserve"> </w:t>
      </w:r>
      <w:r w:rsidRPr="005002B8">
        <w:rPr>
          <w:rFonts w:ascii="Univers" w:hAnsi="Univers"/>
          <w:b/>
          <w:bCs/>
          <w:sz w:val="25"/>
          <w:szCs w:val="25"/>
        </w:rPr>
        <w:t>Review</w:t>
      </w:r>
      <w:r w:rsidRPr="005002B8">
        <w:rPr>
          <w:rFonts w:ascii="Univers" w:hAnsi="Univers"/>
          <w:b/>
          <w:bCs/>
          <w:spacing w:val="-4"/>
          <w:sz w:val="25"/>
          <w:szCs w:val="25"/>
        </w:rPr>
        <w:t xml:space="preserve"> </w:t>
      </w:r>
      <w:r w:rsidRPr="005002B8">
        <w:rPr>
          <w:rFonts w:ascii="Univers" w:hAnsi="Univers"/>
          <w:b/>
          <w:bCs/>
          <w:sz w:val="25"/>
          <w:szCs w:val="25"/>
        </w:rPr>
        <w:t>Team</w:t>
      </w:r>
      <w:r w:rsidRPr="005002B8">
        <w:rPr>
          <w:rFonts w:ascii="Univers" w:hAnsi="Univers"/>
          <w:b/>
          <w:bCs/>
          <w:spacing w:val="-6"/>
          <w:sz w:val="25"/>
          <w:szCs w:val="25"/>
        </w:rPr>
        <w:t xml:space="preserve"> </w:t>
      </w:r>
      <w:r w:rsidRPr="005002B8">
        <w:rPr>
          <w:rFonts w:ascii="Univers" w:hAnsi="Univers"/>
          <w:b/>
          <w:bCs/>
          <w:sz w:val="25"/>
          <w:szCs w:val="25"/>
        </w:rPr>
        <w:t>Itinerary</w:t>
      </w:r>
    </w:p>
    <w:p w14:paraId="16C3DE59" w14:textId="3E7BFE65" w:rsidR="005A0047" w:rsidRPr="00DA7E2C" w:rsidRDefault="00DA7E2C" w:rsidP="00DA7E2C">
      <w:pPr>
        <w:pStyle w:val="BodyText"/>
        <w:spacing w:before="10"/>
        <w:rPr>
          <w:rFonts w:ascii="Univers" w:hAnsi="Univers"/>
          <w:b/>
          <w:bCs/>
          <w:i/>
          <w:iCs/>
          <w:sz w:val="23"/>
          <w:szCs w:val="23"/>
        </w:rPr>
      </w:pPr>
      <w:r w:rsidRPr="00DA7E2C">
        <w:rPr>
          <w:rFonts w:ascii="Univers" w:hAnsi="Univers"/>
          <w:b/>
          <w:bCs/>
          <w:i/>
          <w:iCs/>
          <w:sz w:val="23"/>
          <w:szCs w:val="23"/>
        </w:rPr>
        <w:t xml:space="preserve">Note: Although this is a sample itinerary, </w:t>
      </w:r>
      <w:r w:rsidRPr="00984F58">
        <w:rPr>
          <w:rFonts w:ascii="Univers" w:hAnsi="Univers"/>
          <w:b/>
          <w:bCs/>
          <w:i/>
          <w:iCs/>
          <w:sz w:val="23"/>
          <w:szCs w:val="23"/>
          <w:shd w:val="clear" w:color="auto" w:fill="FFFF00"/>
        </w:rPr>
        <w:t>please keep the Entrance and Exit Meetings at the times listed below</w:t>
      </w:r>
      <w:r w:rsidRPr="00DA7E2C">
        <w:rPr>
          <w:rFonts w:ascii="Univers" w:hAnsi="Univers"/>
          <w:b/>
          <w:bCs/>
          <w:i/>
          <w:iCs/>
          <w:sz w:val="23"/>
          <w:szCs w:val="23"/>
        </w:rPr>
        <w:t>.</w:t>
      </w:r>
    </w:p>
    <w:p w14:paraId="2422F3EE" w14:textId="77777777" w:rsidR="00DA7E2C" w:rsidRPr="00B704CC" w:rsidRDefault="00DA7E2C" w:rsidP="00DA7E2C">
      <w:pPr>
        <w:pStyle w:val="BodyText"/>
        <w:spacing w:before="10"/>
        <w:rPr>
          <w:rFonts w:ascii="Univers" w:hAnsi="Univers"/>
        </w:rPr>
      </w:pPr>
    </w:p>
    <w:p w14:paraId="3F713026" w14:textId="1CFE9539" w:rsidR="00B704CC" w:rsidRPr="00B704CC" w:rsidRDefault="00B704CC" w:rsidP="00DA7E2C">
      <w:pPr>
        <w:pStyle w:val="BodyText"/>
        <w:spacing w:before="10"/>
        <w:rPr>
          <w:rFonts w:ascii="Univers" w:hAnsi="Univers"/>
        </w:rPr>
      </w:pPr>
      <w:r w:rsidRPr="00B704CC">
        <w:rPr>
          <w:rFonts w:ascii="Univers" w:hAnsi="Univers"/>
        </w:rPr>
        <w:t>Allow for short breaks and escort time to and from meetings.</w:t>
      </w:r>
    </w:p>
    <w:p w14:paraId="7FBD5362" w14:textId="77777777" w:rsidR="00B704CC" w:rsidRPr="00B704CC" w:rsidRDefault="00B704CC" w:rsidP="00DA7E2C">
      <w:pPr>
        <w:pStyle w:val="BodyText"/>
        <w:spacing w:before="10"/>
        <w:rPr>
          <w:rFonts w:ascii="Univers" w:hAnsi="Univers"/>
        </w:rPr>
      </w:pPr>
    </w:p>
    <w:p w14:paraId="7335C5FC" w14:textId="77777777" w:rsidR="005A0047" w:rsidRPr="00D8581B" w:rsidRDefault="005A0047" w:rsidP="00D8581B">
      <w:pPr>
        <w:pStyle w:val="BodyText"/>
        <w:spacing w:before="1"/>
        <w:rPr>
          <w:rFonts w:ascii="Univers" w:hAnsi="Univers"/>
          <w:b/>
          <w:bCs/>
        </w:rPr>
      </w:pPr>
      <w:r w:rsidRPr="00D8581B">
        <w:rPr>
          <w:rFonts w:ascii="Univers" w:hAnsi="Univers"/>
          <w:b/>
          <w:bCs/>
        </w:rPr>
        <w:t>DAY</w:t>
      </w:r>
      <w:r w:rsidRPr="00D8581B">
        <w:rPr>
          <w:rFonts w:ascii="Univers" w:hAnsi="Univers"/>
          <w:b/>
          <w:bCs/>
          <w:spacing w:val="-2"/>
        </w:rPr>
        <w:t xml:space="preserve"> </w:t>
      </w:r>
      <w:r w:rsidRPr="00D8581B">
        <w:rPr>
          <w:rFonts w:ascii="Univers" w:hAnsi="Univers"/>
          <w:b/>
          <w:bCs/>
        </w:rPr>
        <w:t>1</w:t>
      </w:r>
    </w:p>
    <w:tbl>
      <w:tblPr>
        <w:tblStyle w:val="TableGrid"/>
        <w:tblW w:w="0" w:type="auto"/>
        <w:tblInd w:w="120" w:type="dxa"/>
        <w:tblLook w:val="04A0" w:firstRow="1" w:lastRow="0" w:firstColumn="1" w:lastColumn="0" w:noHBand="0" w:noVBand="1"/>
      </w:tblPr>
      <w:tblGrid>
        <w:gridCol w:w="2035"/>
        <w:gridCol w:w="7195"/>
      </w:tblGrid>
      <w:tr w:rsidR="00D8581B" w14:paraId="0BFD8F7B" w14:textId="77777777" w:rsidTr="00DA7E2C">
        <w:tc>
          <w:tcPr>
            <w:tcW w:w="2035" w:type="dxa"/>
          </w:tcPr>
          <w:p w14:paraId="32248828" w14:textId="77777777" w:rsidR="00D8581B" w:rsidRDefault="00D8581B" w:rsidP="00D8581B">
            <w:pPr>
              <w:pStyle w:val="BodyText"/>
              <w:spacing w:before="1"/>
              <w:ind w:left="0"/>
              <w:rPr>
                <w:rFonts w:ascii="Univers" w:hAnsi="Univers"/>
              </w:rPr>
            </w:pPr>
          </w:p>
        </w:tc>
        <w:tc>
          <w:tcPr>
            <w:tcW w:w="7195" w:type="dxa"/>
          </w:tcPr>
          <w:p w14:paraId="609BE94F" w14:textId="77777777" w:rsidR="00D8581B" w:rsidRDefault="00B704CC" w:rsidP="00D8581B">
            <w:pPr>
              <w:pStyle w:val="BodyText"/>
              <w:spacing w:before="1"/>
              <w:ind w:left="0"/>
              <w:rPr>
                <w:rFonts w:ascii="Univers" w:hAnsi="Univers"/>
              </w:rPr>
            </w:pPr>
            <w:r>
              <w:rPr>
                <w:rFonts w:ascii="Univers" w:hAnsi="Univers"/>
              </w:rPr>
              <w:t>Contact Phone Number:</w:t>
            </w:r>
          </w:p>
          <w:p w14:paraId="3E883F9F" w14:textId="6B60D8B5" w:rsidR="00B704CC" w:rsidRDefault="00B704CC" w:rsidP="00D8581B">
            <w:pPr>
              <w:pStyle w:val="BodyText"/>
              <w:spacing w:before="1"/>
              <w:ind w:left="0"/>
              <w:rPr>
                <w:rFonts w:ascii="Univers" w:hAnsi="Univers"/>
              </w:rPr>
            </w:pPr>
          </w:p>
        </w:tc>
      </w:tr>
      <w:tr w:rsidR="00D8581B" w14:paraId="608EAB91" w14:textId="77777777" w:rsidTr="00DA7E2C">
        <w:tc>
          <w:tcPr>
            <w:tcW w:w="2035" w:type="dxa"/>
          </w:tcPr>
          <w:p w14:paraId="1976178F" w14:textId="60579583" w:rsidR="00D8581B" w:rsidRDefault="00DA7E2C" w:rsidP="00D8581B">
            <w:pPr>
              <w:pStyle w:val="BodyText"/>
              <w:spacing w:before="1"/>
              <w:ind w:left="0"/>
              <w:rPr>
                <w:rFonts w:ascii="Univers" w:hAnsi="Univers"/>
              </w:rPr>
            </w:pPr>
            <w:r>
              <w:rPr>
                <w:rFonts w:ascii="Univers" w:hAnsi="Univers"/>
              </w:rPr>
              <w:t>7:30</w:t>
            </w:r>
            <w:r w:rsidR="00D8581B" w:rsidRPr="008D2481">
              <w:rPr>
                <w:rFonts w:ascii="Univers" w:hAnsi="Univers"/>
              </w:rPr>
              <w:t>a</w:t>
            </w:r>
            <w:r w:rsidR="00D8581B" w:rsidRPr="008D2481">
              <w:rPr>
                <w:rFonts w:ascii="Univers" w:hAnsi="Univers"/>
                <w:spacing w:val="1"/>
              </w:rPr>
              <w:t xml:space="preserve"> </w:t>
            </w:r>
            <w:r w:rsidR="00D8581B" w:rsidRPr="008D2481">
              <w:rPr>
                <w:rFonts w:ascii="Univers" w:hAnsi="Univers"/>
              </w:rPr>
              <w:t>– 8:45a</w:t>
            </w:r>
          </w:p>
        </w:tc>
        <w:tc>
          <w:tcPr>
            <w:tcW w:w="7195" w:type="dxa"/>
          </w:tcPr>
          <w:p w14:paraId="6272936D" w14:textId="2C92A3DB" w:rsidR="00D8581B" w:rsidRDefault="00D8581B" w:rsidP="00D8581B">
            <w:pPr>
              <w:pStyle w:val="BodyText"/>
              <w:spacing w:before="1"/>
              <w:ind w:left="0"/>
              <w:rPr>
                <w:rFonts w:ascii="Univers" w:hAnsi="Univers"/>
              </w:rPr>
            </w:pPr>
            <w:r w:rsidRPr="008D2481">
              <w:rPr>
                <w:rFonts w:ascii="Univers" w:hAnsi="Univers"/>
              </w:rPr>
              <w:t>Breakfast</w:t>
            </w:r>
            <w:r w:rsidRPr="008D2481">
              <w:rPr>
                <w:rFonts w:ascii="Univers" w:hAnsi="Univers"/>
                <w:spacing w:val="-5"/>
              </w:rPr>
              <w:t xml:space="preserve"> </w:t>
            </w:r>
            <w:r w:rsidRPr="008D2481">
              <w:rPr>
                <w:rFonts w:ascii="Univers" w:hAnsi="Univers"/>
              </w:rPr>
              <w:t>with</w:t>
            </w:r>
            <w:r w:rsidRPr="008D2481">
              <w:rPr>
                <w:rFonts w:ascii="Univers" w:hAnsi="Univers"/>
                <w:spacing w:val="-3"/>
              </w:rPr>
              <w:t xml:space="preserve"> </w:t>
            </w:r>
            <w:r w:rsidRPr="008D2481">
              <w:rPr>
                <w:rFonts w:ascii="Univers" w:hAnsi="Univers"/>
              </w:rPr>
              <w:t>Chair</w:t>
            </w:r>
            <w:r w:rsidR="00DA7E2C">
              <w:rPr>
                <w:rFonts w:ascii="Univers" w:hAnsi="Univers"/>
              </w:rPr>
              <w:t xml:space="preserve"> and/or Dean</w:t>
            </w:r>
          </w:p>
        </w:tc>
      </w:tr>
      <w:tr w:rsidR="00D8581B" w:rsidRPr="00DA7E2C" w14:paraId="7EDE04F7" w14:textId="77777777" w:rsidTr="00DA7E2C">
        <w:tc>
          <w:tcPr>
            <w:tcW w:w="2035" w:type="dxa"/>
            <w:shd w:val="clear" w:color="auto" w:fill="FFFF00"/>
          </w:tcPr>
          <w:p w14:paraId="5C58B3E3" w14:textId="76A492F4" w:rsidR="00D8581B" w:rsidRPr="00DA7E2C" w:rsidRDefault="00D8581B" w:rsidP="00D8581B">
            <w:pPr>
              <w:pStyle w:val="BodyText"/>
              <w:spacing w:before="1"/>
              <w:ind w:left="0"/>
              <w:rPr>
                <w:rFonts w:ascii="Univers" w:hAnsi="Univers"/>
                <w:b/>
                <w:bCs/>
              </w:rPr>
            </w:pPr>
            <w:r w:rsidRPr="00DA7E2C">
              <w:rPr>
                <w:rFonts w:ascii="Univers" w:hAnsi="Univers"/>
                <w:b/>
                <w:bCs/>
              </w:rPr>
              <w:t>9:00a</w:t>
            </w:r>
            <w:r w:rsidRPr="00DA7E2C">
              <w:rPr>
                <w:rFonts w:ascii="Univers" w:hAnsi="Univers"/>
                <w:b/>
                <w:bCs/>
                <w:spacing w:val="1"/>
              </w:rPr>
              <w:t xml:space="preserve"> </w:t>
            </w:r>
            <w:r w:rsidRPr="00DA7E2C">
              <w:rPr>
                <w:rFonts w:ascii="Univers" w:hAnsi="Univers"/>
                <w:b/>
                <w:bCs/>
              </w:rPr>
              <w:t>– 10:00a</w:t>
            </w:r>
          </w:p>
        </w:tc>
        <w:tc>
          <w:tcPr>
            <w:tcW w:w="7195" w:type="dxa"/>
            <w:shd w:val="clear" w:color="auto" w:fill="FFFF00"/>
          </w:tcPr>
          <w:p w14:paraId="51F9FFFA" w14:textId="7F315D7E" w:rsidR="00D8581B" w:rsidRPr="00DA7E2C" w:rsidRDefault="00DA7E2C" w:rsidP="00D8581B">
            <w:pPr>
              <w:pStyle w:val="BodyText"/>
              <w:spacing w:before="1"/>
              <w:ind w:left="0"/>
              <w:rPr>
                <w:rFonts w:ascii="Univers" w:hAnsi="Univers"/>
                <w:b/>
                <w:bCs/>
              </w:rPr>
            </w:pPr>
            <w:r w:rsidRPr="00DA7E2C">
              <w:rPr>
                <w:rFonts w:ascii="Univers" w:hAnsi="Univers"/>
                <w:b/>
                <w:bCs/>
              </w:rPr>
              <w:t>Entrance Meeting – AVP-CAGS will schedule</w:t>
            </w:r>
          </w:p>
        </w:tc>
      </w:tr>
      <w:tr w:rsidR="00D8581B" w14:paraId="7109449C" w14:textId="77777777" w:rsidTr="00DA7E2C">
        <w:tc>
          <w:tcPr>
            <w:tcW w:w="2035" w:type="dxa"/>
          </w:tcPr>
          <w:p w14:paraId="26716E32" w14:textId="17F6DB62" w:rsidR="00D8581B" w:rsidRDefault="00DA7E2C" w:rsidP="00D8581B">
            <w:pPr>
              <w:pStyle w:val="BodyText"/>
              <w:spacing w:before="1"/>
              <w:ind w:left="0"/>
              <w:rPr>
                <w:rFonts w:ascii="Univers" w:hAnsi="Univers"/>
              </w:rPr>
            </w:pPr>
            <w:r>
              <w:rPr>
                <w:rFonts w:ascii="Univers" w:hAnsi="Univers"/>
              </w:rPr>
              <w:t>10:15a – 11:00a</w:t>
            </w:r>
          </w:p>
        </w:tc>
        <w:tc>
          <w:tcPr>
            <w:tcW w:w="7195" w:type="dxa"/>
          </w:tcPr>
          <w:p w14:paraId="689D2E62" w14:textId="44CCCAA9" w:rsidR="00D8581B" w:rsidRDefault="00DA7E2C" w:rsidP="00D8581B">
            <w:pPr>
              <w:pStyle w:val="BodyText"/>
              <w:spacing w:before="1"/>
              <w:ind w:left="0"/>
              <w:rPr>
                <w:rFonts w:ascii="Univers" w:hAnsi="Univers"/>
              </w:rPr>
            </w:pPr>
            <w:r>
              <w:rPr>
                <w:rFonts w:ascii="Univers" w:hAnsi="Univers"/>
              </w:rPr>
              <w:t>Meet with Self-study committee</w:t>
            </w:r>
          </w:p>
        </w:tc>
      </w:tr>
      <w:tr w:rsidR="00D8581B" w14:paraId="3EA33EAB" w14:textId="77777777" w:rsidTr="00DA7E2C">
        <w:tc>
          <w:tcPr>
            <w:tcW w:w="2035" w:type="dxa"/>
          </w:tcPr>
          <w:p w14:paraId="0B99FACD" w14:textId="0E749355" w:rsidR="00D8581B" w:rsidRDefault="00DA7E2C" w:rsidP="00D8581B">
            <w:pPr>
              <w:pStyle w:val="BodyText"/>
              <w:spacing w:before="1"/>
              <w:ind w:left="0"/>
              <w:rPr>
                <w:rFonts w:ascii="Univers" w:hAnsi="Univers"/>
              </w:rPr>
            </w:pPr>
            <w:r>
              <w:rPr>
                <w:rFonts w:ascii="Univers" w:hAnsi="Univers"/>
              </w:rPr>
              <w:t>11:00a – 12:00p</w:t>
            </w:r>
          </w:p>
        </w:tc>
        <w:tc>
          <w:tcPr>
            <w:tcW w:w="7195" w:type="dxa"/>
          </w:tcPr>
          <w:p w14:paraId="2D375421" w14:textId="2459B8C5" w:rsidR="00D8581B" w:rsidRDefault="00DA7E2C" w:rsidP="00D8581B">
            <w:pPr>
              <w:pStyle w:val="BodyText"/>
              <w:spacing w:before="1"/>
              <w:ind w:left="0"/>
              <w:rPr>
                <w:rFonts w:ascii="Univers" w:hAnsi="Univers"/>
              </w:rPr>
            </w:pPr>
            <w:r>
              <w:rPr>
                <w:rFonts w:ascii="Univers" w:hAnsi="Univers"/>
              </w:rPr>
              <w:t>Meet with program faculty</w:t>
            </w:r>
          </w:p>
        </w:tc>
      </w:tr>
      <w:tr w:rsidR="00D8581B" w14:paraId="6E33AC4E" w14:textId="77777777" w:rsidTr="00DA7E2C">
        <w:tc>
          <w:tcPr>
            <w:tcW w:w="2035" w:type="dxa"/>
          </w:tcPr>
          <w:p w14:paraId="17A8074E" w14:textId="674F67A1" w:rsidR="00D8581B" w:rsidRDefault="00DA7E2C" w:rsidP="00D8581B">
            <w:pPr>
              <w:pStyle w:val="BodyText"/>
              <w:spacing w:before="1"/>
              <w:ind w:left="0"/>
              <w:rPr>
                <w:rFonts w:ascii="Univers" w:hAnsi="Univers"/>
              </w:rPr>
            </w:pPr>
            <w:r>
              <w:rPr>
                <w:rFonts w:ascii="Univers" w:hAnsi="Univers"/>
              </w:rPr>
              <w:t>12:00p – 1:30p</w:t>
            </w:r>
          </w:p>
        </w:tc>
        <w:tc>
          <w:tcPr>
            <w:tcW w:w="7195" w:type="dxa"/>
          </w:tcPr>
          <w:p w14:paraId="242D055E" w14:textId="5EA54B52" w:rsidR="00D8581B" w:rsidRDefault="00DA7E2C" w:rsidP="00D8581B">
            <w:pPr>
              <w:pStyle w:val="BodyText"/>
              <w:spacing w:before="1"/>
              <w:ind w:left="0"/>
              <w:rPr>
                <w:rFonts w:ascii="Univers" w:hAnsi="Univers"/>
              </w:rPr>
            </w:pPr>
            <w:r>
              <w:rPr>
                <w:rFonts w:ascii="Univers" w:hAnsi="Univers"/>
              </w:rPr>
              <w:t>Lunch</w:t>
            </w:r>
          </w:p>
        </w:tc>
      </w:tr>
      <w:tr w:rsidR="00D8581B" w14:paraId="71E85B1F" w14:textId="77777777" w:rsidTr="00DA7E2C">
        <w:tc>
          <w:tcPr>
            <w:tcW w:w="2035" w:type="dxa"/>
          </w:tcPr>
          <w:p w14:paraId="2DE302DF" w14:textId="0A700159" w:rsidR="00D8581B" w:rsidRDefault="00DA7E2C" w:rsidP="00D8581B">
            <w:pPr>
              <w:pStyle w:val="BodyText"/>
              <w:spacing w:before="1"/>
              <w:ind w:left="0"/>
              <w:rPr>
                <w:rFonts w:ascii="Univers" w:hAnsi="Univers"/>
              </w:rPr>
            </w:pPr>
            <w:r>
              <w:rPr>
                <w:rFonts w:ascii="Univers" w:hAnsi="Univers"/>
              </w:rPr>
              <w:t>1:45p – 2:30p</w:t>
            </w:r>
          </w:p>
        </w:tc>
        <w:tc>
          <w:tcPr>
            <w:tcW w:w="7195" w:type="dxa"/>
          </w:tcPr>
          <w:p w14:paraId="78F1DE41" w14:textId="480B6255" w:rsidR="00D8581B" w:rsidRDefault="00DA7E2C" w:rsidP="00D8581B">
            <w:pPr>
              <w:pStyle w:val="BodyText"/>
              <w:spacing w:before="1"/>
              <w:ind w:left="0"/>
              <w:rPr>
                <w:rFonts w:ascii="Univers" w:hAnsi="Univers"/>
              </w:rPr>
            </w:pPr>
            <w:r>
              <w:rPr>
                <w:rFonts w:ascii="Univers" w:hAnsi="Univers"/>
              </w:rPr>
              <w:t>Tour facilities</w:t>
            </w:r>
          </w:p>
        </w:tc>
      </w:tr>
      <w:tr w:rsidR="00D8581B" w14:paraId="4CE4ABD0" w14:textId="77777777" w:rsidTr="00DA7E2C">
        <w:tc>
          <w:tcPr>
            <w:tcW w:w="2035" w:type="dxa"/>
          </w:tcPr>
          <w:p w14:paraId="46039429" w14:textId="2A86E1B2" w:rsidR="00D8581B" w:rsidRDefault="00DA7E2C" w:rsidP="00D8581B">
            <w:pPr>
              <w:pStyle w:val="BodyText"/>
              <w:spacing w:before="1"/>
              <w:ind w:left="0"/>
              <w:rPr>
                <w:rFonts w:ascii="Univers" w:hAnsi="Univers"/>
              </w:rPr>
            </w:pPr>
            <w:r>
              <w:rPr>
                <w:rFonts w:ascii="Univers" w:hAnsi="Univers"/>
              </w:rPr>
              <w:t>2:45p – 3:30p</w:t>
            </w:r>
          </w:p>
        </w:tc>
        <w:tc>
          <w:tcPr>
            <w:tcW w:w="7195" w:type="dxa"/>
          </w:tcPr>
          <w:p w14:paraId="1257C9C8" w14:textId="0D8964C9" w:rsidR="00D8581B" w:rsidRDefault="00DA7E2C" w:rsidP="00D8581B">
            <w:pPr>
              <w:pStyle w:val="BodyText"/>
              <w:spacing w:before="1"/>
              <w:ind w:left="0"/>
              <w:rPr>
                <w:rFonts w:ascii="Univers" w:hAnsi="Univers"/>
              </w:rPr>
            </w:pPr>
            <w:r>
              <w:rPr>
                <w:rFonts w:ascii="Univers" w:hAnsi="Univers"/>
              </w:rPr>
              <w:t>Meet with department curriculum &amp; assessment committee</w:t>
            </w:r>
          </w:p>
        </w:tc>
      </w:tr>
      <w:tr w:rsidR="00DA7E2C" w14:paraId="27318F2B" w14:textId="77777777" w:rsidTr="00DA7E2C">
        <w:tc>
          <w:tcPr>
            <w:tcW w:w="2035" w:type="dxa"/>
          </w:tcPr>
          <w:p w14:paraId="423F463D" w14:textId="77777777" w:rsidR="00DA7E2C" w:rsidRDefault="00DA7E2C" w:rsidP="00DA7E2C">
            <w:pPr>
              <w:pStyle w:val="BodyText"/>
              <w:spacing w:before="1"/>
              <w:ind w:left="0"/>
              <w:rPr>
                <w:rFonts w:ascii="Univers" w:hAnsi="Univers"/>
              </w:rPr>
            </w:pPr>
          </w:p>
        </w:tc>
        <w:tc>
          <w:tcPr>
            <w:tcW w:w="7195" w:type="dxa"/>
          </w:tcPr>
          <w:p w14:paraId="10765899" w14:textId="3A1F24B5" w:rsidR="00DA7E2C" w:rsidRDefault="00DA7E2C" w:rsidP="00DA7E2C">
            <w:pPr>
              <w:pStyle w:val="BodyText"/>
              <w:spacing w:before="1"/>
              <w:ind w:left="0"/>
              <w:rPr>
                <w:rFonts w:ascii="Univers" w:hAnsi="Univers"/>
              </w:rPr>
            </w:pPr>
            <w:r>
              <w:rPr>
                <w:rFonts w:ascii="Univers" w:hAnsi="Univers"/>
              </w:rPr>
              <w:t>Meet with Chairs from supporting units (if applicable</w:t>
            </w:r>
          </w:p>
        </w:tc>
      </w:tr>
      <w:tr w:rsidR="00DA7E2C" w14:paraId="30EB5520" w14:textId="77777777" w:rsidTr="00DA7E2C">
        <w:tc>
          <w:tcPr>
            <w:tcW w:w="2035" w:type="dxa"/>
          </w:tcPr>
          <w:p w14:paraId="700ACF57" w14:textId="77777777" w:rsidR="00DA7E2C" w:rsidRDefault="00DA7E2C" w:rsidP="00DA7E2C">
            <w:pPr>
              <w:pStyle w:val="BodyText"/>
              <w:spacing w:before="1"/>
              <w:ind w:left="0"/>
              <w:rPr>
                <w:rFonts w:ascii="Univers" w:hAnsi="Univers"/>
              </w:rPr>
            </w:pPr>
          </w:p>
        </w:tc>
        <w:tc>
          <w:tcPr>
            <w:tcW w:w="7195" w:type="dxa"/>
          </w:tcPr>
          <w:p w14:paraId="69C11FBC" w14:textId="57452733" w:rsidR="00DA7E2C" w:rsidRDefault="00DA7E2C" w:rsidP="00DA7E2C">
            <w:pPr>
              <w:pStyle w:val="BodyText"/>
              <w:spacing w:before="1"/>
              <w:ind w:left="0"/>
              <w:rPr>
                <w:rFonts w:ascii="Univers" w:hAnsi="Univers"/>
              </w:rPr>
            </w:pPr>
            <w:r>
              <w:rPr>
                <w:rFonts w:ascii="Univers" w:hAnsi="Univers"/>
              </w:rPr>
              <w:t>Meet with alumni or advisory boards (if applicable)</w:t>
            </w:r>
          </w:p>
        </w:tc>
      </w:tr>
      <w:tr w:rsidR="00DA7E2C" w14:paraId="532F19DB" w14:textId="77777777" w:rsidTr="00DA7E2C">
        <w:tc>
          <w:tcPr>
            <w:tcW w:w="2035" w:type="dxa"/>
          </w:tcPr>
          <w:p w14:paraId="48DDABE0" w14:textId="3B525B4D" w:rsidR="00DA7E2C" w:rsidRDefault="00DA7E2C" w:rsidP="00DA7E2C">
            <w:pPr>
              <w:pStyle w:val="BodyText"/>
              <w:spacing w:before="1"/>
              <w:ind w:left="0"/>
              <w:rPr>
                <w:rFonts w:ascii="Univers" w:hAnsi="Univers"/>
              </w:rPr>
            </w:pPr>
            <w:r>
              <w:rPr>
                <w:rFonts w:ascii="Univers" w:hAnsi="Univers"/>
              </w:rPr>
              <w:t>6:00p – 7:30p</w:t>
            </w:r>
          </w:p>
        </w:tc>
        <w:tc>
          <w:tcPr>
            <w:tcW w:w="7195" w:type="dxa"/>
          </w:tcPr>
          <w:p w14:paraId="7B1797FF" w14:textId="40DE3163" w:rsidR="00DA7E2C" w:rsidRDefault="00DA7E2C" w:rsidP="00DA7E2C">
            <w:pPr>
              <w:pStyle w:val="BodyText"/>
              <w:spacing w:before="1"/>
              <w:ind w:left="0"/>
              <w:rPr>
                <w:rFonts w:ascii="Univers" w:hAnsi="Univers"/>
              </w:rPr>
            </w:pPr>
            <w:r>
              <w:rPr>
                <w:rFonts w:ascii="Univers" w:hAnsi="Univers"/>
              </w:rPr>
              <w:t>Dinner</w:t>
            </w:r>
          </w:p>
        </w:tc>
      </w:tr>
    </w:tbl>
    <w:p w14:paraId="411641A0" w14:textId="77777777" w:rsidR="005A0047" w:rsidRPr="008D2481" w:rsidRDefault="005A0047" w:rsidP="00DA7E2C">
      <w:pPr>
        <w:pStyle w:val="BodyText"/>
        <w:spacing w:before="10"/>
        <w:ind w:left="0"/>
        <w:rPr>
          <w:rFonts w:ascii="Univers" w:hAnsi="Univers"/>
        </w:rPr>
      </w:pPr>
    </w:p>
    <w:p w14:paraId="0DE07A7C" w14:textId="77777777" w:rsidR="005A0047" w:rsidRPr="00DA7E2C" w:rsidRDefault="005A0047" w:rsidP="00D8581B">
      <w:pPr>
        <w:pStyle w:val="BodyText"/>
        <w:rPr>
          <w:rFonts w:ascii="Univers" w:hAnsi="Univers"/>
          <w:b/>
          <w:bCs/>
        </w:rPr>
      </w:pPr>
      <w:r w:rsidRPr="00DA7E2C">
        <w:rPr>
          <w:rFonts w:ascii="Univers" w:hAnsi="Univers"/>
          <w:b/>
          <w:bCs/>
        </w:rPr>
        <w:t>DAY</w:t>
      </w:r>
      <w:r w:rsidRPr="00DA7E2C">
        <w:rPr>
          <w:rFonts w:ascii="Univers" w:hAnsi="Univers"/>
          <w:b/>
          <w:bCs/>
          <w:spacing w:val="-2"/>
        </w:rPr>
        <w:t xml:space="preserve"> </w:t>
      </w:r>
      <w:r w:rsidRPr="00DA7E2C">
        <w:rPr>
          <w:rFonts w:ascii="Univers" w:hAnsi="Univers"/>
          <w:b/>
          <w:bCs/>
        </w:rPr>
        <w:t>2</w:t>
      </w:r>
    </w:p>
    <w:tbl>
      <w:tblPr>
        <w:tblStyle w:val="TableGrid"/>
        <w:tblW w:w="0" w:type="auto"/>
        <w:tblInd w:w="120" w:type="dxa"/>
        <w:tblLook w:val="04A0" w:firstRow="1" w:lastRow="0" w:firstColumn="1" w:lastColumn="0" w:noHBand="0" w:noVBand="1"/>
      </w:tblPr>
      <w:tblGrid>
        <w:gridCol w:w="2035"/>
        <w:gridCol w:w="7195"/>
      </w:tblGrid>
      <w:tr w:rsidR="00DA7E2C" w14:paraId="64EBEEB5" w14:textId="77777777" w:rsidTr="003F268D">
        <w:tc>
          <w:tcPr>
            <w:tcW w:w="2035" w:type="dxa"/>
          </w:tcPr>
          <w:p w14:paraId="16ECE003" w14:textId="77777777" w:rsidR="00DA7E2C" w:rsidRDefault="00DA7E2C" w:rsidP="003F268D">
            <w:pPr>
              <w:pStyle w:val="BodyText"/>
              <w:spacing w:before="1"/>
              <w:ind w:left="0"/>
              <w:rPr>
                <w:rFonts w:ascii="Univers" w:hAnsi="Univers"/>
              </w:rPr>
            </w:pPr>
          </w:p>
        </w:tc>
        <w:tc>
          <w:tcPr>
            <w:tcW w:w="7195" w:type="dxa"/>
          </w:tcPr>
          <w:p w14:paraId="7D8C6D67" w14:textId="77777777" w:rsidR="00DA7E2C" w:rsidRDefault="00B704CC" w:rsidP="003F268D">
            <w:pPr>
              <w:pStyle w:val="BodyText"/>
              <w:spacing w:before="1"/>
              <w:ind w:left="0"/>
              <w:rPr>
                <w:rFonts w:ascii="Univers" w:hAnsi="Univers"/>
              </w:rPr>
            </w:pPr>
            <w:r>
              <w:rPr>
                <w:rFonts w:ascii="Univers" w:hAnsi="Univers"/>
              </w:rPr>
              <w:t>Contact Phone Number:</w:t>
            </w:r>
          </w:p>
          <w:p w14:paraId="185A8D50" w14:textId="12D28C2C" w:rsidR="00B704CC" w:rsidRDefault="00B704CC" w:rsidP="003F268D">
            <w:pPr>
              <w:pStyle w:val="BodyText"/>
              <w:spacing w:before="1"/>
              <w:ind w:left="0"/>
              <w:rPr>
                <w:rFonts w:ascii="Univers" w:hAnsi="Univers"/>
              </w:rPr>
            </w:pPr>
          </w:p>
        </w:tc>
      </w:tr>
      <w:tr w:rsidR="00DA7E2C" w14:paraId="758C3949" w14:textId="77777777" w:rsidTr="003F268D">
        <w:tc>
          <w:tcPr>
            <w:tcW w:w="2035" w:type="dxa"/>
          </w:tcPr>
          <w:p w14:paraId="4A317BE2" w14:textId="48679DA6" w:rsidR="00DA7E2C" w:rsidRDefault="00DA7E2C" w:rsidP="003F268D">
            <w:pPr>
              <w:pStyle w:val="BodyText"/>
              <w:spacing w:before="1"/>
              <w:ind w:left="0"/>
              <w:rPr>
                <w:rFonts w:ascii="Univers" w:hAnsi="Univers"/>
              </w:rPr>
            </w:pPr>
            <w:r>
              <w:rPr>
                <w:rFonts w:ascii="Univers" w:hAnsi="Univers"/>
              </w:rPr>
              <w:t>7:30</w:t>
            </w:r>
            <w:r w:rsidRPr="008D2481">
              <w:rPr>
                <w:rFonts w:ascii="Univers" w:hAnsi="Univers"/>
              </w:rPr>
              <w:t>a</w:t>
            </w:r>
            <w:r w:rsidRPr="008D2481">
              <w:rPr>
                <w:rFonts w:ascii="Univers" w:hAnsi="Univers"/>
                <w:spacing w:val="1"/>
              </w:rPr>
              <w:t xml:space="preserve"> </w:t>
            </w:r>
            <w:r w:rsidRPr="008D2481">
              <w:rPr>
                <w:rFonts w:ascii="Univers" w:hAnsi="Univers"/>
              </w:rPr>
              <w:t xml:space="preserve">– </w:t>
            </w:r>
            <w:r>
              <w:rPr>
                <w:rFonts w:ascii="Univers" w:hAnsi="Univers"/>
              </w:rPr>
              <w:t>9:00</w:t>
            </w:r>
            <w:r w:rsidRPr="008D2481">
              <w:rPr>
                <w:rFonts w:ascii="Univers" w:hAnsi="Univers"/>
              </w:rPr>
              <w:t>a</w:t>
            </w:r>
          </w:p>
        </w:tc>
        <w:tc>
          <w:tcPr>
            <w:tcW w:w="7195" w:type="dxa"/>
          </w:tcPr>
          <w:p w14:paraId="676A56AE" w14:textId="17EAC755" w:rsidR="00DA7E2C" w:rsidRDefault="00DA7E2C" w:rsidP="003F268D">
            <w:pPr>
              <w:pStyle w:val="BodyText"/>
              <w:spacing w:before="1"/>
              <w:ind w:left="0"/>
              <w:rPr>
                <w:rFonts w:ascii="Univers" w:hAnsi="Univers"/>
              </w:rPr>
            </w:pPr>
            <w:r w:rsidRPr="008D2481">
              <w:rPr>
                <w:rFonts w:ascii="Univers" w:hAnsi="Univers"/>
              </w:rPr>
              <w:t>Breakfast</w:t>
            </w:r>
            <w:r w:rsidRPr="008D2481">
              <w:rPr>
                <w:rFonts w:ascii="Univers" w:hAnsi="Univers"/>
                <w:spacing w:val="-5"/>
              </w:rPr>
              <w:t xml:space="preserve"> </w:t>
            </w:r>
            <w:r>
              <w:rPr>
                <w:rFonts w:ascii="Univers" w:hAnsi="Univers"/>
              </w:rPr>
              <w:t>&amp; Reviewer work time</w:t>
            </w:r>
          </w:p>
        </w:tc>
      </w:tr>
      <w:tr w:rsidR="00DA7E2C" w14:paraId="2DE6C162" w14:textId="77777777" w:rsidTr="00DA7E2C">
        <w:tc>
          <w:tcPr>
            <w:tcW w:w="2035" w:type="dxa"/>
          </w:tcPr>
          <w:p w14:paraId="1F7E8AD3" w14:textId="67FC8493" w:rsidR="00DA7E2C" w:rsidRDefault="00DA7E2C" w:rsidP="003F268D">
            <w:pPr>
              <w:pStyle w:val="BodyText"/>
              <w:spacing w:before="1"/>
              <w:ind w:left="0"/>
              <w:rPr>
                <w:rFonts w:ascii="Univers" w:hAnsi="Univers"/>
              </w:rPr>
            </w:pPr>
            <w:r w:rsidRPr="008D2481">
              <w:rPr>
                <w:rFonts w:ascii="Univers" w:hAnsi="Univers"/>
              </w:rPr>
              <w:t>9:</w:t>
            </w:r>
            <w:r>
              <w:rPr>
                <w:rFonts w:ascii="Univers" w:hAnsi="Univers"/>
              </w:rPr>
              <w:t>15</w:t>
            </w:r>
            <w:r w:rsidRPr="008D2481">
              <w:rPr>
                <w:rFonts w:ascii="Univers" w:hAnsi="Univers"/>
              </w:rPr>
              <w:t>a</w:t>
            </w:r>
            <w:r w:rsidRPr="008D2481">
              <w:rPr>
                <w:rFonts w:ascii="Univers" w:hAnsi="Univers"/>
                <w:spacing w:val="1"/>
              </w:rPr>
              <w:t xml:space="preserve"> </w:t>
            </w:r>
            <w:r w:rsidRPr="008D2481">
              <w:rPr>
                <w:rFonts w:ascii="Univers" w:hAnsi="Univers"/>
              </w:rPr>
              <w:t xml:space="preserve">– </w:t>
            </w:r>
            <w:r>
              <w:rPr>
                <w:rFonts w:ascii="Univers" w:hAnsi="Univers"/>
              </w:rPr>
              <w:t>10:15</w:t>
            </w:r>
            <w:r w:rsidRPr="008D2481">
              <w:rPr>
                <w:rFonts w:ascii="Univers" w:hAnsi="Univers"/>
              </w:rPr>
              <w:t>a</w:t>
            </w:r>
          </w:p>
        </w:tc>
        <w:tc>
          <w:tcPr>
            <w:tcW w:w="7195" w:type="dxa"/>
          </w:tcPr>
          <w:p w14:paraId="54A08A4E" w14:textId="2A733689" w:rsidR="00DA7E2C" w:rsidRDefault="00DA7E2C" w:rsidP="003F268D">
            <w:pPr>
              <w:pStyle w:val="BodyText"/>
              <w:spacing w:before="1"/>
              <w:ind w:left="0"/>
              <w:rPr>
                <w:rFonts w:ascii="Univers" w:hAnsi="Univers"/>
              </w:rPr>
            </w:pPr>
            <w:r>
              <w:rPr>
                <w:rFonts w:ascii="Univers" w:hAnsi="Univers"/>
              </w:rPr>
              <w:t>Open forum</w:t>
            </w:r>
          </w:p>
        </w:tc>
      </w:tr>
      <w:tr w:rsidR="00DA7E2C" w14:paraId="1CA569DD" w14:textId="77777777" w:rsidTr="003F268D">
        <w:tc>
          <w:tcPr>
            <w:tcW w:w="2035" w:type="dxa"/>
          </w:tcPr>
          <w:p w14:paraId="0895876D" w14:textId="5059EFC4" w:rsidR="00DA7E2C" w:rsidRDefault="00DA7E2C" w:rsidP="003F268D">
            <w:pPr>
              <w:pStyle w:val="BodyText"/>
              <w:spacing w:before="1"/>
              <w:ind w:left="0"/>
              <w:rPr>
                <w:rFonts w:ascii="Univers" w:hAnsi="Univers"/>
              </w:rPr>
            </w:pPr>
            <w:r>
              <w:rPr>
                <w:rFonts w:ascii="Univers" w:hAnsi="Univers"/>
              </w:rPr>
              <w:t>10:30a – 11:30a</w:t>
            </w:r>
          </w:p>
        </w:tc>
        <w:tc>
          <w:tcPr>
            <w:tcW w:w="7195" w:type="dxa"/>
          </w:tcPr>
          <w:p w14:paraId="6B790443" w14:textId="783E714D" w:rsidR="00DA7E2C" w:rsidRDefault="00DA7E2C" w:rsidP="003F268D">
            <w:pPr>
              <w:pStyle w:val="BodyText"/>
              <w:spacing w:before="1"/>
              <w:ind w:left="0"/>
              <w:rPr>
                <w:rFonts w:ascii="Univers" w:hAnsi="Univers"/>
              </w:rPr>
            </w:pPr>
            <w:r>
              <w:rPr>
                <w:rFonts w:ascii="Univers" w:hAnsi="Univers"/>
              </w:rPr>
              <w:t>Meet with students</w:t>
            </w:r>
          </w:p>
        </w:tc>
      </w:tr>
      <w:tr w:rsidR="00B704CC" w14:paraId="48E2CD7F" w14:textId="77777777" w:rsidTr="003F268D">
        <w:tc>
          <w:tcPr>
            <w:tcW w:w="2035" w:type="dxa"/>
          </w:tcPr>
          <w:p w14:paraId="5B57D879" w14:textId="7FA80812" w:rsidR="00B704CC" w:rsidRDefault="00B704CC" w:rsidP="003F268D">
            <w:pPr>
              <w:pStyle w:val="BodyText"/>
              <w:spacing w:before="1"/>
              <w:ind w:left="0"/>
              <w:rPr>
                <w:rFonts w:ascii="Univers" w:hAnsi="Univers"/>
              </w:rPr>
            </w:pPr>
            <w:r>
              <w:rPr>
                <w:rFonts w:ascii="Univers" w:hAnsi="Univers"/>
              </w:rPr>
              <w:t>11:30a – 12:45p</w:t>
            </w:r>
          </w:p>
        </w:tc>
        <w:tc>
          <w:tcPr>
            <w:tcW w:w="7195" w:type="dxa"/>
          </w:tcPr>
          <w:p w14:paraId="54187239" w14:textId="01DC8CD5" w:rsidR="00B704CC" w:rsidRDefault="00B704CC" w:rsidP="003F268D">
            <w:pPr>
              <w:pStyle w:val="BodyText"/>
              <w:spacing w:before="1"/>
              <w:ind w:left="0"/>
              <w:rPr>
                <w:rFonts w:ascii="Univers" w:hAnsi="Univers"/>
              </w:rPr>
            </w:pPr>
            <w:r>
              <w:rPr>
                <w:rFonts w:ascii="Univers" w:hAnsi="Univers"/>
              </w:rPr>
              <w:t>Lunch</w:t>
            </w:r>
          </w:p>
        </w:tc>
      </w:tr>
      <w:tr w:rsidR="00DA7E2C" w:rsidRPr="00DA7E2C" w14:paraId="070B6C1A" w14:textId="77777777" w:rsidTr="00DA7E2C">
        <w:tc>
          <w:tcPr>
            <w:tcW w:w="2035" w:type="dxa"/>
            <w:shd w:val="clear" w:color="auto" w:fill="FFFF00"/>
          </w:tcPr>
          <w:p w14:paraId="161EA98B" w14:textId="736F4197" w:rsidR="00DA7E2C" w:rsidRPr="00DA7E2C" w:rsidRDefault="00DA7E2C" w:rsidP="003F268D">
            <w:pPr>
              <w:pStyle w:val="BodyText"/>
              <w:spacing w:before="1"/>
              <w:ind w:left="0"/>
              <w:rPr>
                <w:rFonts w:ascii="Univers" w:hAnsi="Univers"/>
                <w:b/>
                <w:bCs/>
              </w:rPr>
            </w:pPr>
            <w:r w:rsidRPr="00DA7E2C">
              <w:rPr>
                <w:rFonts w:ascii="Univers" w:hAnsi="Univers"/>
                <w:b/>
                <w:bCs/>
              </w:rPr>
              <w:t>1:</w:t>
            </w:r>
            <w:r w:rsidR="00B704CC">
              <w:rPr>
                <w:rFonts w:ascii="Univers" w:hAnsi="Univers"/>
                <w:b/>
                <w:bCs/>
              </w:rPr>
              <w:t>00</w:t>
            </w:r>
            <w:r w:rsidRPr="00DA7E2C">
              <w:rPr>
                <w:rFonts w:ascii="Univers" w:hAnsi="Univers"/>
                <w:b/>
                <w:bCs/>
              </w:rPr>
              <w:t>p – 2:</w:t>
            </w:r>
            <w:r w:rsidR="00B704CC">
              <w:rPr>
                <w:rFonts w:ascii="Univers" w:hAnsi="Univers"/>
                <w:b/>
                <w:bCs/>
              </w:rPr>
              <w:t>00</w:t>
            </w:r>
            <w:r w:rsidRPr="00DA7E2C">
              <w:rPr>
                <w:rFonts w:ascii="Univers" w:hAnsi="Univers"/>
                <w:b/>
                <w:bCs/>
              </w:rPr>
              <w:t>p</w:t>
            </w:r>
          </w:p>
        </w:tc>
        <w:tc>
          <w:tcPr>
            <w:tcW w:w="7195" w:type="dxa"/>
            <w:shd w:val="clear" w:color="auto" w:fill="FFFF00"/>
          </w:tcPr>
          <w:p w14:paraId="315AE4E1" w14:textId="26602114" w:rsidR="00DA7E2C" w:rsidRPr="00DA7E2C" w:rsidRDefault="00DA7E2C" w:rsidP="003F268D">
            <w:pPr>
              <w:pStyle w:val="BodyText"/>
              <w:spacing w:before="1"/>
              <w:ind w:left="0"/>
              <w:rPr>
                <w:rFonts w:ascii="Univers" w:hAnsi="Univers"/>
                <w:b/>
                <w:bCs/>
              </w:rPr>
            </w:pPr>
            <w:r w:rsidRPr="00DA7E2C">
              <w:rPr>
                <w:rFonts w:ascii="Univers" w:hAnsi="Univers"/>
                <w:b/>
                <w:bCs/>
              </w:rPr>
              <w:t>Exit Meeting – AVP-CAGS will schedule</w:t>
            </w:r>
          </w:p>
        </w:tc>
      </w:tr>
      <w:tr w:rsidR="00DA7E2C" w14:paraId="28AD1922" w14:textId="77777777" w:rsidTr="003F268D">
        <w:tc>
          <w:tcPr>
            <w:tcW w:w="2035" w:type="dxa"/>
          </w:tcPr>
          <w:p w14:paraId="5C3EC52F" w14:textId="50E1CD43" w:rsidR="00DA7E2C" w:rsidRDefault="00DA7E2C" w:rsidP="003F268D">
            <w:pPr>
              <w:pStyle w:val="BodyText"/>
              <w:spacing w:before="1"/>
              <w:ind w:left="0"/>
              <w:rPr>
                <w:rFonts w:ascii="Univers" w:hAnsi="Univers"/>
              </w:rPr>
            </w:pPr>
          </w:p>
        </w:tc>
        <w:tc>
          <w:tcPr>
            <w:tcW w:w="7195" w:type="dxa"/>
          </w:tcPr>
          <w:p w14:paraId="6F1F8E90" w14:textId="78EDEAC7" w:rsidR="00DA7E2C" w:rsidRDefault="002648DB" w:rsidP="003F268D">
            <w:pPr>
              <w:pStyle w:val="BodyText"/>
              <w:spacing w:before="1"/>
              <w:ind w:left="0"/>
              <w:rPr>
                <w:rFonts w:ascii="Univers" w:hAnsi="Univers"/>
              </w:rPr>
            </w:pPr>
            <w:r>
              <w:rPr>
                <w:rFonts w:ascii="Univers" w:hAnsi="Univers"/>
              </w:rPr>
              <w:t>The unit/program may schedule activities after the Exit Meeting</w:t>
            </w:r>
          </w:p>
        </w:tc>
      </w:tr>
      <w:tr w:rsidR="00DA7E2C" w14:paraId="16AFEB08" w14:textId="77777777" w:rsidTr="003F268D">
        <w:tc>
          <w:tcPr>
            <w:tcW w:w="2035" w:type="dxa"/>
          </w:tcPr>
          <w:p w14:paraId="13A9F9B5" w14:textId="018C6ABF" w:rsidR="00DA7E2C" w:rsidRDefault="00DA7E2C" w:rsidP="003F268D">
            <w:pPr>
              <w:pStyle w:val="BodyText"/>
              <w:spacing w:before="1"/>
              <w:ind w:left="0"/>
              <w:rPr>
                <w:rFonts w:ascii="Univers" w:hAnsi="Univers"/>
              </w:rPr>
            </w:pPr>
          </w:p>
        </w:tc>
        <w:tc>
          <w:tcPr>
            <w:tcW w:w="7195" w:type="dxa"/>
          </w:tcPr>
          <w:p w14:paraId="7ADD4BBF" w14:textId="2FBBB896" w:rsidR="00DA7E2C" w:rsidRDefault="00DA7E2C" w:rsidP="003F268D">
            <w:pPr>
              <w:pStyle w:val="BodyText"/>
              <w:spacing w:before="1"/>
              <w:ind w:left="0"/>
              <w:rPr>
                <w:rFonts w:ascii="Univers" w:hAnsi="Univers"/>
              </w:rPr>
            </w:pPr>
          </w:p>
        </w:tc>
      </w:tr>
      <w:tr w:rsidR="00DA7E2C" w14:paraId="49B9F819" w14:textId="77777777" w:rsidTr="003F268D">
        <w:tc>
          <w:tcPr>
            <w:tcW w:w="2035" w:type="dxa"/>
          </w:tcPr>
          <w:p w14:paraId="75D84322" w14:textId="77777777" w:rsidR="00DA7E2C" w:rsidRDefault="00DA7E2C" w:rsidP="003F268D">
            <w:pPr>
              <w:pStyle w:val="BodyText"/>
              <w:spacing w:before="1"/>
              <w:ind w:left="0"/>
              <w:rPr>
                <w:rFonts w:ascii="Univers" w:hAnsi="Univers"/>
              </w:rPr>
            </w:pPr>
          </w:p>
        </w:tc>
        <w:tc>
          <w:tcPr>
            <w:tcW w:w="7195" w:type="dxa"/>
          </w:tcPr>
          <w:p w14:paraId="04945628" w14:textId="4FA5303A" w:rsidR="00DA7E2C" w:rsidRDefault="00DA7E2C" w:rsidP="003F268D">
            <w:pPr>
              <w:pStyle w:val="BodyText"/>
              <w:spacing w:before="1"/>
              <w:ind w:left="0"/>
              <w:rPr>
                <w:rFonts w:ascii="Univers" w:hAnsi="Univers"/>
              </w:rPr>
            </w:pPr>
          </w:p>
        </w:tc>
      </w:tr>
      <w:tr w:rsidR="00DA7E2C" w14:paraId="5828519D" w14:textId="77777777" w:rsidTr="003F268D">
        <w:tc>
          <w:tcPr>
            <w:tcW w:w="2035" w:type="dxa"/>
          </w:tcPr>
          <w:p w14:paraId="7E6FC06D" w14:textId="77777777" w:rsidR="00DA7E2C" w:rsidRDefault="00DA7E2C" w:rsidP="003F268D">
            <w:pPr>
              <w:pStyle w:val="BodyText"/>
              <w:spacing w:before="1"/>
              <w:ind w:left="0"/>
              <w:rPr>
                <w:rFonts w:ascii="Univers" w:hAnsi="Univers"/>
              </w:rPr>
            </w:pPr>
          </w:p>
        </w:tc>
        <w:tc>
          <w:tcPr>
            <w:tcW w:w="7195" w:type="dxa"/>
          </w:tcPr>
          <w:p w14:paraId="203624A3" w14:textId="0F3803D4" w:rsidR="00DA7E2C" w:rsidRDefault="00DA7E2C" w:rsidP="003F268D">
            <w:pPr>
              <w:pStyle w:val="BodyText"/>
              <w:spacing w:before="1"/>
              <w:ind w:left="0"/>
              <w:rPr>
                <w:rFonts w:ascii="Univers" w:hAnsi="Univers"/>
              </w:rPr>
            </w:pPr>
          </w:p>
        </w:tc>
      </w:tr>
      <w:tr w:rsidR="00DA7E2C" w14:paraId="2B147954" w14:textId="77777777" w:rsidTr="003F268D">
        <w:tc>
          <w:tcPr>
            <w:tcW w:w="2035" w:type="dxa"/>
          </w:tcPr>
          <w:p w14:paraId="1DCFCA0E" w14:textId="10EF8A35" w:rsidR="00DA7E2C" w:rsidRDefault="00DA7E2C" w:rsidP="003F268D">
            <w:pPr>
              <w:pStyle w:val="BodyText"/>
              <w:spacing w:before="1"/>
              <w:ind w:left="0"/>
              <w:rPr>
                <w:rFonts w:ascii="Univers" w:hAnsi="Univers"/>
              </w:rPr>
            </w:pPr>
          </w:p>
        </w:tc>
        <w:tc>
          <w:tcPr>
            <w:tcW w:w="7195" w:type="dxa"/>
          </w:tcPr>
          <w:p w14:paraId="478742A4" w14:textId="02E7C7FB" w:rsidR="00DA7E2C" w:rsidRDefault="00DA7E2C" w:rsidP="003F268D">
            <w:pPr>
              <w:pStyle w:val="BodyText"/>
              <w:spacing w:before="1"/>
              <w:ind w:left="0"/>
              <w:rPr>
                <w:rFonts w:ascii="Univers" w:hAnsi="Univers"/>
              </w:rPr>
            </w:pPr>
          </w:p>
        </w:tc>
      </w:tr>
    </w:tbl>
    <w:p w14:paraId="33B57728" w14:textId="77777777" w:rsidR="00076BD3" w:rsidRDefault="00076BD3" w:rsidP="00D4278B">
      <w:pPr>
        <w:pStyle w:val="BodyText"/>
        <w:ind w:left="0"/>
        <w:rPr>
          <w:rFonts w:ascii="Univers" w:hAnsi="Univers"/>
        </w:rPr>
      </w:pPr>
    </w:p>
    <w:p w14:paraId="165C2C14" w14:textId="77777777" w:rsidR="00D4278B" w:rsidRDefault="00D4278B" w:rsidP="00D4278B">
      <w:pPr>
        <w:pStyle w:val="BodyText"/>
        <w:ind w:left="0"/>
        <w:rPr>
          <w:rFonts w:ascii="Univers" w:hAnsi="Univers"/>
        </w:rPr>
      </w:pPr>
    </w:p>
    <w:p w14:paraId="251E4FEC" w14:textId="77777777" w:rsidR="00DA7E2C" w:rsidRPr="008D2481" w:rsidRDefault="00DA7E2C" w:rsidP="00D4278B">
      <w:pPr>
        <w:rPr>
          <w:rFonts w:ascii="Univers" w:hAnsi="Univers"/>
        </w:rPr>
      </w:pPr>
    </w:p>
    <w:sectPr w:rsidR="00DA7E2C" w:rsidRPr="008D2481" w:rsidSect="002648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E967F7" w14:textId="77777777" w:rsidR="00CE6E0D" w:rsidRDefault="00CE6E0D" w:rsidP="00016BD6">
      <w:r>
        <w:separator/>
      </w:r>
    </w:p>
  </w:endnote>
  <w:endnote w:type="continuationSeparator" w:id="0">
    <w:p w14:paraId="5E8F466C" w14:textId="77777777" w:rsidR="00CE6E0D" w:rsidRDefault="00CE6E0D" w:rsidP="0001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5100289"/>
      <w:docPartObj>
        <w:docPartGallery w:val="Page Numbers (Bottom of Page)"/>
        <w:docPartUnique/>
      </w:docPartObj>
    </w:sdtPr>
    <w:sdtContent>
      <w:p w14:paraId="09D09896" w14:textId="4B64BB40" w:rsidR="00016BD6" w:rsidRDefault="00016BD6" w:rsidP="006B71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7FBF09" w14:textId="77777777" w:rsidR="00016BD6" w:rsidRDefault="00016BD6" w:rsidP="00016B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68448980"/>
      <w:docPartObj>
        <w:docPartGallery w:val="Page Numbers (Bottom of Page)"/>
        <w:docPartUnique/>
      </w:docPartObj>
    </w:sdtPr>
    <w:sdtContent>
      <w:p w14:paraId="3D646C2A" w14:textId="7FDDE4A8" w:rsidR="00016BD6" w:rsidRDefault="00016BD6" w:rsidP="006B71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613614" w14:textId="77777777" w:rsidR="00016BD6" w:rsidRDefault="00016BD6" w:rsidP="00016B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86DC41" w14:textId="77777777" w:rsidR="00CE6E0D" w:rsidRDefault="00CE6E0D" w:rsidP="00016BD6">
      <w:r>
        <w:separator/>
      </w:r>
    </w:p>
  </w:footnote>
  <w:footnote w:type="continuationSeparator" w:id="0">
    <w:p w14:paraId="0700A25B" w14:textId="77777777" w:rsidR="00CE6E0D" w:rsidRDefault="00CE6E0D" w:rsidP="00016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F18DB"/>
    <w:multiLevelType w:val="hybridMultilevel"/>
    <w:tmpl w:val="6AAE27DC"/>
    <w:lvl w:ilvl="0" w:tplc="A09612C2">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0316D7CA">
      <w:numFmt w:val="bullet"/>
      <w:lvlText w:val="•"/>
      <w:lvlJc w:val="left"/>
      <w:pPr>
        <w:ind w:left="1818" w:hanging="360"/>
      </w:pPr>
      <w:rPr>
        <w:rFonts w:hint="default"/>
        <w:lang w:val="en-US" w:eastAsia="en-US" w:bidi="ar-SA"/>
      </w:rPr>
    </w:lvl>
    <w:lvl w:ilvl="2" w:tplc="D96A6048">
      <w:numFmt w:val="bullet"/>
      <w:lvlText w:val="•"/>
      <w:lvlJc w:val="left"/>
      <w:pPr>
        <w:ind w:left="2796" w:hanging="360"/>
      </w:pPr>
      <w:rPr>
        <w:rFonts w:hint="default"/>
        <w:lang w:val="en-US" w:eastAsia="en-US" w:bidi="ar-SA"/>
      </w:rPr>
    </w:lvl>
    <w:lvl w:ilvl="3" w:tplc="0E66B50E">
      <w:numFmt w:val="bullet"/>
      <w:lvlText w:val="•"/>
      <w:lvlJc w:val="left"/>
      <w:pPr>
        <w:ind w:left="3774" w:hanging="360"/>
      </w:pPr>
      <w:rPr>
        <w:rFonts w:hint="default"/>
        <w:lang w:val="en-US" w:eastAsia="en-US" w:bidi="ar-SA"/>
      </w:rPr>
    </w:lvl>
    <w:lvl w:ilvl="4" w:tplc="90101BA8">
      <w:numFmt w:val="bullet"/>
      <w:lvlText w:val="•"/>
      <w:lvlJc w:val="left"/>
      <w:pPr>
        <w:ind w:left="4752" w:hanging="360"/>
      </w:pPr>
      <w:rPr>
        <w:rFonts w:hint="default"/>
        <w:lang w:val="en-US" w:eastAsia="en-US" w:bidi="ar-SA"/>
      </w:rPr>
    </w:lvl>
    <w:lvl w:ilvl="5" w:tplc="67A46C6E">
      <w:numFmt w:val="bullet"/>
      <w:lvlText w:val="•"/>
      <w:lvlJc w:val="left"/>
      <w:pPr>
        <w:ind w:left="5730" w:hanging="360"/>
      </w:pPr>
      <w:rPr>
        <w:rFonts w:hint="default"/>
        <w:lang w:val="en-US" w:eastAsia="en-US" w:bidi="ar-SA"/>
      </w:rPr>
    </w:lvl>
    <w:lvl w:ilvl="6" w:tplc="3C10A3CC">
      <w:numFmt w:val="bullet"/>
      <w:lvlText w:val="•"/>
      <w:lvlJc w:val="left"/>
      <w:pPr>
        <w:ind w:left="6708" w:hanging="360"/>
      </w:pPr>
      <w:rPr>
        <w:rFonts w:hint="default"/>
        <w:lang w:val="en-US" w:eastAsia="en-US" w:bidi="ar-SA"/>
      </w:rPr>
    </w:lvl>
    <w:lvl w:ilvl="7" w:tplc="3342F29C">
      <w:numFmt w:val="bullet"/>
      <w:lvlText w:val="•"/>
      <w:lvlJc w:val="left"/>
      <w:pPr>
        <w:ind w:left="7686" w:hanging="360"/>
      </w:pPr>
      <w:rPr>
        <w:rFonts w:hint="default"/>
        <w:lang w:val="en-US" w:eastAsia="en-US" w:bidi="ar-SA"/>
      </w:rPr>
    </w:lvl>
    <w:lvl w:ilvl="8" w:tplc="03089898">
      <w:numFmt w:val="bullet"/>
      <w:lvlText w:val="•"/>
      <w:lvlJc w:val="left"/>
      <w:pPr>
        <w:ind w:left="8664" w:hanging="360"/>
      </w:pPr>
      <w:rPr>
        <w:rFonts w:hint="default"/>
        <w:lang w:val="en-US" w:eastAsia="en-US" w:bidi="ar-SA"/>
      </w:rPr>
    </w:lvl>
  </w:abstractNum>
  <w:abstractNum w:abstractNumId="1" w15:restartNumberingAfterBreak="0">
    <w:nsid w:val="077C4AF6"/>
    <w:multiLevelType w:val="hybridMultilevel"/>
    <w:tmpl w:val="EE66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D01AB"/>
    <w:multiLevelType w:val="hybridMultilevel"/>
    <w:tmpl w:val="7BDE6184"/>
    <w:lvl w:ilvl="0" w:tplc="7EC48FDC">
      <w:start w:val="1"/>
      <w:numFmt w:val="decimal"/>
      <w:lvlText w:val="%1."/>
      <w:lvlJc w:val="left"/>
      <w:pPr>
        <w:ind w:left="720" w:hanging="360"/>
      </w:pPr>
    </w:lvl>
    <w:lvl w:ilvl="1" w:tplc="4F5E62F6">
      <w:start w:val="1"/>
      <w:numFmt w:val="lowerLetter"/>
      <w:lvlText w:val="%2."/>
      <w:lvlJc w:val="left"/>
      <w:pPr>
        <w:ind w:left="1440" w:hanging="360"/>
      </w:pPr>
    </w:lvl>
    <w:lvl w:ilvl="2" w:tplc="F1C82AD4">
      <w:start w:val="1"/>
      <w:numFmt w:val="lowerRoman"/>
      <w:lvlText w:val="%3."/>
      <w:lvlJc w:val="right"/>
      <w:pPr>
        <w:ind w:left="2160" w:hanging="180"/>
      </w:pPr>
    </w:lvl>
    <w:lvl w:ilvl="3" w:tplc="811A2738">
      <w:start w:val="1"/>
      <w:numFmt w:val="decimal"/>
      <w:lvlText w:val="%4."/>
      <w:lvlJc w:val="left"/>
      <w:pPr>
        <w:ind w:left="2880" w:hanging="360"/>
      </w:pPr>
    </w:lvl>
    <w:lvl w:ilvl="4" w:tplc="E81658FA">
      <w:start w:val="1"/>
      <w:numFmt w:val="lowerLetter"/>
      <w:lvlText w:val="%5."/>
      <w:lvlJc w:val="left"/>
      <w:pPr>
        <w:ind w:left="3600" w:hanging="360"/>
      </w:pPr>
    </w:lvl>
    <w:lvl w:ilvl="5" w:tplc="D1D2219A">
      <w:start w:val="1"/>
      <w:numFmt w:val="lowerRoman"/>
      <w:lvlText w:val="%6."/>
      <w:lvlJc w:val="right"/>
      <w:pPr>
        <w:ind w:left="4320" w:hanging="180"/>
      </w:pPr>
    </w:lvl>
    <w:lvl w:ilvl="6" w:tplc="5DF4D0DE">
      <w:start w:val="1"/>
      <w:numFmt w:val="decimal"/>
      <w:lvlText w:val="%7."/>
      <w:lvlJc w:val="left"/>
      <w:pPr>
        <w:ind w:left="5040" w:hanging="360"/>
      </w:pPr>
    </w:lvl>
    <w:lvl w:ilvl="7" w:tplc="6CE87A1A">
      <w:start w:val="1"/>
      <w:numFmt w:val="lowerLetter"/>
      <w:lvlText w:val="%8."/>
      <w:lvlJc w:val="left"/>
      <w:pPr>
        <w:ind w:left="5760" w:hanging="360"/>
      </w:pPr>
    </w:lvl>
    <w:lvl w:ilvl="8" w:tplc="C86461F8">
      <w:start w:val="1"/>
      <w:numFmt w:val="lowerRoman"/>
      <w:lvlText w:val="%9."/>
      <w:lvlJc w:val="right"/>
      <w:pPr>
        <w:ind w:left="6480" w:hanging="180"/>
      </w:pPr>
    </w:lvl>
  </w:abstractNum>
  <w:abstractNum w:abstractNumId="3" w15:restartNumberingAfterBreak="0">
    <w:nsid w:val="18971E3F"/>
    <w:multiLevelType w:val="hybridMultilevel"/>
    <w:tmpl w:val="8FC2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A47DE"/>
    <w:multiLevelType w:val="multilevel"/>
    <w:tmpl w:val="18F02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A44DC"/>
    <w:multiLevelType w:val="hybridMultilevel"/>
    <w:tmpl w:val="0ACEFBB4"/>
    <w:lvl w:ilvl="0" w:tplc="E3528022">
      <w:start w:val="1"/>
      <w:numFmt w:val="bullet"/>
      <w:lvlText w:val="·"/>
      <w:lvlJc w:val="left"/>
      <w:pPr>
        <w:ind w:left="720" w:hanging="360"/>
      </w:pPr>
      <w:rPr>
        <w:rFonts w:ascii="Symbol" w:hAnsi="Symbol" w:hint="default"/>
      </w:rPr>
    </w:lvl>
    <w:lvl w:ilvl="1" w:tplc="0094AAE2">
      <w:start w:val="1"/>
      <w:numFmt w:val="bullet"/>
      <w:lvlText w:val="o"/>
      <w:lvlJc w:val="left"/>
      <w:pPr>
        <w:ind w:left="1440" w:hanging="360"/>
      </w:pPr>
      <w:rPr>
        <w:rFonts w:ascii="Courier New" w:hAnsi="Courier New" w:hint="default"/>
      </w:rPr>
    </w:lvl>
    <w:lvl w:ilvl="2" w:tplc="4B86C73E">
      <w:start w:val="1"/>
      <w:numFmt w:val="bullet"/>
      <w:lvlText w:val=""/>
      <w:lvlJc w:val="left"/>
      <w:pPr>
        <w:ind w:left="2160" w:hanging="360"/>
      </w:pPr>
      <w:rPr>
        <w:rFonts w:ascii="Wingdings" w:hAnsi="Wingdings" w:hint="default"/>
      </w:rPr>
    </w:lvl>
    <w:lvl w:ilvl="3" w:tplc="2CA65774">
      <w:start w:val="1"/>
      <w:numFmt w:val="bullet"/>
      <w:lvlText w:val=""/>
      <w:lvlJc w:val="left"/>
      <w:pPr>
        <w:ind w:left="2880" w:hanging="360"/>
      </w:pPr>
      <w:rPr>
        <w:rFonts w:ascii="Symbol" w:hAnsi="Symbol" w:hint="default"/>
      </w:rPr>
    </w:lvl>
    <w:lvl w:ilvl="4" w:tplc="7A1AD10E">
      <w:start w:val="1"/>
      <w:numFmt w:val="bullet"/>
      <w:lvlText w:val="o"/>
      <w:lvlJc w:val="left"/>
      <w:pPr>
        <w:ind w:left="3600" w:hanging="360"/>
      </w:pPr>
      <w:rPr>
        <w:rFonts w:ascii="Courier New" w:hAnsi="Courier New" w:hint="default"/>
      </w:rPr>
    </w:lvl>
    <w:lvl w:ilvl="5" w:tplc="A3821B0E">
      <w:start w:val="1"/>
      <w:numFmt w:val="bullet"/>
      <w:lvlText w:val=""/>
      <w:lvlJc w:val="left"/>
      <w:pPr>
        <w:ind w:left="4320" w:hanging="360"/>
      </w:pPr>
      <w:rPr>
        <w:rFonts w:ascii="Wingdings" w:hAnsi="Wingdings" w:hint="default"/>
      </w:rPr>
    </w:lvl>
    <w:lvl w:ilvl="6" w:tplc="52A27A62">
      <w:start w:val="1"/>
      <w:numFmt w:val="bullet"/>
      <w:lvlText w:val=""/>
      <w:lvlJc w:val="left"/>
      <w:pPr>
        <w:ind w:left="5040" w:hanging="360"/>
      </w:pPr>
      <w:rPr>
        <w:rFonts w:ascii="Symbol" w:hAnsi="Symbol" w:hint="default"/>
      </w:rPr>
    </w:lvl>
    <w:lvl w:ilvl="7" w:tplc="8C08AD9E">
      <w:start w:val="1"/>
      <w:numFmt w:val="bullet"/>
      <w:lvlText w:val="o"/>
      <w:lvlJc w:val="left"/>
      <w:pPr>
        <w:ind w:left="5760" w:hanging="360"/>
      </w:pPr>
      <w:rPr>
        <w:rFonts w:ascii="Courier New" w:hAnsi="Courier New" w:hint="default"/>
      </w:rPr>
    </w:lvl>
    <w:lvl w:ilvl="8" w:tplc="FEF0F316">
      <w:start w:val="1"/>
      <w:numFmt w:val="bullet"/>
      <w:lvlText w:val=""/>
      <w:lvlJc w:val="left"/>
      <w:pPr>
        <w:ind w:left="6480" w:hanging="360"/>
      </w:pPr>
      <w:rPr>
        <w:rFonts w:ascii="Wingdings" w:hAnsi="Wingdings" w:hint="default"/>
      </w:rPr>
    </w:lvl>
  </w:abstractNum>
  <w:abstractNum w:abstractNumId="6" w15:restartNumberingAfterBreak="0">
    <w:nsid w:val="567336E2"/>
    <w:multiLevelType w:val="hybridMultilevel"/>
    <w:tmpl w:val="2BC81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8D6A72"/>
    <w:multiLevelType w:val="hybridMultilevel"/>
    <w:tmpl w:val="C9823BA2"/>
    <w:lvl w:ilvl="0" w:tplc="5CA49CE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B90D39"/>
    <w:multiLevelType w:val="multilevel"/>
    <w:tmpl w:val="E3CCB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12651"/>
    <w:multiLevelType w:val="multilevel"/>
    <w:tmpl w:val="E80A5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575652">
    <w:abstractNumId w:val="5"/>
  </w:num>
  <w:num w:numId="2" w16cid:durableId="636958958">
    <w:abstractNumId w:val="2"/>
  </w:num>
  <w:num w:numId="3" w16cid:durableId="1177885091">
    <w:abstractNumId w:val="4"/>
  </w:num>
  <w:num w:numId="4" w16cid:durableId="1160971052">
    <w:abstractNumId w:val="9"/>
  </w:num>
  <w:num w:numId="5" w16cid:durableId="53433110">
    <w:abstractNumId w:val="8"/>
  </w:num>
  <w:num w:numId="6" w16cid:durableId="461849706">
    <w:abstractNumId w:val="0"/>
  </w:num>
  <w:num w:numId="7" w16cid:durableId="1001471712">
    <w:abstractNumId w:val="6"/>
  </w:num>
  <w:num w:numId="8" w16cid:durableId="1322735504">
    <w:abstractNumId w:val="1"/>
  </w:num>
  <w:num w:numId="9" w16cid:durableId="841898797">
    <w:abstractNumId w:val="3"/>
  </w:num>
  <w:num w:numId="10" w16cid:durableId="533888773">
    <w:abstractNumId w:val="7"/>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D8"/>
    <w:rsid w:val="00016BD6"/>
    <w:rsid w:val="00075654"/>
    <w:rsid w:val="00076BD3"/>
    <w:rsid w:val="00142238"/>
    <w:rsid w:val="00155F19"/>
    <w:rsid w:val="001C6D8F"/>
    <w:rsid w:val="001E1555"/>
    <w:rsid w:val="001E158B"/>
    <w:rsid w:val="00242150"/>
    <w:rsid w:val="00250BFA"/>
    <w:rsid w:val="002648DB"/>
    <w:rsid w:val="00291C18"/>
    <w:rsid w:val="002A0D59"/>
    <w:rsid w:val="002B0E5F"/>
    <w:rsid w:val="002B1798"/>
    <w:rsid w:val="00301CBF"/>
    <w:rsid w:val="00322A4F"/>
    <w:rsid w:val="00343FEB"/>
    <w:rsid w:val="00396E69"/>
    <w:rsid w:val="003B36DA"/>
    <w:rsid w:val="003F2AD4"/>
    <w:rsid w:val="0043337D"/>
    <w:rsid w:val="00480373"/>
    <w:rsid w:val="004B2522"/>
    <w:rsid w:val="005002B8"/>
    <w:rsid w:val="005203FC"/>
    <w:rsid w:val="00526B4B"/>
    <w:rsid w:val="005A0047"/>
    <w:rsid w:val="005C4C89"/>
    <w:rsid w:val="005C6E37"/>
    <w:rsid w:val="005F3798"/>
    <w:rsid w:val="00606C4C"/>
    <w:rsid w:val="00611878"/>
    <w:rsid w:val="00663BF7"/>
    <w:rsid w:val="006654B1"/>
    <w:rsid w:val="00684AFA"/>
    <w:rsid w:val="006B2CA2"/>
    <w:rsid w:val="006C058F"/>
    <w:rsid w:val="006C57E9"/>
    <w:rsid w:val="0073057C"/>
    <w:rsid w:val="007741A8"/>
    <w:rsid w:val="00775C37"/>
    <w:rsid w:val="007A3C6E"/>
    <w:rsid w:val="007C051A"/>
    <w:rsid w:val="007D30D8"/>
    <w:rsid w:val="008117C6"/>
    <w:rsid w:val="008201A3"/>
    <w:rsid w:val="008240A9"/>
    <w:rsid w:val="008468D0"/>
    <w:rsid w:val="00884D2E"/>
    <w:rsid w:val="008B2ED5"/>
    <w:rsid w:val="008D2481"/>
    <w:rsid w:val="009361AE"/>
    <w:rsid w:val="00966E32"/>
    <w:rsid w:val="00984F58"/>
    <w:rsid w:val="009D24BF"/>
    <w:rsid w:val="009D643A"/>
    <w:rsid w:val="00A44037"/>
    <w:rsid w:val="00AA2E7D"/>
    <w:rsid w:val="00AD1C49"/>
    <w:rsid w:val="00AD40BA"/>
    <w:rsid w:val="00AE2C2C"/>
    <w:rsid w:val="00AF31A7"/>
    <w:rsid w:val="00B25484"/>
    <w:rsid w:val="00B45C23"/>
    <w:rsid w:val="00B704CC"/>
    <w:rsid w:val="00B7701C"/>
    <w:rsid w:val="00B913F6"/>
    <w:rsid w:val="00B919F6"/>
    <w:rsid w:val="00BB4D9E"/>
    <w:rsid w:val="00BB5D16"/>
    <w:rsid w:val="00BB65BC"/>
    <w:rsid w:val="00BC3B36"/>
    <w:rsid w:val="00BC4EA9"/>
    <w:rsid w:val="00BE6DE1"/>
    <w:rsid w:val="00C0555C"/>
    <w:rsid w:val="00C87398"/>
    <w:rsid w:val="00C9594F"/>
    <w:rsid w:val="00CD3EE3"/>
    <w:rsid w:val="00CE31C4"/>
    <w:rsid w:val="00CE40E1"/>
    <w:rsid w:val="00CE6E0D"/>
    <w:rsid w:val="00CF7DD4"/>
    <w:rsid w:val="00D12B8A"/>
    <w:rsid w:val="00D15B59"/>
    <w:rsid w:val="00D22CDA"/>
    <w:rsid w:val="00D37FB7"/>
    <w:rsid w:val="00D4278B"/>
    <w:rsid w:val="00D67E52"/>
    <w:rsid w:val="00D74BF2"/>
    <w:rsid w:val="00D8581B"/>
    <w:rsid w:val="00DA7E2C"/>
    <w:rsid w:val="00DB1B6F"/>
    <w:rsid w:val="00DC1640"/>
    <w:rsid w:val="00DC51E9"/>
    <w:rsid w:val="00E02A92"/>
    <w:rsid w:val="00E26A3C"/>
    <w:rsid w:val="00E42792"/>
    <w:rsid w:val="00E430EC"/>
    <w:rsid w:val="00E7783B"/>
    <w:rsid w:val="00E9126E"/>
    <w:rsid w:val="00E9254A"/>
    <w:rsid w:val="00E94D26"/>
    <w:rsid w:val="00EF27EB"/>
    <w:rsid w:val="00F05376"/>
    <w:rsid w:val="00F36B68"/>
    <w:rsid w:val="00FA27AB"/>
    <w:rsid w:val="00FC4D8B"/>
    <w:rsid w:val="00FE493C"/>
    <w:rsid w:val="011F57C0"/>
    <w:rsid w:val="01429A07"/>
    <w:rsid w:val="0234A878"/>
    <w:rsid w:val="02533917"/>
    <w:rsid w:val="03EA4FD4"/>
    <w:rsid w:val="04082D93"/>
    <w:rsid w:val="040B1E30"/>
    <w:rsid w:val="046E46CB"/>
    <w:rsid w:val="04B2C4F8"/>
    <w:rsid w:val="04CA6790"/>
    <w:rsid w:val="04DEB372"/>
    <w:rsid w:val="053D9B2C"/>
    <w:rsid w:val="05482D96"/>
    <w:rsid w:val="0558D948"/>
    <w:rsid w:val="05BCE8E3"/>
    <w:rsid w:val="05C4B278"/>
    <w:rsid w:val="05CC21FE"/>
    <w:rsid w:val="060C28F4"/>
    <w:rsid w:val="06AC8AC8"/>
    <w:rsid w:val="090B3C4B"/>
    <w:rsid w:val="095B7B51"/>
    <w:rsid w:val="0988D76E"/>
    <w:rsid w:val="09F86ADF"/>
    <w:rsid w:val="0A4CC5F0"/>
    <w:rsid w:val="0A54450B"/>
    <w:rsid w:val="0B23FE46"/>
    <w:rsid w:val="0B4E0BD3"/>
    <w:rsid w:val="0B5D67B5"/>
    <w:rsid w:val="0B671F9D"/>
    <w:rsid w:val="0BBCF22E"/>
    <w:rsid w:val="0C0C88AA"/>
    <w:rsid w:val="0E2BBE7C"/>
    <w:rsid w:val="0E874E6A"/>
    <w:rsid w:val="0F641060"/>
    <w:rsid w:val="0FE901D0"/>
    <w:rsid w:val="104FF13D"/>
    <w:rsid w:val="10D8E4E8"/>
    <w:rsid w:val="1136660E"/>
    <w:rsid w:val="11814011"/>
    <w:rsid w:val="12350BE7"/>
    <w:rsid w:val="12AC7576"/>
    <w:rsid w:val="12CD0661"/>
    <w:rsid w:val="131083C5"/>
    <w:rsid w:val="1386D306"/>
    <w:rsid w:val="13C5A974"/>
    <w:rsid w:val="14460BE0"/>
    <w:rsid w:val="14C6C85C"/>
    <w:rsid w:val="14D6811E"/>
    <w:rsid w:val="14DE35B3"/>
    <w:rsid w:val="153105B6"/>
    <w:rsid w:val="15ADC0D6"/>
    <w:rsid w:val="15F49F21"/>
    <w:rsid w:val="16577DE6"/>
    <w:rsid w:val="1664ACB6"/>
    <w:rsid w:val="1671D997"/>
    <w:rsid w:val="17470989"/>
    <w:rsid w:val="182AF922"/>
    <w:rsid w:val="183004C6"/>
    <w:rsid w:val="1871F97D"/>
    <w:rsid w:val="19D049B6"/>
    <w:rsid w:val="1A2FEE4E"/>
    <w:rsid w:val="1A6EC672"/>
    <w:rsid w:val="1B8EB20E"/>
    <w:rsid w:val="1C368087"/>
    <w:rsid w:val="1CA04157"/>
    <w:rsid w:val="1D055EFA"/>
    <w:rsid w:val="1DDCC4CF"/>
    <w:rsid w:val="1E2FA858"/>
    <w:rsid w:val="1EBD945E"/>
    <w:rsid w:val="1EE6661F"/>
    <w:rsid w:val="1FE19381"/>
    <w:rsid w:val="206C9CBB"/>
    <w:rsid w:val="20A2463B"/>
    <w:rsid w:val="20B7AA63"/>
    <w:rsid w:val="22113B87"/>
    <w:rsid w:val="221E0739"/>
    <w:rsid w:val="2231F053"/>
    <w:rsid w:val="22BB0E22"/>
    <w:rsid w:val="22D6733B"/>
    <w:rsid w:val="22DFA6F5"/>
    <w:rsid w:val="236D1893"/>
    <w:rsid w:val="23DCCC5E"/>
    <w:rsid w:val="24A0D40B"/>
    <w:rsid w:val="255414C9"/>
    <w:rsid w:val="266DBE3F"/>
    <w:rsid w:val="270E4614"/>
    <w:rsid w:val="2793C83B"/>
    <w:rsid w:val="27B0E05E"/>
    <w:rsid w:val="27EE63F7"/>
    <w:rsid w:val="283B0397"/>
    <w:rsid w:val="290D6D17"/>
    <w:rsid w:val="29479643"/>
    <w:rsid w:val="29B9DE68"/>
    <w:rsid w:val="2A21A030"/>
    <w:rsid w:val="2ABFEF5F"/>
    <w:rsid w:val="2B59A843"/>
    <w:rsid w:val="2B5A5CEB"/>
    <w:rsid w:val="2B5C5E3E"/>
    <w:rsid w:val="2BC36CFB"/>
    <w:rsid w:val="2C8200E7"/>
    <w:rsid w:val="2DC85795"/>
    <w:rsid w:val="2DDCE21E"/>
    <w:rsid w:val="2E13078F"/>
    <w:rsid w:val="2FEC24E2"/>
    <w:rsid w:val="30A5E70A"/>
    <w:rsid w:val="30BD5DCD"/>
    <w:rsid w:val="30C24AE2"/>
    <w:rsid w:val="30EFD22A"/>
    <w:rsid w:val="319FAEB0"/>
    <w:rsid w:val="3288C2F6"/>
    <w:rsid w:val="330F2CC4"/>
    <w:rsid w:val="3452623F"/>
    <w:rsid w:val="34862B99"/>
    <w:rsid w:val="34B66E87"/>
    <w:rsid w:val="356EFDEC"/>
    <w:rsid w:val="358EDA2F"/>
    <w:rsid w:val="35C3343B"/>
    <w:rsid w:val="35C7448E"/>
    <w:rsid w:val="364688FC"/>
    <w:rsid w:val="36868EA5"/>
    <w:rsid w:val="3694BE72"/>
    <w:rsid w:val="36ABEE58"/>
    <w:rsid w:val="3745FDDA"/>
    <w:rsid w:val="380D2AB9"/>
    <w:rsid w:val="3996DC8F"/>
    <w:rsid w:val="39CF6834"/>
    <w:rsid w:val="3A0A2DE6"/>
    <w:rsid w:val="3AA41285"/>
    <w:rsid w:val="3B4A197E"/>
    <w:rsid w:val="3BB53DDB"/>
    <w:rsid w:val="3BC6098C"/>
    <w:rsid w:val="3C3CA118"/>
    <w:rsid w:val="3CB05BD8"/>
    <w:rsid w:val="3CE2C116"/>
    <w:rsid w:val="3CFE6DC4"/>
    <w:rsid w:val="3F107BE2"/>
    <w:rsid w:val="3F6ABEAC"/>
    <w:rsid w:val="3FA66865"/>
    <w:rsid w:val="401C2A92"/>
    <w:rsid w:val="405192E9"/>
    <w:rsid w:val="40BC5FAC"/>
    <w:rsid w:val="40DE60F7"/>
    <w:rsid w:val="41AFE0CD"/>
    <w:rsid w:val="42A59D29"/>
    <w:rsid w:val="42D4BED5"/>
    <w:rsid w:val="42EE099A"/>
    <w:rsid w:val="435E1DE8"/>
    <w:rsid w:val="43A993F7"/>
    <w:rsid w:val="43B42DE5"/>
    <w:rsid w:val="4427D7F1"/>
    <w:rsid w:val="444A6B01"/>
    <w:rsid w:val="44AE06F3"/>
    <w:rsid w:val="459FF46E"/>
    <w:rsid w:val="460CC2A0"/>
    <w:rsid w:val="46E66495"/>
    <w:rsid w:val="480D9D92"/>
    <w:rsid w:val="49235CD9"/>
    <w:rsid w:val="49A25C39"/>
    <w:rsid w:val="4A5605A7"/>
    <w:rsid w:val="4ABC67FD"/>
    <w:rsid w:val="4B98E472"/>
    <w:rsid w:val="4C0D225D"/>
    <w:rsid w:val="4CA57B0E"/>
    <w:rsid w:val="4D381A5B"/>
    <w:rsid w:val="4D57CAC7"/>
    <w:rsid w:val="4DC15BB3"/>
    <w:rsid w:val="4E940E18"/>
    <w:rsid w:val="4EDB5580"/>
    <w:rsid w:val="4F439727"/>
    <w:rsid w:val="50CB4E23"/>
    <w:rsid w:val="5202CBAF"/>
    <w:rsid w:val="53614C6D"/>
    <w:rsid w:val="54089566"/>
    <w:rsid w:val="559810FF"/>
    <w:rsid w:val="55EB7655"/>
    <w:rsid w:val="55FA25BE"/>
    <w:rsid w:val="56054CA3"/>
    <w:rsid w:val="56AC1E0C"/>
    <w:rsid w:val="57C13CC1"/>
    <w:rsid w:val="582AF1A8"/>
    <w:rsid w:val="586A3C2F"/>
    <w:rsid w:val="59F21480"/>
    <w:rsid w:val="5A3CE892"/>
    <w:rsid w:val="5A5429D7"/>
    <w:rsid w:val="5C8E1669"/>
    <w:rsid w:val="5CFBC326"/>
    <w:rsid w:val="5D24E220"/>
    <w:rsid w:val="5D419AA4"/>
    <w:rsid w:val="5D770D2B"/>
    <w:rsid w:val="5DD4D86A"/>
    <w:rsid w:val="5E09D3B9"/>
    <w:rsid w:val="5F0B5935"/>
    <w:rsid w:val="5F462C47"/>
    <w:rsid w:val="5FCE5DEA"/>
    <w:rsid w:val="5FDC2577"/>
    <w:rsid w:val="60149D72"/>
    <w:rsid w:val="6043FA1F"/>
    <w:rsid w:val="60853A97"/>
    <w:rsid w:val="611FD1AD"/>
    <w:rsid w:val="638B23C0"/>
    <w:rsid w:val="6391C2AB"/>
    <w:rsid w:val="64110358"/>
    <w:rsid w:val="642E3D87"/>
    <w:rsid w:val="6434DB59"/>
    <w:rsid w:val="64883D70"/>
    <w:rsid w:val="64C58B58"/>
    <w:rsid w:val="64E39394"/>
    <w:rsid w:val="64F7BA06"/>
    <w:rsid w:val="65257AB1"/>
    <w:rsid w:val="65386F54"/>
    <w:rsid w:val="65717862"/>
    <w:rsid w:val="661EB05F"/>
    <w:rsid w:val="66376FD3"/>
    <w:rsid w:val="66F820D6"/>
    <w:rsid w:val="67879CF2"/>
    <w:rsid w:val="67AD666A"/>
    <w:rsid w:val="67F20EA9"/>
    <w:rsid w:val="68166EF3"/>
    <w:rsid w:val="6854F2D5"/>
    <w:rsid w:val="6858B035"/>
    <w:rsid w:val="691F6EB8"/>
    <w:rsid w:val="6A2C255B"/>
    <w:rsid w:val="6A9FC8D7"/>
    <w:rsid w:val="6B019BDF"/>
    <w:rsid w:val="6BEC0753"/>
    <w:rsid w:val="6C12AD47"/>
    <w:rsid w:val="6C5DE281"/>
    <w:rsid w:val="6D9DC008"/>
    <w:rsid w:val="6E2AEE0C"/>
    <w:rsid w:val="6EF01F66"/>
    <w:rsid w:val="6F5F48F4"/>
    <w:rsid w:val="6FC6B1B7"/>
    <w:rsid w:val="71C15711"/>
    <w:rsid w:val="720A73A4"/>
    <w:rsid w:val="72222D86"/>
    <w:rsid w:val="72CB5BC4"/>
    <w:rsid w:val="73913ECF"/>
    <w:rsid w:val="746AF326"/>
    <w:rsid w:val="75301B66"/>
    <w:rsid w:val="754B68DE"/>
    <w:rsid w:val="75809BEF"/>
    <w:rsid w:val="75DF34F7"/>
    <w:rsid w:val="77441CCA"/>
    <w:rsid w:val="783D9C8E"/>
    <w:rsid w:val="7891122C"/>
    <w:rsid w:val="790E89F0"/>
    <w:rsid w:val="79BBEC7F"/>
    <w:rsid w:val="79D525D7"/>
    <w:rsid w:val="7A833D84"/>
    <w:rsid w:val="7C260D45"/>
    <w:rsid w:val="7CDCF55D"/>
    <w:rsid w:val="7D014405"/>
    <w:rsid w:val="7DA31E7C"/>
    <w:rsid w:val="7E42F00C"/>
    <w:rsid w:val="7E88E852"/>
    <w:rsid w:val="7EAB8EA4"/>
    <w:rsid w:val="7EB8486B"/>
    <w:rsid w:val="7ED8E122"/>
    <w:rsid w:val="7EF01B62"/>
    <w:rsid w:val="7FEAA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4ADC"/>
  <w15:chartTrackingRefBased/>
  <w15:docId w15:val="{1B14C4F3-EDD4-334B-9C9A-B18065A83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3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3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0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0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0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0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3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3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0D8"/>
    <w:rPr>
      <w:rFonts w:eastAsiaTheme="majorEastAsia" w:cstheme="majorBidi"/>
      <w:color w:val="272727" w:themeColor="text1" w:themeTint="D8"/>
    </w:rPr>
  </w:style>
  <w:style w:type="paragraph" w:styleId="Title">
    <w:name w:val="Title"/>
    <w:basedOn w:val="Normal"/>
    <w:next w:val="Normal"/>
    <w:link w:val="TitleChar"/>
    <w:uiPriority w:val="10"/>
    <w:qFormat/>
    <w:rsid w:val="007D30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0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0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30D8"/>
    <w:rPr>
      <w:i/>
      <w:iCs/>
      <w:color w:val="404040" w:themeColor="text1" w:themeTint="BF"/>
    </w:rPr>
  </w:style>
  <w:style w:type="paragraph" w:styleId="ListParagraph">
    <w:name w:val="List Paragraph"/>
    <w:basedOn w:val="Normal"/>
    <w:uiPriority w:val="34"/>
    <w:qFormat/>
    <w:rsid w:val="007D30D8"/>
    <w:pPr>
      <w:ind w:left="720"/>
      <w:contextualSpacing/>
    </w:pPr>
  </w:style>
  <w:style w:type="character" w:styleId="IntenseEmphasis">
    <w:name w:val="Intense Emphasis"/>
    <w:basedOn w:val="DefaultParagraphFont"/>
    <w:uiPriority w:val="21"/>
    <w:qFormat/>
    <w:rsid w:val="007D30D8"/>
    <w:rPr>
      <w:i/>
      <w:iCs/>
      <w:color w:val="0F4761" w:themeColor="accent1" w:themeShade="BF"/>
    </w:rPr>
  </w:style>
  <w:style w:type="paragraph" w:styleId="IntenseQuote">
    <w:name w:val="Intense Quote"/>
    <w:basedOn w:val="Normal"/>
    <w:next w:val="Normal"/>
    <w:link w:val="IntenseQuoteChar"/>
    <w:uiPriority w:val="30"/>
    <w:qFormat/>
    <w:rsid w:val="007D3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0D8"/>
    <w:rPr>
      <w:i/>
      <w:iCs/>
      <w:color w:val="0F4761" w:themeColor="accent1" w:themeShade="BF"/>
    </w:rPr>
  </w:style>
  <w:style w:type="character" w:styleId="IntenseReference">
    <w:name w:val="Intense Reference"/>
    <w:basedOn w:val="DefaultParagraphFont"/>
    <w:uiPriority w:val="32"/>
    <w:qFormat/>
    <w:rsid w:val="007D30D8"/>
    <w:rPr>
      <w:b/>
      <w:bCs/>
      <w:smallCaps/>
      <w:color w:val="0F4761" w:themeColor="accent1" w:themeShade="BF"/>
      <w:spacing w:val="5"/>
    </w:rPr>
  </w:style>
  <w:style w:type="paragraph" w:styleId="NormalWeb">
    <w:name w:val="Normal (Web)"/>
    <w:basedOn w:val="Normal"/>
    <w:uiPriority w:val="99"/>
    <w:semiHidden/>
    <w:unhideWhenUsed/>
    <w:rsid w:val="007D30D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D30D8"/>
    <w:rPr>
      <w:b/>
      <w:bCs/>
    </w:rPr>
  </w:style>
  <w:style w:type="character" w:styleId="Emphasis">
    <w:name w:val="Emphasis"/>
    <w:basedOn w:val="DefaultParagraphFont"/>
    <w:uiPriority w:val="20"/>
    <w:qFormat/>
    <w:rsid w:val="007D30D8"/>
    <w:rPr>
      <w:i/>
      <w:iCs/>
    </w:rPr>
  </w:style>
  <w:style w:type="paragraph" w:customStyle="1" w:styleId="paragraph">
    <w:name w:val="paragraph"/>
    <w:basedOn w:val="Normal"/>
    <w:rsid w:val="00DB1B6F"/>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B1B6F"/>
  </w:style>
  <w:style w:type="character" w:customStyle="1" w:styleId="eop">
    <w:name w:val="eop"/>
    <w:basedOn w:val="DefaultParagraphFont"/>
    <w:rsid w:val="00DB1B6F"/>
  </w:style>
  <w:style w:type="character" w:customStyle="1" w:styleId="wacimagecontainer">
    <w:name w:val="wacimagecontainer"/>
    <w:basedOn w:val="DefaultParagraphFont"/>
    <w:rsid w:val="00DB1B6F"/>
  </w:style>
  <w:style w:type="character" w:styleId="CommentReference">
    <w:name w:val="annotation reference"/>
    <w:basedOn w:val="DefaultParagraphFont"/>
    <w:uiPriority w:val="99"/>
    <w:semiHidden/>
    <w:unhideWhenUsed/>
    <w:rsid w:val="00FC4D8B"/>
    <w:rPr>
      <w:sz w:val="16"/>
      <w:szCs w:val="16"/>
    </w:rPr>
  </w:style>
  <w:style w:type="paragraph" w:styleId="CommentText">
    <w:name w:val="annotation text"/>
    <w:basedOn w:val="Normal"/>
    <w:link w:val="CommentTextChar"/>
    <w:uiPriority w:val="99"/>
    <w:semiHidden/>
    <w:unhideWhenUsed/>
    <w:rsid w:val="00FC4D8B"/>
    <w:rPr>
      <w:sz w:val="20"/>
      <w:szCs w:val="20"/>
    </w:rPr>
  </w:style>
  <w:style w:type="character" w:customStyle="1" w:styleId="CommentTextChar">
    <w:name w:val="Comment Text Char"/>
    <w:basedOn w:val="DefaultParagraphFont"/>
    <w:link w:val="CommentText"/>
    <w:uiPriority w:val="99"/>
    <w:semiHidden/>
    <w:rsid w:val="00FC4D8B"/>
    <w:rPr>
      <w:sz w:val="20"/>
      <w:szCs w:val="20"/>
    </w:rPr>
  </w:style>
  <w:style w:type="paragraph" w:styleId="CommentSubject">
    <w:name w:val="annotation subject"/>
    <w:basedOn w:val="CommentText"/>
    <w:next w:val="CommentText"/>
    <w:link w:val="CommentSubjectChar"/>
    <w:uiPriority w:val="99"/>
    <w:semiHidden/>
    <w:unhideWhenUsed/>
    <w:rsid w:val="00FC4D8B"/>
    <w:rPr>
      <w:b/>
      <w:bCs/>
    </w:rPr>
  </w:style>
  <w:style w:type="character" w:customStyle="1" w:styleId="CommentSubjectChar">
    <w:name w:val="Comment Subject Char"/>
    <w:basedOn w:val="CommentTextChar"/>
    <w:link w:val="CommentSubject"/>
    <w:uiPriority w:val="99"/>
    <w:semiHidden/>
    <w:rsid w:val="00FC4D8B"/>
    <w:rPr>
      <w:b/>
      <w:bCs/>
      <w:sz w:val="20"/>
      <w:szCs w:val="20"/>
    </w:rPr>
  </w:style>
  <w:style w:type="character" w:styleId="Hyperlink">
    <w:name w:val="Hyperlink"/>
    <w:basedOn w:val="DefaultParagraphFont"/>
    <w:uiPriority w:val="99"/>
    <w:unhideWhenUsed/>
    <w:rsid w:val="00D15B59"/>
    <w:rPr>
      <w:color w:val="467886" w:themeColor="hyperlink"/>
      <w:u w:val="single"/>
    </w:rPr>
  </w:style>
  <w:style w:type="character" w:styleId="UnresolvedMention">
    <w:name w:val="Unresolved Mention"/>
    <w:basedOn w:val="DefaultParagraphFont"/>
    <w:uiPriority w:val="99"/>
    <w:semiHidden/>
    <w:unhideWhenUsed/>
    <w:rsid w:val="00D15B59"/>
    <w:rPr>
      <w:color w:val="605E5C"/>
      <w:shd w:val="clear" w:color="auto" w:fill="E1DFDD"/>
    </w:rPr>
  </w:style>
  <w:style w:type="paragraph" w:styleId="BodyText">
    <w:name w:val="Body Text"/>
    <w:basedOn w:val="Normal"/>
    <w:link w:val="BodyTextChar"/>
    <w:uiPriority w:val="1"/>
    <w:qFormat/>
    <w:rsid w:val="00D15B59"/>
    <w:pPr>
      <w:widowControl w:val="0"/>
      <w:autoSpaceDE w:val="0"/>
      <w:autoSpaceDN w:val="0"/>
      <w:ind w:left="120"/>
    </w:pPr>
    <w:rPr>
      <w:rFonts w:ascii="Cambria" w:eastAsia="Cambria" w:hAnsi="Cambria" w:cs="Cambria"/>
      <w:kern w:val="0"/>
      <w:sz w:val="22"/>
      <w:szCs w:val="22"/>
      <w14:ligatures w14:val="none"/>
    </w:rPr>
  </w:style>
  <w:style w:type="character" w:customStyle="1" w:styleId="BodyTextChar">
    <w:name w:val="Body Text Char"/>
    <w:basedOn w:val="DefaultParagraphFont"/>
    <w:link w:val="BodyText"/>
    <w:uiPriority w:val="1"/>
    <w:rsid w:val="00D15B59"/>
    <w:rPr>
      <w:rFonts w:ascii="Cambria" w:eastAsia="Cambria" w:hAnsi="Cambria" w:cs="Cambria"/>
      <w:kern w:val="0"/>
      <w:sz w:val="22"/>
      <w:szCs w:val="22"/>
      <w14:ligatures w14:val="none"/>
    </w:rPr>
  </w:style>
  <w:style w:type="character" w:styleId="FollowedHyperlink">
    <w:name w:val="FollowedHyperlink"/>
    <w:basedOn w:val="DefaultParagraphFont"/>
    <w:uiPriority w:val="99"/>
    <w:semiHidden/>
    <w:unhideWhenUsed/>
    <w:rsid w:val="00D15B59"/>
    <w:rPr>
      <w:color w:val="96607D" w:themeColor="followedHyperlink"/>
      <w:u w:val="single"/>
    </w:rPr>
  </w:style>
  <w:style w:type="table" w:styleId="TableGrid">
    <w:name w:val="Table Grid"/>
    <w:basedOn w:val="TableNormal"/>
    <w:uiPriority w:val="39"/>
    <w:rsid w:val="00D37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16BD6"/>
    <w:pPr>
      <w:tabs>
        <w:tab w:val="center" w:pos="4680"/>
        <w:tab w:val="right" w:pos="9360"/>
      </w:tabs>
    </w:pPr>
  </w:style>
  <w:style w:type="character" w:customStyle="1" w:styleId="FooterChar">
    <w:name w:val="Footer Char"/>
    <w:basedOn w:val="DefaultParagraphFont"/>
    <w:link w:val="Footer"/>
    <w:uiPriority w:val="99"/>
    <w:rsid w:val="00016BD6"/>
  </w:style>
  <w:style w:type="character" w:styleId="PageNumber">
    <w:name w:val="page number"/>
    <w:basedOn w:val="DefaultParagraphFont"/>
    <w:uiPriority w:val="99"/>
    <w:semiHidden/>
    <w:unhideWhenUsed/>
    <w:rsid w:val="00016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9689792">
      <w:bodyDiv w:val="1"/>
      <w:marLeft w:val="0"/>
      <w:marRight w:val="0"/>
      <w:marTop w:val="0"/>
      <w:marBottom w:val="0"/>
      <w:divBdr>
        <w:top w:val="none" w:sz="0" w:space="0" w:color="auto"/>
        <w:left w:val="none" w:sz="0" w:space="0" w:color="auto"/>
        <w:bottom w:val="none" w:sz="0" w:space="0" w:color="auto"/>
        <w:right w:val="none" w:sz="0" w:space="0" w:color="auto"/>
      </w:divBdr>
      <w:divsChild>
        <w:div w:id="2036229322">
          <w:marLeft w:val="0"/>
          <w:marRight w:val="0"/>
          <w:marTop w:val="0"/>
          <w:marBottom w:val="0"/>
          <w:divBdr>
            <w:top w:val="none" w:sz="0" w:space="0" w:color="auto"/>
            <w:left w:val="none" w:sz="0" w:space="0" w:color="auto"/>
            <w:bottom w:val="none" w:sz="0" w:space="0" w:color="auto"/>
            <w:right w:val="none" w:sz="0" w:space="0" w:color="auto"/>
          </w:divBdr>
        </w:div>
        <w:div w:id="758916161">
          <w:marLeft w:val="0"/>
          <w:marRight w:val="0"/>
          <w:marTop w:val="0"/>
          <w:marBottom w:val="0"/>
          <w:divBdr>
            <w:top w:val="none" w:sz="0" w:space="0" w:color="auto"/>
            <w:left w:val="none" w:sz="0" w:space="0" w:color="auto"/>
            <w:bottom w:val="none" w:sz="0" w:space="0" w:color="auto"/>
            <w:right w:val="none" w:sz="0" w:space="0" w:color="auto"/>
          </w:divBdr>
        </w:div>
        <w:div w:id="1729307115">
          <w:marLeft w:val="0"/>
          <w:marRight w:val="0"/>
          <w:marTop w:val="0"/>
          <w:marBottom w:val="0"/>
          <w:divBdr>
            <w:top w:val="none" w:sz="0" w:space="0" w:color="auto"/>
            <w:left w:val="none" w:sz="0" w:space="0" w:color="auto"/>
            <w:bottom w:val="none" w:sz="0" w:space="0" w:color="auto"/>
            <w:right w:val="none" w:sz="0" w:space="0" w:color="auto"/>
          </w:divBdr>
        </w:div>
        <w:div w:id="1171142722">
          <w:marLeft w:val="0"/>
          <w:marRight w:val="0"/>
          <w:marTop w:val="0"/>
          <w:marBottom w:val="0"/>
          <w:divBdr>
            <w:top w:val="none" w:sz="0" w:space="0" w:color="auto"/>
            <w:left w:val="none" w:sz="0" w:space="0" w:color="auto"/>
            <w:bottom w:val="none" w:sz="0" w:space="0" w:color="auto"/>
            <w:right w:val="none" w:sz="0" w:space="0" w:color="auto"/>
          </w:divBdr>
        </w:div>
        <w:div w:id="1442065746">
          <w:marLeft w:val="0"/>
          <w:marRight w:val="0"/>
          <w:marTop w:val="0"/>
          <w:marBottom w:val="0"/>
          <w:divBdr>
            <w:top w:val="none" w:sz="0" w:space="0" w:color="auto"/>
            <w:left w:val="none" w:sz="0" w:space="0" w:color="auto"/>
            <w:bottom w:val="none" w:sz="0" w:space="0" w:color="auto"/>
            <w:right w:val="none" w:sz="0" w:space="0" w:color="auto"/>
          </w:divBdr>
        </w:div>
        <w:div w:id="743794820">
          <w:marLeft w:val="0"/>
          <w:marRight w:val="0"/>
          <w:marTop w:val="0"/>
          <w:marBottom w:val="0"/>
          <w:divBdr>
            <w:top w:val="none" w:sz="0" w:space="0" w:color="auto"/>
            <w:left w:val="none" w:sz="0" w:space="0" w:color="auto"/>
            <w:bottom w:val="none" w:sz="0" w:space="0" w:color="auto"/>
            <w:right w:val="none" w:sz="0" w:space="0" w:color="auto"/>
          </w:divBdr>
        </w:div>
        <w:div w:id="784346322">
          <w:marLeft w:val="0"/>
          <w:marRight w:val="0"/>
          <w:marTop w:val="0"/>
          <w:marBottom w:val="0"/>
          <w:divBdr>
            <w:top w:val="none" w:sz="0" w:space="0" w:color="auto"/>
            <w:left w:val="none" w:sz="0" w:space="0" w:color="auto"/>
            <w:bottom w:val="none" w:sz="0" w:space="0" w:color="auto"/>
            <w:right w:val="none" w:sz="0" w:space="0" w:color="auto"/>
          </w:divBdr>
        </w:div>
        <w:div w:id="27416720">
          <w:marLeft w:val="0"/>
          <w:marRight w:val="0"/>
          <w:marTop w:val="0"/>
          <w:marBottom w:val="0"/>
          <w:divBdr>
            <w:top w:val="none" w:sz="0" w:space="0" w:color="auto"/>
            <w:left w:val="none" w:sz="0" w:space="0" w:color="auto"/>
            <w:bottom w:val="none" w:sz="0" w:space="0" w:color="auto"/>
            <w:right w:val="none" w:sz="0" w:space="0" w:color="auto"/>
          </w:divBdr>
        </w:div>
        <w:div w:id="644898916">
          <w:marLeft w:val="0"/>
          <w:marRight w:val="0"/>
          <w:marTop w:val="0"/>
          <w:marBottom w:val="0"/>
          <w:divBdr>
            <w:top w:val="none" w:sz="0" w:space="0" w:color="auto"/>
            <w:left w:val="none" w:sz="0" w:space="0" w:color="auto"/>
            <w:bottom w:val="none" w:sz="0" w:space="0" w:color="auto"/>
            <w:right w:val="none" w:sz="0" w:space="0" w:color="auto"/>
          </w:divBdr>
        </w:div>
        <w:div w:id="93211922">
          <w:marLeft w:val="0"/>
          <w:marRight w:val="0"/>
          <w:marTop w:val="0"/>
          <w:marBottom w:val="0"/>
          <w:divBdr>
            <w:top w:val="none" w:sz="0" w:space="0" w:color="auto"/>
            <w:left w:val="none" w:sz="0" w:space="0" w:color="auto"/>
            <w:bottom w:val="none" w:sz="0" w:space="0" w:color="auto"/>
            <w:right w:val="none" w:sz="0" w:space="0" w:color="auto"/>
          </w:divBdr>
        </w:div>
        <w:div w:id="995455890">
          <w:marLeft w:val="0"/>
          <w:marRight w:val="0"/>
          <w:marTop w:val="0"/>
          <w:marBottom w:val="0"/>
          <w:divBdr>
            <w:top w:val="none" w:sz="0" w:space="0" w:color="auto"/>
            <w:left w:val="none" w:sz="0" w:space="0" w:color="auto"/>
            <w:bottom w:val="none" w:sz="0" w:space="0" w:color="auto"/>
            <w:right w:val="none" w:sz="0" w:space="0" w:color="auto"/>
          </w:divBdr>
        </w:div>
        <w:div w:id="1478179675">
          <w:marLeft w:val="0"/>
          <w:marRight w:val="0"/>
          <w:marTop w:val="0"/>
          <w:marBottom w:val="0"/>
          <w:divBdr>
            <w:top w:val="none" w:sz="0" w:space="0" w:color="auto"/>
            <w:left w:val="none" w:sz="0" w:space="0" w:color="auto"/>
            <w:bottom w:val="none" w:sz="0" w:space="0" w:color="auto"/>
            <w:right w:val="none" w:sz="0" w:space="0" w:color="auto"/>
          </w:divBdr>
        </w:div>
        <w:div w:id="660894137">
          <w:marLeft w:val="0"/>
          <w:marRight w:val="0"/>
          <w:marTop w:val="0"/>
          <w:marBottom w:val="0"/>
          <w:divBdr>
            <w:top w:val="none" w:sz="0" w:space="0" w:color="auto"/>
            <w:left w:val="none" w:sz="0" w:space="0" w:color="auto"/>
            <w:bottom w:val="none" w:sz="0" w:space="0" w:color="auto"/>
            <w:right w:val="none" w:sz="0" w:space="0" w:color="auto"/>
          </w:divBdr>
        </w:div>
        <w:div w:id="1930918569">
          <w:marLeft w:val="0"/>
          <w:marRight w:val="0"/>
          <w:marTop w:val="0"/>
          <w:marBottom w:val="0"/>
          <w:divBdr>
            <w:top w:val="none" w:sz="0" w:space="0" w:color="auto"/>
            <w:left w:val="none" w:sz="0" w:space="0" w:color="auto"/>
            <w:bottom w:val="none" w:sz="0" w:space="0" w:color="auto"/>
            <w:right w:val="none" w:sz="0" w:space="0" w:color="auto"/>
          </w:divBdr>
        </w:div>
        <w:div w:id="1466117857">
          <w:marLeft w:val="0"/>
          <w:marRight w:val="0"/>
          <w:marTop w:val="0"/>
          <w:marBottom w:val="0"/>
          <w:divBdr>
            <w:top w:val="none" w:sz="0" w:space="0" w:color="auto"/>
            <w:left w:val="none" w:sz="0" w:space="0" w:color="auto"/>
            <w:bottom w:val="none" w:sz="0" w:space="0" w:color="auto"/>
            <w:right w:val="none" w:sz="0" w:space="0" w:color="auto"/>
          </w:divBdr>
        </w:div>
        <w:div w:id="2128292">
          <w:marLeft w:val="0"/>
          <w:marRight w:val="0"/>
          <w:marTop w:val="0"/>
          <w:marBottom w:val="0"/>
          <w:divBdr>
            <w:top w:val="none" w:sz="0" w:space="0" w:color="auto"/>
            <w:left w:val="none" w:sz="0" w:space="0" w:color="auto"/>
            <w:bottom w:val="none" w:sz="0" w:space="0" w:color="auto"/>
            <w:right w:val="none" w:sz="0" w:space="0" w:color="auto"/>
          </w:divBdr>
        </w:div>
        <w:div w:id="1011025507">
          <w:marLeft w:val="0"/>
          <w:marRight w:val="0"/>
          <w:marTop w:val="0"/>
          <w:marBottom w:val="0"/>
          <w:divBdr>
            <w:top w:val="none" w:sz="0" w:space="0" w:color="auto"/>
            <w:left w:val="none" w:sz="0" w:space="0" w:color="auto"/>
            <w:bottom w:val="none" w:sz="0" w:space="0" w:color="auto"/>
            <w:right w:val="none" w:sz="0" w:space="0" w:color="auto"/>
          </w:divBdr>
        </w:div>
        <w:div w:id="502939322">
          <w:marLeft w:val="0"/>
          <w:marRight w:val="0"/>
          <w:marTop w:val="0"/>
          <w:marBottom w:val="0"/>
          <w:divBdr>
            <w:top w:val="none" w:sz="0" w:space="0" w:color="auto"/>
            <w:left w:val="none" w:sz="0" w:space="0" w:color="auto"/>
            <w:bottom w:val="none" w:sz="0" w:space="0" w:color="auto"/>
            <w:right w:val="none" w:sz="0" w:space="0" w:color="auto"/>
          </w:divBdr>
        </w:div>
        <w:div w:id="164516749">
          <w:marLeft w:val="0"/>
          <w:marRight w:val="0"/>
          <w:marTop w:val="0"/>
          <w:marBottom w:val="0"/>
          <w:divBdr>
            <w:top w:val="none" w:sz="0" w:space="0" w:color="auto"/>
            <w:left w:val="none" w:sz="0" w:space="0" w:color="auto"/>
            <w:bottom w:val="none" w:sz="0" w:space="0" w:color="auto"/>
            <w:right w:val="none" w:sz="0" w:space="0" w:color="auto"/>
          </w:divBdr>
        </w:div>
        <w:div w:id="1500197896">
          <w:marLeft w:val="0"/>
          <w:marRight w:val="0"/>
          <w:marTop w:val="0"/>
          <w:marBottom w:val="0"/>
          <w:divBdr>
            <w:top w:val="none" w:sz="0" w:space="0" w:color="auto"/>
            <w:left w:val="none" w:sz="0" w:space="0" w:color="auto"/>
            <w:bottom w:val="none" w:sz="0" w:space="0" w:color="auto"/>
            <w:right w:val="none" w:sz="0" w:space="0" w:color="auto"/>
          </w:divBdr>
        </w:div>
        <w:div w:id="1008410313">
          <w:marLeft w:val="0"/>
          <w:marRight w:val="0"/>
          <w:marTop w:val="0"/>
          <w:marBottom w:val="0"/>
          <w:divBdr>
            <w:top w:val="none" w:sz="0" w:space="0" w:color="auto"/>
            <w:left w:val="none" w:sz="0" w:space="0" w:color="auto"/>
            <w:bottom w:val="none" w:sz="0" w:space="0" w:color="auto"/>
            <w:right w:val="none" w:sz="0" w:space="0" w:color="auto"/>
          </w:divBdr>
        </w:div>
        <w:div w:id="458108403">
          <w:marLeft w:val="0"/>
          <w:marRight w:val="0"/>
          <w:marTop w:val="0"/>
          <w:marBottom w:val="0"/>
          <w:divBdr>
            <w:top w:val="none" w:sz="0" w:space="0" w:color="auto"/>
            <w:left w:val="none" w:sz="0" w:space="0" w:color="auto"/>
            <w:bottom w:val="none" w:sz="0" w:space="0" w:color="auto"/>
            <w:right w:val="none" w:sz="0" w:space="0" w:color="auto"/>
          </w:divBdr>
        </w:div>
        <w:div w:id="1307123209">
          <w:marLeft w:val="0"/>
          <w:marRight w:val="0"/>
          <w:marTop w:val="0"/>
          <w:marBottom w:val="0"/>
          <w:divBdr>
            <w:top w:val="none" w:sz="0" w:space="0" w:color="auto"/>
            <w:left w:val="none" w:sz="0" w:space="0" w:color="auto"/>
            <w:bottom w:val="none" w:sz="0" w:space="0" w:color="auto"/>
            <w:right w:val="none" w:sz="0" w:space="0" w:color="auto"/>
          </w:divBdr>
        </w:div>
        <w:div w:id="1152481498">
          <w:marLeft w:val="0"/>
          <w:marRight w:val="0"/>
          <w:marTop w:val="0"/>
          <w:marBottom w:val="0"/>
          <w:divBdr>
            <w:top w:val="none" w:sz="0" w:space="0" w:color="auto"/>
            <w:left w:val="none" w:sz="0" w:space="0" w:color="auto"/>
            <w:bottom w:val="none" w:sz="0" w:space="0" w:color="auto"/>
            <w:right w:val="none" w:sz="0" w:space="0" w:color="auto"/>
          </w:divBdr>
        </w:div>
        <w:div w:id="1887913755">
          <w:marLeft w:val="0"/>
          <w:marRight w:val="0"/>
          <w:marTop w:val="0"/>
          <w:marBottom w:val="0"/>
          <w:divBdr>
            <w:top w:val="none" w:sz="0" w:space="0" w:color="auto"/>
            <w:left w:val="none" w:sz="0" w:space="0" w:color="auto"/>
            <w:bottom w:val="none" w:sz="0" w:space="0" w:color="auto"/>
            <w:right w:val="none" w:sz="0" w:space="0" w:color="auto"/>
          </w:divBdr>
        </w:div>
        <w:div w:id="23291875">
          <w:marLeft w:val="0"/>
          <w:marRight w:val="0"/>
          <w:marTop w:val="0"/>
          <w:marBottom w:val="0"/>
          <w:divBdr>
            <w:top w:val="none" w:sz="0" w:space="0" w:color="auto"/>
            <w:left w:val="none" w:sz="0" w:space="0" w:color="auto"/>
            <w:bottom w:val="none" w:sz="0" w:space="0" w:color="auto"/>
            <w:right w:val="none" w:sz="0" w:space="0" w:color="auto"/>
          </w:divBdr>
        </w:div>
        <w:div w:id="573783118">
          <w:marLeft w:val="0"/>
          <w:marRight w:val="0"/>
          <w:marTop w:val="0"/>
          <w:marBottom w:val="0"/>
          <w:divBdr>
            <w:top w:val="none" w:sz="0" w:space="0" w:color="auto"/>
            <w:left w:val="none" w:sz="0" w:space="0" w:color="auto"/>
            <w:bottom w:val="none" w:sz="0" w:space="0" w:color="auto"/>
            <w:right w:val="none" w:sz="0" w:space="0" w:color="auto"/>
          </w:divBdr>
        </w:div>
      </w:divsChild>
    </w:div>
    <w:div w:id="1306230223">
      <w:bodyDiv w:val="1"/>
      <w:marLeft w:val="0"/>
      <w:marRight w:val="0"/>
      <w:marTop w:val="0"/>
      <w:marBottom w:val="0"/>
      <w:divBdr>
        <w:top w:val="none" w:sz="0" w:space="0" w:color="auto"/>
        <w:left w:val="none" w:sz="0" w:space="0" w:color="auto"/>
        <w:bottom w:val="none" w:sz="0" w:space="0" w:color="auto"/>
        <w:right w:val="none" w:sz="0" w:space="0" w:color="auto"/>
      </w:divBdr>
      <w:divsChild>
        <w:div w:id="1490175921">
          <w:marLeft w:val="0"/>
          <w:marRight w:val="0"/>
          <w:marTop w:val="0"/>
          <w:marBottom w:val="0"/>
          <w:divBdr>
            <w:top w:val="none" w:sz="0" w:space="0" w:color="auto"/>
            <w:left w:val="none" w:sz="0" w:space="0" w:color="auto"/>
            <w:bottom w:val="none" w:sz="0" w:space="0" w:color="auto"/>
            <w:right w:val="none" w:sz="0" w:space="0" w:color="auto"/>
          </w:divBdr>
          <w:divsChild>
            <w:div w:id="819078519">
              <w:marLeft w:val="0"/>
              <w:marRight w:val="0"/>
              <w:marTop w:val="0"/>
              <w:marBottom w:val="0"/>
              <w:divBdr>
                <w:top w:val="none" w:sz="0" w:space="0" w:color="auto"/>
                <w:left w:val="none" w:sz="0" w:space="0" w:color="auto"/>
                <w:bottom w:val="none" w:sz="0" w:space="0" w:color="auto"/>
                <w:right w:val="none" w:sz="0" w:space="0" w:color="auto"/>
              </w:divBdr>
            </w:div>
          </w:divsChild>
        </w:div>
        <w:div w:id="2110152691">
          <w:marLeft w:val="0"/>
          <w:marRight w:val="0"/>
          <w:marTop w:val="0"/>
          <w:marBottom w:val="0"/>
          <w:divBdr>
            <w:top w:val="none" w:sz="0" w:space="0" w:color="auto"/>
            <w:left w:val="none" w:sz="0" w:space="0" w:color="auto"/>
            <w:bottom w:val="none" w:sz="0" w:space="0" w:color="auto"/>
            <w:right w:val="none" w:sz="0" w:space="0" w:color="auto"/>
          </w:divBdr>
          <w:divsChild>
            <w:div w:id="2077363141">
              <w:marLeft w:val="0"/>
              <w:marRight w:val="0"/>
              <w:marTop w:val="0"/>
              <w:marBottom w:val="0"/>
              <w:divBdr>
                <w:top w:val="none" w:sz="0" w:space="0" w:color="auto"/>
                <w:left w:val="none" w:sz="0" w:space="0" w:color="auto"/>
                <w:bottom w:val="none" w:sz="0" w:space="0" w:color="auto"/>
                <w:right w:val="none" w:sz="0" w:space="0" w:color="auto"/>
              </w:divBdr>
            </w:div>
          </w:divsChild>
        </w:div>
        <w:div w:id="1371951343">
          <w:marLeft w:val="0"/>
          <w:marRight w:val="0"/>
          <w:marTop w:val="0"/>
          <w:marBottom w:val="0"/>
          <w:divBdr>
            <w:top w:val="none" w:sz="0" w:space="0" w:color="auto"/>
            <w:left w:val="none" w:sz="0" w:space="0" w:color="auto"/>
            <w:bottom w:val="none" w:sz="0" w:space="0" w:color="auto"/>
            <w:right w:val="none" w:sz="0" w:space="0" w:color="auto"/>
          </w:divBdr>
          <w:divsChild>
            <w:div w:id="2138520494">
              <w:marLeft w:val="0"/>
              <w:marRight w:val="0"/>
              <w:marTop w:val="0"/>
              <w:marBottom w:val="0"/>
              <w:divBdr>
                <w:top w:val="none" w:sz="0" w:space="0" w:color="auto"/>
                <w:left w:val="none" w:sz="0" w:space="0" w:color="auto"/>
                <w:bottom w:val="none" w:sz="0" w:space="0" w:color="auto"/>
                <w:right w:val="none" w:sz="0" w:space="0" w:color="auto"/>
              </w:divBdr>
            </w:div>
            <w:div w:id="1776512768">
              <w:marLeft w:val="0"/>
              <w:marRight w:val="0"/>
              <w:marTop w:val="0"/>
              <w:marBottom w:val="0"/>
              <w:divBdr>
                <w:top w:val="none" w:sz="0" w:space="0" w:color="auto"/>
                <w:left w:val="none" w:sz="0" w:space="0" w:color="auto"/>
                <w:bottom w:val="none" w:sz="0" w:space="0" w:color="auto"/>
                <w:right w:val="none" w:sz="0" w:space="0" w:color="auto"/>
              </w:divBdr>
            </w:div>
            <w:div w:id="2001692871">
              <w:marLeft w:val="0"/>
              <w:marRight w:val="0"/>
              <w:marTop w:val="0"/>
              <w:marBottom w:val="0"/>
              <w:divBdr>
                <w:top w:val="none" w:sz="0" w:space="0" w:color="auto"/>
                <w:left w:val="none" w:sz="0" w:space="0" w:color="auto"/>
                <w:bottom w:val="none" w:sz="0" w:space="0" w:color="auto"/>
                <w:right w:val="none" w:sz="0" w:space="0" w:color="auto"/>
              </w:divBdr>
            </w:div>
            <w:div w:id="643854737">
              <w:marLeft w:val="0"/>
              <w:marRight w:val="0"/>
              <w:marTop w:val="0"/>
              <w:marBottom w:val="0"/>
              <w:divBdr>
                <w:top w:val="none" w:sz="0" w:space="0" w:color="auto"/>
                <w:left w:val="none" w:sz="0" w:space="0" w:color="auto"/>
                <w:bottom w:val="none" w:sz="0" w:space="0" w:color="auto"/>
                <w:right w:val="none" w:sz="0" w:space="0" w:color="auto"/>
              </w:divBdr>
            </w:div>
            <w:div w:id="606733639">
              <w:marLeft w:val="0"/>
              <w:marRight w:val="0"/>
              <w:marTop w:val="0"/>
              <w:marBottom w:val="0"/>
              <w:divBdr>
                <w:top w:val="none" w:sz="0" w:space="0" w:color="auto"/>
                <w:left w:val="none" w:sz="0" w:space="0" w:color="auto"/>
                <w:bottom w:val="none" w:sz="0" w:space="0" w:color="auto"/>
                <w:right w:val="none" w:sz="0" w:space="0" w:color="auto"/>
              </w:divBdr>
            </w:div>
            <w:div w:id="1448962056">
              <w:marLeft w:val="0"/>
              <w:marRight w:val="0"/>
              <w:marTop w:val="0"/>
              <w:marBottom w:val="0"/>
              <w:divBdr>
                <w:top w:val="none" w:sz="0" w:space="0" w:color="auto"/>
                <w:left w:val="none" w:sz="0" w:space="0" w:color="auto"/>
                <w:bottom w:val="none" w:sz="0" w:space="0" w:color="auto"/>
                <w:right w:val="none" w:sz="0" w:space="0" w:color="auto"/>
              </w:divBdr>
            </w:div>
            <w:div w:id="391932587">
              <w:marLeft w:val="0"/>
              <w:marRight w:val="0"/>
              <w:marTop w:val="0"/>
              <w:marBottom w:val="0"/>
              <w:divBdr>
                <w:top w:val="none" w:sz="0" w:space="0" w:color="auto"/>
                <w:left w:val="none" w:sz="0" w:space="0" w:color="auto"/>
                <w:bottom w:val="none" w:sz="0" w:space="0" w:color="auto"/>
                <w:right w:val="none" w:sz="0" w:space="0" w:color="auto"/>
              </w:divBdr>
            </w:div>
          </w:divsChild>
        </w:div>
        <w:div w:id="1920674966">
          <w:marLeft w:val="0"/>
          <w:marRight w:val="0"/>
          <w:marTop w:val="0"/>
          <w:marBottom w:val="0"/>
          <w:divBdr>
            <w:top w:val="none" w:sz="0" w:space="0" w:color="auto"/>
            <w:left w:val="none" w:sz="0" w:space="0" w:color="auto"/>
            <w:bottom w:val="none" w:sz="0" w:space="0" w:color="auto"/>
            <w:right w:val="none" w:sz="0" w:space="0" w:color="auto"/>
          </w:divBdr>
          <w:divsChild>
            <w:div w:id="504639139">
              <w:marLeft w:val="0"/>
              <w:marRight w:val="0"/>
              <w:marTop w:val="0"/>
              <w:marBottom w:val="0"/>
              <w:divBdr>
                <w:top w:val="none" w:sz="0" w:space="0" w:color="auto"/>
                <w:left w:val="none" w:sz="0" w:space="0" w:color="auto"/>
                <w:bottom w:val="none" w:sz="0" w:space="0" w:color="auto"/>
                <w:right w:val="none" w:sz="0" w:space="0" w:color="auto"/>
              </w:divBdr>
            </w:div>
            <w:div w:id="1985311360">
              <w:marLeft w:val="0"/>
              <w:marRight w:val="0"/>
              <w:marTop w:val="0"/>
              <w:marBottom w:val="0"/>
              <w:divBdr>
                <w:top w:val="none" w:sz="0" w:space="0" w:color="auto"/>
                <w:left w:val="none" w:sz="0" w:space="0" w:color="auto"/>
                <w:bottom w:val="none" w:sz="0" w:space="0" w:color="auto"/>
                <w:right w:val="none" w:sz="0" w:space="0" w:color="auto"/>
              </w:divBdr>
            </w:div>
            <w:div w:id="2126994337">
              <w:marLeft w:val="0"/>
              <w:marRight w:val="0"/>
              <w:marTop w:val="0"/>
              <w:marBottom w:val="0"/>
              <w:divBdr>
                <w:top w:val="none" w:sz="0" w:space="0" w:color="auto"/>
                <w:left w:val="none" w:sz="0" w:space="0" w:color="auto"/>
                <w:bottom w:val="none" w:sz="0" w:space="0" w:color="auto"/>
                <w:right w:val="none" w:sz="0" w:space="0" w:color="auto"/>
              </w:divBdr>
            </w:div>
            <w:div w:id="2015373042">
              <w:marLeft w:val="0"/>
              <w:marRight w:val="0"/>
              <w:marTop w:val="0"/>
              <w:marBottom w:val="0"/>
              <w:divBdr>
                <w:top w:val="none" w:sz="0" w:space="0" w:color="auto"/>
                <w:left w:val="none" w:sz="0" w:space="0" w:color="auto"/>
                <w:bottom w:val="none" w:sz="0" w:space="0" w:color="auto"/>
                <w:right w:val="none" w:sz="0" w:space="0" w:color="auto"/>
              </w:divBdr>
            </w:div>
            <w:div w:id="1777795971">
              <w:marLeft w:val="0"/>
              <w:marRight w:val="0"/>
              <w:marTop w:val="0"/>
              <w:marBottom w:val="0"/>
              <w:divBdr>
                <w:top w:val="none" w:sz="0" w:space="0" w:color="auto"/>
                <w:left w:val="none" w:sz="0" w:space="0" w:color="auto"/>
                <w:bottom w:val="none" w:sz="0" w:space="0" w:color="auto"/>
                <w:right w:val="none" w:sz="0" w:space="0" w:color="auto"/>
              </w:divBdr>
            </w:div>
            <w:div w:id="1488671424">
              <w:marLeft w:val="0"/>
              <w:marRight w:val="0"/>
              <w:marTop w:val="0"/>
              <w:marBottom w:val="0"/>
              <w:divBdr>
                <w:top w:val="none" w:sz="0" w:space="0" w:color="auto"/>
                <w:left w:val="none" w:sz="0" w:space="0" w:color="auto"/>
                <w:bottom w:val="none" w:sz="0" w:space="0" w:color="auto"/>
                <w:right w:val="none" w:sz="0" w:space="0" w:color="auto"/>
              </w:divBdr>
            </w:div>
            <w:div w:id="390471769">
              <w:marLeft w:val="0"/>
              <w:marRight w:val="0"/>
              <w:marTop w:val="0"/>
              <w:marBottom w:val="0"/>
              <w:divBdr>
                <w:top w:val="none" w:sz="0" w:space="0" w:color="auto"/>
                <w:left w:val="none" w:sz="0" w:space="0" w:color="auto"/>
                <w:bottom w:val="none" w:sz="0" w:space="0" w:color="auto"/>
                <w:right w:val="none" w:sz="0" w:space="0" w:color="auto"/>
              </w:divBdr>
            </w:div>
            <w:div w:id="1515150935">
              <w:marLeft w:val="0"/>
              <w:marRight w:val="0"/>
              <w:marTop w:val="0"/>
              <w:marBottom w:val="0"/>
              <w:divBdr>
                <w:top w:val="none" w:sz="0" w:space="0" w:color="auto"/>
                <w:left w:val="none" w:sz="0" w:space="0" w:color="auto"/>
                <w:bottom w:val="none" w:sz="0" w:space="0" w:color="auto"/>
                <w:right w:val="none" w:sz="0" w:space="0" w:color="auto"/>
              </w:divBdr>
            </w:div>
            <w:div w:id="13220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6752">
      <w:bodyDiv w:val="1"/>
      <w:marLeft w:val="0"/>
      <w:marRight w:val="0"/>
      <w:marTop w:val="0"/>
      <w:marBottom w:val="0"/>
      <w:divBdr>
        <w:top w:val="none" w:sz="0" w:space="0" w:color="auto"/>
        <w:left w:val="none" w:sz="0" w:space="0" w:color="auto"/>
        <w:bottom w:val="none" w:sz="0" w:space="0" w:color="auto"/>
        <w:right w:val="none" w:sz="0" w:space="0" w:color="auto"/>
      </w:divBdr>
      <w:divsChild>
        <w:div w:id="1066952412">
          <w:marLeft w:val="0"/>
          <w:marRight w:val="0"/>
          <w:marTop w:val="0"/>
          <w:marBottom w:val="0"/>
          <w:divBdr>
            <w:top w:val="none" w:sz="0" w:space="0" w:color="auto"/>
            <w:left w:val="none" w:sz="0" w:space="0" w:color="auto"/>
            <w:bottom w:val="none" w:sz="0" w:space="0" w:color="auto"/>
            <w:right w:val="none" w:sz="0" w:space="0" w:color="auto"/>
          </w:divBdr>
        </w:div>
        <w:div w:id="788859773">
          <w:marLeft w:val="0"/>
          <w:marRight w:val="0"/>
          <w:marTop w:val="0"/>
          <w:marBottom w:val="0"/>
          <w:divBdr>
            <w:top w:val="none" w:sz="0" w:space="0" w:color="auto"/>
            <w:left w:val="none" w:sz="0" w:space="0" w:color="auto"/>
            <w:bottom w:val="none" w:sz="0" w:space="0" w:color="auto"/>
            <w:right w:val="none" w:sz="0" w:space="0" w:color="auto"/>
          </w:divBdr>
        </w:div>
        <w:div w:id="1016153008">
          <w:marLeft w:val="0"/>
          <w:marRight w:val="0"/>
          <w:marTop w:val="0"/>
          <w:marBottom w:val="0"/>
          <w:divBdr>
            <w:top w:val="none" w:sz="0" w:space="0" w:color="auto"/>
            <w:left w:val="none" w:sz="0" w:space="0" w:color="auto"/>
            <w:bottom w:val="none" w:sz="0" w:space="0" w:color="auto"/>
            <w:right w:val="none" w:sz="0" w:space="0" w:color="auto"/>
          </w:divBdr>
        </w:div>
        <w:div w:id="1602685936">
          <w:marLeft w:val="0"/>
          <w:marRight w:val="0"/>
          <w:marTop w:val="0"/>
          <w:marBottom w:val="0"/>
          <w:divBdr>
            <w:top w:val="none" w:sz="0" w:space="0" w:color="auto"/>
            <w:left w:val="none" w:sz="0" w:space="0" w:color="auto"/>
            <w:bottom w:val="none" w:sz="0" w:space="0" w:color="auto"/>
            <w:right w:val="none" w:sz="0" w:space="0" w:color="auto"/>
          </w:divBdr>
        </w:div>
        <w:div w:id="1970472246">
          <w:marLeft w:val="0"/>
          <w:marRight w:val="0"/>
          <w:marTop w:val="0"/>
          <w:marBottom w:val="0"/>
          <w:divBdr>
            <w:top w:val="none" w:sz="0" w:space="0" w:color="auto"/>
            <w:left w:val="none" w:sz="0" w:space="0" w:color="auto"/>
            <w:bottom w:val="none" w:sz="0" w:space="0" w:color="auto"/>
            <w:right w:val="none" w:sz="0" w:space="0" w:color="auto"/>
          </w:divBdr>
        </w:div>
        <w:div w:id="1759666423">
          <w:marLeft w:val="0"/>
          <w:marRight w:val="0"/>
          <w:marTop w:val="0"/>
          <w:marBottom w:val="0"/>
          <w:divBdr>
            <w:top w:val="none" w:sz="0" w:space="0" w:color="auto"/>
            <w:left w:val="none" w:sz="0" w:space="0" w:color="auto"/>
            <w:bottom w:val="none" w:sz="0" w:space="0" w:color="auto"/>
            <w:right w:val="none" w:sz="0" w:space="0" w:color="auto"/>
          </w:divBdr>
        </w:div>
        <w:div w:id="32000366">
          <w:marLeft w:val="0"/>
          <w:marRight w:val="0"/>
          <w:marTop w:val="0"/>
          <w:marBottom w:val="0"/>
          <w:divBdr>
            <w:top w:val="none" w:sz="0" w:space="0" w:color="auto"/>
            <w:left w:val="none" w:sz="0" w:space="0" w:color="auto"/>
            <w:bottom w:val="none" w:sz="0" w:space="0" w:color="auto"/>
            <w:right w:val="none" w:sz="0" w:space="0" w:color="auto"/>
          </w:divBdr>
        </w:div>
        <w:div w:id="294456722">
          <w:marLeft w:val="0"/>
          <w:marRight w:val="0"/>
          <w:marTop w:val="0"/>
          <w:marBottom w:val="0"/>
          <w:divBdr>
            <w:top w:val="none" w:sz="0" w:space="0" w:color="auto"/>
            <w:left w:val="none" w:sz="0" w:space="0" w:color="auto"/>
            <w:bottom w:val="none" w:sz="0" w:space="0" w:color="auto"/>
            <w:right w:val="none" w:sz="0" w:space="0" w:color="auto"/>
          </w:divBdr>
        </w:div>
        <w:div w:id="591551259">
          <w:marLeft w:val="0"/>
          <w:marRight w:val="0"/>
          <w:marTop w:val="0"/>
          <w:marBottom w:val="0"/>
          <w:divBdr>
            <w:top w:val="none" w:sz="0" w:space="0" w:color="auto"/>
            <w:left w:val="none" w:sz="0" w:space="0" w:color="auto"/>
            <w:bottom w:val="none" w:sz="0" w:space="0" w:color="auto"/>
            <w:right w:val="none" w:sz="0" w:space="0" w:color="auto"/>
          </w:divBdr>
        </w:div>
        <w:div w:id="1056901560">
          <w:marLeft w:val="0"/>
          <w:marRight w:val="0"/>
          <w:marTop w:val="0"/>
          <w:marBottom w:val="0"/>
          <w:divBdr>
            <w:top w:val="none" w:sz="0" w:space="0" w:color="auto"/>
            <w:left w:val="none" w:sz="0" w:space="0" w:color="auto"/>
            <w:bottom w:val="none" w:sz="0" w:space="0" w:color="auto"/>
            <w:right w:val="none" w:sz="0" w:space="0" w:color="auto"/>
          </w:divBdr>
        </w:div>
      </w:divsChild>
    </w:div>
    <w:div w:id="1880774743">
      <w:bodyDiv w:val="1"/>
      <w:marLeft w:val="0"/>
      <w:marRight w:val="0"/>
      <w:marTop w:val="0"/>
      <w:marBottom w:val="0"/>
      <w:divBdr>
        <w:top w:val="none" w:sz="0" w:space="0" w:color="auto"/>
        <w:left w:val="none" w:sz="0" w:space="0" w:color="auto"/>
        <w:bottom w:val="none" w:sz="0" w:space="0" w:color="auto"/>
        <w:right w:val="none" w:sz="0" w:space="0" w:color="auto"/>
      </w:divBdr>
    </w:div>
    <w:div w:id="1916356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u.edu/president/strategic-plan/" TargetMode="External"/><Relationship Id="rId18" Type="http://schemas.openxmlformats.org/officeDocument/2006/relationships/hyperlink" Target="https://hbr.org/2022/10/strategic-planning-should-be-a-strategic-exerci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nau.edu/about/vision-mission/" TargetMode="External"/><Relationship Id="rId17" Type="http://schemas.openxmlformats.org/officeDocument/2006/relationships/hyperlink" Target="https://nau.edu/accreditation/" TargetMode="External"/><Relationship Id="rId2" Type="http://schemas.openxmlformats.org/officeDocument/2006/relationships/customXml" Target="../customXml/item2.xml"/><Relationship Id="rId16" Type="http://schemas.openxmlformats.org/officeDocument/2006/relationships/hyperlink" Target="https://in.nau.edu/curriculum-assessment-accreditation/academic-program-review/" TargetMode="External"/><Relationship Id="rId20" Type="http://schemas.openxmlformats.org/officeDocument/2006/relationships/hyperlink" Target="https://www.transwap.com/blog/noise-analysis-a-simple-guide-for-smes-and-startu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ublic.powerdms.com/ABOR/documents/1491661"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mindtools.com/amtbj63/swot-analys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lcommission.org/accreditation/policies/criteri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1829c8-f19e-44b1-a3d8-96b42af6e2d5">
      <Terms xmlns="http://schemas.microsoft.com/office/infopath/2007/PartnerControls"/>
    </lcf76f155ced4ddcb4097134ff3c332f>
    <TaxCatchAll xmlns="a4021a07-cb38-4ae8-b5ad-77677c917e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72CFE5FED3D34187B02795B694D8E1" ma:contentTypeVersion="11" ma:contentTypeDescription="Create a new document." ma:contentTypeScope="" ma:versionID="8f01c8c2ea270c641a89c2b4be83cc60">
  <xsd:schema xmlns:xsd="http://www.w3.org/2001/XMLSchema" xmlns:xs="http://www.w3.org/2001/XMLSchema" xmlns:p="http://schemas.microsoft.com/office/2006/metadata/properties" xmlns:ns2="1c1829c8-f19e-44b1-a3d8-96b42af6e2d5" xmlns:ns3="a4021a07-cb38-4ae8-b5ad-77677c917e06" targetNamespace="http://schemas.microsoft.com/office/2006/metadata/properties" ma:root="true" ma:fieldsID="70e6b9234d7f16b4596b9e27b1ec57d5" ns2:_="" ns3:_="">
    <xsd:import namespace="1c1829c8-f19e-44b1-a3d8-96b42af6e2d5"/>
    <xsd:import namespace="a4021a07-cb38-4ae8-b5ad-77677c917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829c8-f19e-44b1-a3d8-96b42af6e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21a07-cb38-4ae8-b5ad-77677c917e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e02634-087c-4b2b-9361-1c57758364e6}" ma:internalName="TaxCatchAll" ma:showField="CatchAllData" ma:web="a4021a07-cb38-4ae8-b5ad-77677c917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B1E6B-7AC8-4C32-9348-F431019D656E}">
  <ds:schemaRefs>
    <ds:schemaRef ds:uri="http://schemas.microsoft.com/sharepoint/v3/contenttype/forms"/>
  </ds:schemaRefs>
</ds:datastoreItem>
</file>

<file path=customXml/itemProps2.xml><?xml version="1.0" encoding="utf-8"?>
<ds:datastoreItem xmlns:ds="http://schemas.openxmlformats.org/officeDocument/2006/customXml" ds:itemID="{81AB0CD6-96B5-4DE4-99DE-4F7CD370014F}">
  <ds:schemaRefs>
    <ds:schemaRef ds:uri="http://schemas.microsoft.com/office/2006/metadata/properties"/>
    <ds:schemaRef ds:uri="http://schemas.microsoft.com/office/infopath/2007/PartnerControls"/>
    <ds:schemaRef ds:uri="1c1829c8-f19e-44b1-a3d8-96b42af6e2d5"/>
    <ds:schemaRef ds:uri="a4021a07-cb38-4ae8-b5ad-77677c917e06"/>
  </ds:schemaRefs>
</ds:datastoreItem>
</file>

<file path=customXml/itemProps3.xml><?xml version="1.0" encoding="utf-8"?>
<ds:datastoreItem xmlns:ds="http://schemas.openxmlformats.org/officeDocument/2006/customXml" ds:itemID="{6D769078-C2D5-4669-A43B-9C8416BE6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829c8-f19e-44b1-a3d8-96b42af6e2d5"/>
    <ds:schemaRef ds:uri="a4021a07-cb38-4ae8-b5ad-77677c917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4308</Words>
  <Characters>24771</Characters>
  <Application>Microsoft Office Word</Application>
  <DocSecurity>0</DocSecurity>
  <Lines>2752</Lines>
  <Paragraphs>2907</Paragraphs>
  <ScaleCrop>false</ScaleCrop>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Frances Thompson</dc:creator>
  <cp:keywords/>
  <dc:description/>
  <cp:lastModifiedBy>Kerry Frances Thompson</cp:lastModifiedBy>
  <cp:revision>2</cp:revision>
  <dcterms:created xsi:type="dcterms:W3CDTF">2026-07-13T15:46:00Z</dcterms:created>
  <dcterms:modified xsi:type="dcterms:W3CDTF">2026-07-13T15:46:00Z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0x010100BD72CFE5FED3D34187B02795B694D8E1</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