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4B3DA" w14:textId="77777777" w:rsidR="00B050B9" w:rsidRPr="00B711EB" w:rsidRDefault="00B050B9" w:rsidP="00B050B9">
      <w:pPr>
        <w:pStyle w:val="BodyText"/>
        <w:ind w:left="1382" w:right="1017"/>
        <w:jc w:val="center"/>
        <w:rPr>
          <w:rFonts w:ascii="Times New Roman" w:hAnsi="Times New Roman" w:cs="Times New Roman"/>
        </w:rPr>
      </w:pPr>
      <w:r w:rsidRPr="00B711EB">
        <w:rPr>
          <w:rFonts w:ascii="Times New Roman" w:hAnsi="Times New Roman" w:cs="Times New Roman"/>
        </w:rPr>
        <w:t>JOB</w:t>
      </w:r>
      <w:r w:rsidRPr="00B711EB">
        <w:rPr>
          <w:rFonts w:ascii="Times New Roman" w:hAnsi="Times New Roman" w:cs="Times New Roman"/>
          <w:spacing w:val="-16"/>
        </w:rPr>
        <w:t xml:space="preserve"> </w:t>
      </w:r>
      <w:r w:rsidRPr="00B711EB">
        <w:rPr>
          <w:rFonts w:ascii="Times New Roman" w:hAnsi="Times New Roman" w:cs="Times New Roman"/>
        </w:rPr>
        <w:t>HAZARD</w:t>
      </w:r>
      <w:r w:rsidRPr="00B711EB">
        <w:rPr>
          <w:rFonts w:ascii="Times New Roman" w:hAnsi="Times New Roman" w:cs="Times New Roman"/>
          <w:spacing w:val="-17"/>
        </w:rPr>
        <w:t xml:space="preserve"> </w:t>
      </w:r>
      <w:r w:rsidRPr="00B711EB">
        <w:rPr>
          <w:rFonts w:ascii="Times New Roman" w:hAnsi="Times New Roman" w:cs="Times New Roman"/>
        </w:rPr>
        <w:t>ANALYSIS</w:t>
      </w:r>
      <w:r w:rsidRPr="00B711EB">
        <w:rPr>
          <w:rFonts w:ascii="Times New Roman" w:hAnsi="Times New Roman" w:cs="Times New Roman"/>
          <w:spacing w:val="-15"/>
        </w:rPr>
        <w:t xml:space="preserve"> </w:t>
      </w:r>
      <w:r w:rsidRPr="00B711EB">
        <w:rPr>
          <w:rFonts w:ascii="Times New Roman" w:hAnsi="Times New Roman" w:cs="Times New Roman"/>
          <w:spacing w:val="-4"/>
        </w:rPr>
        <w:t>FORM</w:t>
      </w:r>
    </w:p>
    <w:p w14:paraId="71D4982C" w14:textId="77777777" w:rsidR="00B050B9" w:rsidRPr="00B711EB" w:rsidRDefault="00B050B9" w:rsidP="00B050B9">
      <w:pPr>
        <w:pStyle w:val="BodyText"/>
        <w:spacing w:before="0"/>
        <w:rPr>
          <w:rFonts w:ascii="Times New Roman" w:hAnsi="Times New Roman" w:cs="Times New Roman"/>
          <w:sz w:val="25"/>
        </w:rPr>
      </w:pPr>
    </w:p>
    <w:p w14:paraId="03DEB1FF" w14:textId="77777777" w:rsidR="00B050B9" w:rsidRPr="00B711EB" w:rsidRDefault="00B050B9" w:rsidP="00B050B9">
      <w:pPr>
        <w:spacing w:before="1" w:after="6"/>
        <w:jc w:val="center"/>
        <w:rPr>
          <w:b/>
          <w:bCs/>
          <w:sz w:val="28"/>
          <w:szCs w:val="28"/>
        </w:rPr>
      </w:pPr>
      <w:r w:rsidRPr="00B711EB">
        <w:rPr>
          <w:b/>
          <w:bCs/>
          <w:sz w:val="28"/>
          <w:szCs w:val="28"/>
          <w:highlight w:val="yellow"/>
        </w:rPr>
        <w:t>COMPLETE</w:t>
      </w:r>
      <w:r w:rsidRPr="00B711EB">
        <w:rPr>
          <w:b/>
          <w:bCs/>
          <w:spacing w:val="-3"/>
          <w:sz w:val="28"/>
          <w:szCs w:val="28"/>
          <w:highlight w:val="yellow"/>
        </w:rPr>
        <w:t xml:space="preserve"> </w:t>
      </w:r>
      <w:r w:rsidRPr="00B711EB">
        <w:rPr>
          <w:b/>
          <w:bCs/>
          <w:sz w:val="28"/>
          <w:szCs w:val="28"/>
          <w:highlight w:val="yellow"/>
          <w:u w:val="single"/>
        </w:rPr>
        <w:t>BEFORE</w:t>
      </w:r>
      <w:r w:rsidRPr="00B711EB">
        <w:rPr>
          <w:b/>
          <w:bCs/>
          <w:spacing w:val="-4"/>
          <w:sz w:val="28"/>
          <w:szCs w:val="28"/>
          <w:highlight w:val="yellow"/>
        </w:rPr>
        <w:t xml:space="preserve"> </w:t>
      </w:r>
      <w:r w:rsidRPr="00B711EB">
        <w:rPr>
          <w:b/>
          <w:bCs/>
          <w:sz w:val="28"/>
          <w:szCs w:val="28"/>
          <w:highlight w:val="yellow"/>
        </w:rPr>
        <w:t>BEGINNING</w:t>
      </w:r>
      <w:r w:rsidRPr="00B711EB">
        <w:rPr>
          <w:b/>
          <w:bCs/>
          <w:spacing w:val="-5"/>
          <w:sz w:val="28"/>
          <w:szCs w:val="28"/>
          <w:highlight w:val="yellow"/>
        </w:rPr>
        <w:t xml:space="preserve"> </w:t>
      </w:r>
      <w:r w:rsidRPr="00B711EB">
        <w:rPr>
          <w:b/>
          <w:bCs/>
          <w:spacing w:val="-4"/>
          <w:sz w:val="28"/>
          <w:szCs w:val="28"/>
          <w:highlight w:val="yellow"/>
        </w:rPr>
        <w:t>WORK</w:t>
      </w:r>
    </w:p>
    <w:tbl>
      <w:tblPr>
        <w:tblW w:w="10620" w:type="dxa"/>
        <w:tblInd w:w="-6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2"/>
        <w:gridCol w:w="2970"/>
        <w:gridCol w:w="478"/>
        <w:gridCol w:w="90"/>
        <w:gridCol w:w="5100"/>
      </w:tblGrid>
      <w:tr w:rsidR="00B050B9" w:rsidRPr="00B711EB" w14:paraId="0A70C0A1" w14:textId="77777777" w:rsidTr="00B050B9">
        <w:trPr>
          <w:trHeight w:val="315"/>
        </w:trPr>
        <w:tc>
          <w:tcPr>
            <w:tcW w:w="10620" w:type="dxa"/>
            <w:gridSpan w:val="5"/>
            <w:shd w:val="clear" w:color="auto" w:fill="D9D9D9"/>
          </w:tcPr>
          <w:p w14:paraId="115F273B" w14:textId="77777777" w:rsidR="00B050B9" w:rsidRPr="00B711EB" w:rsidRDefault="00B050B9" w:rsidP="00486ED5">
            <w:pPr>
              <w:pStyle w:val="TableParagraph"/>
              <w:spacing w:before="45"/>
              <w:ind w:left="193"/>
              <w:rPr>
                <w:b/>
                <w:sz w:val="20"/>
              </w:rPr>
            </w:pPr>
            <w:r w:rsidRPr="00B711EB">
              <w:rPr>
                <w:b/>
                <w:sz w:val="20"/>
              </w:rPr>
              <w:t>(1)</w:t>
            </w:r>
            <w:r w:rsidRPr="00B711EB">
              <w:rPr>
                <w:b/>
                <w:spacing w:val="73"/>
                <w:sz w:val="20"/>
              </w:rPr>
              <w:t xml:space="preserve"> </w:t>
            </w:r>
            <w:r w:rsidRPr="00B711EB">
              <w:rPr>
                <w:b/>
                <w:sz w:val="20"/>
              </w:rPr>
              <w:t>JOB</w:t>
            </w:r>
            <w:r w:rsidRPr="00B711EB">
              <w:rPr>
                <w:b/>
                <w:spacing w:val="-1"/>
                <w:sz w:val="20"/>
              </w:rPr>
              <w:t xml:space="preserve"> </w:t>
            </w:r>
            <w:r w:rsidRPr="00B711EB">
              <w:rPr>
                <w:b/>
                <w:spacing w:val="-2"/>
                <w:sz w:val="20"/>
              </w:rPr>
              <w:t>INFORMATION</w:t>
            </w:r>
          </w:p>
        </w:tc>
      </w:tr>
      <w:tr w:rsidR="00B050B9" w:rsidRPr="00B711EB" w14:paraId="3D01DEB0" w14:textId="77777777" w:rsidTr="00A40517">
        <w:trPr>
          <w:trHeight w:val="707"/>
        </w:trPr>
        <w:tc>
          <w:tcPr>
            <w:tcW w:w="1982" w:type="dxa"/>
            <w:tcBorders>
              <w:bottom w:val="single" w:sz="4" w:space="0" w:color="000000"/>
              <w:right w:val="single" w:sz="4" w:space="0" w:color="000000"/>
            </w:tcBorders>
          </w:tcPr>
          <w:p w14:paraId="229A8AD3" w14:textId="0861D590" w:rsidR="00B050B9" w:rsidRPr="00B711EB" w:rsidRDefault="00B050B9" w:rsidP="00486ED5">
            <w:pPr>
              <w:pStyle w:val="TableParagraph"/>
              <w:spacing w:before="2"/>
              <w:ind w:left="107"/>
              <w:rPr>
                <w:b/>
                <w:bCs/>
                <w:sz w:val="20"/>
              </w:rPr>
            </w:pPr>
            <w:r w:rsidRPr="00B711EB">
              <w:rPr>
                <w:spacing w:val="-2"/>
                <w:sz w:val="20"/>
              </w:rPr>
              <w:t>Date:</w:t>
            </w:r>
            <w:r w:rsidR="00231934" w:rsidRPr="00B711EB">
              <w:rPr>
                <w:spacing w:val="-2"/>
                <w:sz w:val="20"/>
              </w:rPr>
              <w:t>8/17/23</w:t>
            </w:r>
          </w:p>
        </w:tc>
        <w:tc>
          <w:tcPr>
            <w:tcW w:w="34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8C2F" w14:textId="77777777" w:rsidR="00B050B9" w:rsidRPr="00B711EB" w:rsidRDefault="00B050B9" w:rsidP="00486ED5">
            <w:pPr>
              <w:pStyle w:val="TableParagraph"/>
              <w:spacing w:before="2"/>
              <w:ind w:left="139"/>
              <w:rPr>
                <w:sz w:val="20"/>
              </w:rPr>
            </w:pPr>
            <w:r w:rsidRPr="00B711EB">
              <w:rPr>
                <w:sz w:val="20"/>
              </w:rPr>
              <w:t>Job # (If Applicable)</w:t>
            </w:r>
            <w:r w:rsidRPr="00B711EB">
              <w:rPr>
                <w:spacing w:val="-2"/>
                <w:sz w:val="20"/>
              </w:rPr>
              <w:t>:</w:t>
            </w:r>
          </w:p>
        </w:tc>
        <w:tc>
          <w:tcPr>
            <w:tcW w:w="51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B2A9E25" w14:textId="46CB8840" w:rsidR="00B050B9" w:rsidRPr="00B711EB" w:rsidRDefault="00B050B9" w:rsidP="00486ED5">
            <w:pPr>
              <w:pStyle w:val="TableParagraph"/>
              <w:spacing w:before="2"/>
              <w:ind w:left="109"/>
              <w:rPr>
                <w:b/>
                <w:bCs/>
                <w:sz w:val="28"/>
                <w:szCs w:val="28"/>
              </w:rPr>
            </w:pPr>
            <w:r w:rsidRPr="00B711EB">
              <w:rPr>
                <w:sz w:val="20"/>
              </w:rPr>
              <w:t xml:space="preserve">Task </w:t>
            </w:r>
            <w:r w:rsidRPr="00B711EB">
              <w:rPr>
                <w:spacing w:val="-2"/>
                <w:sz w:val="20"/>
              </w:rPr>
              <w:t>Name/Description:</w:t>
            </w:r>
            <w:r w:rsidR="00231934" w:rsidRPr="00B711EB">
              <w:rPr>
                <w:spacing w:val="-2"/>
                <w:sz w:val="20"/>
              </w:rPr>
              <w:t xml:space="preserve"> Belt Sander</w:t>
            </w:r>
            <w:r w:rsidRPr="00B711EB">
              <w:rPr>
                <w:spacing w:val="-2"/>
                <w:sz w:val="20"/>
              </w:rPr>
              <w:t xml:space="preserve"> </w:t>
            </w:r>
          </w:p>
        </w:tc>
      </w:tr>
      <w:tr w:rsidR="00B050B9" w:rsidRPr="00B711EB" w14:paraId="30939886" w14:textId="77777777" w:rsidTr="00B050B9">
        <w:trPr>
          <w:trHeight w:val="704"/>
        </w:trPr>
        <w:tc>
          <w:tcPr>
            <w:tcW w:w="5430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0BC8D956" w14:textId="77777777" w:rsidR="00B050B9" w:rsidRPr="00B711EB" w:rsidRDefault="00B050B9" w:rsidP="00486ED5">
            <w:pPr>
              <w:pStyle w:val="TableParagraph"/>
              <w:ind w:left="107"/>
              <w:rPr>
                <w:b/>
                <w:bCs/>
                <w:sz w:val="20"/>
              </w:rPr>
            </w:pPr>
            <w:r w:rsidRPr="00B711EB">
              <w:rPr>
                <w:spacing w:val="-2"/>
                <w:sz w:val="20"/>
              </w:rPr>
              <w:t>Department:</w:t>
            </w:r>
          </w:p>
        </w:tc>
        <w:tc>
          <w:tcPr>
            <w:tcW w:w="519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33467217" w14:textId="77777777" w:rsidR="00B050B9" w:rsidRPr="00B711EB" w:rsidRDefault="00B050B9" w:rsidP="00486ED5">
            <w:pPr>
              <w:pStyle w:val="TableParagraph"/>
              <w:ind w:left="115"/>
              <w:rPr>
                <w:b/>
                <w:bCs/>
                <w:sz w:val="20"/>
              </w:rPr>
            </w:pPr>
            <w:r w:rsidRPr="00B711EB">
              <w:rPr>
                <w:spacing w:val="-2"/>
                <w:sz w:val="20"/>
              </w:rPr>
              <w:t>Supervisor:</w:t>
            </w:r>
          </w:p>
        </w:tc>
      </w:tr>
      <w:tr w:rsidR="00B050B9" w:rsidRPr="00B711EB" w14:paraId="5BB3B76D" w14:textId="77777777" w:rsidTr="00B050B9">
        <w:trPr>
          <w:trHeight w:val="315"/>
        </w:trPr>
        <w:tc>
          <w:tcPr>
            <w:tcW w:w="10620" w:type="dxa"/>
            <w:gridSpan w:val="5"/>
            <w:shd w:val="clear" w:color="auto" w:fill="D9D9D9"/>
          </w:tcPr>
          <w:p w14:paraId="294F210D" w14:textId="77777777" w:rsidR="00B050B9" w:rsidRPr="00B711EB" w:rsidRDefault="00B050B9" w:rsidP="00486ED5">
            <w:pPr>
              <w:pStyle w:val="TableParagraph"/>
              <w:spacing w:before="45"/>
              <w:ind w:left="198"/>
              <w:rPr>
                <w:b/>
                <w:sz w:val="20"/>
              </w:rPr>
            </w:pPr>
            <w:r w:rsidRPr="00B711EB">
              <w:rPr>
                <w:b/>
                <w:sz w:val="20"/>
              </w:rPr>
              <w:t>(2)</w:t>
            </w:r>
            <w:r w:rsidRPr="00B711EB">
              <w:rPr>
                <w:b/>
                <w:spacing w:val="67"/>
                <w:sz w:val="20"/>
              </w:rPr>
              <w:t xml:space="preserve"> </w:t>
            </w:r>
            <w:r w:rsidRPr="00B711EB">
              <w:rPr>
                <w:b/>
                <w:sz w:val="20"/>
              </w:rPr>
              <w:t xml:space="preserve">JOB/TASK STEPS </w:t>
            </w:r>
            <w:r w:rsidRPr="00B711EB">
              <w:rPr>
                <w:b/>
                <w:sz w:val="20"/>
                <w:highlight w:val="yellow"/>
              </w:rPr>
              <w:t>(Most jobs require 5-10 basic steps)</w:t>
            </w:r>
          </w:p>
        </w:tc>
      </w:tr>
      <w:tr w:rsidR="00B050B9" w:rsidRPr="00B711EB" w14:paraId="6A080FF5" w14:textId="77777777" w:rsidTr="00A40517">
        <w:trPr>
          <w:trHeight w:val="642"/>
        </w:trPr>
        <w:tc>
          <w:tcPr>
            <w:tcW w:w="1982" w:type="dxa"/>
            <w:tcBorders>
              <w:right w:val="single" w:sz="4" w:space="0" w:color="000000"/>
            </w:tcBorders>
          </w:tcPr>
          <w:p w14:paraId="1890CA49" w14:textId="77777777" w:rsidR="00B050B9" w:rsidRPr="00B711EB" w:rsidRDefault="00B050B9" w:rsidP="00486ED5">
            <w:pPr>
              <w:pStyle w:val="TableParagraph"/>
              <w:tabs>
                <w:tab w:val="left" w:pos="336"/>
              </w:tabs>
              <w:spacing w:before="5"/>
              <w:jc w:val="center"/>
              <w:rPr>
                <w:b/>
                <w:bCs/>
                <w:sz w:val="24"/>
                <w:szCs w:val="24"/>
              </w:rPr>
            </w:pPr>
            <w:r w:rsidRPr="00B711EB">
              <w:rPr>
                <w:b/>
                <w:bCs/>
                <w:sz w:val="24"/>
                <w:szCs w:val="24"/>
              </w:rPr>
              <w:t>Basic Job Step</w:t>
            </w:r>
          </w:p>
        </w:tc>
        <w:tc>
          <w:tcPr>
            <w:tcW w:w="2970" w:type="dxa"/>
            <w:tcBorders>
              <w:left w:val="single" w:sz="4" w:space="0" w:color="000000"/>
              <w:right w:val="single" w:sz="4" w:space="0" w:color="000000"/>
            </w:tcBorders>
          </w:tcPr>
          <w:p w14:paraId="05AD0566" w14:textId="77777777" w:rsidR="00B050B9" w:rsidRPr="00B711EB" w:rsidRDefault="00B050B9" w:rsidP="00486ED5">
            <w:pPr>
              <w:pStyle w:val="TableParagraph"/>
              <w:tabs>
                <w:tab w:val="left" w:pos="325"/>
              </w:tabs>
              <w:spacing w:before="5"/>
              <w:jc w:val="center"/>
              <w:rPr>
                <w:b/>
                <w:bCs/>
                <w:sz w:val="24"/>
                <w:szCs w:val="24"/>
              </w:rPr>
            </w:pPr>
            <w:r w:rsidRPr="00B711EB">
              <w:rPr>
                <w:b/>
                <w:bCs/>
                <w:sz w:val="24"/>
                <w:szCs w:val="24"/>
              </w:rPr>
              <w:t>Hazard(s) – (See Sections 3 or EHS Hazard Report)</w:t>
            </w:r>
          </w:p>
        </w:tc>
        <w:tc>
          <w:tcPr>
            <w:tcW w:w="5668" w:type="dxa"/>
            <w:gridSpan w:val="3"/>
            <w:tcBorders>
              <w:left w:val="single" w:sz="4" w:space="0" w:color="000000"/>
            </w:tcBorders>
          </w:tcPr>
          <w:p w14:paraId="0A2935F8" w14:textId="0156CDF6" w:rsidR="00B050B9" w:rsidRPr="006E3F89" w:rsidRDefault="00B050B9" w:rsidP="006E3F89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B711EB">
              <w:rPr>
                <w:b/>
                <w:bCs/>
                <w:sz w:val="24"/>
                <w:szCs w:val="24"/>
              </w:rPr>
              <w:t>Correct/Safe Work Practice and Hazard Controls/PPE (See Section 4 or EHS Hazard Report)</w:t>
            </w:r>
          </w:p>
        </w:tc>
      </w:tr>
      <w:tr w:rsidR="00B050B9" w:rsidRPr="00B711EB" w14:paraId="33FDF4F1" w14:textId="77777777" w:rsidTr="00A40517">
        <w:trPr>
          <w:trHeight w:val="840"/>
        </w:trPr>
        <w:tc>
          <w:tcPr>
            <w:tcW w:w="1982" w:type="dxa"/>
            <w:tcBorders>
              <w:right w:val="single" w:sz="4" w:space="0" w:color="000000"/>
            </w:tcBorders>
          </w:tcPr>
          <w:p w14:paraId="525911EE" w14:textId="274157A6" w:rsidR="00B050B9" w:rsidRPr="00B711EB" w:rsidRDefault="00B711EB" w:rsidP="00486ED5">
            <w:pPr>
              <w:pStyle w:val="TableParagraph"/>
              <w:spacing w:before="3"/>
              <w:ind w:left="107"/>
            </w:pPr>
            <w:r w:rsidRPr="00B711EB">
              <w:t>Perform</w:t>
            </w:r>
            <w:r w:rsidR="00231934" w:rsidRPr="00B711EB">
              <w:t xml:space="preserve"> preoperational </w:t>
            </w:r>
            <w:r w:rsidR="0025069A" w:rsidRPr="00B711EB">
              <w:t>c</w:t>
            </w:r>
            <w:r w:rsidR="00F21E17" w:rsidRPr="00B711EB">
              <w:t>heck</w:t>
            </w:r>
          </w:p>
        </w:tc>
        <w:tc>
          <w:tcPr>
            <w:tcW w:w="2970" w:type="dxa"/>
            <w:tcBorders>
              <w:left w:val="single" w:sz="4" w:space="0" w:color="000000"/>
              <w:right w:val="single" w:sz="4" w:space="0" w:color="000000"/>
            </w:tcBorders>
          </w:tcPr>
          <w:p w14:paraId="3E11AED4" w14:textId="2712D79C" w:rsidR="00B050B9" w:rsidRPr="00B711EB" w:rsidRDefault="00231934" w:rsidP="00231934">
            <w:pPr>
              <w:pStyle w:val="TableParagraph"/>
              <w:numPr>
                <w:ilvl w:val="0"/>
                <w:numId w:val="3"/>
              </w:numPr>
            </w:pPr>
            <w:r w:rsidRPr="00B711EB">
              <w:t>None anticipated</w:t>
            </w:r>
          </w:p>
        </w:tc>
        <w:tc>
          <w:tcPr>
            <w:tcW w:w="5668" w:type="dxa"/>
            <w:gridSpan w:val="3"/>
            <w:tcBorders>
              <w:left w:val="single" w:sz="4" w:space="0" w:color="000000"/>
            </w:tcBorders>
          </w:tcPr>
          <w:p w14:paraId="708A60A0" w14:textId="77777777" w:rsidR="00B050B9" w:rsidRDefault="004C5434" w:rsidP="00B050B9">
            <w:pPr>
              <w:pStyle w:val="TableParagraph"/>
              <w:numPr>
                <w:ilvl w:val="0"/>
                <w:numId w:val="2"/>
              </w:numPr>
            </w:pPr>
            <w:r w:rsidRPr="00B711EB">
              <w:t xml:space="preserve">Inspect the cord, belt, and other equipment </w:t>
            </w:r>
            <w:r w:rsidR="0013691F">
              <w:t>per manufacturers guide</w:t>
            </w:r>
            <w:r w:rsidRPr="00B711EB">
              <w:t xml:space="preserve">. Do not use </w:t>
            </w:r>
            <w:r w:rsidR="007608AF">
              <w:t xml:space="preserve">if </w:t>
            </w:r>
            <w:r w:rsidRPr="00B711EB">
              <w:t>damaged</w:t>
            </w:r>
            <w:r w:rsidR="0087082E">
              <w:t>.</w:t>
            </w:r>
          </w:p>
          <w:p w14:paraId="52B7FB0C" w14:textId="47B1C0BD" w:rsidR="00EA00CD" w:rsidRDefault="00EA00CD" w:rsidP="00B050B9">
            <w:pPr>
              <w:pStyle w:val="TableParagraph"/>
              <w:numPr>
                <w:ilvl w:val="0"/>
                <w:numId w:val="2"/>
              </w:numPr>
            </w:pPr>
            <w:r>
              <w:t>Ensure all factory equipped guided and guards are present and properly adjusted.</w:t>
            </w:r>
          </w:p>
          <w:p w14:paraId="41935FBC" w14:textId="77777777" w:rsidR="00EA00CD" w:rsidRDefault="00EA00CD" w:rsidP="00B050B9">
            <w:pPr>
              <w:pStyle w:val="TableParagraph"/>
              <w:numPr>
                <w:ilvl w:val="0"/>
                <w:numId w:val="2"/>
              </w:numPr>
            </w:pPr>
            <w:r>
              <w:t>Check sanding belt for appropriate tightness, excessive wear, or stretching indicated by bulging sections.</w:t>
            </w:r>
          </w:p>
          <w:p w14:paraId="476CCCEA" w14:textId="15BFB01F" w:rsidR="00EA00CD" w:rsidRPr="00B711EB" w:rsidRDefault="00EA00CD" w:rsidP="00B050B9">
            <w:pPr>
              <w:pStyle w:val="TableParagraph"/>
              <w:numPr>
                <w:ilvl w:val="0"/>
                <w:numId w:val="2"/>
              </w:numPr>
            </w:pPr>
            <w:r>
              <w:t>*After turning sander on, confirm proper tracking of belt and adjust as necessary.</w:t>
            </w:r>
          </w:p>
        </w:tc>
      </w:tr>
      <w:tr w:rsidR="00B050B9" w:rsidRPr="00B711EB" w14:paraId="36F023AB" w14:textId="77777777" w:rsidTr="00A40517">
        <w:trPr>
          <w:trHeight w:val="867"/>
        </w:trPr>
        <w:tc>
          <w:tcPr>
            <w:tcW w:w="1982" w:type="dxa"/>
            <w:tcBorders>
              <w:right w:val="single" w:sz="4" w:space="0" w:color="000000"/>
            </w:tcBorders>
          </w:tcPr>
          <w:p w14:paraId="30AA836A" w14:textId="07991F8D" w:rsidR="00B050B9" w:rsidRPr="00B711EB" w:rsidRDefault="007608AF" w:rsidP="00486ED5">
            <w:pPr>
              <w:pStyle w:val="TableParagraph"/>
              <w:spacing w:before="3"/>
              <w:ind w:left="107"/>
            </w:pPr>
            <w:r>
              <w:t>W</w:t>
            </w:r>
            <w:r w:rsidR="00231934" w:rsidRPr="00B711EB">
              <w:t>ork area</w:t>
            </w:r>
            <w:r>
              <w:t xml:space="preserve"> prep</w:t>
            </w:r>
          </w:p>
        </w:tc>
        <w:tc>
          <w:tcPr>
            <w:tcW w:w="2970" w:type="dxa"/>
            <w:tcBorders>
              <w:left w:val="single" w:sz="4" w:space="0" w:color="000000"/>
              <w:right w:val="single" w:sz="4" w:space="0" w:color="000000"/>
            </w:tcBorders>
          </w:tcPr>
          <w:p w14:paraId="18804663" w14:textId="5BE0A985" w:rsidR="00B050B9" w:rsidRPr="00B711EB" w:rsidRDefault="00231934" w:rsidP="00231934">
            <w:pPr>
              <w:pStyle w:val="TableParagraph"/>
              <w:numPr>
                <w:ilvl w:val="0"/>
                <w:numId w:val="3"/>
              </w:numPr>
            </w:pPr>
            <w:r w:rsidRPr="00B711EB">
              <w:t>Slip, trip, fall hazard</w:t>
            </w:r>
          </w:p>
        </w:tc>
        <w:tc>
          <w:tcPr>
            <w:tcW w:w="5668" w:type="dxa"/>
            <w:gridSpan w:val="3"/>
            <w:tcBorders>
              <w:left w:val="single" w:sz="4" w:space="0" w:color="000000"/>
            </w:tcBorders>
          </w:tcPr>
          <w:p w14:paraId="6C04F668" w14:textId="4D5CAD80" w:rsidR="00B050B9" w:rsidRPr="00B711EB" w:rsidRDefault="004C5434" w:rsidP="00B050B9">
            <w:pPr>
              <w:pStyle w:val="TableParagraph"/>
              <w:numPr>
                <w:ilvl w:val="0"/>
                <w:numId w:val="2"/>
              </w:numPr>
            </w:pPr>
            <w:r w:rsidRPr="00B711EB">
              <w:t xml:space="preserve">Remove obstructions or </w:t>
            </w:r>
            <w:r w:rsidR="00F21E17" w:rsidRPr="00B711EB">
              <w:t>slips</w:t>
            </w:r>
            <w:r w:rsidRPr="00B711EB">
              <w:t>, trip, fall hazards</w:t>
            </w:r>
            <w:r w:rsidR="00F21E17" w:rsidRPr="00B711EB">
              <w:t>.</w:t>
            </w:r>
          </w:p>
          <w:p w14:paraId="1F6DA68E" w14:textId="1B25A154" w:rsidR="004C5434" w:rsidRDefault="004C5434" w:rsidP="004C5434">
            <w:pPr>
              <w:pStyle w:val="TableParagraph"/>
              <w:numPr>
                <w:ilvl w:val="0"/>
                <w:numId w:val="2"/>
              </w:numPr>
            </w:pPr>
            <w:r w:rsidRPr="00B711EB">
              <w:t>Keep the floor dry</w:t>
            </w:r>
            <w:r w:rsidR="00D6351B">
              <w:t xml:space="preserve"> and free of sawdust which may result in slip hazards</w:t>
            </w:r>
            <w:r w:rsidR="00F21E17" w:rsidRPr="00B711EB">
              <w:t>.</w:t>
            </w:r>
          </w:p>
          <w:p w14:paraId="673510F3" w14:textId="77777777" w:rsidR="007608AF" w:rsidRDefault="007608AF" w:rsidP="004C5434">
            <w:pPr>
              <w:pStyle w:val="TableParagraph"/>
              <w:numPr>
                <w:ilvl w:val="0"/>
                <w:numId w:val="2"/>
              </w:numPr>
            </w:pPr>
            <w:r>
              <w:t>Ensure sander is secured so that it does not move during use.</w:t>
            </w:r>
          </w:p>
          <w:p w14:paraId="0C190561" w14:textId="4A04E5F5" w:rsidR="00D6351B" w:rsidRPr="00B711EB" w:rsidRDefault="00D6351B" w:rsidP="004C5434">
            <w:pPr>
              <w:pStyle w:val="TableParagraph"/>
              <w:numPr>
                <w:ilvl w:val="0"/>
                <w:numId w:val="2"/>
              </w:numPr>
            </w:pPr>
            <w:r>
              <w:t xml:space="preserve">Ensure ventilation in work area is adequate to remove airborne dust, </w:t>
            </w:r>
            <w:proofErr w:type="gramStart"/>
            <w:r>
              <w:t>fumes</w:t>
            </w:r>
            <w:proofErr w:type="gramEnd"/>
            <w:r>
              <w:t xml:space="preserve"> or other inhalation hazards from the work area.</w:t>
            </w:r>
          </w:p>
        </w:tc>
      </w:tr>
      <w:tr w:rsidR="00B050B9" w:rsidRPr="00B711EB" w14:paraId="5687CF47" w14:textId="77777777" w:rsidTr="00A40517">
        <w:trPr>
          <w:trHeight w:val="867"/>
        </w:trPr>
        <w:tc>
          <w:tcPr>
            <w:tcW w:w="1982" w:type="dxa"/>
            <w:tcBorders>
              <w:right w:val="single" w:sz="4" w:space="0" w:color="000000"/>
            </w:tcBorders>
          </w:tcPr>
          <w:p w14:paraId="2A179F03" w14:textId="2EF1EF88" w:rsidR="00B050B9" w:rsidRPr="00B711EB" w:rsidRDefault="007608AF" w:rsidP="00486ED5">
            <w:pPr>
              <w:pStyle w:val="TableParagraph"/>
              <w:spacing w:before="3"/>
              <w:ind w:left="107"/>
            </w:pPr>
            <w:r>
              <w:t>Turn on sander and preform sanding operation</w:t>
            </w:r>
          </w:p>
        </w:tc>
        <w:tc>
          <w:tcPr>
            <w:tcW w:w="2970" w:type="dxa"/>
            <w:tcBorders>
              <w:left w:val="single" w:sz="4" w:space="0" w:color="000000"/>
              <w:right w:val="single" w:sz="4" w:space="0" w:color="000000"/>
            </w:tcBorders>
          </w:tcPr>
          <w:p w14:paraId="4C1FE036" w14:textId="77777777" w:rsidR="00231934" w:rsidRPr="00B711EB" w:rsidRDefault="00231934" w:rsidP="00231934">
            <w:pPr>
              <w:pStyle w:val="TableParagraph"/>
              <w:numPr>
                <w:ilvl w:val="0"/>
                <w:numId w:val="3"/>
              </w:numPr>
            </w:pPr>
            <w:r w:rsidRPr="00B711EB">
              <w:t xml:space="preserve">Cut/abrasion </w:t>
            </w:r>
            <w:proofErr w:type="gramStart"/>
            <w:r w:rsidRPr="00B711EB">
              <w:t>hazard</w:t>
            </w:r>
            <w:proofErr w:type="gramEnd"/>
          </w:p>
          <w:p w14:paraId="6AE0CE3B" w14:textId="77777777" w:rsidR="006E3F89" w:rsidRDefault="006E3F89" w:rsidP="006E3F89">
            <w:pPr>
              <w:pStyle w:val="TableParagraph"/>
              <w:ind w:left="720"/>
            </w:pPr>
          </w:p>
          <w:p w14:paraId="19F643DF" w14:textId="77777777" w:rsidR="006E3F89" w:rsidRDefault="006E3F89" w:rsidP="006D562F">
            <w:pPr>
              <w:pStyle w:val="TableParagraph"/>
            </w:pPr>
          </w:p>
          <w:p w14:paraId="5808752D" w14:textId="78B6DAD6" w:rsidR="00231934" w:rsidRDefault="00231934" w:rsidP="006E3F89">
            <w:pPr>
              <w:pStyle w:val="TableParagraph"/>
              <w:numPr>
                <w:ilvl w:val="0"/>
                <w:numId w:val="3"/>
              </w:numPr>
            </w:pPr>
            <w:r w:rsidRPr="00B711EB">
              <w:t>Pinch point</w:t>
            </w:r>
          </w:p>
          <w:p w14:paraId="72D78B44" w14:textId="77777777" w:rsidR="006D562F" w:rsidRPr="00B711EB" w:rsidRDefault="006D562F" w:rsidP="006D562F">
            <w:pPr>
              <w:pStyle w:val="TableParagraph"/>
              <w:ind w:left="720"/>
            </w:pPr>
          </w:p>
          <w:p w14:paraId="710A87AF" w14:textId="73A4D28D" w:rsidR="006E3F89" w:rsidRDefault="006E3F89" w:rsidP="006E3F89">
            <w:pPr>
              <w:pStyle w:val="TableParagraph"/>
              <w:numPr>
                <w:ilvl w:val="0"/>
                <w:numId w:val="3"/>
              </w:numPr>
            </w:pPr>
            <w:r w:rsidRPr="00B711EB">
              <w:t>Flying debris hazard</w:t>
            </w:r>
          </w:p>
          <w:p w14:paraId="1C26D47E" w14:textId="77777777" w:rsidR="006E3F89" w:rsidRDefault="006E3F89" w:rsidP="006E3F89">
            <w:pPr>
              <w:pStyle w:val="TableParagraph"/>
              <w:ind w:left="720"/>
            </w:pPr>
          </w:p>
          <w:p w14:paraId="188E1F55" w14:textId="77777777" w:rsidR="006E3F89" w:rsidRDefault="006E3F89" w:rsidP="006E3F89">
            <w:pPr>
              <w:pStyle w:val="TableParagraph"/>
              <w:ind w:left="720"/>
            </w:pPr>
          </w:p>
          <w:p w14:paraId="631905BD" w14:textId="77777777" w:rsidR="006D562F" w:rsidRDefault="006D562F" w:rsidP="006E3F89">
            <w:pPr>
              <w:pStyle w:val="TableParagraph"/>
              <w:ind w:left="720"/>
            </w:pPr>
          </w:p>
          <w:p w14:paraId="455F1F23" w14:textId="731E2C79" w:rsidR="006E3F89" w:rsidRDefault="00231934" w:rsidP="006E3F89">
            <w:pPr>
              <w:pStyle w:val="TableParagraph"/>
              <w:numPr>
                <w:ilvl w:val="0"/>
                <w:numId w:val="3"/>
              </w:numPr>
            </w:pPr>
            <w:r w:rsidRPr="00B711EB">
              <w:t xml:space="preserve">Burns </w:t>
            </w:r>
          </w:p>
          <w:p w14:paraId="71E892FD" w14:textId="77777777" w:rsidR="006E3F89" w:rsidRDefault="006E3F89" w:rsidP="006E3F89">
            <w:pPr>
              <w:pStyle w:val="TableParagraph"/>
              <w:ind w:left="720"/>
            </w:pPr>
          </w:p>
          <w:p w14:paraId="528DFEA4" w14:textId="77777777" w:rsidR="007608AF" w:rsidRDefault="007608AF" w:rsidP="00231934">
            <w:pPr>
              <w:pStyle w:val="TableParagraph"/>
              <w:numPr>
                <w:ilvl w:val="0"/>
                <w:numId w:val="3"/>
              </w:numPr>
            </w:pPr>
            <w:r w:rsidRPr="00B711EB">
              <w:t>Noise hazard</w:t>
            </w:r>
          </w:p>
          <w:p w14:paraId="2C6EC686" w14:textId="77777777" w:rsidR="00D6351B" w:rsidRDefault="00D6351B" w:rsidP="006C5E1E">
            <w:pPr>
              <w:pStyle w:val="ListParagraph"/>
            </w:pPr>
          </w:p>
          <w:p w14:paraId="673BFC5F" w14:textId="1BD1FB57" w:rsidR="00D6351B" w:rsidRPr="00B711EB" w:rsidRDefault="00D6351B" w:rsidP="00231934">
            <w:pPr>
              <w:pStyle w:val="TableParagraph"/>
              <w:numPr>
                <w:ilvl w:val="0"/>
                <w:numId w:val="3"/>
              </w:numPr>
            </w:pPr>
            <w:r>
              <w:t xml:space="preserve">Inhalation hazards (lead dust, chemical,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5668" w:type="dxa"/>
            <w:gridSpan w:val="3"/>
            <w:tcBorders>
              <w:left w:val="single" w:sz="4" w:space="0" w:color="000000"/>
            </w:tcBorders>
          </w:tcPr>
          <w:p w14:paraId="7BFD3018" w14:textId="31A62D5A" w:rsidR="00B050B9" w:rsidRPr="00B711EB" w:rsidRDefault="004C5434" w:rsidP="00B050B9">
            <w:pPr>
              <w:pStyle w:val="TableParagraph"/>
              <w:numPr>
                <w:ilvl w:val="0"/>
                <w:numId w:val="2"/>
              </w:numPr>
            </w:pPr>
            <w:r w:rsidRPr="00B711EB">
              <w:t>Position body to maintain balance and keep secure footing</w:t>
            </w:r>
            <w:r w:rsidR="00F21E17" w:rsidRPr="00B711EB">
              <w:t>.</w:t>
            </w:r>
          </w:p>
          <w:p w14:paraId="0B1E4BCD" w14:textId="259E5DFB" w:rsidR="003D2B2B" w:rsidRDefault="001F4729" w:rsidP="003D2B2B">
            <w:pPr>
              <w:pStyle w:val="TableParagraph"/>
              <w:numPr>
                <w:ilvl w:val="0"/>
                <w:numId w:val="2"/>
              </w:numPr>
            </w:pPr>
            <w:r>
              <w:t xml:space="preserve">Handle </w:t>
            </w:r>
            <w:r w:rsidR="00D6351B">
              <w:t xml:space="preserve">work material </w:t>
            </w:r>
            <w:r>
              <w:t>with car</w:t>
            </w:r>
            <w:r w:rsidR="00D6351B">
              <w:t>e</w:t>
            </w:r>
            <w:r>
              <w:t>, avoiding contact with sharp edges</w:t>
            </w:r>
            <w:r w:rsidR="00D6351B">
              <w:t xml:space="preserve"> or the moving belt</w:t>
            </w:r>
            <w:r>
              <w:t xml:space="preserve">. </w:t>
            </w:r>
          </w:p>
          <w:p w14:paraId="2F46B8A8" w14:textId="0CB6D7AD" w:rsidR="006E3F89" w:rsidRPr="00B711EB" w:rsidRDefault="001F4729" w:rsidP="006E3F89">
            <w:pPr>
              <w:pStyle w:val="TableParagraph"/>
              <w:numPr>
                <w:ilvl w:val="0"/>
                <w:numId w:val="2"/>
              </w:numPr>
            </w:pPr>
            <w:r>
              <w:t>Wear appropriately fitted gloves.</w:t>
            </w:r>
          </w:p>
          <w:p w14:paraId="045B7234" w14:textId="77777777" w:rsidR="003D2B2B" w:rsidRPr="00B711EB" w:rsidRDefault="003D2B2B" w:rsidP="003D2B2B">
            <w:pPr>
              <w:pStyle w:val="TableParagraph"/>
              <w:numPr>
                <w:ilvl w:val="0"/>
                <w:numId w:val="2"/>
              </w:numPr>
            </w:pPr>
            <w:r w:rsidRPr="00B711EB">
              <w:t>Wear safety glasses.</w:t>
            </w:r>
          </w:p>
          <w:p w14:paraId="1AA4F32E" w14:textId="5F3C9A27" w:rsidR="006E3F89" w:rsidRDefault="004C5434" w:rsidP="00633A5C">
            <w:pPr>
              <w:pStyle w:val="TableParagraph"/>
              <w:numPr>
                <w:ilvl w:val="0"/>
                <w:numId w:val="2"/>
              </w:numPr>
            </w:pPr>
            <w:r w:rsidRPr="00B711EB">
              <w:t xml:space="preserve">Keep </w:t>
            </w:r>
            <w:r w:rsidR="00D6351B">
              <w:t xml:space="preserve">body parts </w:t>
            </w:r>
            <w:r w:rsidRPr="00B711EB">
              <w:t xml:space="preserve">clear from moving </w:t>
            </w:r>
            <w:r w:rsidR="00D6351B">
              <w:t xml:space="preserve">belt and equipment </w:t>
            </w:r>
            <w:r w:rsidRPr="00B711EB">
              <w:t>parts</w:t>
            </w:r>
            <w:r w:rsidR="00F21E17" w:rsidRPr="00B711EB">
              <w:t>.</w:t>
            </w:r>
            <w:r w:rsidR="00633A5C">
              <w:t xml:space="preserve"> Pull back</w:t>
            </w:r>
            <w:r w:rsidR="00D6351B">
              <w:t xml:space="preserve"> and secure</w:t>
            </w:r>
            <w:r w:rsidR="00633A5C">
              <w:t xml:space="preserve"> long hair.</w:t>
            </w:r>
            <w:r w:rsidR="006E3F89">
              <w:t xml:space="preserve"> </w:t>
            </w:r>
          </w:p>
          <w:p w14:paraId="3D5B1B16" w14:textId="54EA164E" w:rsidR="004C5434" w:rsidRPr="00B711EB" w:rsidRDefault="001F4729" w:rsidP="00633A5C">
            <w:pPr>
              <w:pStyle w:val="TableParagraph"/>
              <w:numPr>
                <w:ilvl w:val="0"/>
                <w:numId w:val="2"/>
              </w:numPr>
            </w:pPr>
            <w:r>
              <w:t>Keep factory guards in place and intact.</w:t>
            </w:r>
          </w:p>
          <w:p w14:paraId="613E8237" w14:textId="1AEAEC3A" w:rsidR="003D2B2B" w:rsidRPr="00B711EB" w:rsidRDefault="002146FD" w:rsidP="003D2B2B">
            <w:pPr>
              <w:pStyle w:val="TableParagraph"/>
              <w:numPr>
                <w:ilvl w:val="0"/>
                <w:numId w:val="2"/>
              </w:numPr>
            </w:pPr>
            <w:r>
              <w:t>Keep work moving on belt</w:t>
            </w:r>
            <w:r w:rsidR="00D6351B">
              <w:t xml:space="preserve"> to avoid overheating or stretching belt</w:t>
            </w:r>
            <w:r w:rsidR="006C5E1E">
              <w:t>.</w:t>
            </w:r>
          </w:p>
          <w:p w14:paraId="424D636D" w14:textId="266C1193" w:rsidR="007608AF" w:rsidRPr="00B711EB" w:rsidRDefault="004C5434" w:rsidP="006E3F89">
            <w:pPr>
              <w:pStyle w:val="TableParagraph"/>
              <w:numPr>
                <w:ilvl w:val="0"/>
                <w:numId w:val="2"/>
              </w:numPr>
            </w:pPr>
            <w:r w:rsidRPr="00B711EB">
              <w:t xml:space="preserve">Objects may heat when being sanded, </w:t>
            </w:r>
            <w:r w:rsidR="004C0DF2" w:rsidRPr="00B711EB">
              <w:t>use caution when touching items</w:t>
            </w:r>
            <w:r w:rsidR="00D6351B">
              <w:t xml:space="preserve"> and wear appropriate heat resistant gloves if necessary</w:t>
            </w:r>
            <w:r w:rsidR="006C5E1E">
              <w:t>.</w:t>
            </w:r>
          </w:p>
          <w:p w14:paraId="4DA0295D" w14:textId="77777777" w:rsidR="007608AF" w:rsidRDefault="007608AF" w:rsidP="007608AF">
            <w:pPr>
              <w:pStyle w:val="TableParagraph"/>
              <w:numPr>
                <w:ilvl w:val="0"/>
                <w:numId w:val="2"/>
              </w:numPr>
            </w:pPr>
            <w:r w:rsidRPr="00B711EB">
              <w:t>Wear hearing protection if deemed necessary. To determine if hearing protection is required, contact EHS to schedule a noise level test.</w:t>
            </w:r>
          </w:p>
          <w:p w14:paraId="034DB0E4" w14:textId="3F0FF48F" w:rsidR="00D6351B" w:rsidRPr="00B711EB" w:rsidRDefault="00D6351B" w:rsidP="007608AF">
            <w:pPr>
              <w:pStyle w:val="TableParagraph"/>
              <w:numPr>
                <w:ilvl w:val="0"/>
                <w:numId w:val="2"/>
              </w:numPr>
            </w:pPr>
            <w:r>
              <w:t xml:space="preserve">Do not sand painted items unless/until paint has been verified to be lead free and non-toxic. Do not sand </w:t>
            </w:r>
            <w:r>
              <w:lastRenderedPageBreak/>
              <w:t>galvanized items or heavy metals such as zinc, lead etc.</w:t>
            </w:r>
          </w:p>
        </w:tc>
      </w:tr>
      <w:tr w:rsidR="00B050B9" w:rsidRPr="00B711EB" w14:paraId="5952B78A" w14:textId="77777777" w:rsidTr="00A40517">
        <w:trPr>
          <w:trHeight w:val="885"/>
        </w:trPr>
        <w:tc>
          <w:tcPr>
            <w:tcW w:w="1982" w:type="dxa"/>
            <w:tcBorders>
              <w:right w:val="single" w:sz="4" w:space="0" w:color="000000"/>
            </w:tcBorders>
          </w:tcPr>
          <w:p w14:paraId="5D50CF40" w14:textId="6CFC9611" w:rsidR="00B050B9" w:rsidRPr="00B711EB" w:rsidRDefault="00231934" w:rsidP="00486ED5">
            <w:pPr>
              <w:pStyle w:val="TableParagraph"/>
              <w:spacing w:before="3"/>
              <w:ind w:left="107"/>
            </w:pPr>
            <w:r w:rsidRPr="00B711EB">
              <w:lastRenderedPageBreak/>
              <w:t xml:space="preserve">Clean </w:t>
            </w:r>
            <w:r w:rsidR="0025069A" w:rsidRPr="00B711EB">
              <w:t>u</w:t>
            </w:r>
            <w:r w:rsidRPr="00B711EB">
              <w:t>p</w:t>
            </w:r>
          </w:p>
        </w:tc>
        <w:tc>
          <w:tcPr>
            <w:tcW w:w="2970" w:type="dxa"/>
            <w:tcBorders>
              <w:left w:val="single" w:sz="4" w:space="0" w:color="000000"/>
              <w:right w:val="single" w:sz="4" w:space="0" w:color="000000"/>
            </w:tcBorders>
          </w:tcPr>
          <w:p w14:paraId="002BA19F" w14:textId="1E422136" w:rsidR="00B050B9" w:rsidRPr="00B711EB" w:rsidRDefault="004C0DF2" w:rsidP="00231934">
            <w:pPr>
              <w:pStyle w:val="TableParagraph"/>
              <w:numPr>
                <w:ilvl w:val="0"/>
                <w:numId w:val="3"/>
              </w:numPr>
            </w:pPr>
            <w:r w:rsidRPr="00B711EB">
              <w:t>Burns</w:t>
            </w:r>
            <w:r w:rsidR="00231934" w:rsidRPr="00B711EB">
              <w:t xml:space="preserve"> </w:t>
            </w:r>
          </w:p>
        </w:tc>
        <w:tc>
          <w:tcPr>
            <w:tcW w:w="5668" w:type="dxa"/>
            <w:gridSpan w:val="3"/>
            <w:tcBorders>
              <w:left w:val="single" w:sz="4" w:space="0" w:color="000000"/>
            </w:tcBorders>
          </w:tcPr>
          <w:p w14:paraId="14073738" w14:textId="77777777" w:rsidR="00B050B9" w:rsidRDefault="004C0DF2" w:rsidP="002146FD">
            <w:pPr>
              <w:pStyle w:val="TableParagraph"/>
              <w:numPr>
                <w:ilvl w:val="0"/>
                <w:numId w:val="2"/>
              </w:numPr>
            </w:pPr>
            <w:r w:rsidRPr="00B711EB">
              <w:t xml:space="preserve">Allow hot items to cool completely before </w:t>
            </w:r>
            <w:r w:rsidR="002146FD">
              <w:t>handling</w:t>
            </w:r>
            <w:r w:rsidR="00F21E17" w:rsidRPr="00B711EB">
              <w:t>.</w:t>
            </w:r>
          </w:p>
          <w:p w14:paraId="24E3FC4C" w14:textId="1A9C9371" w:rsidR="002146FD" w:rsidRPr="00B711EB" w:rsidRDefault="002146FD" w:rsidP="002146FD">
            <w:pPr>
              <w:pStyle w:val="TableParagraph"/>
              <w:numPr>
                <w:ilvl w:val="0"/>
                <w:numId w:val="2"/>
              </w:numPr>
            </w:pPr>
            <w:r>
              <w:t>Sweep saw dust or fine debris to eliminate slip hazards.</w:t>
            </w:r>
          </w:p>
        </w:tc>
      </w:tr>
      <w:tr w:rsidR="00B050B9" w:rsidRPr="00B711EB" w14:paraId="2261CE73" w14:textId="77777777" w:rsidTr="00B050B9">
        <w:trPr>
          <w:trHeight w:val="867"/>
        </w:trPr>
        <w:tc>
          <w:tcPr>
            <w:tcW w:w="5520" w:type="dxa"/>
            <w:gridSpan w:val="4"/>
            <w:tcBorders>
              <w:bottom w:val="single" w:sz="4" w:space="0" w:color="000000"/>
            </w:tcBorders>
          </w:tcPr>
          <w:p w14:paraId="4D5AA1A9" w14:textId="34068F17" w:rsidR="004C0DF2" w:rsidRPr="006C5E1E" w:rsidRDefault="00B050B9" w:rsidP="00486ED5">
            <w:pPr>
              <w:pStyle w:val="TableParagraph"/>
            </w:pPr>
            <w:r w:rsidRPr="00B711EB">
              <w:rPr>
                <w:b/>
                <w:bCs/>
              </w:rPr>
              <w:t>Required Training:</w:t>
            </w:r>
            <w:r w:rsidR="004C0DF2" w:rsidRPr="00B711EB">
              <w:rPr>
                <w:b/>
                <w:bCs/>
              </w:rPr>
              <w:t xml:space="preserve"> </w:t>
            </w:r>
            <w:r w:rsidR="004C0DF2" w:rsidRPr="006C5E1E">
              <w:t xml:space="preserve">-PPE </w:t>
            </w:r>
            <w:proofErr w:type="gramStart"/>
            <w:r w:rsidR="0025069A" w:rsidRPr="006C5E1E">
              <w:t>t</w:t>
            </w:r>
            <w:r w:rsidR="004C0DF2" w:rsidRPr="006C5E1E">
              <w:t>raining</w:t>
            </w:r>
            <w:proofErr w:type="gramEnd"/>
          </w:p>
          <w:p w14:paraId="699A6082" w14:textId="3EEDC002" w:rsidR="004C0DF2" w:rsidRPr="006C5E1E" w:rsidRDefault="004C0DF2" w:rsidP="004C0DF2">
            <w:pPr>
              <w:pStyle w:val="TableParagraph"/>
              <w:numPr>
                <w:ilvl w:val="0"/>
                <w:numId w:val="3"/>
              </w:numPr>
            </w:pPr>
            <w:r w:rsidRPr="006C5E1E">
              <w:t xml:space="preserve">Hearing </w:t>
            </w:r>
            <w:r w:rsidR="0025069A" w:rsidRPr="006C5E1E">
              <w:t>c</w:t>
            </w:r>
            <w:r w:rsidRPr="006C5E1E">
              <w:t xml:space="preserve">onservation </w:t>
            </w:r>
            <w:r w:rsidR="00920481" w:rsidRPr="006C5E1E">
              <w:t>training (</w:t>
            </w:r>
            <w:r w:rsidR="00B711EB" w:rsidRPr="006C5E1E">
              <w:t>if deemed necessary)</w:t>
            </w:r>
          </w:p>
          <w:p w14:paraId="44AD5BBB" w14:textId="77777777" w:rsidR="004C0DF2" w:rsidRPr="006C5E1E" w:rsidRDefault="004C0DF2" w:rsidP="004C0DF2">
            <w:pPr>
              <w:pStyle w:val="TableParagraph"/>
              <w:numPr>
                <w:ilvl w:val="0"/>
                <w:numId w:val="3"/>
              </w:numPr>
            </w:pPr>
            <w:r w:rsidRPr="006C5E1E">
              <w:t xml:space="preserve">Specific training for equipment (provided by department) </w:t>
            </w:r>
          </w:p>
          <w:p w14:paraId="64A68D5D" w14:textId="4CD97E57" w:rsidR="00D6351B" w:rsidRPr="006C5E1E" w:rsidRDefault="00D6351B" w:rsidP="006C5E1E">
            <w:pPr>
              <w:pStyle w:val="TableParagraph"/>
              <w:numPr>
                <w:ilvl w:val="0"/>
                <w:numId w:val="3"/>
              </w:numPr>
              <w:rPr>
                <w:b/>
                <w:bCs/>
              </w:rPr>
            </w:pPr>
            <w:r w:rsidRPr="006C5E1E">
              <w:t>PPE specific training as appropriate</w:t>
            </w:r>
          </w:p>
        </w:tc>
        <w:tc>
          <w:tcPr>
            <w:tcW w:w="5100" w:type="dxa"/>
            <w:tcBorders>
              <w:bottom w:val="single" w:sz="4" w:space="0" w:color="000000"/>
            </w:tcBorders>
          </w:tcPr>
          <w:p w14:paraId="7E2E6944" w14:textId="204269DA" w:rsidR="00B050B9" w:rsidRPr="006C5E1E" w:rsidRDefault="00B050B9" w:rsidP="00486ED5">
            <w:pPr>
              <w:pStyle w:val="TableParagraph"/>
            </w:pPr>
            <w:r w:rsidRPr="00B711EB">
              <w:rPr>
                <w:b/>
                <w:bCs/>
              </w:rPr>
              <w:t>PPE:</w:t>
            </w:r>
            <w:r w:rsidR="004C0DF2" w:rsidRPr="00B711EB">
              <w:rPr>
                <w:b/>
                <w:bCs/>
              </w:rPr>
              <w:t xml:space="preserve"> - </w:t>
            </w:r>
            <w:r w:rsidR="004C0DF2" w:rsidRPr="006C5E1E">
              <w:t xml:space="preserve">Hearing </w:t>
            </w:r>
            <w:r w:rsidR="00920481" w:rsidRPr="006C5E1E">
              <w:t>protection (</w:t>
            </w:r>
            <w:r w:rsidR="00B711EB" w:rsidRPr="006C5E1E">
              <w:t>if deemed necessary)</w:t>
            </w:r>
          </w:p>
          <w:p w14:paraId="0FCED9D1" w14:textId="77777777" w:rsidR="004C0DF2" w:rsidRPr="006C5E1E" w:rsidRDefault="004C0DF2" w:rsidP="004C0DF2">
            <w:pPr>
              <w:pStyle w:val="TableParagraph"/>
              <w:numPr>
                <w:ilvl w:val="0"/>
                <w:numId w:val="3"/>
              </w:numPr>
            </w:pPr>
            <w:r w:rsidRPr="006C5E1E">
              <w:t>Eye protection</w:t>
            </w:r>
            <w:r w:rsidR="00B711EB" w:rsidRPr="006C5E1E">
              <w:t xml:space="preserve"> </w:t>
            </w:r>
          </w:p>
          <w:p w14:paraId="648A22B1" w14:textId="43977AF0" w:rsidR="00D6351B" w:rsidRPr="00B711EB" w:rsidRDefault="00D6351B" w:rsidP="004C0DF2">
            <w:pPr>
              <w:pStyle w:val="TableParagraph"/>
              <w:numPr>
                <w:ilvl w:val="0"/>
                <w:numId w:val="3"/>
              </w:numPr>
            </w:pPr>
            <w:r w:rsidRPr="006C5E1E">
              <w:t>Appropriately fitting heat or abrasion resistant gloves</w:t>
            </w:r>
          </w:p>
        </w:tc>
      </w:tr>
    </w:tbl>
    <w:p w14:paraId="5AC4B453" w14:textId="77777777" w:rsidR="00B050B9" w:rsidRDefault="00B050B9" w:rsidP="00B050B9">
      <w:pPr>
        <w:pStyle w:val="BodyText"/>
        <w:spacing w:before="0"/>
        <w:rPr>
          <w:sz w:val="25"/>
        </w:rPr>
      </w:pPr>
    </w:p>
    <w:p w14:paraId="7FA4810A" w14:textId="77777777" w:rsidR="00292390" w:rsidRDefault="00292390"/>
    <w:sectPr w:rsidR="002923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60E54" w14:textId="77777777" w:rsidR="00B050B9" w:rsidRDefault="00B050B9" w:rsidP="00B050B9">
      <w:r>
        <w:separator/>
      </w:r>
    </w:p>
  </w:endnote>
  <w:endnote w:type="continuationSeparator" w:id="0">
    <w:p w14:paraId="37B89077" w14:textId="77777777" w:rsidR="00B050B9" w:rsidRDefault="00B050B9" w:rsidP="00B0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A8C3A" w14:textId="77777777" w:rsidR="00B050B9" w:rsidRDefault="00B050B9" w:rsidP="00B050B9">
      <w:r>
        <w:separator/>
      </w:r>
    </w:p>
  </w:footnote>
  <w:footnote w:type="continuationSeparator" w:id="0">
    <w:p w14:paraId="4B853FBC" w14:textId="77777777" w:rsidR="00B050B9" w:rsidRDefault="00B050B9" w:rsidP="00B05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48A58" w14:textId="098701E0" w:rsidR="00B050B9" w:rsidRDefault="00B050B9">
    <w:pPr>
      <w:pStyle w:val="Header"/>
    </w:pPr>
    <w:r>
      <w:rPr>
        <w:noProof/>
      </w:rPr>
      <w:drawing>
        <wp:inline distT="0" distB="0" distL="0" distR="0" wp14:anchorId="54667074" wp14:editId="2F738B18">
          <wp:extent cx="5943600" cy="2882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88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AC5F52" w14:textId="77777777" w:rsidR="00B050B9" w:rsidRDefault="00B050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A459A"/>
    <w:multiLevelType w:val="hybridMultilevel"/>
    <w:tmpl w:val="9FEA4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0C6C0A"/>
    <w:multiLevelType w:val="hybridMultilevel"/>
    <w:tmpl w:val="C99026AC"/>
    <w:lvl w:ilvl="0" w:tplc="DC7057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566AB"/>
    <w:multiLevelType w:val="hybridMultilevel"/>
    <w:tmpl w:val="ADE22B7E"/>
    <w:lvl w:ilvl="0" w:tplc="C5E691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367332">
    <w:abstractNumId w:val="2"/>
  </w:num>
  <w:num w:numId="2" w16cid:durableId="934244179">
    <w:abstractNumId w:val="0"/>
  </w:num>
  <w:num w:numId="3" w16cid:durableId="1827285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B9"/>
    <w:rsid w:val="0013691F"/>
    <w:rsid w:val="001F4729"/>
    <w:rsid w:val="002146FD"/>
    <w:rsid w:val="00231934"/>
    <w:rsid w:val="0025069A"/>
    <w:rsid w:val="00292390"/>
    <w:rsid w:val="003D2B2B"/>
    <w:rsid w:val="003F1E5B"/>
    <w:rsid w:val="004C0DF2"/>
    <w:rsid w:val="004C5434"/>
    <w:rsid w:val="00633A5C"/>
    <w:rsid w:val="006C5E1E"/>
    <w:rsid w:val="006D562F"/>
    <w:rsid w:val="006E3F89"/>
    <w:rsid w:val="007608AF"/>
    <w:rsid w:val="00847590"/>
    <w:rsid w:val="0087082E"/>
    <w:rsid w:val="00905612"/>
    <w:rsid w:val="00920481"/>
    <w:rsid w:val="00A40517"/>
    <w:rsid w:val="00B050B9"/>
    <w:rsid w:val="00B711EB"/>
    <w:rsid w:val="00C07101"/>
    <w:rsid w:val="00CB0131"/>
    <w:rsid w:val="00D6351B"/>
    <w:rsid w:val="00EA00CD"/>
    <w:rsid w:val="00F2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CEA02"/>
  <w15:chartTrackingRefBased/>
  <w15:docId w15:val="{4580C98E-11A0-4389-BBF9-58893164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0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0B9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paragraph" w:styleId="BodyText">
    <w:name w:val="Body Text"/>
    <w:basedOn w:val="Normal"/>
    <w:link w:val="BodyTextChar"/>
    <w:uiPriority w:val="1"/>
    <w:qFormat/>
    <w:rsid w:val="00B050B9"/>
    <w:pPr>
      <w:spacing w:before="66"/>
    </w:pPr>
    <w:rPr>
      <w:rFonts w:ascii="Arial" w:eastAsia="Arial" w:hAnsi="Arial" w:cs="Arial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050B9"/>
    <w:rPr>
      <w:rFonts w:ascii="Arial" w:eastAsia="Arial" w:hAnsi="Arial" w:cs="Arial"/>
      <w:b/>
      <w:bCs/>
      <w:kern w:val="0"/>
      <w:sz w:val="28"/>
      <w:szCs w:val="28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B050B9"/>
  </w:style>
  <w:style w:type="paragraph" w:styleId="Header">
    <w:name w:val="header"/>
    <w:basedOn w:val="Normal"/>
    <w:link w:val="HeaderChar"/>
    <w:uiPriority w:val="99"/>
    <w:unhideWhenUsed/>
    <w:rsid w:val="00B050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0B9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050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0B9"/>
    <w:rPr>
      <w:rFonts w:ascii="Times New Roman" w:eastAsia="Times New Roman" w:hAnsi="Times New Roman" w:cs="Times New Roman"/>
      <w:kern w:val="0"/>
      <w14:ligatures w14:val="none"/>
    </w:rPr>
  </w:style>
  <w:style w:type="paragraph" w:styleId="Revision">
    <w:name w:val="Revision"/>
    <w:hidden/>
    <w:uiPriority w:val="99"/>
    <w:semiHidden/>
    <w:rsid w:val="00EA00CD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Kinsey Steskal</dc:creator>
  <cp:keywords/>
  <dc:description/>
  <cp:lastModifiedBy>Kinsey Steskal</cp:lastModifiedBy>
  <cp:revision>21</cp:revision>
  <dcterms:created xsi:type="dcterms:W3CDTF">2023-08-17T23:14:00Z</dcterms:created>
  <dcterms:modified xsi:type="dcterms:W3CDTF">2023-11-22T18:32:00Z</dcterms:modified>
</cp:coreProperties>
</file>