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2370" w14:textId="220D11DA" w:rsidR="00234DBE" w:rsidRPr="005114F0" w:rsidRDefault="00A304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Reagent</w:t>
      </w:r>
      <w:r w:rsidR="00F4671F" w:rsidRPr="005114F0">
        <w:rPr>
          <w:b/>
          <w:bCs/>
          <w:sz w:val="28"/>
          <w:szCs w:val="28"/>
        </w:rPr>
        <w:t xml:space="preserve"> Cleanout Policy</w:t>
      </w:r>
    </w:p>
    <w:p w14:paraId="577B382F" w14:textId="77777777" w:rsidR="00F4671F" w:rsidRDefault="00F4671F"/>
    <w:p w14:paraId="2D273B44" w14:textId="77777777" w:rsidR="00F4671F" w:rsidRPr="005114F0" w:rsidRDefault="00F4671F">
      <w:pPr>
        <w:rPr>
          <w:b/>
          <w:bCs/>
        </w:rPr>
      </w:pPr>
      <w:r w:rsidRPr="005114F0">
        <w:rPr>
          <w:b/>
          <w:bCs/>
        </w:rPr>
        <w:t>Objective</w:t>
      </w:r>
    </w:p>
    <w:p w14:paraId="55197186" w14:textId="77777777" w:rsidR="00F4671F" w:rsidRDefault="00F4671F"/>
    <w:p w14:paraId="4C250901" w14:textId="51D61C66" w:rsidR="009F4E4B" w:rsidRPr="00C9026C" w:rsidRDefault="008D0A01" w:rsidP="00C9026C">
      <w:pPr>
        <w:ind w:firstLine="720"/>
      </w:pPr>
      <w:r>
        <w:t>This policy addresses chemical reagent</w:t>
      </w:r>
      <w:r w:rsidR="00F4671F">
        <w:t xml:space="preserve"> disposal</w:t>
      </w:r>
      <w:r w:rsidR="00C76EE3">
        <w:t xml:space="preserve"> (used and unused)</w:t>
      </w:r>
      <w:r w:rsidR="00F4671F">
        <w:t xml:space="preserve"> specific to laboratories. It applies to</w:t>
      </w:r>
      <w:r w:rsidR="005E55F5">
        <w:t xml:space="preserve"> </w:t>
      </w:r>
      <w:r w:rsidR="00F4671F">
        <w:t>labo</w:t>
      </w:r>
      <w:r w:rsidR="00253336">
        <w:t>rator</w:t>
      </w:r>
      <w:r w:rsidR="005E55F5">
        <w:t>ies</w:t>
      </w:r>
      <w:r w:rsidR="00253336">
        <w:t xml:space="preserve"> disposing of more than 1</w:t>
      </w:r>
      <w:r w:rsidR="00750022">
        <w:t>5</w:t>
      </w:r>
      <w:r w:rsidR="00F4671F">
        <w:t xml:space="preserve"> of such compounds that exceed 2</w:t>
      </w:r>
      <w:r w:rsidR="00750022">
        <w:t>5</w:t>
      </w:r>
      <w:r w:rsidR="00F4671F">
        <w:t xml:space="preserve"> pounds in total weight</w:t>
      </w:r>
      <w:r w:rsidR="009F4E4B">
        <w:t xml:space="preserve"> at any one time. </w:t>
      </w:r>
      <w:r w:rsidR="00B17C55">
        <w:t>Such instances may</w:t>
      </w:r>
      <w:r w:rsidR="009F4E4B">
        <w:t xml:space="preserve"> </w:t>
      </w:r>
      <w:r w:rsidR="0072408D">
        <w:t>result from</w:t>
      </w:r>
      <w:r w:rsidR="009F4E4B">
        <w:t xml:space="preserve"> retirement, graduation, relocation,</w:t>
      </w:r>
      <w:r w:rsidR="00E9446B">
        <w:t xml:space="preserve"> close-out,</w:t>
      </w:r>
      <w:r w:rsidR="009F4E4B">
        <w:t xml:space="preserve"> renovation, and/or abandonment</w:t>
      </w:r>
      <w:r w:rsidR="00F4671F">
        <w:t>.</w:t>
      </w:r>
      <w:r w:rsidR="009F4E4B">
        <w:t xml:space="preserve"> EHS reserves the right to require this policy be followed in circumstances that </w:t>
      </w:r>
      <w:r w:rsidR="00280475">
        <w:t xml:space="preserve">department </w:t>
      </w:r>
      <w:r w:rsidR="009F4E4B">
        <w:t xml:space="preserve">personnel </w:t>
      </w:r>
      <w:r w:rsidR="0072408D">
        <w:t>deem</w:t>
      </w:r>
      <w:r w:rsidR="009F4E4B">
        <w:t xml:space="preserve"> necessary.</w:t>
      </w:r>
      <w:r w:rsidR="00C9026C">
        <w:t xml:space="preserve"> Please note this policy is specific to </w:t>
      </w:r>
      <w:r w:rsidR="00C9026C">
        <w:rPr>
          <w:i/>
          <w:iCs/>
        </w:rPr>
        <w:t xml:space="preserve">chemical </w:t>
      </w:r>
      <w:r w:rsidR="00C9026C">
        <w:t xml:space="preserve">reagents; it is not intended for biological materials, abandoned laboratory equipment, and/or trash. </w:t>
      </w:r>
    </w:p>
    <w:p w14:paraId="43D757B6" w14:textId="77777777" w:rsidR="009F4E4B" w:rsidRDefault="009F4E4B" w:rsidP="009F4E4B"/>
    <w:p w14:paraId="374CAD9F" w14:textId="77777777" w:rsidR="0072408D" w:rsidRPr="005114F0" w:rsidRDefault="00E9446B" w:rsidP="009F4E4B">
      <w:pPr>
        <w:rPr>
          <w:b/>
          <w:bCs/>
        </w:rPr>
      </w:pPr>
      <w:r w:rsidRPr="005114F0">
        <w:rPr>
          <w:b/>
          <w:bCs/>
        </w:rPr>
        <w:t>Policy</w:t>
      </w:r>
    </w:p>
    <w:p w14:paraId="13AD71B3" w14:textId="77777777" w:rsidR="00E9446B" w:rsidRDefault="00E9446B" w:rsidP="009F4E4B"/>
    <w:p w14:paraId="7FEF97B2" w14:textId="1256C3B7" w:rsidR="00E9446B" w:rsidRDefault="00E9446B" w:rsidP="00C9026C">
      <w:pPr>
        <w:ind w:firstLine="720"/>
      </w:pPr>
      <w:r>
        <w:t>Writt</w:t>
      </w:r>
      <w:r w:rsidR="00EC616C">
        <w:t xml:space="preserve">en notification </w:t>
      </w:r>
      <w:r w:rsidR="009428FF">
        <w:t xml:space="preserve">and the attached form </w:t>
      </w:r>
      <w:r w:rsidR="00EC616C">
        <w:t>must be sent to EHS</w:t>
      </w:r>
      <w:r>
        <w:t xml:space="preserve"> 30 days prior to </w:t>
      </w:r>
      <w:r w:rsidR="009428FF">
        <w:t xml:space="preserve">when removal is needed. </w:t>
      </w:r>
      <w:r w:rsidR="00176A03">
        <w:t>Failure to follow these requirements may result in department or laboratory owners being held responsi</w:t>
      </w:r>
      <w:r w:rsidR="008D0A01">
        <w:t>ble for disposal</w:t>
      </w:r>
      <w:r w:rsidR="00B80B78">
        <w:t xml:space="preserve"> and require a </w:t>
      </w:r>
      <w:r w:rsidR="00C9026C">
        <w:t>third-party</w:t>
      </w:r>
      <w:r w:rsidR="00B80B78">
        <w:t xml:space="preserve"> vendor</w:t>
      </w:r>
      <w:r w:rsidR="008D0A01">
        <w:t xml:space="preserve">. Should the cost </w:t>
      </w:r>
      <w:r w:rsidR="00197C0F">
        <w:t>of</w:t>
      </w:r>
      <w:r w:rsidR="008D0A01">
        <w:t xml:space="preserve"> disposal exceed $500, EHS will require funding from the corresponding laboratory, group, or department</w:t>
      </w:r>
      <w:r w:rsidR="00AE0AF1">
        <w:t>.</w:t>
      </w:r>
    </w:p>
    <w:p w14:paraId="1E1F8299" w14:textId="77777777" w:rsidR="00176A03" w:rsidRDefault="00176A03" w:rsidP="009F4E4B"/>
    <w:p w14:paraId="39E1F73B" w14:textId="6D0B5AE0" w:rsidR="00176A03" w:rsidRPr="00750022" w:rsidRDefault="00AB7DF8" w:rsidP="009F4E4B">
      <w:pPr>
        <w:rPr>
          <w:b/>
          <w:bCs/>
        </w:rPr>
      </w:pPr>
      <w:r w:rsidRPr="00750022">
        <w:rPr>
          <w:b/>
          <w:bCs/>
        </w:rPr>
        <w:t>Roles and Responsibilities</w:t>
      </w:r>
    </w:p>
    <w:p w14:paraId="4580318E" w14:textId="77777777" w:rsidR="00F137A0" w:rsidRDefault="00F137A0" w:rsidP="009F4E4B"/>
    <w:p w14:paraId="61F9F77D" w14:textId="6BB24639" w:rsidR="00F137A0" w:rsidRPr="00750022" w:rsidRDefault="00F137A0" w:rsidP="009F4E4B">
      <w:pPr>
        <w:rPr>
          <w:u w:val="single"/>
        </w:rPr>
      </w:pPr>
      <w:r w:rsidRPr="00750022">
        <w:rPr>
          <w:u w:val="single"/>
        </w:rPr>
        <w:t>PI/Lab Manager</w:t>
      </w:r>
    </w:p>
    <w:p w14:paraId="4D986D9F" w14:textId="77777777" w:rsidR="00F137A0" w:rsidRDefault="00F137A0" w:rsidP="009F4E4B"/>
    <w:p w14:paraId="313CF444" w14:textId="20B51340" w:rsidR="00F137A0" w:rsidRDefault="00F137A0" w:rsidP="00F46912">
      <w:pPr>
        <w:pStyle w:val="ListParagraph"/>
        <w:numPr>
          <w:ilvl w:val="0"/>
          <w:numId w:val="1"/>
        </w:numPr>
      </w:pPr>
      <w:r>
        <w:t xml:space="preserve">Notify EHS 30 days prior to closing, vacating, renovating, </w:t>
      </w:r>
      <w:r w:rsidR="00F46912">
        <w:t>or relocating a laboratory</w:t>
      </w:r>
      <w:r w:rsidR="00AB7DF8">
        <w:t xml:space="preserve"> by sending the attached form to </w:t>
      </w:r>
      <w:hyperlink r:id="rId7" w:history="1">
        <w:r w:rsidR="00AB7DF8" w:rsidRPr="00A97C60">
          <w:rPr>
            <w:rStyle w:val="Hyperlink"/>
          </w:rPr>
          <w:t>nauehs@nau.edu</w:t>
        </w:r>
      </w:hyperlink>
      <w:r w:rsidR="00AB7DF8">
        <w:t xml:space="preserve"> </w:t>
      </w:r>
    </w:p>
    <w:p w14:paraId="73CE62C5" w14:textId="77777777" w:rsidR="00AF0A6F" w:rsidRDefault="00AF0A6F" w:rsidP="00AF0A6F">
      <w:pPr>
        <w:pStyle w:val="ListParagraph"/>
        <w:numPr>
          <w:ilvl w:val="0"/>
          <w:numId w:val="1"/>
        </w:numPr>
      </w:pPr>
      <w:r>
        <w:t>Sweep all pertinent areas (refrigerators, fume hoods, cabinets, shelving, etc.) for reagents and samples</w:t>
      </w:r>
    </w:p>
    <w:p w14:paraId="4C36F7D4" w14:textId="53FA6AFE" w:rsidR="00AF0A6F" w:rsidRDefault="00AF0A6F" w:rsidP="00AF0A6F">
      <w:pPr>
        <w:pStyle w:val="ListParagraph"/>
        <w:numPr>
          <w:ilvl w:val="0"/>
          <w:numId w:val="1"/>
        </w:numPr>
      </w:pPr>
      <w:r>
        <w:t xml:space="preserve">Determine if unused reagents can be used </w:t>
      </w:r>
      <w:r w:rsidR="00AB7DF8">
        <w:t>by neighboring labs</w:t>
      </w:r>
    </w:p>
    <w:p w14:paraId="5975B019" w14:textId="1E9C5481" w:rsidR="00F46912" w:rsidRDefault="00F46912" w:rsidP="00F46912">
      <w:pPr>
        <w:pStyle w:val="ListParagraph"/>
        <w:numPr>
          <w:ilvl w:val="0"/>
          <w:numId w:val="1"/>
        </w:numPr>
      </w:pPr>
      <w:r>
        <w:t xml:space="preserve">Ensure all chemicals for pickup are labeled with full chemical name or are assigned with </w:t>
      </w:r>
      <w:r>
        <w:br/>
        <w:t>best guess</w:t>
      </w:r>
      <w:r w:rsidR="00EC62AC">
        <w:t>es as to their identification</w:t>
      </w:r>
    </w:p>
    <w:p w14:paraId="28B9FE8B" w14:textId="5935E0BB" w:rsidR="00F46912" w:rsidRDefault="001A265C" w:rsidP="008A4661">
      <w:pPr>
        <w:pStyle w:val="ListParagraph"/>
        <w:numPr>
          <w:ilvl w:val="0"/>
          <w:numId w:val="1"/>
        </w:numPr>
      </w:pPr>
      <w:r>
        <w:t>Designate waste from non-waste reagents (sharpie, tape, etc.) if necessary</w:t>
      </w:r>
    </w:p>
    <w:p w14:paraId="6A5A9BB0" w14:textId="0E5F5D6C" w:rsidR="00F46912" w:rsidRDefault="00981621" w:rsidP="00F46912">
      <w:pPr>
        <w:pStyle w:val="ListParagraph"/>
        <w:numPr>
          <w:ilvl w:val="0"/>
          <w:numId w:val="1"/>
        </w:numPr>
      </w:pPr>
      <w:r>
        <w:t>Decontaminate potentially contaminated services</w:t>
      </w:r>
      <w:r w:rsidR="00E2773A">
        <w:t xml:space="preserve"> </w:t>
      </w:r>
    </w:p>
    <w:p w14:paraId="412E23CC" w14:textId="77777777" w:rsidR="00E2773A" w:rsidRDefault="00E2773A" w:rsidP="00F77880"/>
    <w:p w14:paraId="1BF70E08" w14:textId="4D63C713" w:rsidR="00F77880" w:rsidRPr="00750022" w:rsidRDefault="00B205CD" w:rsidP="00F77880">
      <w:pPr>
        <w:rPr>
          <w:u w:val="single"/>
        </w:rPr>
      </w:pPr>
      <w:r w:rsidRPr="00750022">
        <w:rPr>
          <w:u w:val="single"/>
        </w:rPr>
        <w:t>Department Chair</w:t>
      </w:r>
    </w:p>
    <w:p w14:paraId="6FE1FACE" w14:textId="77777777" w:rsidR="00F77880" w:rsidRDefault="00F77880" w:rsidP="00F77880"/>
    <w:p w14:paraId="29580928" w14:textId="1A9D235D" w:rsidR="00F77880" w:rsidRDefault="00F77880" w:rsidP="00F77880">
      <w:pPr>
        <w:pStyle w:val="ListParagraph"/>
        <w:numPr>
          <w:ilvl w:val="0"/>
          <w:numId w:val="1"/>
        </w:numPr>
      </w:pPr>
      <w:r>
        <w:t>In the absence of a PI/Lab Manager</w:t>
      </w:r>
      <w:r w:rsidR="00B205CD">
        <w:t xml:space="preserve">, Department Chairs shall ensure all </w:t>
      </w:r>
      <w:r w:rsidR="001A265C">
        <w:t>preceding requirements</w:t>
      </w:r>
      <w:r w:rsidR="00B205CD">
        <w:t xml:space="preserve"> are fulfilled</w:t>
      </w:r>
    </w:p>
    <w:p w14:paraId="30EF6031" w14:textId="2B6BEE5D" w:rsidR="00F77880" w:rsidRDefault="00F77880" w:rsidP="00B205CD"/>
    <w:p w14:paraId="7C808EA5" w14:textId="2B84C012" w:rsidR="00B205CD" w:rsidRPr="00750022" w:rsidRDefault="00B205CD" w:rsidP="00B205CD">
      <w:pPr>
        <w:rPr>
          <w:u w:val="single"/>
        </w:rPr>
      </w:pPr>
      <w:r w:rsidRPr="00750022">
        <w:rPr>
          <w:u w:val="single"/>
        </w:rPr>
        <w:t>EHS</w:t>
      </w:r>
    </w:p>
    <w:p w14:paraId="6AED4534" w14:textId="77777777" w:rsidR="00B205CD" w:rsidRDefault="00B205CD" w:rsidP="00B205CD"/>
    <w:p w14:paraId="1EC946D6" w14:textId="5A885BC0" w:rsidR="00B205CD" w:rsidRDefault="00B205CD" w:rsidP="00B205CD">
      <w:pPr>
        <w:pStyle w:val="ListParagraph"/>
        <w:numPr>
          <w:ilvl w:val="0"/>
          <w:numId w:val="1"/>
        </w:numPr>
      </w:pPr>
      <w:r>
        <w:t>Advise PI/Lab Manager during process</w:t>
      </w:r>
    </w:p>
    <w:p w14:paraId="37DDFEE5" w14:textId="2C80C39E" w:rsidR="00B205CD" w:rsidRDefault="00B205CD" w:rsidP="00B205CD">
      <w:pPr>
        <w:pStyle w:val="ListParagraph"/>
        <w:numPr>
          <w:ilvl w:val="0"/>
          <w:numId w:val="1"/>
        </w:numPr>
      </w:pPr>
      <w:r>
        <w:t>When contacted for waste disposa</w:t>
      </w:r>
      <w:r w:rsidR="008A4661">
        <w:t>l, select</w:t>
      </w:r>
      <w:r>
        <w:t xml:space="preserve"> date for pickup</w:t>
      </w:r>
    </w:p>
    <w:p w14:paraId="6B6BD343" w14:textId="42B874E8" w:rsidR="005B74BF" w:rsidRDefault="001B5268" w:rsidP="00B205CD">
      <w:pPr>
        <w:pStyle w:val="ListParagraph"/>
        <w:numPr>
          <w:ilvl w:val="0"/>
          <w:numId w:val="1"/>
        </w:numPr>
      </w:pPr>
      <w:r>
        <w:t>After clean out</w:t>
      </w:r>
      <w:r w:rsidR="005B74BF">
        <w:t>, verify all activities have been completed</w:t>
      </w:r>
    </w:p>
    <w:p w14:paraId="59B70AB6" w14:textId="6A1D322A" w:rsidR="00176A03" w:rsidRDefault="005B74BF" w:rsidP="009F4E4B">
      <w:pPr>
        <w:pStyle w:val="ListParagraph"/>
        <w:numPr>
          <w:ilvl w:val="0"/>
          <w:numId w:val="1"/>
        </w:numPr>
      </w:pPr>
      <w:r>
        <w:t xml:space="preserve">Contact responsible parties when process is complete or if additional work is needed </w:t>
      </w:r>
    </w:p>
    <w:p w14:paraId="3B3D1E30" w14:textId="043BB770" w:rsidR="00750022" w:rsidRDefault="00377A69" w:rsidP="009F4E4B">
      <w:pPr>
        <w:pStyle w:val="ListParagraph"/>
        <w:numPr>
          <w:ilvl w:val="0"/>
          <w:numId w:val="1"/>
        </w:numPr>
      </w:pPr>
      <w:r>
        <w:t>Estimate disposal costs and/or forward waste invoices to appropriate party if necessary</w:t>
      </w:r>
    </w:p>
    <w:p w14:paraId="423085D4" w14:textId="675F2E88" w:rsidR="009F4E4B" w:rsidRPr="002C295E" w:rsidRDefault="00D72774" w:rsidP="009F4E4B">
      <w:pPr>
        <w:rPr>
          <w:b/>
          <w:bCs/>
        </w:rPr>
      </w:pPr>
      <w:r w:rsidRPr="002C295E">
        <w:rPr>
          <w:b/>
          <w:bCs/>
        </w:rPr>
        <w:lastRenderedPageBreak/>
        <w:t>Lab</w:t>
      </w:r>
      <w:r w:rsidR="00C9026C">
        <w:rPr>
          <w:b/>
          <w:bCs/>
        </w:rPr>
        <w:t>oratory</w:t>
      </w:r>
      <w:r w:rsidRPr="002C295E">
        <w:rPr>
          <w:b/>
          <w:bCs/>
        </w:rPr>
        <w:t xml:space="preserve"> Clean Out Form</w:t>
      </w:r>
      <w:r w:rsidR="002C295E">
        <w:rPr>
          <w:b/>
          <w:bCs/>
        </w:rPr>
        <w:t xml:space="preserve"> (submit to </w:t>
      </w:r>
      <w:hyperlink r:id="rId8" w:history="1">
        <w:r w:rsidR="002C295E" w:rsidRPr="00A97C60">
          <w:rPr>
            <w:rStyle w:val="Hyperlink"/>
            <w:b/>
            <w:bCs/>
          </w:rPr>
          <w:t>nauehs@nau.edu</w:t>
        </w:r>
      </w:hyperlink>
      <w:r w:rsidR="002C295E">
        <w:rPr>
          <w:b/>
          <w:bCs/>
        </w:rPr>
        <w:t xml:space="preserve"> 30 days prior to </w:t>
      </w:r>
      <w:r w:rsidR="00C9026C">
        <w:rPr>
          <w:b/>
          <w:bCs/>
        </w:rPr>
        <w:t>needed removal</w:t>
      </w:r>
      <w:r w:rsidR="002C295E">
        <w:rPr>
          <w:b/>
          <w:bCs/>
        </w:rPr>
        <w:t>)</w:t>
      </w:r>
    </w:p>
    <w:p w14:paraId="6FC6A3B1" w14:textId="3282B1AA" w:rsidR="00D72774" w:rsidRDefault="00D72774" w:rsidP="009F4E4B"/>
    <w:p w14:paraId="5AE6A40B" w14:textId="3BC2964C" w:rsidR="00D72774" w:rsidRDefault="002C295E" w:rsidP="009F4E4B">
      <w:r>
        <w:t>Date of Request: ___________</w:t>
      </w:r>
    </w:p>
    <w:p w14:paraId="77002DFB" w14:textId="5CF0DE55" w:rsidR="002C295E" w:rsidRDefault="002C295E" w:rsidP="009F4E4B"/>
    <w:p w14:paraId="1F8E4F4D" w14:textId="1FC4873D" w:rsidR="002C295E" w:rsidRDefault="002C295E" w:rsidP="009F4E4B">
      <w:r>
        <w:t>Building and Room: _______________________</w:t>
      </w:r>
    </w:p>
    <w:p w14:paraId="5CDC9620" w14:textId="15782D6F" w:rsidR="002C295E" w:rsidRDefault="002C295E" w:rsidP="009F4E4B"/>
    <w:p w14:paraId="3E73ACB4" w14:textId="6492C05A" w:rsidR="002C295E" w:rsidRPr="009F4E4B" w:rsidRDefault="002C295E" w:rsidP="009F4E4B">
      <w:r>
        <w:t>Name of Principal Investigator(s): __________________________________________</w:t>
      </w:r>
    </w:p>
    <w:p w14:paraId="5A8AFB2B" w14:textId="77777777" w:rsidR="00F4671F" w:rsidRDefault="00F4671F" w:rsidP="009F4E4B">
      <w:pPr>
        <w:tabs>
          <w:tab w:val="left" w:pos="8592"/>
        </w:tabs>
      </w:pPr>
    </w:p>
    <w:p w14:paraId="3F165A48" w14:textId="4BE111C4" w:rsidR="008D0A01" w:rsidRDefault="002C295E" w:rsidP="009F4E4B">
      <w:pPr>
        <w:tabs>
          <w:tab w:val="left" w:pos="8592"/>
        </w:tabs>
      </w:pPr>
      <w:r>
        <w:t>Contact Person Email and Phone #: _________________________________________</w:t>
      </w:r>
    </w:p>
    <w:p w14:paraId="14737688" w14:textId="2C96E938" w:rsidR="00A23E89" w:rsidRDefault="00A23E89" w:rsidP="009F4E4B">
      <w:pPr>
        <w:tabs>
          <w:tab w:val="left" w:pos="8592"/>
        </w:tabs>
      </w:pPr>
    </w:p>
    <w:p w14:paraId="347DCA75" w14:textId="0982BA00" w:rsidR="00A23E89" w:rsidRDefault="00A23E89" w:rsidP="009F4E4B">
      <w:pPr>
        <w:tabs>
          <w:tab w:val="left" w:pos="8592"/>
        </w:tabs>
      </w:pPr>
      <w:r>
        <w:t>Estimate of total containers and weight: _____________________________________</w:t>
      </w:r>
    </w:p>
    <w:p w14:paraId="325E8D6D" w14:textId="706450AF" w:rsidR="002C295E" w:rsidRDefault="002C295E" w:rsidP="009F4E4B">
      <w:pPr>
        <w:tabs>
          <w:tab w:val="left" w:pos="8592"/>
        </w:tabs>
      </w:pPr>
    </w:p>
    <w:p w14:paraId="53782B5B" w14:textId="3F43F602" w:rsidR="002C295E" w:rsidRPr="002C295E" w:rsidRDefault="002C295E" w:rsidP="009F4E4B">
      <w:pPr>
        <w:tabs>
          <w:tab w:val="left" w:pos="8592"/>
        </w:tabs>
        <w:rPr>
          <w:b/>
          <w:bCs/>
        </w:rPr>
      </w:pPr>
      <w:r>
        <w:rPr>
          <w:b/>
          <w:bCs/>
        </w:rPr>
        <w:t>Circle all that apply</w:t>
      </w:r>
    </w:p>
    <w:p w14:paraId="59BE48BC" w14:textId="73F93148" w:rsidR="002C295E" w:rsidRDefault="002C295E" w:rsidP="009F4E4B">
      <w:pPr>
        <w:tabs>
          <w:tab w:val="left" w:pos="8592"/>
        </w:tabs>
      </w:pPr>
    </w:p>
    <w:p w14:paraId="73FBA586" w14:textId="70D1F23A" w:rsidR="002C295E" w:rsidRDefault="002C295E" w:rsidP="009F4E4B">
      <w:pPr>
        <w:tabs>
          <w:tab w:val="left" w:pos="8592"/>
        </w:tabs>
      </w:pPr>
      <w:r>
        <w:t xml:space="preserve">Are all </w:t>
      </w:r>
      <w:r w:rsidR="00A23E89">
        <w:t>wastes</w:t>
      </w:r>
      <w:r>
        <w:t xml:space="preserve"> labeled, identified, and containerized?      Yes        No</w:t>
      </w:r>
    </w:p>
    <w:p w14:paraId="41469EDF" w14:textId="4D4997F8" w:rsidR="001B6EE1" w:rsidRDefault="001B6EE1" w:rsidP="009F4E4B">
      <w:pPr>
        <w:tabs>
          <w:tab w:val="left" w:pos="8592"/>
        </w:tabs>
      </w:pPr>
    </w:p>
    <w:p w14:paraId="1B57DF76" w14:textId="114E9C87" w:rsidR="001B6EE1" w:rsidRDefault="001B6EE1" w:rsidP="009F4E4B">
      <w:pPr>
        <w:tabs>
          <w:tab w:val="left" w:pos="8592"/>
        </w:tabs>
      </w:pPr>
      <w:r>
        <w:t>If no, please explain: _____________________________________________________</w:t>
      </w:r>
    </w:p>
    <w:p w14:paraId="0FD7B1E6" w14:textId="77777777" w:rsidR="00750022" w:rsidRDefault="00750022" w:rsidP="009F4E4B">
      <w:pPr>
        <w:tabs>
          <w:tab w:val="left" w:pos="8592"/>
        </w:tabs>
      </w:pPr>
    </w:p>
    <w:p w14:paraId="7B9EAC8D" w14:textId="77777777" w:rsidR="00750022" w:rsidRDefault="00750022">
      <w:r>
        <w:t>______________________________________________________________________</w:t>
      </w:r>
    </w:p>
    <w:p w14:paraId="4B056649" w14:textId="2931EEB0" w:rsidR="00750022" w:rsidRDefault="00750022" w:rsidP="009F4E4B">
      <w:pPr>
        <w:tabs>
          <w:tab w:val="left" w:pos="8592"/>
        </w:tabs>
      </w:pPr>
    </w:p>
    <w:p w14:paraId="4556A28C" w14:textId="27A6A795" w:rsidR="002C295E" w:rsidRDefault="002C295E" w:rsidP="009F4E4B">
      <w:pPr>
        <w:tabs>
          <w:tab w:val="left" w:pos="8592"/>
        </w:tabs>
      </w:pPr>
    </w:p>
    <w:p w14:paraId="3F77C6FC" w14:textId="0B7902E9" w:rsidR="002C295E" w:rsidRDefault="00A23E89" w:rsidP="009F4E4B">
      <w:pPr>
        <w:tabs>
          <w:tab w:val="left" w:pos="8592"/>
        </w:tabs>
      </w:pPr>
      <w:r>
        <w:t>Are all wastes in a specific location</w:t>
      </w:r>
      <w:r w:rsidR="001B6EE1">
        <w:t>, room, or area</w:t>
      </w:r>
      <w:r>
        <w:t xml:space="preserve">?        Yes        No    </w:t>
      </w:r>
    </w:p>
    <w:p w14:paraId="3C714C35" w14:textId="6185637F" w:rsidR="00750022" w:rsidRDefault="00750022" w:rsidP="009F4E4B">
      <w:pPr>
        <w:tabs>
          <w:tab w:val="left" w:pos="8592"/>
        </w:tabs>
      </w:pPr>
    </w:p>
    <w:p w14:paraId="06CF9565" w14:textId="3EFD51A0" w:rsidR="00A23E89" w:rsidRDefault="00750022" w:rsidP="009F4E4B">
      <w:pPr>
        <w:tabs>
          <w:tab w:val="left" w:pos="8592"/>
        </w:tabs>
      </w:pPr>
      <w:r>
        <w:t>If no, please explain: _____________________________________________________</w:t>
      </w:r>
    </w:p>
    <w:p w14:paraId="17314876" w14:textId="77777777" w:rsidR="00750022" w:rsidRDefault="00750022" w:rsidP="009F4E4B">
      <w:pPr>
        <w:tabs>
          <w:tab w:val="left" w:pos="8592"/>
        </w:tabs>
      </w:pPr>
    </w:p>
    <w:p w14:paraId="504FE786" w14:textId="77777777" w:rsidR="00750022" w:rsidRDefault="00750022">
      <w:r>
        <w:t>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BBF85F8" w14:textId="2AE93982" w:rsidR="00750022" w:rsidRDefault="00750022" w:rsidP="009F4E4B">
      <w:pPr>
        <w:tabs>
          <w:tab w:val="left" w:pos="8592"/>
        </w:tabs>
      </w:pPr>
    </w:p>
    <w:p w14:paraId="191DE50F" w14:textId="77777777" w:rsidR="00750022" w:rsidRDefault="00750022" w:rsidP="009F4E4B">
      <w:pPr>
        <w:tabs>
          <w:tab w:val="left" w:pos="8592"/>
        </w:tabs>
      </w:pPr>
    </w:p>
    <w:p w14:paraId="78C9A3AA" w14:textId="639B4801" w:rsidR="00A23E89" w:rsidRDefault="00A23E89" w:rsidP="009F4E4B">
      <w:pPr>
        <w:tabs>
          <w:tab w:val="left" w:pos="8592"/>
        </w:tabs>
      </w:pPr>
      <w:r>
        <w:t>Are the wastes any of the following:</w:t>
      </w:r>
    </w:p>
    <w:p w14:paraId="5F9F9A47" w14:textId="08EE79AD" w:rsidR="00A23E89" w:rsidRDefault="00A23E89" w:rsidP="009F4E4B">
      <w:pPr>
        <w:tabs>
          <w:tab w:val="left" w:pos="8592"/>
        </w:tabs>
      </w:pPr>
    </w:p>
    <w:p w14:paraId="3FBE9A32" w14:textId="56791CD4" w:rsidR="00A23E89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 xml:space="preserve">Poison Inhalation Hazard                                      Yes        No       Don’t Know                     </w:t>
      </w:r>
    </w:p>
    <w:p w14:paraId="444216DD" w14:textId="367401F7" w:rsidR="00A23E89" w:rsidRDefault="00A23E89" w:rsidP="009F4E4B">
      <w:pPr>
        <w:tabs>
          <w:tab w:val="left" w:pos="8592"/>
        </w:tabs>
      </w:pPr>
    </w:p>
    <w:p w14:paraId="1B7C26DE" w14:textId="09FEEAA7" w:rsidR="00A23E89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 xml:space="preserve">Water Reactive                                                      Yes        No       Don’t Know                     </w:t>
      </w:r>
    </w:p>
    <w:p w14:paraId="2BDD04B8" w14:textId="590AC6C2" w:rsidR="00A23E89" w:rsidRDefault="00A23E89" w:rsidP="009F4E4B">
      <w:pPr>
        <w:tabs>
          <w:tab w:val="left" w:pos="8592"/>
        </w:tabs>
      </w:pPr>
    </w:p>
    <w:p w14:paraId="0D77D7FF" w14:textId="1A51468A" w:rsidR="00A23E89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 xml:space="preserve">Severely Toxic                                                      Yes        No       Don’t Know                     </w:t>
      </w:r>
    </w:p>
    <w:p w14:paraId="0D233691" w14:textId="1AF116A5" w:rsidR="00A23E89" w:rsidRDefault="00A23E89" w:rsidP="009F4E4B">
      <w:pPr>
        <w:tabs>
          <w:tab w:val="left" w:pos="8592"/>
        </w:tabs>
      </w:pPr>
    </w:p>
    <w:p w14:paraId="2ED3ABE3" w14:textId="10A5A0DE" w:rsidR="00A23E89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 xml:space="preserve">Peroxide Forming                                                 Yes        No       Don’t Know    </w:t>
      </w:r>
    </w:p>
    <w:p w14:paraId="0975E688" w14:textId="77777777" w:rsidR="00A23E89" w:rsidRDefault="00A23E89" w:rsidP="00A23E89">
      <w:pPr>
        <w:pStyle w:val="ListParagraph"/>
      </w:pPr>
    </w:p>
    <w:p w14:paraId="11B75155" w14:textId="2617F24E" w:rsidR="00A23E89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>Unstable/</w:t>
      </w:r>
      <w:r w:rsidR="001B6EE1">
        <w:t>R</w:t>
      </w:r>
      <w:r>
        <w:t>eactive/</w:t>
      </w:r>
      <w:r w:rsidR="001B6EE1">
        <w:t>E</w:t>
      </w:r>
      <w:r>
        <w:t xml:space="preserve">xplosive                                Yes        No       Don’t Know          </w:t>
      </w:r>
    </w:p>
    <w:p w14:paraId="40B7E718" w14:textId="77777777" w:rsidR="00A23E89" w:rsidRDefault="00A23E89" w:rsidP="00A23E89">
      <w:pPr>
        <w:pStyle w:val="ListParagraph"/>
      </w:pPr>
    </w:p>
    <w:p w14:paraId="0277D10E" w14:textId="5E47BD2D" w:rsidR="001B6EE1" w:rsidRDefault="00A23E89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>Radioactive and/or Biological</w:t>
      </w:r>
      <w:r w:rsidR="00C76EE3">
        <w:t xml:space="preserve"> </w:t>
      </w:r>
      <w:r w:rsidR="00A52281">
        <w:t>contamination</w:t>
      </w:r>
      <w:r>
        <w:t xml:space="preserve">      Yes        No       Don’t Know                  </w:t>
      </w:r>
    </w:p>
    <w:p w14:paraId="499BA63B" w14:textId="77777777" w:rsidR="001B6EE1" w:rsidRDefault="001B6EE1" w:rsidP="001B6EE1">
      <w:pPr>
        <w:pStyle w:val="ListParagraph"/>
      </w:pPr>
    </w:p>
    <w:p w14:paraId="642B9F41" w14:textId="2F92D28C" w:rsidR="001B6EE1" w:rsidRDefault="001B6EE1" w:rsidP="00A23E89">
      <w:pPr>
        <w:pStyle w:val="ListParagraph"/>
        <w:numPr>
          <w:ilvl w:val="0"/>
          <w:numId w:val="4"/>
        </w:numPr>
        <w:tabs>
          <w:tab w:val="left" w:pos="8592"/>
        </w:tabs>
      </w:pPr>
      <w:r>
        <w:t>Compressed Gas</w:t>
      </w:r>
      <w:r w:rsidR="00C9026C">
        <w:t xml:space="preserve">    </w:t>
      </w:r>
      <w:r>
        <w:t xml:space="preserve">                                               Yes        No       Don’t Know     </w:t>
      </w:r>
    </w:p>
    <w:p w14:paraId="78896311" w14:textId="77777777" w:rsidR="001B6EE1" w:rsidRDefault="001B6EE1" w:rsidP="001B6EE1">
      <w:pPr>
        <w:pStyle w:val="ListParagraph"/>
      </w:pPr>
    </w:p>
    <w:p w14:paraId="45BBC238" w14:textId="3930EA62" w:rsidR="002C295E" w:rsidRPr="009F4E4B" w:rsidRDefault="001B6EE1" w:rsidP="009F4E4B">
      <w:pPr>
        <w:pStyle w:val="ListParagraph"/>
        <w:numPr>
          <w:ilvl w:val="0"/>
          <w:numId w:val="4"/>
        </w:numPr>
        <w:tabs>
          <w:tab w:val="left" w:pos="8592"/>
        </w:tabs>
      </w:pPr>
      <w:r>
        <w:t>DEA controlled substance</w:t>
      </w:r>
      <w:r w:rsidR="00C9026C">
        <w:t xml:space="preserve">      </w:t>
      </w:r>
      <w:r>
        <w:t xml:space="preserve">                              Yes        No       Don’t Know                                      </w:t>
      </w:r>
      <w:r w:rsidR="00A23E89">
        <w:t xml:space="preserve">                     </w:t>
      </w:r>
    </w:p>
    <w:sectPr w:rsidR="002C295E" w:rsidRPr="009F4E4B" w:rsidSect="003F39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FBE6" w14:textId="77777777" w:rsidR="00525CD3" w:rsidRDefault="00525CD3" w:rsidP="0013298B">
      <w:r>
        <w:separator/>
      </w:r>
    </w:p>
  </w:endnote>
  <w:endnote w:type="continuationSeparator" w:id="0">
    <w:p w14:paraId="3478AA47" w14:textId="77777777" w:rsidR="00525CD3" w:rsidRDefault="00525CD3" w:rsidP="0013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DB6C" w14:textId="77777777" w:rsidR="00525CD3" w:rsidRDefault="00525CD3" w:rsidP="0013298B">
      <w:r>
        <w:separator/>
      </w:r>
    </w:p>
  </w:footnote>
  <w:footnote w:type="continuationSeparator" w:id="0">
    <w:p w14:paraId="6B96440D" w14:textId="77777777" w:rsidR="00525CD3" w:rsidRDefault="00525CD3" w:rsidP="0013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3570" w14:textId="66974788" w:rsidR="0013298B" w:rsidRDefault="0013298B">
    <w:pPr>
      <w:pStyle w:val="Header"/>
    </w:pPr>
    <w:r>
      <w:rPr>
        <w:noProof/>
      </w:rPr>
      <w:drawing>
        <wp:inline distT="0" distB="0" distL="0" distR="0" wp14:anchorId="54A0208B" wp14:editId="1E0D632B">
          <wp:extent cx="1696553" cy="404037"/>
          <wp:effectExtent l="0" t="0" r="5715" b="2540"/>
          <wp:docPr id="4" name="Picture 4" descr="Macintosh HD:Users:mk289:Desktop:E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k289:Desktop:EH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53" cy="40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629"/>
    <w:multiLevelType w:val="hybridMultilevel"/>
    <w:tmpl w:val="FBD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058"/>
    <w:multiLevelType w:val="hybridMultilevel"/>
    <w:tmpl w:val="555C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2C8"/>
    <w:multiLevelType w:val="hybridMultilevel"/>
    <w:tmpl w:val="917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4B3"/>
    <w:multiLevelType w:val="hybridMultilevel"/>
    <w:tmpl w:val="CCDC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1F"/>
    <w:rsid w:val="000117F7"/>
    <w:rsid w:val="0002502B"/>
    <w:rsid w:val="00057938"/>
    <w:rsid w:val="00104236"/>
    <w:rsid w:val="0013298B"/>
    <w:rsid w:val="00176A03"/>
    <w:rsid w:val="00197C0F"/>
    <w:rsid w:val="001A265C"/>
    <w:rsid w:val="001B5268"/>
    <w:rsid w:val="001B6EE1"/>
    <w:rsid w:val="00201EC2"/>
    <w:rsid w:val="002261D2"/>
    <w:rsid w:val="00253336"/>
    <w:rsid w:val="00280475"/>
    <w:rsid w:val="002C295E"/>
    <w:rsid w:val="003458CE"/>
    <w:rsid w:val="003657FC"/>
    <w:rsid w:val="00377A69"/>
    <w:rsid w:val="003F397E"/>
    <w:rsid w:val="00497A12"/>
    <w:rsid w:val="004C3E2F"/>
    <w:rsid w:val="005114F0"/>
    <w:rsid w:val="00525CD3"/>
    <w:rsid w:val="005B74BF"/>
    <w:rsid w:val="005E55F5"/>
    <w:rsid w:val="0062331B"/>
    <w:rsid w:val="0064205D"/>
    <w:rsid w:val="00695CA3"/>
    <w:rsid w:val="0072408D"/>
    <w:rsid w:val="00743305"/>
    <w:rsid w:val="00750022"/>
    <w:rsid w:val="007A0B30"/>
    <w:rsid w:val="00803AC1"/>
    <w:rsid w:val="00836B74"/>
    <w:rsid w:val="00851694"/>
    <w:rsid w:val="0087505D"/>
    <w:rsid w:val="008A4661"/>
    <w:rsid w:val="008C5EA1"/>
    <w:rsid w:val="008D0A01"/>
    <w:rsid w:val="008F2ED6"/>
    <w:rsid w:val="009428FF"/>
    <w:rsid w:val="00954A12"/>
    <w:rsid w:val="00981621"/>
    <w:rsid w:val="0098603C"/>
    <w:rsid w:val="009D71C6"/>
    <w:rsid w:val="009F4E4B"/>
    <w:rsid w:val="00A03702"/>
    <w:rsid w:val="00A23E89"/>
    <w:rsid w:val="00A30417"/>
    <w:rsid w:val="00A52281"/>
    <w:rsid w:val="00AB7DF8"/>
    <w:rsid w:val="00AC6FCE"/>
    <w:rsid w:val="00AE0AF1"/>
    <w:rsid w:val="00AE2962"/>
    <w:rsid w:val="00AF0A6F"/>
    <w:rsid w:val="00B021A0"/>
    <w:rsid w:val="00B146C9"/>
    <w:rsid w:val="00B17C55"/>
    <w:rsid w:val="00B205CD"/>
    <w:rsid w:val="00B24AF9"/>
    <w:rsid w:val="00B3356F"/>
    <w:rsid w:val="00B3357B"/>
    <w:rsid w:val="00B33B50"/>
    <w:rsid w:val="00B34CF3"/>
    <w:rsid w:val="00B80B78"/>
    <w:rsid w:val="00BD1C2B"/>
    <w:rsid w:val="00C335AA"/>
    <w:rsid w:val="00C61326"/>
    <w:rsid w:val="00C76EE3"/>
    <w:rsid w:val="00C9026C"/>
    <w:rsid w:val="00CE25BB"/>
    <w:rsid w:val="00CF34F5"/>
    <w:rsid w:val="00D72774"/>
    <w:rsid w:val="00D76871"/>
    <w:rsid w:val="00D904D5"/>
    <w:rsid w:val="00DA1FE9"/>
    <w:rsid w:val="00DF2C09"/>
    <w:rsid w:val="00E2773A"/>
    <w:rsid w:val="00E9446B"/>
    <w:rsid w:val="00EC616C"/>
    <w:rsid w:val="00EC62AC"/>
    <w:rsid w:val="00F137A0"/>
    <w:rsid w:val="00F276A3"/>
    <w:rsid w:val="00F4671F"/>
    <w:rsid w:val="00F46912"/>
    <w:rsid w:val="00F77880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A5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938"/>
    <w:rPr>
      <w:rFonts w:ascii="Times New Roman" w:eastAsiaTheme="minorEastAsia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9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B7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2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98B"/>
    <w:rPr>
      <w:rFonts w:ascii="Times New Roman" w:eastAsiaTheme="minorEastAsia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98B"/>
    <w:rPr>
      <w:rFonts w:ascii="Times New Roman" w:eastAsiaTheme="minorEastAsia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ehs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ehs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Buchanan</dc:creator>
  <cp:keywords/>
  <dc:description/>
  <cp:lastModifiedBy>Microsoft Office User</cp:lastModifiedBy>
  <cp:revision>19</cp:revision>
  <dcterms:created xsi:type="dcterms:W3CDTF">2021-03-04T16:41:00Z</dcterms:created>
  <dcterms:modified xsi:type="dcterms:W3CDTF">2021-07-27T15:19:00Z</dcterms:modified>
</cp:coreProperties>
</file>