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406C" w14:textId="77777777" w:rsidR="00B77266" w:rsidRDefault="005266BB">
      <w:pPr>
        <w:rPr>
          <w:i/>
          <w:sz w:val="24"/>
          <w:szCs w:val="24"/>
        </w:rPr>
      </w:pPr>
      <w:r>
        <w:rPr>
          <w:i/>
          <w:sz w:val="24"/>
          <w:szCs w:val="24"/>
        </w:rPr>
        <w:t xml:space="preserve"> </w:t>
      </w:r>
      <w:r>
        <w:rPr>
          <w:i/>
          <w:noProof/>
          <w:sz w:val="24"/>
          <w:szCs w:val="24"/>
        </w:rPr>
        <w:drawing>
          <wp:inline distT="114300" distB="114300" distL="114300" distR="114300" wp14:anchorId="6E10969A" wp14:editId="1A0CBD1A">
            <wp:extent cx="4648200" cy="1419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48200" cy="1419225"/>
                    </a:xfrm>
                    <a:prstGeom prst="rect">
                      <a:avLst/>
                    </a:prstGeom>
                    <a:ln/>
                  </pic:spPr>
                </pic:pic>
              </a:graphicData>
            </a:graphic>
          </wp:inline>
        </w:drawing>
      </w:r>
    </w:p>
    <w:p w14:paraId="13C6464E" w14:textId="742F0E1F" w:rsidR="00B77266" w:rsidRDefault="005266BB">
      <w:pPr>
        <w:jc w:val="both"/>
        <w:rPr>
          <w:i/>
          <w:sz w:val="24"/>
          <w:szCs w:val="24"/>
        </w:rPr>
      </w:pPr>
      <w:r>
        <w:rPr>
          <w:i/>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4C3D9F11" w14:textId="77777777" w:rsidR="006C2A42" w:rsidRDefault="006C2A42">
      <w:pPr>
        <w:jc w:val="both"/>
        <w:rPr>
          <w:i/>
          <w:sz w:val="24"/>
          <w:szCs w:val="24"/>
        </w:rPr>
      </w:pPr>
    </w:p>
    <w:p w14:paraId="3883D45C" w14:textId="77777777" w:rsidR="00B77266" w:rsidRDefault="005266BB">
      <w:pPr>
        <w:jc w:val="both"/>
        <w:rPr>
          <w:i/>
          <w:sz w:val="2"/>
          <w:szCs w:val="2"/>
        </w:rPr>
      </w:pPr>
      <w:r>
        <w:rPr>
          <w:i/>
          <w:sz w:val="2"/>
          <w:szCs w:val="2"/>
        </w:rPr>
        <w:t xml:space="preserve"> </w:t>
      </w:r>
    </w:p>
    <w:p w14:paraId="5C229EC5" w14:textId="77777777" w:rsidR="006C2A42" w:rsidRDefault="006C2A42">
      <w:pPr>
        <w:rPr>
          <w:b/>
          <w:sz w:val="24"/>
          <w:szCs w:val="24"/>
          <w:u w:val="single"/>
        </w:rPr>
        <w:sectPr w:rsidR="006C2A42">
          <w:pgSz w:w="12240" w:h="15840"/>
          <w:pgMar w:top="1440" w:right="1440" w:bottom="1440" w:left="1440" w:header="720" w:footer="720" w:gutter="0"/>
          <w:pgNumType w:start="1"/>
          <w:cols w:space="720"/>
        </w:sectPr>
      </w:pPr>
    </w:p>
    <w:p w14:paraId="19428059" w14:textId="00218EC9" w:rsidR="00B77266" w:rsidRDefault="005266BB">
      <w:pPr>
        <w:rPr>
          <w:b/>
          <w:sz w:val="24"/>
          <w:szCs w:val="24"/>
          <w:u w:val="single"/>
        </w:rPr>
      </w:pPr>
      <w:r>
        <w:rPr>
          <w:b/>
          <w:sz w:val="24"/>
          <w:szCs w:val="24"/>
          <w:u w:val="single"/>
        </w:rPr>
        <w:t xml:space="preserve">MEETING INFORMATION: </w:t>
      </w:r>
    </w:p>
    <w:p w14:paraId="2742A65B" w14:textId="3BE94493" w:rsidR="00B77266" w:rsidRDefault="005266BB">
      <w:pPr>
        <w:spacing w:line="335" w:lineRule="auto"/>
        <w:rPr>
          <w:color w:val="0D0D0D"/>
          <w:sz w:val="24"/>
          <w:szCs w:val="24"/>
        </w:rPr>
      </w:pPr>
      <w:r>
        <w:rPr>
          <w:b/>
          <w:color w:val="0D0D0D"/>
          <w:sz w:val="24"/>
          <w:szCs w:val="24"/>
        </w:rPr>
        <w:t>Date:</w:t>
      </w:r>
      <w:r>
        <w:rPr>
          <w:color w:val="0D0D0D"/>
          <w:sz w:val="24"/>
          <w:szCs w:val="24"/>
        </w:rPr>
        <w:t xml:space="preserve"> Monday, </w:t>
      </w:r>
      <w:r w:rsidR="006B5F2D">
        <w:rPr>
          <w:color w:val="0D0D0D"/>
          <w:sz w:val="24"/>
          <w:szCs w:val="24"/>
        </w:rPr>
        <w:t>April 6, 2022</w:t>
      </w:r>
    </w:p>
    <w:p w14:paraId="42F4CA99" w14:textId="61CC99C4" w:rsidR="00B77266" w:rsidRDefault="005266BB">
      <w:pPr>
        <w:spacing w:line="335" w:lineRule="auto"/>
        <w:rPr>
          <w:color w:val="0D0D0D"/>
          <w:sz w:val="24"/>
          <w:szCs w:val="24"/>
        </w:rPr>
      </w:pPr>
      <w:r>
        <w:rPr>
          <w:b/>
          <w:color w:val="0D0D0D"/>
          <w:sz w:val="24"/>
          <w:szCs w:val="24"/>
        </w:rPr>
        <w:t xml:space="preserve">Time: </w:t>
      </w:r>
      <w:r>
        <w:rPr>
          <w:color w:val="0D0D0D"/>
          <w:sz w:val="24"/>
          <w:szCs w:val="24"/>
        </w:rPr>
        <w:t>12:00</w:t>
      </w:r>
      <w:r w:rsidR="002B34E7">
        <w:rPr>
          <w:color w:val="0D0D0D"/>
          <w:sz w:val="24"/>
          <w:szCs w:val="24"/>
        </w:rPr>
        <w:t xml:space="preserve"> p.m.</w:t>
      </w:r>
      <w:r>
        <w:rPr>
          <w:color w:val="0D0D0D"/>
          <w:sz w:val="24"/>
          <w:szCs w:val="24"/>
        </w:rPr>
        <w:t xml:space="preserve"> – 1:30 p.m.</w:t>
      </w:r>
    </w:p>
    <w:p w14:paraId="01E671C2" w14:textId="32A2A2A8" w:rsidR="006C2A42" w:rsidRDefault="005266BB" w:rsidP="005266BB">
      <w:pPr>
        <w:spacing w:after="360" w:line="335" w:lineRule="auto"/>
        <w:rPr>
          <w:color w:val="0D0D0D"/>
          <w:sz w:val="24"/>
          <w:szCs w:val="24"/>
        </w:rPr>
      </w:pPr>
      <w:r>
        <w:rPr>
          <w:b/>
          <w:color w:val="0D0D0D"/>
          <w:sz w:val="24"/>
          <w:szCs w:val="24"/>
        </w:rPr>
        <w:t>Room:</w:t>
      </w:r>
      <w:r>
        <w:rPr>
          <w:color w:val="0D0D0D"/>
          <w:sz w:val="24"/>
          <w:szCs w:val="24"/>
        </w:rPr>
        <w:t xml:space="preserve"> </w:t>
      </w:r>
      <w:r w:rsidR="006C2A42">
        <w:rPr>
          <w:color w:val="0D0D0D"/>
          <w:sz w:val="24"/>
          <w:szCs w:val="24"/>
        </w:rPr>
        <w:t xml:space="preserve">In-person at the </w:t>
      </w:r>
      <w:r>
        <w:rPr>
          <w:color w:val="0D0D0D"/>
          <w:sz w:val="24"/>
          <w:szCs w:val="24"/>
        </w:rPr>
        <w:t>Oak</w:t>
      </w:r>
      <w:r w:rsidR="006001D9">
        <w:rPr>
          <w:color w:val="0D0D0D"/>
          <w:sz w:val="24"/>
          <w:szCs w:val="24"/>
        </w:rPr>
        <w:t xml:space="preserve"> C</w:t>
      </w:r>
      <w:r>
        <w:rPr>
          <w:color w:val="0D0D0D"/>
          <w:sz w:val="24"/>
          <w:szCs w:val="24"/>
        </w:rPr>
        <w:t xml:space="preserve">reek room University Union OR Zoom </w:t>
      </w:r>
    </w:p>
    <w:p w14:paraId="42236332" w14:textId="2446E5D1" w:rsidR="006C2A42" w:rsidRPr="006C2A42" w:rsidRDefault="006C2A42" w:rsidP="006C2A42">
      <w:pPr>
        <w:rPr>
          <w:color w:val="0D0D0D"/>
          <w:sz w:val="28"/>
          <w:szCs w:val="28"/>
        </w:rPr>
      </w:pPr>
      <w:r w:rsidRPr="006C2A42">
        <w:rPr>
          <w:lang w:val="en-US"/>
        </w:rPr>
        <w:t>Join Zoom Meeting</w:t>
      </w:r>
    </w:p>
    <w:p w14:paraId="62A150BA" w14:textId="77777777" w:rsidR="006C2A42" w:rsidRPr="006C2A42" w:rsidRDefault="009805C5" w:rsidP="006C2A42">
      <w:pPr>
        <w:rPr>
          <w:lang w:val="en-US"/>
        </w:rPr>
      </w:pPr>
      <w:hyperlink r:id="rId6" w:history="1">
        <w:r w:rsidR="006C2A42" w:rsidRPr="006C2A42">
          <w:rPr>
            <w:color w:val="0563C1"/>
            <w:u w:val="single"/>
            <w:lang w:val="en-US"/>
          </w:rPr>
          <w:t>https://nau.zoom.us/j/81045936088</w:t>
        </w:r>
      </w:hyperlink>
    </w:p>
    <w:p w14:paraId="61A2C80F" w14:textId="77777777" w:rsidR="006C2A42" w:rsidRPr="006C2A42" w:rsidRDefault="006C2A42" w:rsidP="006C2A42">
      <w:pPr>
        <w:rPr>
          <w:lang w:val="en-US"/>
        </w:rPr>
      </w:pPr>
    </w:p>
    <w:p w14:paraId="3CE1D525" w14:textId="77777777" w:rsidR="006C2A42" w:rsidRPr="006C2A42" w:rsidRDefault="006C2A42" w:rsidP="006C2A42">
      <w:pPr>
        <w:rPr>
          <w:lang w:val="en-US"/>
        </w:rPr>
      </w:pPr>
      <w:r w:rsidRPr="006C2A42">
        <w:rPr>
          <w:lang w:val="en-US"/>
        </w:rPr>
        <w:t>Meeting ID: 810 4593 6088</w:t>
      </w:r>
    </w:p>
    <w:p w14:paraId="3EBAC349" w14:textId="77777777" w:rsidR="006C2A42" w:rsidRPr="006C2A42" w:rsidRDefault="006C2A42" w:rsidP="006C2A42">
      <w:pPr>
        <w:rPr>
          <w:lang w:val="en-US"/>
        </w:rPr>
      </w:pPr>
      <w:r w:rsidRPr="006C2A42">
        <w:rPr>
          <w:lang w:val="en-US"/>
        </w:rPr>
        <w:t>Password: 832472</w:t>
      </w:r>
    </w:p>
    <w:p w14:paraId="3731CED9" w14:textId="77777777" w:rsidR="006C2A42" w:rsidRDefault="006C2A42" w:rsidP="006001D9">
      <w:pPr>
        <w:jc w:val="center"/>
        <w:rPr>
          <w:b/>
          <w:sz w:val="32"/>
          <w:szCs w:val="32"/>
        </w:rPr>
        <w:sectPr w:rsidR="006C2A42" w:rsidSect="006C2A42">
          <w:type w:val="continuous"/>
          <w:pgSz w:w="12240" w:h="15840"/>
          <w:pgMar w:top="1440" w:right="1440" w:bottom="1440" w:left="1440" w:header="720" w:footer="720" w:gutter="0"/>
          <w:pgNumType w:start="1"/>
          <w:cols w:num="2" w:space="720"/>
        </w:sectPr>
      </w:pPr>
    </w:p>
    <w:p w14:paraId="0D0D2100" w14:textId="3C6F647B" w:rsidR="00B77266" w:rsidRPr="006001D9" w:rsidRDefault="005266BB" w:rsidP="006001D9">
      <w:pPr>
        <w:jc w:val="center"/>
        <w:rPr>
          <w:b/>
          <w:sz w:val="18"/>
          <w:szCs w:val="18"/>
        </w:rPr>
      </w:pPr>
      <w:r>
        <w:rPr>
          <w:b/>
          <w:sz w:val="32"/>
          <w:szCs w:val="32"/>
        </w:rPr>
        <w:t xml:space="preserve"> </w:t>
      </w:r>
      <w:r w:rsidR="005350B3">
        <w:rPr>
          <w:b/>
          <w:sz w:val="32"/>
          <w:szCs w:val="32"/>
        </w:rPr>
        <w:t>MINUTES</w:t>
      </w:r>
      <w:r>
        <w:rPr>
          <w:b/>
          <w:sz w:val="32"/>
          <w:szCs w:val="32"/>
        </w:rPr>
        <w:t xml:space="preserve"> </w:t>
      </w:r>
      <w:r>
        <w:rPr>
          <w:b/>
          <w:sz w:val="18"/>
          <w:szCs w:val="18"/>
        </w:rPr>
        <w:t xml:space="preserve"> </w:t>
      </w:r>
    </w:p>
    <w:p w14:paraId="4BB7A84F" w14:textId="77777777" w:rsidR="00B77266" w:rsidRDefault="005266BB">
      <w:pPr>
        <w:rPr>
          <w:sz w:val="16"/>
          <w:szCs w:val="16"/>
        </w:rPr>
      </w:pPr>
      <w:r>
        <w:rPr>
          <w:sz w:val="16"/>
          <w:szCs w:val="16"/>
        </w:rPr>
        <w:t xml:space="preserve"> </w:t>
      </w:r>
    </w:p>
    <w:p w14:paraId="3771AB48" w14:textId="35548052" w:rsidR="007837BB" w:rsidRDefault="000A1197" w:rsidP="006D3408">
      <w:pPr>
        <w:pStyle w:val="ListParagraph"/>
        <w:numPr>
          <w:ilvl w:val="0"/>
          <w:numId w:val="7"/>
        </w:numPr>
        <w:rPr>
          <w:sz w:val="24"/>
          <w:szCs w:val="24"/>
        </w:rPr>
      </w:pPr>
      <w:r>
        <w:rPr>
          <w:b/>
          <w:bCs/>
          <w:sz w:val="24"/>
          <w:szCs w:val="24"/>
        </w:rPr>
        <w:t xml:space="preserve">Call to Order: </w:t>
      </w:r>
      <w:r w:rsidR="00BD2D80">
        <w:rPr>
          <w:sz w:val="24"/>
          <w:szCs w:val="24"/>
        </w:rPr>
        <w:t xml:space="preserve">Dani </w:t>
      </w:r>
      <w:r w:rsidR="007837BB">
        <w:rPr>
          <w:sz w:val="24"/>
          <w:szCs w:val="24"/>
        </w:rPr>
        <w:t xml:space="preserve">Donaldson called the meeting to order at </w:t>
      </w:r>
      <w:r w:rsidR="00BD2D80">
        <w:rPr>
          <w:sz w:val="24"/>
          <w:szCs w:val="24"/>
        </w:rPr>
        <w:t>12:01</w:t>
      </w:r>
      <w:r w:rsidR="007837BB">
        <w:rPr>
          <w:sz w:val="24"/>
          <w:szCs w:val="24"/>
        </w:rPr>
        <w:t xml:space="preserve"> p.m.</w:t>
      </w:r>
    </w:p>
    <w:p w14:paraId="5FC0B816" w14:textId="78FF2E4F" w:rsidR="00B77266" w:rsidRPr="006D3408" w:rsidRDefault="000A1197" w:rsidP="006D3408">
      <w:pPr>
        <w:pStyle w:val="ListParagraph"/>
        <w:numPr>
          <w:ilvl w:val="0"/>
          <w:numId w:val="7"/>
        </w:numPr>
        <w:rPr>
          <w:sz w:val="24"/>
          <w:szCs w:val="24"/>
        </w:rPr>
      </w:pPr>
      <w:r w:rsidRPr="000A1197">
        <w:rPr>
          <w:b/>
          <w:bCs/>
          <w:sz w:val="24"/>
          <w:szCs w:val="24"/>
        </w:rPr>
        <w:t>Land Acknowledgement:</w:t>
      </w:r>
      <w:r>
        <w:rPr>
          <w:sz w:val="24"/>
          <w:szCs w:val="24"/>
        </w:rPr>
        <w:t xml:space="preserve"> </w:t>
      </w:r>
      <w:r w:rsidR="007837BB">
        <w:rPr>
          <w:sz w:val="24"/>
          <w:szCs w:val="24"/>
        </w:rPr>
        <w:t>Dani</w:t>
      </w:r>
      <w:r>
        <w:rPr>
          <w:sz w:val="24"/>
          <w:szCs w:val="24"/>
        </w:rPr>
        <w:t xml:space="preserve"> Donaldson</w:t>
      </w:r>
      <w:r w:rsidR="007837BB">
        <w:rPr>
          <w:sz w:val="24"/>
          <w:szCs w:val="24"/>
        </w:rPr>
        <w:t xml:space="preserve"> read the </w:t>
      </w:r>
      <w:r w:rsidR="00722352" w:rsidRPr="006D3408">
        <w:rPr>
          <w:sz w:val="24"/>
          <w:szCs w:val="24"/>
        </w:rPr>
        <w:t>L</w:t>
      </w:r>
      <w:r w:rsidR="005266BB" w:rsidRPr="006D3408">
        <w:rPr>
          <w:sz w:val="24"/>
          <w:szCs w:val="24"/>
        </w:rPr>
        <w:t xml:space="preserve">and </w:t>
      </w:r>
      <w:r w:rsidR="00722352" w:rsidRPr="006D3408">
        <w:rPr>
          <w:sz w:val="24"/>
          <w:szCs w:val="24"/>
        </w:rPr>
        <w:t>A</w:t>
      </w:r>
      <w:r w:rsidR="005266BB" w:rsidRPr="006D3408">
        <w:rPr>
          <w:sz w:val="24"/>
          <w:szCs w:val="24"/>
        </w:rPr>
        <w:t>cknowledgement</w:t>
      </w:r>
    </w:p>
    <w:p w14:paraId="1958F5BB" w14:textId="23F6FA7D" w:rsidR="006D3408" w:rsidRPr="000E1886" w:rsidRDefault="0088210A" w:rsidP="006D3408">
      <w:pPr>
        <w:pStyle w:val="ListParagraph"/>
        <w:numPr>
          <w:ilvl w:val="0"/>
          <w:numId w:val="7"/>
        </w:numPr>
        <w:rPr>
          <w:b/>
          <w:bCs/>
          <w:sz w:val="24"/>
          <w:szCs w:val="24"/>
        </w:rPr>
      </w:pPr>
      <w:r w:rsidRPr="000E1886">
        <w:rPr>
          <w:b/>
          <w:bCs/>
          <w:sz w:val="24"/>
          <w:szCs w:val="24"/>
        </w:rPr>
        <w:t>Introductions</w:t>
      </w:r>
    </w:p>
    <w:p w14:paraId="145CFB48" w14:textId="36E58F5F" w:rsidR="0092121E" w:rsidRDefault="0088210A" w:rsidP="0092121E">
      <w:pPr>
        <w:pStyle w:val="ListParagraph"/>
        <w:numPr>
          <w:ilvl w:val="1"/>
          <w:numId w:val="7"/>
        </w:numPr>
        <w:rPr>
          <w:sz w:val="24"/>
          <w:szCs w:val="24"/>
        </w:rPr>
      </w:pPr>
      <w:r>
        <w:rPr>
          <w:sz w:val="24"/>
          <w:szCs w:val="24"/>
        </w:rPr>
        <w:t xml:space="preserve">Dani Donaldson, </w:t>
      </w:r>
      <w:r w:rsidR="007B751A">
        <w:rPr>
          <w:sz w:val="24"/>
          <w:szCs w:val="24"/>
        </w:rPr>
        <w:t xml:space="preserve">Gretchen </w:t>
      </w:r>
      <w:r w:rsidR="00437082">
        <w:rPr>
          <w:sz w:val="24"/>
          <w:szCs w:val="24"/>
        </w:rPr>
        <w:t>McAllister</w:t>
      </w:r>
      <w:r w:rsidR="007B751A">
        <w:rPr>
          <w:sz w:val="24"/>
          <w:szCs w:val="24"/>
        </w:rPr>
        <w:t xml:space="preserve">, </w:t>
      </w:r>
      <w:r>
        <w:rPr>
          <w:sz w:val="24"/>
          <w:szCs w:val="24"/>
        </w:rPr>
        <w:t xml:space="preserve">Shane Canitz, Alyssa Deaver, </w:t>
      </w:r>
      <w:r w:rsidR="007B751A">
        <w:rPr>
          <w:sz w:val="24"/>
          <w:szCs w:val="24"/>
        </w:rPr>
        <w:t xml:space="preserve">Valeria Chase, </w:t>
      </w:r>
      <w:r w:rsidR="00766697">
        <w:rPr>
          <w:sz w:val="24"/>
          <w:szCs w:val="24"/>
        </w:rPr>
        <w:t xml:space="preserve">Sheena Hale, </w:t>
      </w:r>
      <w:r w:rsidR="004944E2">
        <w:rPr>
          <w:sz w:val="24"/>
          <w:szCs w:val="24"/>
        </w:rPr>
        <w:t xml:space="preserve">Vidal Mendoza, Blase Scarnati, Arturo Torres, </w:t>
      </w:r>
      <w:r w:rsidR="009B0227">
        <w:rPr>
          <w:sz w:val="24"/>
          <w:szCs w:val="24"/>
        </w:rPr>
        <w:t xml:space="preserve">Lauren </w:t>
      </w:r>
      <w:r w:rsidR="00C2316A">
        <w:rPr>
          <w:sz w:val="24"/>
          <w:szCs w:val="24"/>
        </w:rPr>
        <w:t>Copeland-Glenn</w:t>
      </w:r>
      <w:r w:rsidR="0096498A">
        <w:rPr>
          <w:sz w:val="24"/>
          <w:szCs w:val="24"/>
        </w:rPr>
        <w:t xml:space="preserve">, Chilel Jawara, </w:t>
      </w:r>
      <w:r w:rsidR="006662ED">
        <w:rPr>
          <w:sz w:val="24"/>
          <w:szCs w:val="24"/>
        </w:rPr>
        <w:t xml:space="preserve">Martin Tease, </w:t>
      </w:r>
      <w:r w:rsidR="0092121E">
        <w:rPr>
          <w:sz w:val="24"/>
          <w:szCs w:val="24"/>
        </w:rPr>
        <w:t>Tracye Moore</w:t>
      </w:r>
      <w:r w:rsidR="002D1A0B">
        <w:rPr>
          <w:sz w:val="24"/>
          <w:szCs w:val="24"/>
        </w:rPr>
        <w:t>, T Mark Montoya</w:t>
      </w:r>
      <w:r w:rsidR="007A01B2">
        <w:rPr>
          <w:sz w:val="24"/>
          <w:szCs w:val="24"/>
        </w:rPr>
        <w:t>, Christine Lemley</w:t>
      </w:r>
      <w:r w:rsidR="000E04EC">
        <w:rPr>
          <w:sz w:val="24"/>
          <w:szCs w:val="24"/>
        </w:rPr>
        <w:t xml:space="preserve">, Eric Otenyo, </w:t>
      </w:r>
      <w:r w:rsidR="00DC28A3">
        <w:rPr>
          <w:sz w:val="24"/>
          <w:szCs w:val="24"/>
        </w:rPr>
        <w:t>Rosalicia Cordova</w:t>
      </w:r>
      <w:r w:rsidR="00B0191D">
        <w:rPr>
          <w:sz w:val="24"/>
          <w:szCs w:val="24"/>
        </w:rPr>
        <w:t>, Anika Olsen, Rebecca Malone</w:t>
      </w:r>
      <w:r w:rsidR="00681C77">
        <w:rPr>
          <w:sz w:val="24"/>
          <w:szCs w:val="24"/>
        </w:rPr>
        <w:t>-</w:t>
      </w:r>
      <w:r w:rsidR="00B0191D">
        <w:rPr>
          <w:sz w:val="24"/>
          <w:szCs w:val="24"/>
        </w:rPr>
        <w:t>Little Owl</w:t>
      </w:r>
      <w:r w:rsidR="0064143B">
        <w:rPr>
          <w:sz w:val="24"/>
          <w:szCs w:val="24"/>
        </w:rPr>
        <w:t xml:space="preserve">, Marcela </w:t>
      </w:r>
      <w:r w:rsidR="0019180E">
        <w:rPr>
          <w:sz w:val="24"/>
          <w:szCs w:val="24"/>
        </w:rPr>
        <w:t>Pino Alcar</w:t>
      </w:r>
      <w:r w:rsidR="00784191">
        <w:rPr>
          <w:sz w:val="24"/>
          <w:szCs w:val="24"/>
        </w:rPr>
        <w:t>a</w:t>
      </w:r>
      <w:r w:rsidR="0019180E">
        <w:rPr>
          <w:sz w:val="24"/>
          <w:szCs w:val="24"/>
        </w:rPr>
        <w:t>z</w:t>
      </w:r>
    </w:p>
    <w:p w14:paraId="4A29B62B" w14:textId="36311770" w:rsidR="0092121E" w:rsidRPr="000E1886" w:rsidRDefault="005266BB" w:rsidP="0092121E">
      <w:pPr>
        <w:pStyle w:val="ListParagraph"/>
        <w:numPr>
          <w:ilvl w:val="0"/>
          <w:numId w:val="7"/>
        </w:numPr>
        <w:rPr>
          <w:b/>
          <w:bCs/>
          <w:sz w:val="24"/>
          <w:szCs w:val="24"/>
        </w:rPr>
      </w:pPr>
      <w:r w:rsidRPr="0092121E">
        <w:rPr>
          <w:rFonts w:ascii="Times New Roman" w:eastAsia="Times New Roman" w:hAnsi="Times New Roman" w:cs="Times New Roman"/>
          <w:sz w:val="14"/>
          <w:szCs w:val="14"/>
        </w:rPr>
        <w:t xml:space="preserve"> </w:t>
      </w:r>
      <w:r w:rsidRPr="000E1886">
        <w:rPr>
          <w:b/>
          <w:bCs/>
          <w:sz w:val="24"/>
          <w:szCs w:val="24"/>
        </w:rPr>
        <w:t xml:space="preserve">Approval of </w:t>
      </w:r>
      <w:r w:rsidR="006B5F2D" w:rsidRPr="000E1886">
        <w:rPr>
          <w:b/>
          <w:bCs/>
          <w:sz w:val="24"/>
          <w:szCs w:val="24"/>
        </w:rPr>
        <w:t>March</w:t>
      </w:r>
      <w:r w:rsidRPr="000E1886">
        <w:rPr>
          <w:b/>
          <w:bCs/>
          <w:sz w:val="24"/>
          <w:szCs w:val="24"/>
        </w:rPr>
        <w:t xml:space="preserve"> minutes</w:t>
      </w:r>
    </w:p>
    <w:p w14:paraId="6B624C83" w14:textId="54926492" w:rsidR="0092121E" w:rsidRDefault="0088256F" w:rsidP="0092121E">
      <w:pPr>
        <w:pStyle w:val="ListParagraph"/>
        <w:numPr>
          <w:ilvl w:val="1"/>
          <w:numId w:val="7"/>
        </w:numPr>
        <w:rPr>
          <w:sz w:val="24"/>
          <w:szCs w:val="24"/>
        </w:rPr>
      </w:pPr>
      <w:r>
        <w:rPr>
          <w:sz w:val="24"/>
          <w:szCs w:val="24"/>
        </w:rPr>
        <w:t>Marcela</w:t>
      </w:r>
      <w:r w:rsidR="00794727">
        <w:rPr>
          <w:sz w:val="24"/>
          <w:szCs w:val="24"/>
        </w:rPr>
        <w:t xml:space="preserve"> Pino Alcaraz</w:t>
      </w:r>
      <w:r w:rsidR="001A7917">
        <w:rPr>
          <w:sz w:val="24"/>
          <w:szCs w:val="24"/>
        </w:rPr>
        <w:t xml:space="preserve"> made a</w:t>
      </w:r>
      <w:r>
        <w:rPr>
          <w:sz w:val="24"/>
          <w:szCs w:val="24"/>
        </w:rPr>
        <w:t xml:space="preserve"> motion to approve</w:t>
      </w:r>
      <w:r w:rsidR="001A7917">
        <w:rPr>
          <w:sz w:val="24"/>
          <w:szCs w:val="24"/>
        </w:rPr>
        <w:t xml:space="preserve"> the March CED minutes</w:t>
      </w:r>
      <w:r>
        <w:rPr>
          <w:sz w:val="24"/>
          <w:szCs w:val="24"/>
        </w:rPr>
        <w:t xml:space="preserve">. Alyssa </w:t>
      </w:r>
      <w:r w:rsidR="0064143B">
        <w:rPr>
          <w:sz w:val="24"/>
          <w:szCs w:val="24"/>
        </w:rPr>
        <w:t xml:space="preserve">Deaver </w:t>
      </w:r>
      <w:r>
        <w:rPr>
          <w:sz w:val="24"/>
          <w:szCs w:val="24"/>
        </w:rPr>
        <w:t>seconded.</w:t>
      </w:r>
      <w:r w:rsidR="001A7917">
        <w:rPr>
          <w:sz w:val="24"/>
          <w:szCs w:val="24"/>
        </w:rPr>
        <w:t xml:space="preserve"> A vote was </w:t>
      </w:r>
      <w:r w:rsidR="006144B9">
        <w:rPr>
          <w:sz w:val="24"/>
          <w:szCs w:val="24"/>
        </w:rPr>
        <w:t>made,</w:t>
      </w:r>
      <w:r w:rsidR="000632C7">
        <w:rPr>
          <w:sz w:val="24"/>
          <w:szCs w:val="24"/>
        </w:rPr>
        <w:t xml:space="preserve"> and the majority voted affirmative (no abstentions, no </w:t>
      </w:r>
      <w:r w:rsidR="005E481A">
        <w:rPr>
          <w:sz w:val="24"/>
          <w:szCs w:val="24"/>
        </w:rPr>
        <w:t>dissention</w:t>
      </w:r>
      <w:r w:rsidR="000632C7">
        <w:rPr>
          <w:sz w:val="24"/>
          <w:szCs w:val="24"/>
        </w:rPr>
        <w:t>).</w:t>
      </w:r>
      <w:r>
        <w:rPr>
          <w:sz w:val="24"/>
          <w:szCs w:val="24"/>
        </w:rPr>
        <w:t xml:space="preserve"> </w:t>
      </w:r>
      <w:r w:rsidR="000632C7">
        <w:rPr>
          <w:sz w:val="24"/>
          <w:szCs w:val="24"/>
        </w:rPr>
        <w:t xml:space="preserve">Motion passed: </w:t>
      </w:r>
      <w:r w:rsidR="00276D0D">
        <w:rPr>
          <w:sz w:val="24"/>
          <w:szCs w:val="24"/>
        </w:rPr>
        <w:t xml:space="preserve">March minutes approved. </w:t>
      </w:r>
    </w:p>
    <w:p w14:paraId="1B3371FA" w14:textId="77777777" w:rsidR="0092121E" w:rsidRPr="000E1886" w:rsidRDefault="005266BB" w:rsidP="0092121E">
      <w:pPr>
        <w:pStyle w:val="ListParagraph"/>
        <w:numPr>
          <w:ilvl w:val="0"/>
          <w:numId w:val="7"/>
        </w:numPr>
        <w:rPr>
          <w:b/>
          <w:bCs/>
          <w:sz w:val="24"/>
          <w:szCs w:val="24"/>
        </w:rPr>
      </w:pPr>
      <w:r w:rsidRPr="000E1886">
        <w:rPr>
          <w:b/>
          <w:bCs/>
          <w:sz w:val="24"/>
          <w:szCs w:val="24"/>
        </w:rPr>
        <w:t xml:space="preserve"> Updates</w:t>
      </w:r>
    </w:p>
    <w:p w14:paraId="44D6C453" w14:textId="68605B24" w:rsidR="009B302C" w:rsidRPr="005E481A" w:rsidRDefault="006B5F2D" w:rsidP="0092121E">
      <w:pPr>
        <w:pStyle w:val="ListParagraph"/>
        <w:numPr>
          <w:ilvl w:val="1"/>
          <w:numId w:val="7"/>
        </w:numPr>
        <w:rPr>
          <w:b/>
          <w:bCs/>
          <w:sz w:val="24"/>
          <w:szCs w:val="24"/>
        </w:rPr>
      </w:pPr>
      <w:r w:rsidRPr="005E481A">
        <w:rPr>
          <w:b/>
          <w:bCs/>
          <w:sz w:val="24"/>
          <w:szCs w:val="24"/>
        </w:rPr>
        <w:t>Updates from CoCom</w:t>
      </w:r>
    </w:p>
    <w:p w14:paraId="24CC2029" w14:textId="6F4BEF30" w:rsidR="00202D36" w:rsidRDefault="00747394" w:rsidP="00202D36">
      <w:pPr>
        <w:pStyle w:val="ListParagraph"/>
        <w:numPr>
          <w:ilvl w:val="2"/>
          <w:numId w:val="7"/>
        </w:numPr>
        <w:rPr>
          <w:sz w:val="24"/>
          <w:szCs w:val="24"/>
        </w:rPr>
      </w:pPr>
      <w:r>
        <w:rPr>
          <w:sz w:val="24"/>
          <w:szCs w:val="24"/>
        </w:rPr>
        <w:t>Voted for new CoCom chair</w:t>
      </w:r>
      <w:r w:rsidR="003A50C3">
        <w:rPr>
          <w:sz w:val="24"/>
          <w:szCs w:val="24"/>
        </w:rPr>
        <w:t xml:space="preserve"> </w:t>
      </w:r>
      <w:r w:rsidR="00886DA1">
        <w:rPr>
          <w:sz w:val="24"/>
          <w:szCs w:val="24"/>
        </w:rPr>
        <w:t>–</w:t>
      </w:r>
      <w:r w:rsidR="003A50C3">
        <w:rPr>
          <w:sz w:val="24"/>
          <w:szCs w:val="24"/>
        </w:rPr>
        <w:t xml:space="preserve"> </w:t>
      </w:r>
      <w:r w:rsidR="00886DA1">
        <w:rPr>
          <w:sz w:val="24"/>
          <w:szCs w:val="24"/>
        </w:rPr>
        <w:t xml:space="preserve">ballot results pending </w:t>
      </w:r>
      <w:r>
        <w:rPr>
          <w:sz w:val="24"/>
          <w:szCs w:val="24"/>
        </w:rPr>
        <w:t xml:space="preserve"> </w:t>
      </w:r>
    </w:p>
    <w:p w14:paraId="605149CA" w14:textId="2293EB86" w:rsidR="00747394" w:rsidRPr="00F5649A" w:rsidRDefault="00747394" w:rsidP="00F5649A">
      <w:pPr>
        <w:pStyle w:val="ListParagraph"/>
        <w:numPr>
          <w:ilvl w:val="2"/>
          <w:numId w:val="7"/>
        </w:numPr>
        <w:rPr>
          <w:sz w:val="24"/>
          <w:szCs w:val="24"/>
        </w:rPr>
      </w:pPr>
      <w:r>
        <w:rPr>
          <w:sz w:val="24"/>
          <w:szCs w:val="24"/>
        </w:rPr>
        <w:t xml:space="preserve">Main point last meeting – how </w:t>
      </w:r>
      <w:r w:rsidR="00886DA1">
        <w:rPr>
          <w:sz w:val="24"/>
          <w:szCs w:val="24"/>
        </w:rPr>
        <w:t xml:space="preserve">CoCom </w:t>
      </w:r>
      <w:r>
        <w:rPr>
          <w:sz w:val="24"/>
          <w:szCs w:val="24"/>
        </w:rPr>
        <w:t xml:space="preserve">will interact with </w:t>
      </w:r>
      <w:r w:rsidR="00F5649A">
        <w:rPr>
          <w:sz w:val="24"/>
          <w:szCs w:val="24"/>
        </w:rPr>
        <w:t>S</w:t>
      </w:r>
      <w:r>
        <w:rPr>
          <w:sz w:val="24"/>
          <w:szCs w:val="24"/>
        </w:rPr>
        <w:t xml:space="preserve">trategic </w:t>
      </w:r>
      <w:r w:rsidR="00F5649A">
        <w:rPr>
          <w:sz w:val="24"/>
          <w:szCs w:val="24"/>
        </w:rPr>
        <w:t>R</w:t>
      </w:r>
      <w:r>
        <w:rPr>
          <w:sz w:val="24"/>
          <w:szCs w:val="24"/>
        </w:rPr>
        <w:t>oadmap</w:t>
      </w:r>
    </w:p>
    <w:p w14:paraId="4C4C81CF" w14:textId="5B3B6535" w:rsidR="004F70DB" w:rsidRPr="007E0D97" w:rsidRDefault="004A6CF0" w:rsidP="007E0D97">
      <w:pPr>
        <w:pStyle w:val="ListParagraph"/>
        <w:numPr>
          <w:ilvl w:val="2"/>
          <w:numId w:val="7"/>
        </w:numPr>
        <w:rPr>
          <w:sz w:val="24"/>
          <w:szCs w:val="24"/>
        </w:rPr>
      </w:pPr>
      <w:r>
        <w:rPr>
          <w:sz w:val="24"/>
          <w:szCs w:val="24"/>
        </w:rPr>
        <w:lastRenderedPageBreak/>
        <w:t>Also had a significant d</w:t>
      </w:r>
      <w:r w:rsidR="0028655B">
        <w:rPr>
          <w:sz w:val="24"/>
          <w:szCs w:val="24"/>
        </w:rPr>
        <w:t xml:space="preserve">iscussion about how to provide feedback about </w:t>
      </w:r>
      <w:r>
        <w:rPr>
          <w:sz w:val="24"/>
          <w:szCs w:val="24"/>
        </w:rPr>
        <w:t xml:space="preserve">the </w:t>
      </w:r>
      <w:r w:rsidR="0028655B">
        <w:rPr>
          <w:sz w:val="24"/>
          <w:szCs w:val="24"/>
        </w:rPr>
        <w:t>strategic roadmap</w:t>
      </w:r>
      <w:r w:rsidR="004F70DB">
        <w:rPr>
          <w:sz w:val="24"/>
          <w:szCs w:val="24"/>
        </w:rPr>
        <w:t xml:space="preserve"> to </w:t>
      </w:r>
      <w:r>
        <w:rPr>
          <w:sz w:val="24"/>
          <w:szCs w:val="24"/>
        </w:rPr>
        <w:t xml:space="preserve">the </w:t>
      </w:r>
      <w:r w:rsidR="004F70DB">
        <w:rPr>
          <w:sz w:val="24"/>
          <w:szCs w:val="24"/>
        </w:rPr>
        <w:t>president/ABOR</w:t>
      </w:r>
      <w:r w:rsidR="0028655B">
        <w:rPr>
          <w:sz w:val="24"/>
          <w:szCs w:val="24"/>
        </w:rPr>
        <w:t xml:space="preserve"> and how </w:t>
      </w:r>
      <w:r w:rsidR="008244FE">
        <w:rPr>
          <w:sz w:val="24"/>
          <w:szCs w:val="24"/>
        </w:rPr>
        <w:t xml:space="preserve">the diversity </w:t>
      </w:r>
      <w:r w:rsidR="0028655B">
        <w:rPr>
          <w:sz w:val="24"/>
          <w:szCs w:val="24"/>
        </w:rPr>
        <w:t>commissions ca</w:t>
      </w:r>
      <w:r w:rsidR="004F70DB">
        <w:rPr>
          <w:sz w:val="24"/>
          <w:szCs w:val="24"/>
        </w:rPr>
        <w:t>n</w:t>
      </w:r>
      <w:r w:rsidR="0028655B">
        <w:rPr>
          <w:sz w:val="24"/>
          <w:szCs w:val="24"/>
        </w:rPr>
        <w:t xml:space="preserve"> engage </w:t>
      </w:r>
      <w:r w:rsidR="004F70DB">
        <w:rPr>
          <w:sz w:val="24"/>
          <w:szCs w:val="24"/>
        </w:rPr>
        <w:t>with</w:t>
      </w:r>
      <w:r w:rsidR="0028655B">
        <w:rPr>
          <w:sz w:val="24"/>
          <w:szCs w:val="24"/>
        </w:rPr>
        <w:t xml:space="preserve"> </w:t>
      </w:r>
      <w:r w:rsidR="008244FE">
        <w:rPr>
          <w:sz w:val="24"/>
          <w:szCs w:val="24"/>
        </w:rPr>
        <w:t xml:space="preserve">the </w:t>
      </w:r>
      <w:r w:rsidR="0028655B">
        <w:rPr>
          <w:sz w:val="24"/>
          <w:szCs w:val="24"/>
        </w:rPr>
        <w:t xml:space="preserve">final version of </w:t>
      </w:r>
      <w:r w:rsidR="008244FE">
        <w:rPr>
          <w:sz w:val="24"/>
          <w:szCs w:val="24"/>
        </w:rPr>
        <w:t xml:space="preserve">the </w:t>
      </w:r>
      <w:r w:rsidR="0028655B">
        <w:rPr>
          <w:sz w:val="24"/>
          <w:szCs w:val="24"/>
        </w:rPr>
        <w:t xml:space="preserve">roadmap </w:t>
      </w:r>
      <w:r w:rsidR="004F70DB">
        <w:rPr>
          <w:sz w:val="24"/>
          <w:szCs w:val="24"/>
        </w:rPr>
        <w:t xml:space="preserve">as </w:t>
      </w:r>
      <w:r w:rsidR="008244FE">
        <w:rPr>
          <w:sz w:val="24"/>
          <w:szCs w:val="24"/>
        </w:rPr>
        <w:t xml:space="preserve">it </w:t>
      </w:r>
      <w:r w:rsidR="004F70DB">
        <w:rPr>
          <w:sz w:val="24"/>
          <w:szCs w:val="24"/>
        </w:rPr>
        <w:t xml:space="preserve">makes sense </w:t>
      </w:r>
      <w:r w:rsidR="008244FE">
        <w:rPr>
          <w:sz w:val="24"/>
          <w:szCs w:val="24"/>
        </w:rPr>
        <w:t>for</w:t>
      </w:r>
      <w:r w:rsidR="004F70DB">
        <w:rPr>
          <w:sz w:val="24"/>
          <w:szCs w:val="24"/>
        </w:rPr>
        <w:t xml:space="preserve"> each commission </w:t>
      </w:r>
    </w:p>
    <w:p w14:paraId="3AC52E54" w14:textId="77777777" w:rsidR="009B302C" w:rsidRPr="007E0D97" w:rsidRDefault="006B5F2D" w:rsidP="009B302C">
      <w:pPr>
        <w:pStyle w:val="ListParagraph"/>
        <w:numPr>
          <w:ilvl w:val="1"/>
          <w:numId w:val="7"/>
        </w:numPr>
        <w:rPr>
          <w:b/>
          <w:bCs/>
          <w:sz w:val="24"/>
          <w:szCs w:val="24"/>
        </w:rPr>
      </w:pPr>
      <w:r w:rsidRPr="007E0D97">
        <w:rPr>
          <w:b/>
          <w:bCs/>
          <w:sz w:val="24"/>
          <w:szCs w:val="24"/>
        </w:rPr>
        <w:t xml:space="preserve">HSI Initiative </w:t>
      </w:r>
    </w:p>
    <w:p w14:paraId="512C3A12" w14:textId="70ADCCD7" w:rsidR="00842217" w:rsidRDefault="002440AB" w:rsidP="00945786">
      <w:pPr>
        <w:pStyle w:val="ListParagraph"/>
        <w:numPr>
          <w:ilvl w:val="2"/>
          <w:numId w:val="7"/>
        </w:numPr>
        <w:rPr>
          <w:sz w:val="24"/>
          <w:szCs w:val="24"/>
        </w:rPr>
      </w:pPr>
      <w:r>
        <w:rPr>
          <w:sz w:val="24"/>
          <w:szCs w:val="24"/>
        </w:rPr>
        <w:t xml:space="preserve">Had faculty meeting </w:t>
      </w:r>
      <w:r w:rsidR="00842217">
        <w:rPr>
          <w:sz w:val="24"/>
          <w:szCs w:val="24"/>
        </w:rPr>
        <w:t xml:space="preserve">centered on clarifying NAU’s values and mission statement related to </w:t>
      </w:r>
      <w:r w:rsidR="00365562">
        <w:rPr>
          <w:sz w:val="24"/>
          <w:szCs w:val="24"/>
        </w:rPr>
        <w:t xml:space="preserve">HSI </w:t>
      </w:r>
    </w:p>
    <w:p w14:paraId="72853F38" w14:textId="6E3E4135" w:rsidR="00945786" w:rsidRDefault="00842217" w:rsidP="00842217">
      <w:pPr>
        <w:pStyle w:val="ListParagraph"/>
        <w:numPr>
          <w:ilvl w:val="3"/>
          <w:numId w:val="7"/>
        </w:numPr>
        <w:rPr>
          <w:sz w:val="24"/>
          <w:szCs w:val="24"/>
        </w:rPr>
      </w:pPr>
      <w:r>
        <w:rPr>
          <w:sz w:val="24"/>
          <w:szCs w:val="24"/>
        </w:rPr>
        <w:t xml:space="preserve">There </w:t>
      </w:r>
      <w:r w:rsidR="0001196D">
        <w:rPr>
          <w:sz w:val="24"/>
          <w:szCs w:val="24"/>
        </w:rPr>
        <w:t>was</w:t>
      </w:r>
      <w:r>
        <w:rPr>
          <w:sz w:val="24"/>
          <w:szCs w:val="24"/>
        </w:rPr>
        <w:t xml:space="preserve"> a staff meeting in March as well </w:t>
      </w:r>
    </w:p>
    <w:p w14:paraId="52CA0BBF" w14:textId="48271FF7" w:rsidR="00B1450A" w:rsidRDefault="002D1A0B" w:rsidP="002D1A0B">
      <w:pPr>
        <w:pStyle w:val="ListParagraph"/>
        <w:numPr>
          <w:ilvl w:val="3"/>
          <w:numId w:val="7"/>
        </w:numPr>
        <w:rPr>
          <w:sz w:val="24"/>
          <w:szCs w:val="24"/>
        </w:rPr>
      </w:pPr>
      <w:r>
        <w:rPr>
          <w:sz w:val="24"/>
          <w:szCs w:val="24"/>
        </w:rPr>
        <w:t xml:space="preserve">More meetings </w:t>
      </w:r>
      <w:r w:rsidR="0001196D">
        <w:rPr>
          <w:sz w:val="24"/>
          <w:szCs w:val="24"/>
        </w:rPr>
        <w:t>scheduled</w:t>
      </w:r>
      <w:r>
        <w:rPr>
          <w:sz w:val="24"/>
          <w:szCs w:val="24"/>
        </w:rPr>
        <w:t xml:space="preserve"> </w:t>
      </w:r>
      <w:r w:rsidR="00365562">
        <w:rPr>
          <w:sz w:val="24"/>
          <w:szCs w:val="24"/>
        </w:rPr>
        <w:t xml:space="preserve">for </w:t>
      </w:r>
      <w:r>
        <w:rPr>
          <w:sz w:val="24"/>
          <w:szCs w:val="24"/>
        </w:rPr>
        <w:t>April</w:t>
      </w:r>
    </w:p>
    <w:p w14:paraId="5B476FE0" w14:textId="1876EB84" w:rsidR="002D1A0B" w:rsidRDefault="0084736C" w:rsidP="00B1450A">
      <w:pPr>
        <w:pStyle w:val="ListParagraph"/>
        <w:numPr>
          <w:ilvl w:val="4"/>
          <w:numId w:val="7"/>
        </w:numPr>
        <w:rPr>
          <w:sz w:val="24"/>
          <w:szCs w:val="24"/>
        </w:rPr>
      </w:pPr>
      <w:r>
        <w:rPr>
          <w:sz w:val="24"/>
          <w:szCs w:val="24"/>
        </w:rPr>
        <w:t xml:space="preserve">Staff and </w:t>
      </w:r>
      <w:r w:rsidR="009357EC">
        <w:rPr>
          <w:sz w:val="24"/>
          <w:szCs w:val="24"/>
        </w:rPr>
        <w:t>student</w:t>
      </w:r>
      <w:r>
        <w:rPr>
          <w:sz w:val="24"/>
          <w:szCs w:val="24"/>
        </w:rPr>
        <w:t>: to get</w:t>
      </w:r>
      <w:r w:rsidR="009357EC">
        <w:rPr>
          <w:sz w:val="24"/>
          <w:szCs w:val="24"/>
        </w:rPr>
        <w:t xml:space="preserve"> input on values and missions</w:t>
      </w:r>
    </w:p>
    <w:p w14:paraId="4673DB81" w14:textId="4DC03E38" w:rsidR="00E717A2" w:rsidRDefault="00E717A2" w:rsidP="00E717A2">
      <w:pPr>
        <w:pStyle w:val="ListParagraph"/>
        <w:numPr>
          <w:ilvl w:val="2"/>
          <w:numId w:val="7"/>
        </w:numPr>
        <w:rPr>
          <w:sz w:val="24"/>
          <w:szCs w:val="24"/>
        </w:rPr>
      </w:pPr>
      <w:r>
        <w:rPr>
          <w:sz w:val="24"/>
          <w:szCs w:val="24"/>
        </w:rPr>
        <w:t xml:space="preserve">IMQ compiling student </w:t>
      </w:r>
      <w:r w:rsidR="00DE5E19">
        <w:rPr>
          <w:sz w:val="24"/>
          <w:szCs w:val="24"/>
        </w:rPr>
        <w:t>perspectives</w:t>
      </w:r>
      <w:r>
        <w:rPr>
          <w:sz w:val="24"/>
          <w:szCs w:val="24"/>
        </w:rPr>
        <w:t xml:space="preserve"> from last few semesters about HSI </w:t>
      </w:r>
    </w:p>
    <w:p w14:paraId="090E483B" w14:textId="6133FEE0" w:rsidR="00E717A2" w:rsidRDefault="00B1450A" w:rsidP="00E717A2">
      <w:pPr>
        <w:pStyle w:val="ListParagraph"/>
        <w:numPr>
          <w:ilvl w:val="2"/>
          <w:numId w:val="7"/>
        </w:numPr>
        <w:rPr>
          <w:sz w:val="24"/>
          <w:szCs w:val="24"/>
        </w:rPr>
      </w:pPr>
      <w:r>
        <w:rPr>
          <w:sz w:val="24"/>
          <w:szCs w:val="24"/>
        </w:rPr>
        <w:t>Question asked: Are there c</w:t>
      </w:r>
      <w:r w:rsidR="00F07849">
        <w:rPr>
          <w:sz w:val="24"/>
          <w:szCs w:val="24"/>
        </w:rPr>
        <w:t xml:space="preserve">onversations happening to link </w:t>
      </w:r>
      <w:r w:rsidR="00C20184">
        <w:rPr>
          <w:sz w:val="24"/>
          <w:szCs w:val="24"/>
        </w:rPr>
        <w:t>the</w:t>
      </w:r>
      <w:r w:rsidR="00F07849">
        <w:rPr>
          <w:sz w:val="24"/>
          <w:szCs w:val="24"/>
        </w:rPr>
        <w:t xml:space="preserve"> thre</w:t>
      </w:r>
      <w:r w:rsidR="00C20184">
        <w:rPr>
          <w:sz w:val="24"/>
          <w:szCs w:val="24"/>
        </w:rPr>
        <w:t>e groups</w:t>
      </w:r>
      <w:r w:rsidR="00F07849">
        <w:rPr>
          <w:sz w:val="24"/>
          <w:szCs w:val="24"/>
        </w:rPr>
        <w:t xml:space="preserve"> </w:t>
      </w:r>
      <w:r w:rsidR="00C20184">
        <w:rPr>
          <w:sz w:val="24"/>
          <w:szCs w:val="24"/>
        </w:rPr>
        <w:t xml:space="preserve">(students, faculty, and staff) </w:t>
      </w:r>
      <w:r w:rsidR="00F07849">
        <w:rPr>
          <w:sz w:val="24"/>
          <w:szCs w:val="24"/>
        </w:rPr>
        <w:t xml:space="preserve">together? And what about </w:t>
      </w:r>
      <w:r w:rsidR="00C20184">
        <w:rPr>
          <w:sz w:val="24"/>
          <w:szCs w:val="24"/>
        </w:rPr>
        <w:t xml:space="preserve">the </w:t>
      </w:r>
      <w:r w:rsidR="00F07849">
        <w:rPr>
          <w:sz w:val="24"/>
          <w:szCs w:val="24"/>
        </w:rPr>
        <w:t xml:space="preserve">community? </w:t>
      </w:r>
    </w:p>
    <w:p w14:paraId="6948BA27" w14:textId="755C4537" w:rsidR="00F07849" w:rsidRDefault="00F07849" w:rsidP="00F07849">
      <w:pPr>
        <w:pStyle w:val="ListParagraph"/>
        <w:numPr>
          <w:ilvl w:val="3"/>
          <w:numId w:val="7"/>
        </w:numPr>
        <w:rPr>
          <w:sz w:val="24"/>
          <w:szCs w:val="24"/>
        </w:rPr>
      </w:pPr>
      <w:r>
        <w:rPr>
          <w:sz w:val="24"/>
          <w:szCs w:val="24"/>
        </w:rPr>
        <w:t xml:space="preserve">Yes </w:t>
      </w:r>
      <w:r w:rsidR="0087770D">
        <w:rPr>
          <w:sz w:val="24"/>
          <w:szCs w:val="24"/>
        </w:rPr>
        <w:t>–</w:t>
      </w:r>
      <w:r>
        <w:rPr>
          <w:sz w:val="24"/>
          <w:szCs w:val="24"/>
        </w:rPr>
        <w:t xml:space="preserve"> </w:t>
      </w:r>
      <w:r w:rsidR="0087770D">
        <w:rPr>
          <w:sz w:val="24"/>
          <w:szCs w:val="24"/>
        </w:rPr>
        <w:t>Luis wants to make sure one voice doesn’t overwhelm the others at first</w:t>
      </w:r>
      <w:r w:rsidR="00C1556C">
        <w:rPr>
          <w:sz w:val="24"/>
          <w:szCs w:val="24"/>
        </w:rPr>
        <w:t xml:space="preserve">, but </w:t>
      </w:r>
      <w:r w:rsidR="00C20184">
        <w:rPr>
          <w:sz w:val="24"/>
          <w:szCs w:val="24"/>
        </w:rPr>
        <w:t>the groups will eventually be connected/combined</w:t>
      </w:r>
    </w:p>
    <w:p w14:paraId="6E6512DC" w14:textId="29CFFA23" w:rsidR="00C1556C" w:rsidRDefault="00C1556C" w:rsidP="00F07849">
      <w:pPr>
        <w:pStyle w:val="ListParagraph"/>
        <w:numPr>
          <w:ilvl w:val="3"/>
          <w:numId w:val="7"/>
        </w:numPr>
        <w:rPr>
          <w:sz w:val="24"/>
          <w:szCs w:val="24"/>
        </w:rPr>
      </w:pPr>
      <w:r>
        <w:rPr>
          <w:sz w:val="24"/>
          <w:szCs w:val="24"/>
        </w:rPr>
        <w:t xml:space="preserve">Other connections </w:t>
      </w:r>
      <w:r w:rsidR="00C20184">
        <w:rPr>
          <w:sz w:val="24"/>
          <w:szCs w:val="24"/>
        </w:rPr>
        <w:t xml:space="preserve">are </w:t>
      </w:r>
      <w:r>
        <w:rPr>
          <w:sz w:val="24"/>
          <w:szCs w:val="24"/>
        </w:rPr>
        <w:t xml:space="preserve">being made with community – reaching out </w:t>
      </w:r>
    </w:p>
    <w:p w14:paraId="1E61EA7F" w14:textId="2EB173CF" w:rsidR="009919BA" w:rsidRPr="00E26351" w:rsidRDefault="008D57AA" w:rsidP="008D57AA">
      <w:pPr>
        <w:pStyle w:val="ListParagraph"/>
        <w:numPr>
          <w:ilvl w:val="2"/>
          <w:numId w:val="7"/>
        </w:numPr>
        <w:rPr>
          <w:sz w:val="24"/>
          <w:szCs w:val="24"/>
        </w:rPr>
      </w:pPr>
      <w:r>
        <w:rPr>
          <w:sz w:val="24"/>
          <w:szCs w:val="24"/>
        </w:rPr>
        <w:t>Christine Lemley spoke about the current c</w:t>
      </w:r>
      <w:r w:rsidR="00CA0F77">
        <w:rPr>
          <w:sz w:val="24"/>
          <w:szCs w:val="24"/>
        </w:rPr>
        <w:t xml:space="preserve">luster hire </w:t>
      </w:r>
      <w:r>
        <w:rPr>
          <w:sz w:val="24"/>
          <w:szCs w:val="24"/>
        </w:rPr>
        <w:t>occurring in the</w:t>
      </w:r>
      <w:r w:rsidR="00CA0F77">
        <w:rPr>
          <w:sz w:val="24"/>
          <w:szCs w:val="24"/>
        </w:rPr>
        <w:t xml:space="preserve"> COE</w:t>
      </w:r>
      <w:r>
        <w:rPr>
          <w:sz w:val="24"/>
          <w:szCs w:val="24"/>
        </w:rPr>
        <w:t xml:space="preserve"> and how </w:t>
      </w:r>
      <w:r w:rsidR="00A34C02">
        <w:rPr>
          <w:sz w:val="24"/>
          <w:szCs w:val="24"/>
        </w:rPr>
        <w:t xml:space="preserve">the hiring is very intentional, focusing on </w:t>
      </w:r>
      <w:r w:rsidR="009B5038">
        <w:rPr>
          <w:sz w:val="24"/>
          <w:szCs w:val="24"/>
        </w:rPr>
        <w:t>elevating equity</w:t>
      </w:r>
      <w:r w:rsidR="00C00C63">
        <w:rPr>
          <w:sz w:val="24"/>
          <w:szCs w:val="24"/>
        </w:rPr>
        <w:t>, address</w:t>
      </w:r>
      <w:r w:rsidR="00A34C02">
        <w:rPr>
          <w:sz w:val="24"/>
          <w:szCs w:val="24"/>
        </w:rPr>
        <w:t>ing</w:t>
      </w:r>
      <w:r w:rsidR="00C00C63">
        <w:rPr>
          <w:sz w:val="24"/>
          <w:szCs w:val="24"/>
        </w:rPr>
        <w:t xml:space="preserve"> educational needs</w:t>
      </w:r>
      <w:r w:rsidR="00A34C02">
        <w:rPr>
          <w:sz w:val="24"/>
          <w:szCs w:val="24"/>
        </w:rPr>
        <w:t>,</w:t>
      </w:r>
      <w:r w:rsidR="00C00C63">
        <w:rPr>
          <w:sz w:val="24"/>
          <w:szCs w:val="24"/>
        </w:rPr>
        <w:t xml:space="preserve"> and promot</w:t>
      </w:r>
      <w:r w:rsidR="003B7286">
        <w:rPr>
          <w:sz w:val="24"/>
          <w:szCs w:val="24"/>
        </w:rPr>
        <w:t>ing</w:t>
      </w:r>
      <w:r w:rsidR="00C00C63">
        <w:rPr>
          <w:sz w:val="24"/>
          <w:szCs w:val="24"/>
        </w:rPr>
        <w:t xml:space="preserve"> success</w:t>
      </w:r>
      <w:r w:rsidR="003B7286">
        <w:rPr>
          <w:sz w:val="24"/>
          <w:szCs w:val="24"/>
        </w:rPr>
        <w:t>—</w:t>
      </w:r>
      <w:r w:rsidR="00C00C63">
        <w:rPr>
          <w:sz w:val="24"/>
          <w:szCs w:val="24"/>
        </w:rPr>
        <w:t>especiall</w:t>
      </w:r>
      <w:r w:rsidR="003B7286">
        <w:rPr>
          <w:sz w:val="24"/>
          <w:szCs w:val="24"/>
        </w:rPr>
        <w:t>y</w:t>
      </w:r>
      <w:r w:rsidR="00C00C63">
        <w:rPr>
          <w:sz w:val="24"/>
          <w:szCs w:val="24"/>
        </w:rPr>
        <w:t xml:space="preserve"> </w:t>
      </w:r>
      <w:r w:rsidR="00C00C63" w:rsidRPr="00E26351">
        <w:rPr>
          <w:sz w:val="24"/>
          <w:szCs w:val="24"/>
        </w:rPr>
        <w:t xml:space="preserve">of </w:t>
      </w:r>
      <w:r w:rsidR="003B7286" w:rsidRPr="00E26351">
        <w:rPr>
          <w:sz w:val="24"/>
          <w:szCs w:val="24"/>
        </w:rPr>
        <w:t>I</w:t>
      </w:r>
      <w:r w:rsidR="00C00C63" w:rsidRPr="00E26351">
        <w:rPr>
          <w:sz w:val="24"/>
          <w:szCs w:val="24"/>
        </w:rPr>
        <w:t xml:space="preserve">ndigenous and </w:t>
      </w:r>
      <w:r w:rsidR="003B7286" w:rsidRPr="00E26351">
        <w:rPr>
          <w:sz w:val="24"/>
          <w:szCs w:val="24"/>
        </w:rPr>
        <w:t>L</w:t>
      </w:r>
      <w:r w:rsidR="00C00C63" w:rsidRPr="00E26351">
        <w:rPr>
          <w:sz w:val="24"/>
          <w:szCs w:val="24"/>
        </w:rPr>
        <w:t xml:space="preserve">atinx students </w:t>
      </w:r>
    </w:p>
    <w:p w14:paraId="0A93AC44" w14:textId="4F2FEDEB" w:rsidR="00EC792C" w:rsidRDefault="00E26351" w:rsidP="00125372">
      <w:pPr>
        <w:pStyle w:val="ListParagraph"/>
        <w:numPr>
          <w:ilvl w:val="3"/>
          <w:numId w:val="7"/>
        </w:numPr>
        <w:rPr>
          <w:sz w:val="24"/>
          <w:szCs w:val="24"/>
        </w:rPr>
      </w:pPr>
      <w:r w:rsidRPr="00E26351">
        <w:rPr>
          <w:sz w:val="24"/>
          <w:szCs w:val="24"/>
        </w:rPr>
        <w:t xml:space="preserve">Presented a </w:t>
      </w:r>
      <w:r w:rsidR="00FD3B20" w:rsidRPr="00E26351">
        <w:rPr>
          <w:sz w:val="24"/>
          <w:szCs w:val="24"/>
        </w:rPr>
        <w:t>s</w:t>
      </w:r>
      <w:r w:rsidR="009919BA" w:rsidRPr="00E26351">
        <w:rPr>
          <w:sz w:val="24"/>
          <w:szCs w:val="24"/>
        </w:rPr>
        <w:t>urvey</w:t>
      </w:r>
      <w:r w:rsidR="00FD3B20" w:rsidRPr="00E26351">
        <w:rPr>
          <w:sz w:val="24"/>
          <w:szCs w:val="24"/>
        </w:rPr>
        <w:t xml:space="preserve"> </w:t>
      </w:r>
      <w:r w:rsidR="00D471DB" w:rsidRPr="00E26351">
        <w:rPr>
          <w:sz w:val="24"/>
          <w:szCs w:val="24"/>
        </w:rPr>
        <w:t>of NAU faculty</w:t>
      </w:r>
      <w:r w:rsidR="009919BA">
        <w:rPr>
          <w:sz w:val="24"/>
          <w:szCs w:val="24"/>
        </w:rPr>
        <w:t xml:space="preserve"> </w:t>
      </w:r>
      <w:r w:rsidR="00D471DB">
        <w:rPr>
          <w:sz w:val="24"/>
          <w:szCs w:val="24"/>
        </w:rPr>
        <w:t>w</w:t>
      </w:r>
      <w:r w:rsidR="00125372">
        <w:rPr>
          <w:sz w:val="24"/>
          <w:szCs w:val="24"/>
        </w:rPr>
        <w:t>hich asked</w:t>
      </w:r>
      <w:r w:rsidR="009919BA">
        <w:rPr>
          <w:sz w:val="24"/>
          <w:szCs w:val="24"/>
        </w:rPr>
        <w:t xml:space="preserve"> </w:t>
      </w:r>
      <w:r w:rsidR="00EC792C">
        <w:rPr>
          <w:sz w:val="24"/>
          <w:szCs w:val="24"/>
        </w:rPr>
        <w:t>for ideas</w:t>
      </w:r>
      <w:r w:rsidR="00D471DB">
        <w:rPr>
          <w:sz w:val="24"/>
          <w:szCs w:val="24"/>
        </w:rPr>
        <w:t xml:space="preserve"> on </w:t>
      </w:r>
      <w:r w:rsidR="009919BA">
        <w:rPr>
          <w:sz w:val="24"/>
          <w:szCs w:val="24"/>
        </w:rPr>
        <w:t xml:space="preserve">how to </w:t>
      </w:r>
      <w:r w:rsidR="00D471DB">
        <w:rPr>
          <w:sz w:val="24"/>
          <w:szCs w:val="24"/>
        </w:rPr>
        <w:t>increase</w:t>
      </w:r>
      <w:r w:rsidR="009B5038" w:rsidRPr="00125372">
        <w:rPr>
          <w:sz w:val="24"/>
          <w:szCs w:val="24"/>
        </w:rPr>
        <w:t xml:space="preserve"> retention</w:t>
      </w:r>
      <w:r w:rsidR="00EC792C">
        <w:rPr>
          <w:sz w:val="24"/>
          <w:szCs w:val="24"/>
        </w:rPr>
        <w:t xml:space="preserve"> and</w:t>
      </w:r>
      <w:r w:rsidR="00125372">
        <w:rPr>
          <w:sz w:val="24"/>
          <w:szCs w:val="24"/>
        </w:rPr>
        <w:t xml:space="preserve"> how </w:t>
      </w:r>
      <w:r w:rsidR="007547E7" w:rsidRPr="00125372">
        <w:rPr>
          <w:sz w:val="24"/>
          <w:szCs w:val="24"/>
        </w:rPr>
        <w:t>to support the faculty</w:t>
      </w:r>
    </w:p>
    <w:p w14:paraId="5D257E64" w14:textId="5D459D4C" w:rsidR="00EC792C" w:rsidRDefault="00EC792C" w:rsidP="00EC792C">
      <w:pPr>
        <w:pStyle w:val="ListParagraph"/>
        <w:numPr>
          <w:ilvl w:val="4"/>
          <w:numId w:val="7"/>
        </w:numPr>
        <w:rPr>
          <w:sz w:val="24"/>
          <w:szCs w:val="24"/>
        </w:rPr>
      </w:pPr>
      <w:r>
        <w:rPr>
          <w:sz w:val="24"/>
          <w:szCs w:val="24"/>
        </w:rPr>
        <w:t>Results</w:t>
      </w:r>
      <w:r w:rsidR="00D471DB">
        <w:rPr>
          <w:sz w:val="24"/>
          <w:szCs w:val="24"/>
        </w:rPr>
        <w:t xml:space="preserve"> showed that faculty wanted: </w:t>
      </w:r>
    </w:p>
    <w:p w14:paraId="19A24EB6" w14:textId="188C44BC" w:rsidR="007547E7" w:rsidRDefault="00EC792C" w:rsidP="00EC792C">
      <w:pPr>
        <w:pStyle w:val="ListParagraph"/>
        <w:numPr>
          <w:ilvl w:val="5"/>
          <w:numId w:val="7"/>
        </w:numPr>
        <w:rPr>
          <w:sz w:val="24"/>
          <w:szCs w:val="24"/>
        </w:rPr>
      </w:pPr>
      <w:r>
        <w:rPr>
          <w:sz w:val="24"/>
          <w:szCs w:val="24"/>
        </w:rPr>
        <w:t>Opportunities for DEIJ mentoring (students and faculty)</w:t>
      </w:r>
    </w:p>
    <w:p w14:paraId="3435A1A0" w14:textId="0BFADA45" w:rsidR="00EC792C" w:rsidRDefault="00EC792C" w:rsidP="00EC792C">
      <w:pPr>
        <w:pStyle w:val="ListParagraph"/>
        <w:numPr>
          <w:ilvl w:val="5"/>
          <w:numId w:val="7"/>
        </w:numPr>
        <w:rPr>
          <w:sz w:val="24"/>
          <w:szCs w:val="24"/>
        </w:rPr>
      </w:pPr>
      <w:r>
        <w:rPr>
          <w:sz w:val="24"/>
          <w:szCs w:val="24"/>
        </w:rPr>
        <w:t xml:space="preserve">Offer </w:t>
      </w:r>
      <w:r w:rsidR="00D471DB">
        <w:rPr>
          <w:sz w:val="24"/>
          <w:szCs w:val="24"/>
        </w:rPr>
        <w:t>publication opportunities (not just for</w:t>
      </w:r>
      <w:r w:rsidR="002E3AC4">
        <w:rPr>
          <w:sz w:val="24"/>
          <w:szCs w:val="24"/>
        </w:rPr>
        <w:t xml:space="preserve"> senior faculty) </w:t>
      </w:r>
    </w:p>
    <w:p w14:paraId="1D7D9245" w14:textId="62DD0605" w:rsidR="002E3AC4" w:rsidRDefault="000645DA" w:rsidP="00EC792C">
      <w:pPr>
        <w:pStyle w:val="ListParagraph"/>
        <w:numPr>
          <w:ilvl w:val="5"/>
          <w:numId w:val="7"/>
        </w:numPr>
        <w:rPr>
          <w:sz w:val="24"/>
          <w:szCs w:val="24"/>
        </w:rPr>
      </w:pPr>
      <w:r>
        <w:rPr>
          <w:sz w:val="24"/>
          <w:szCs w:val="24"/>
        </w:rPr>
        <w:t>T</w:t>
      </w:r>
      <w:r w:rsidR="000622ED">
        <w:rPr>
          <w:sz w:val="24"/>
          <w:szCs w:val="24"/>
        </w:rPr>
        <w:t>he high</w:t>
      </w:r>
      <w:r w:rsidR="002E3AC4">
        <w:rPr>
          <w:sz w:val="24"/>
          <w:szCs w:val="24"/>
        </w:rPr>
        <w:t xml:space="preserve"> cost of living </w:t>
      </w:r>
      <w:r>
        <w:rPr>
          <w:sz w:val="24"/>
          <w:szCs w:val="24"/>
        </w:rPr>
        <w:t>to be addressed</w:t>
      </w:r>
    </w:p>
    <w:p w14:paraId="5181EB09" w14:textId="05721FBD" w:rsidR="000622ED" w:rsidRDefault="00387423" w:rsidP="000622ED">
      <w:pPr>
        <w:pStyle w:val="ListParagraph"/>
        <w:numPr>
          <w:ilvl w:val="6"/>
          <w:numId w:val="7"/>
        </w:numPr>
        <w:rPr>
          <w:sz w:val="24"/>
          <w:szCs w:val="24"/>
        </w:rPr>
      </w:pPr>
      <w:r>
        <w:rPr>
          <w:sz w:val="24"/>
          <w:szCs w:val="24"/>
        </w:rPr>
        <w:t>Short-term on-campus housing oppor</w:t>
      </w:r>
      <w:r w:rsidR="00A20747">
        <w:rPr>
          <w:sz w:val="24"/>
          <w:szCs w:val="24"/>
        </w:rPr>
        <w:t xml:space="preserve">tunities for new faculty </w:t>
      </w:r>
    </w:p>
    <w:p w14:paraId="3F074B08" w14:textId="1ECC2D45" w:rsidR="002E3AC4" w:rsidRDefault="002E3AC4" w:rsidP="00EC792C">
      <w:pPr>
        <w:pStyle w:val="ListParagraph"/>
        <w:numPr>
          <w:ilvl w:val="5"/>
          <w:numId w:val="7"/>
        </w:numPr>
        <w:rPr>
          <w:sz w:val="24"/>
          <w:szCs w:val="24"/>
        </w:rPr>
      </w:pPr>
      <w:r>
        <w:rPr>
          <w:sz w:val="24"/>
          <w:szCs w:val="24"/>
        </w:rPr>
        <w:t xml:space="preserve">Monthly meetings focused on DEIJ college/university initiatives </w:t>
      </w:r>
    </w:p>
    <w:p w14:paraId="2F6C670B" w14:textId="29F4F822" w:rsidR="009919BA" w:rsidRPr="00E26351" w:rsidRDefault="000645DA" w:rsidP="00E26351">
      <w:pPr>
        <w:pStyle w:val="ListParagraph"/>
        <w:numPr>
          <w:ilvl w:val="5"/>
          <w:numId w:val="7"/>
        </w:numPr>
        <w:rPr>
          <w:sz w:val="24"/>
          <w:szCs w:val="24"/>
        </w:rPr>
      </w:pPr>
      <w:r>
        <w:rPr>
          <w:sz w:val="24"/>
          <w:szCs w:val="24"/>
        </w:rPr>
        <w:t>T</w:t>
      </w:r>
      <w:r w:rsidR="000622ED">
        <w:rPr>
          <w:sz w:val="24"/>
          <w:szCs w:val="24"/>
        </w:rPr>
        <w:t>horough exit interviews</w:t>
      </w:r>
      <w:r>
        <w:rPr>
          <w:sz w:val="24"/>
          <w:szCs w:val="24"/>
        </w:rPr>
        <w:t xml:space="preserve"> </w:t>
      </w:r>
      <w:r w:rsidR="006144B9">
        <w:rPr>
          <w:sz w:val="24"/>
          <w:szCs w:val="24"/>
        </w:rPr>
        <w:t>conducted,</w:t>
      </w:r>
      <w:r w:rsidR="001F5F40">
        <w:rPr>
          <w:sz w:val="24"/>
          <w:szCs w:val="24"/>
        </w:rPr>
        <w:t xml:space="preserve"> and </w:t>
      </w:r>
      <w:r w:rsidR="000622ED">
        <w:rPr>
          <w:sz w:val="24"/>
          <w:szCs w:val="24"/>
        </w:rPr>
        <w:t xml:space="preserve">data </w:t>
      </w:r>
      <w:r>
        <w:rPr>
          <w:sz w:val="24"/>
          <w:szCs w:val="24"/>
        </w:rPr>
        <w:t xml:space="preserve">analyzed </w:t>
      </w:r>
      <w:r w:rsidR="000622ED">
        <w:rPr>
          <w:sz w:val="24"/>
          <w:szCs w:val="24"/>
        </w:rPr>
        <w:t xml:space="preserve">to </w:t>
      </w:r>
      <w:r w:rsidR="001F5F40">
        <w:rPr>
          <w:sz w:val="24"/>
          <w:szCs w:val="24"/>
        </w:rPr>
        <w:t>see</w:t>
      </w:r>
      <w:r>
        <w:rPr>
          <w:sz w:val="24"/>
          <w:szCs w:val="24"/>
        </w:rPr>
        <w:t xml:space="preserve"> why there is</w:t>
      </w:r>
      <w:r w:rsidR="00387423">
        <w:rPr>
          <w:sz w:val="24"/>
          <w:szCs w:val="24"/>
        </w:rPr>
        <w:t xml:space="preserve"> poor retention </w:t>
      </w:r>
    </w:p>
    <w:p w14:paraId="29797758" w14:textId="05A8EDB1" w:rsidR="00865E1E" w:rsidRPr="00A13417" w:rsidRDefault="00A20747" w:rsidP="00865E1E">
      <w:pPr>
        <w:pStyle w:val="ListParagraph"/>
        <w:numPr>
          <w:ilvl w:val="4"/>
          <w:numId w:val="7"/>
        </w:numPr>
        <w:rPr>
          <w:sz w:val="24"/>
          <w:szCs w:val="24"/>
        </w:rPr>
      </w:pPr>
      <w:r>
        <w:rPr>
          <w:sz w:val="24"/>
          <w:szCs w:val="24"/>
        </w:rPr>
        <w:lastRenderedPageBreak/>
        <w:t xml:space="preserve">If anyone has any additional suggestions, please </w:t>
      </w:r>
      <w:hyperlink r:id="rId7" w:history="1">
        <w:r w:rsidRPr="00A13417">
          <w:rPr>
            <w:rStyle w:val="Hyperlink"/>
            <w:sz w:val="24"/>
            <w:szCs w:val="24"/>
          </w:rPr>
          <w:t>email Christine Lemley</w:t>
        </w:r>
      </w:hyperlink>
    </w:p>
    <w:p w14:paraId="31934269" w14:textId="37D096AC" w:rsidR="00FA2455" w:rsidRPr="00A13417" w:rsidRDefault="006B5F2D" w:rsidP="005F4BD2">
      <w:pPr>
        <w:pStyle w:val="ListParagraph"/>
        <w:numPr>
          <w:ilvl w:val="1"/>
          <w:numId w:val="7"/>
        </w:numPr>
        <w:rPr>
          <w:b/>
          <w:bCs/>
          <w:sz w:val="24"/>
          <w:szCs w:val="24"/>
        </w:rPr>
      </w:pPr>
      <w:r w:rsidRPr="00A13417">
        <w:rPr>
          <w:b/>
          <w:bCs/>
          <w:sz w:val="24"/>
          <w:szCs w:val="24"/>
        </w:rPr>
        <w:t>Happenings at the IMQ</w:t>
      </w:r>
      <w:r w:rsidR="007B1157" w:rsidRPr="00A13417">
        <w:rPr>
          <w:b/>
          <w:bCs/>
          <w:sz w:val="24"/>
          <w:szCs w:val="24"/>
        </w:rPr>
        <w:t xml:space="preserve"> </w:t>
      </w:r>
    </w:p>
    <w:p w14:paraId="33760F2E" w14:textId="1C99E468" w:rsidR="00241AC6" w:rsidRPr="00A13417" w:rsidRDefault="00D9038C" w:rsidP="00FA2455">
      <w:pPr>
        <w:pStyle w:val="ListParagraph"/>
        <w:numPr>
          <w:ilvl w:val="2"/>
          <w:numId w:val="7"/>
        </w:numPr>
        <w:rPr>
          <w:sz w:val="24"/>
          <w:szCs w:val="24"/>
        </w:rPr>
      </w:pPr>
      <w:r w:rsidRPr="00A13417">
        <w:rPr>
          <w:sz w:val="24"/>
          <w:szCs w:val="24"/>
        </w:rPr>
        <w:t>NAU celebrates both</w:t>
      </w:r>
      <w:r w:rsidR="00EA59A7" w:rsidRPr="00A13417">
        <w:rPr>
          <w:sz w:val="24"/>
          <w:szCs w:val="24"/>
        </w:rPr>
        <w:t xml:space="preserve"> </w:t>
      </w:r>
      <w:hyperlink r:id="rId8" w:history="1">
        <w:r w:rsidR="00241AC6" w:rsidRPr="00A13417">
          <w:rPr>
            <w:rStyle w:val="Hyperlink"/>
            <w:sz w:val="24"/>
            <w:szCs w:val="24"/>
          </w:rPr>
          <w:t xml:space="preserve">Asian </w:t>
        </w:r>
        <w:r w:rsidR="00EA59A7" w:rsidRPr="00A13417">
          <w:rPr>
            <w:rStyle w:val="Hyperlink"/>
            <w:sz w:val="24"/>
            <w:szCs w:val="24"/>
          </w:rPr>
          <w:t xml:space="preserve">American </w:t>
        </w:r>
        <w:r w:rsidR="00241AC6" w:rsidRPr="00A13417">
          <w:rPr>
            <w:rStyle w:val="Hyperlink"/>
            <w:sz w:val="24"/>
            <w:szCs w:val="24"/>
          </w:rPr>
          <w:t>Pacific Islander Month</w:t>
        </w:r>
      </w:hyperlink>
      <w:r w:rsidR="00763D67" w:rsidRPr="00A13417">
        <w:rPr>
          <w:sz w:val="24"/>
          <w:szCs w:val="24"/>
        </w:rPr>
        <w:t xml:space="preserve"> and </w:t>
      </w:r>
      <w:r w:rsidR="00521AAE" w:rsidRPr="00A13417">
        <w:rPr>
          <w:sz w:val="24"/>
          <w:szCs w:val="24"/>
        </w:rPr>
        <w:t xml:space="preserve">LGBTQIA+ </w:t>
      </w:r>
      <w:r w:rsidR="00241AC6" w:rsidRPr="00A13417">
        <w:rPr>
          <w:sz w:val="24"/>
          <w:szCs w:val="24"/>
        </w:rPr>
        <w:t>Pride</w:t>
      </w:r>
      <w:r w:rsidR="00521AAE" w:rsidRPr="00A13417">
        <w:rPr>
          <w:sz w:val="24"/>
          <w:szCs w:val="24"/>
        </w:rPr>
        <w:t xml:space="preserve"> Month</w:t>
      </w:r>
      <w:r w:rsidR="00763D67" w:rsidRPr="00A13417">
        <w:rPr>
          <w:sz w:val="24"/>
          <w:szCs w:val="24"/>
        </w:rPr>
        <w:t xml:space="preserve"> in April (so students can participate) </w:t>
      </w:r>
      <w:r w:rsidR="00521AAE" w:rsidRPr="00A13417">
        <w:rPr>
          <w:sz w:val="24"/>
          <w:szCs w:val="24"/>
        </w:rPr>
        <w:t xml:space="preserve"> </w:t>
      </w:r>
    </w:p>
    <w:p w14:paraId="2F26B8DF" w14:textId="3B3C80B9" w:rsidR="00D27A04" w:rsidRPr="00A13417" w:rsidRDefault="00864936" w:rsidP="0044336D">
      <w:pPr>
        <w:pStyle w:val="ListParagraph"/>
        <w:numPr>
          <w:ilvl w:val="2"/>
          <w:numId w:val="7"/>
        </w:numPr>
        <w:rPr>
          <w:sz w:val="24"/>
          <w:szCs w:val="24"/>
        </w:rPr>
      </w:pPr>
      <w:r w:rsidRPr="00A13417">
        <w:rPr>
          <w:sz w:val="24"/>
          <w:szCs w:val="24"/>
        </w:rPr>
        <w:t xml:space="preserve">Trans </w:t>
      </w:r>
      <w:r w:rsidR="00D543FF" w:rsidRPr="00A13417">
        <w:rPr>
          <w:sz w:val="24"/>
          <w:szCs w:val="24"/>
        </w:rPr>
        <w:t>D</w:t>
      </w:r>
      <w:r w:rsidRPr="00A13417">
        <w:rPr>
          <w:sz w:val="24"/>
          <w:szCs w:val="24"/>
        </w:rPr>
        <w:t xml:space="preserve">ay of </w:t>
      </w:r>
      <w:r w:rsidR="00D543FF" w:rsidRPr="00A13417">
        <w:rPr>
          <w:sz w:val="24"/>
          <w:szCs w:val="24"/>
        </w:rPr>
        <w:t>V</w:t>
      </w:r>
      <w:r w:rsidRPr="00A13417">
        <w:rPr>
          <w:sz w:val="24"/>
          <w:szCs w:val="24"/>
        </w:rPr>
        <w:t xml:space="preserve">isibility </w:t>
      </w:r>
      <w:r w:rsidR="00D543FF" w:rsidRPr="00A13417">
        <w:rPr>
          <w:sz w:val="24"/>
          <w:szCs w:val="24"/>
        </w:rPr>
        <w:t>L</w:t>
      </w:r>
      <w:r w:rsidRPr="00A13417">
        <w:rPr>
          <w:sz w:val="24"/>
          <w:szCs w:val="24"/>
        </w:rPr>
        <w:t xml:space="preserve">istening </w:t>
      </w:r>
      <w:r w:rsidR="00D543FF" w:rsidRPr="00A13417">
        <w:rPr>
          <w:sz w:val="24"/>
          <w:szCs w:val="24"/>
        </w:rPr>
        <w:t>S</w:t>
      </w:r>
      <w:r w:rsidRPr="00A13417">
        <w:rPr>
          <w:sz w:val="24"/>
          <w:szCs w:val="24"/>
        </w:rPr>
        <w:t>ession –</w:t>
      </w:r>
      <w:r w:rsidR="00D543FF" w:rsidRPr="00A13417">
        <w:rPr>
          <w:sz w:val="24"/>
          <w:szCs w:val="24"/>
        </w:rPr>
        <w:t xml:space="preserve"> to provide support for students with the</w:t>
      </w:r>
      <w:r w:rsidRPr="00A13417">
        <w:rPr>
          <w:sz w:val="24"/>
          <w:szCs w:val="24"/>
        </w:rPr>
        <w:t xml:space="preserve"> recent pa</w:t>
      </w:r>
      <w:r w:rsidR="00D543FF" w:rsidRPr="00A13417">
        <w:rPr>
          <w:sz w:val="24"/>
          <w:szCs w:val="24"/>
        </w:rPr>
        <w:t>ssa</w:t>
      </w:r>
      <w:r w:rsidRPr="00A13417">
        <w:rPr>
          <w:sz w:val="24"/>
          <w:szCs w:val="24"/>
        </w:rPr>
        <w:t xml:space="preserve">ge of </w:t>
      </w:r>
      <w:r w:rsidR="00D543FF" w:rsidRPr="00A13417">
        <w:rPr>
          <w:sz w:val="24"/>
          <w:szCs w:val="24"/>
        </w:rPr>
        <w:t xml:space="preserve">anti-transgender legislation </w:t>
      </w:r>
      <w:r w:rsidRPr="00A13417">
        <w:rPr>
          <w:sz w:val="24"/>
          <w:szCs w:val="24"/>
        </w:rPr>
        <w:t xml:space="preserve"> </w:t>
      </w:r>
    </w:p>
    <w:p w14:paraId="6D1485C0" w14:textId="1FD50865" w:rsidR="00870371" w:rsidRDefault="0044336D" w:rsidP="00E5090F">
      <w:pPr>
        <w:pStyle w:val="ListParagraph"/>
        <w:numPr>
          <w:ilvl w:val="2"/>
          <w:numId w:val="7"/>
        </w:numPr>
        <w:rPr>
          <w:sz w:val="24"/>
          <w:szCs w:val="24"/>
        </w:rPr>
      </w:pPr>
      <w:r w:rsidRPr="00A13417">
        <w:rPr>
          <w:sz w:val="24"/>
          <w:szCs w:val="24"/>
        </w:rPr>
        <w:t>Coconino</w:t>
      </w:r>
      <w:r w:rsidR="00870371" w:rsidRPr="00A13417">
        <w:rPr>
          <w:sz w:val="24"/>
          <w:szCs w:val="24"/>
        </w:rPr>
        <w:t xml:space="preserve"> and Campus Health</w:t>
      </w:r>
      <w:r w:rsidRPr="00A13417">
        <w:rPr>
          <w:sz w:val="24"/>
          <w:szCs w:val="24"/>
        </w:rPr>
        <w:t xml:space="preserve"> -</w:t>
      </w:r>
      <w:r w:rsidR="00870371" w:rsidRPr="00A13417">
        <w:rPr>
          <w:sz w:val="24"/>
          <w:szCs w:val="24"/>
        </w:rPr>
        <w:t xml:space="preserve"> STI Testing </w:t>
      </w:r>
    </w:p>
    <w:p w14:paraId="4F0242FF" w14:textId="62CF4DFB" w:rsidR="00365562" w:rsidRPr="00365562" w:rsidRDefault="00365562" w:rsidP="00365562">
      <w:pPr>
        <w:pStyle w:val="ListParagraph"/>
        <w:numPr>
          <w:ilvl w:val="2"/>
          <w:numId w:val="7"/>
        </w:numPr>
        <w:rPr>
          <w:sz w:val="24"/>
          <w:szCs w:val="24"/>
        </w:rPr>
      </w:pPr>
      <w:r w:rsidRPr="00A13417">
        <w:rPr>
          <w:sz w:val="24"/>
          <w:szCs w:val="24"/>
        </w:rPr>
        <w:t>Gold Axe Awards, April 12</w:t>
      </w:r>
      <w:r w:rsidRPr="00A13417">
        <w:rPr>
          <w:sz w:val="24"/>
          <w:szCs w:val="24"/>
          <w:vertAlign w:val="superscript"/>
        </w:rPr>
        <w:t>th</w:t>
      </w:r>
      <w:r w:rsidRPr="00A13417">
        <w:rPr>
          <w:sz w:val="24"/>
          <w:szCs w:val="24"/>
        </w:rPr>
        <w:t>,  5-7pm, at High Country Conference Center</w:t>
      </w:r>
    </w:p>
    <w:p w14:paraId="3BFDA62F" w14:textId="29B8915F" w:rsidR="00870371" w:rsidRPr="00A13417" w:rsidRDefault="00322BAF" w:rsidP="00E5090F">
      <w:pPr>
        <w:pStyle w:val="ListParagraph"/>
        <w:numPr>
          <w:ilvl w:val="2"/>
          <w:numId w:val="7"/>
        </w:numPr>
        <w:rPr>
          <w:sz w:val="24"/>
          <w:szCs w:val="24"/>
        </w:rPr>
      </w:pPr>
      <w:r w:rsidRPr="00A13417">
        <w:rPr>
          <w:sz w:val="24"/>
          <w:szCs w:val="24"/>
        </w:rPr>
        <w:t xml:space="preserve">API Heritage </w:t>
      </w:r>
      <w:r w:rsidR="0044336D" w:rsidRPr="00A13417">
        <w:rPr>
          <w:sz w:val="24"/>
          <w:szCs w:val="24"/>
        </w:rPr>
        <w:t>M</w:t>
      </w:r>
      <w:r w:rsidRPr="00A13417">
        <w:rPr>
          <w:sz w:val="24"/>
          <w:szCs w:val="24"/>
        </w:rPr>
        <w:t xml:space="preserve">onth </w:t>
      </w:r>
      <w:r w:rsidR="0044336D" w:rsidRPr="00A13417">
        <w:rPr>
          <w:sz w:val="24"/>
          <w:szCs w:val="24"/>
        </w:rPr>
        <w:t>C</w:t>
      </w:r>
      <w:r w:rsidRPr="00A13417">
        <w:rPr>
          <w:sz w:val="24"/>
          <w:szCs w:val="24"/>
        </w:rPr>
        <w:t>elebration</w:t>
      </w:r>
      <w:r w:rsidR="0044336D" w:rsidRPr="00A13417">
        <w:rPr>
          <w:sz w:val="24"/>
          <w:szCs w:val="24"/>
        </w:rPr>
        <w:t xml:space="preserve"> – April 14</w:t>
      </w:r>
      <w:r w:rsidR="0044336D" w:rsidRPr="00A13417">
        <w:rPr>
          <w:sz w:val="24"/>
          <w:szCs w:val="24"/>
          <w:vertAlign w:val="superscript"/>
        </w:rPr>
        <w:t>th</w:t>
      </w:r>
      <w:r w:rsidR="0044336D" w:rsidRPr="00A13417">
        <w:rPr>
          <w:sz w:val="24"/>
          <w:szCs w:val="24"/>
        </w:rPr>
        <w:t xml:space="preserve"> in the International Pavi</w:t>
      </w:r>
      <w:r w:rsidR="00445C8B" w:rsidRPr="00A13417">
        <w:rPr>
          <w:sz w:val="24"/>
          <w:szCs w:val="24"/>
        </w:rPr>
        <w:t xml:space="preserve">lion </w:t>
      </w:r>
      <w:r w:rsidRPr="00A13417">
        <w:rPr>
          <w:sz w:val="24"/>
          <w:szCs w:val="24"/>
        </w:rPr>
        <w:t xml:space="preserve"> </w:t>
      </w:r>
    </w:p>
    <w:p w14:paraId="3F6BBFF4" w14:textId="3595F155" w:rsidR="00322BAF" w:rsidRPr="00A13417" w:rsidRDefault="00322BAF" w:rsidP="00E5090F">
      <w:pPr>
        <w:pStyle w:val="ListParagraph"/>
        <w:numPr>
          <w:ilvl w:val="2"/>
          <w:numId w:val="7"/>
        </w:numPr>
        <w:rPr>
          <w:sz w:val="24"/>
          <w:szCs w:val="24"/>
        </w:rPr>
      </w:pPr>
      <w:r w:rsidRPr="00A13417">
        <w:rPr>
          <w:sz w:val="24"/>
          <w:szCs w:val="24"/>
        </w:rPr>
        <w:t xml:space="preserve">Latin </w:t>
      </w:r>
      <w:r w:rsidR="00445C8B" w:rsidRPr="00A13417">
        <w:rPr>
          <w:sz w:val="24"/>
          <w:szCs w:val="24"/>
        </w:rPr>
        <w:t>D</w:t>
      </w:r>
      <w:r w:rsidRPr="00A13417">
        <w:rPr>
          <w:sz w:val="24"/>
          <w:szCs w:val="24"/>
        </w:rPr>
        <w:t xml:space="preserve">ance night </w:t>
      </w:r>
      <w:r w:rsidR="00445C8B" w:rsidRPr="00A13417">
        <w:rPr>
          <w:sz w:val="24"/>
          <w:szCs w:val="24"/>
        </w:rPr>
        <w:t xml:space="preserve">April </w:t>
      </w:r>
      <w:r w:rsidRPr="00A13417">
        <w:rPr>
          <w:sz w:val="24"/>
          <w:szCs w:val="24"/>
        </w:rPr>
        <w:t>14</w:t>
      </w:r>
      <w:r w:rsidRPr="00A13417">
        <w:rPr>
          <w:sz w:val="24"/>
          <w:szCs w:val="24"/>
          <w:vertAlign w:val="superscript"/>
        </w:rPr>
        <w:t>th</w:t>
      </w:r>
      <w:r w:rsidRPr="00A13417">
        <w:rPr>
          <w:sz w:val="24"/>
          <w:szCs w:val="24"/>
        </w:rPr>
        <w:t xml:space="preserve"> </w:t>
      </w:r>
    </w:p>
    <w:p w14:paraId="5D5CFBA2" w14:textId="2C80A200" w:rsidR="009A34D8" w:rsidRPr="00A13417" w:rsidRDefault="009A34D8" w:rsidP="00E5090F">
      <w:pPr>
        <w:pStyle w:val="ListParagraph"/>
        <w:numPr>
          <w:ilvl w:val="2"/>
          <w:numId w:val="7"/>
        </w:numPr>
        <w:rPr>
          <w:sz w:val="24"/>
          <w:szCs w:val="24"/>
        </w:rPr>
      </w:pPr>
      <w:r w:rsidRPr="00A13417">
        <w:rPr>
          <w:sz w:val="24"/>
          <w:szCs w:val="24"/>
        </w:rPr>
        <w:t xml:space="preserve">End of year </w:t>
      </w:r>
      <w:r w:rsidR="00445C8B" w:rsidRPr="00A13417">
        <w:rPr>
          <w:sz w:val="24"/>
          <w:szCs w:val="24"/>
        </w:rPr>
        <w:t>C</w:t>
      </w:r>
      <w:r w:rsidRPr="00A13417">
        <w:rPr>
          <w:sz w:val="24"/>
          <w:szCs w:val="24"/>
        </w:rPr>
        <w:t xml:space="preserve">elebration </w:t>
      </w:r>
      <w:r w:rsidR="00445C8B" w:rsidRPr="00A13417">
        <w:rPr>
          <w:sz w:val="24"/>
          <w:szCs w:val="24"/>
        </w:rPr>
        <w:t>D</w:t>
      </w:r>
      <w:r w:rsidRPr="00A13417">
        <w:rPr>
          <w:sz w:val="24"/>
          <w:szCs w:val="24"/>
        </w:rPr>
        <w:t xml:space="preserve">inner </w:t>
      </w:r>
      <w:r w:rsidR="00445C8B" w:rsidRPr="00A13417">
        <w:rPr>
          <w:sz w:val="24"/>
          <w:szCs w:val="24"/>
        </w:rPr>
        <w:t xml:space="preserve">April </w:t>
      </w:r>
      <w:r w:rsidRPr="00A13417">
        <w:rPr>
          <w:sz w:val="24"/>
          <w:szCs w:val="24"/>
        </w:rPr>
        <w:t>19</w:t>
      </w:r>
      <w:r w:rsidRPr="00A13417">
        <w:rPr>
          <w:sz w:val="24"/>
          <w:szCs w:val="24"/>
          <w:vertAlign w:val="superscript"/>
        </w:rPr>
        <w:t>th</w:t>
      </w:r>
      <w:r w:rsidRPr="00A13417">
        <w:rPr>
          <w:sz w:val="24"/>
          <w:szCs w:val="24"/>
        </w:rPr>
        <w:t xml:space="preserve"> </w:t>
      </w:r>
    </w:p>
    <w:p w14:paraId="190CC006" w14:textId="72813DAF" w:rsidR="009A34D8" w:rsidRPr="00A13417" w:rsidRDefault="009A34D8" w:rsidP="00E5090F">
      <w:pPr>
        <w:pStyle w:val="ListParagraph"/>
        <w:numPr>
          <w:ilvl w:val="2"/>
          <w:numId w:val="7"/>
        </w:numPr>
        <w:rPr>
          <w:sz w:val="24"/>
          <w:szCs w:val="24"/>
        </w:rPr>
      </w:pPr>
      <w:r w:rsidRPr="00A13417">
        <w:rPr>
          <w:sz w:val="24"/>
          <w:szCs w:val="24"/>
        </w:rPr>
        <w:t xml:space="preserve">K-pop </w:t>
      </w:r>
      <w:r w:rsidR="00445C8B" w:rsidRPr="00A13417">
        <w:rPr>
          <w:sz w:val="24"/>
          <w:szCs w:val="24"/>
        </w:rPr>
        <w:t>K</w:t>
      </w:r>
      <w:r w:rsidRPr="00A13417">
        <w:rPr>
          <w:sz w:val="24"/>
          <w:szCs w:val="24"/>
        </w:rPr>
        <w:t>araoke night</w:t>
      </w:r>
      <w:r w:rsidR="0093156E" w:rsidRPr="00A13417">
        <w:rPr>
          <w:sz w:val="24"/>
          <w:szCs w:val="24"/>
        </w:rPr>
        <w:t xml:space="preserve"> April 21</w:t>
      </w:r>
      <w:r w:rsidR="0093156E" w:rsidRPr="00A13417">
        <w:rPr>
          <w:sz w:val="24"/>
          <w:szCs w:val="24"/>
          <w:vertAlign w:val="superscript"/>
        </w:rPr>
        <w:t>st</w:t>
      </w:r>
      <w:r w:rsidR="0093156E" w:rsidRPr="00A13417">
        <w:rPr>
          <w:sz w:val="24"/>
          <w:szCs w:val="24"/>
        </w:rPr>
        <w:t xml:space="preserve"> IMQ Center </w:t>
      </w:r>
      <w:r w:rsidRPr="00A13417">
        <w:rPr>
          <w:sz w:val="24"/>
          <w:szCs w:val="24"/>
        </w:rPr>
        <w:t xml:space="preserve"> </w:t>
      </w:r>
    </w:p>
    <w:p w14:paraId="3BDD1B1E" w14:textId="7EEBF7B6" w:rsidR="009A34D8" w:rsidRPr="00A13417" w:rsidRDefault="0093156E" w:rsidP="00E5090F">
      <w:pPr>
        <w:pStyle w:val="ListParagraph"/>
        <w:numPr>
          <w:ilvl w:val="2"/>
          <w:numId w:val="7"/>
        </w:numPr>
        <w:rPr>
          <w:sz w:val="24"/>
          <w:szCs w:val="24"/>
        </w:rPr>
      </w:pPr>
      <w:r w:rsidRPr="00A13417">
        <w:rPr>
          <w:sz w:val="24"/>
          <w:szCs w:val="24"/>
        </w:rPr>
        <w:t xml:space="preserve">April </w:t>
      </w:r>
      <w:r w:rsidR="009A34D8" w:rsidRPr="00A13417">
        <w:rPr>
          <w:sz w:val="24"/>
          <w:szCs w:val="24"/>
        </w:rPr>
        <w:t>23</w:t>
      </w:r>
      <w:r w:rsidRPr="00A13417">
        <w:rPr>
          <w:sz w:val="24"/>
          <w:szCs w:val="24"/>
          <w:vertAlign w:val="superscript"/>
        </w:rPr>
        <w:t>r</w:t>
      </w:r>
      <w:r w:rsidR="009A34D8" w:rsidRPr="00A13417">
        <w:rPr>
          <w:sz w:val="24"/>
          <w:szCs w:val="24"/>
          <w:vertAlign w:val="superscript"/>
        </w:rPr>
        <w:t>d</w:t>
      </w:r>
      <w:r w:rsidR="009A34D8" w:rsidRPr="00A13417">
        <w:rPr>
          <w:sz w:val="24"/>
          <w:szCs w:val="24"/>
        </w:rPr>
        <w:t xml:space="preserve"> – Pride drive-in movie behind Cline (</w:t>
      </w:r>
      <w:r w:rsidRPr="00A13417">
        <w:rPr>
          <w:sz w:val="24"/>
          <w:szCs w:val="24"/>
        </w:rPr>
        <w:t xml:space="preserve">from </w:t>
      </w:r>
      <w:r w:rsidR="009A34D8" w:rsidRPr="00A13417">
        <w:rPr>
          <w:sz w:val="24"/>
          <w:szCs w:val="24"/>
        </w:rPr>
        <w:t>2</w:t>
      </w:r>
      <w:r w:rsidRPr="00A13417">
        <w:rPr>
          <w:sz w:val="24"/>
          <w:szCs w:val="24"/>
        </w:rPr>
        <w:t>:00 –</w:t>
      </w:r>
      <w:r w:rsidR="009A34D8" w:rsidRPr="00A13417">
        <w:rPr>
          <w:sz w:val="24"/>
          <w:szCs w:val="24"/>
        </w:rPr>
        <w:t xml:space="preserve"> 9</w:t>
      </w:r>
      <w:r w:rsidRPr="00A13417">
        <w:rPr>
          <w:sz w:val="24"/>
          <w:szCs w:val="24"/>
        </w:rPr>
        <w:t>:00 p.m.</w:t>
      </w:r>
      <w:r w:rsidR="009A34D8" w:rsidRPr="00A13417">
        <w:rPr>
          <w:sz w:val="24"/>
          <w:szCs w:val="24"/>
        </w:rPr>
        <w:t xml:space="preserve">) </w:t>
      </w:r>
    </w:p>
    <w:p w14:paraId="4C8DE0DE" w14:textId="5B3093E3" w:rsidR="009A34D8" w:rsidRPr="00A13417" w:rsidRDefault="009A34D8" w:rsidP="00E5090F">
      <w:pPr>
        <w:pStyle w:val="ListParagraph"/>
        <w:numPr>
          <w:ilvl w:val="3"/>
          <w:numId w:val="7"/>
        </w:numPr>
        <w:rPr>
          <w:sz w:val="24"/>
          <w:szCs w:val="24"/>
        </w:rPr>
      </w:pPr>
      <w:r w:rsidRPr="00A13417">
        <w:rPr>
          <w:sz w:val="24"/>
          <w:szCs w:val="24"/>
        </w:rPr>
        <w:t xml:space="preserve">Resource table, performances, and movie </w:t>
      </w:r>
    </w:p>
    <w:p w14:paraId="60E7CC34" w14:textId="4BE03F14" w:rsidR="000609FF" w:rsidRPr="00A13417" w:rsidRDefault="000609FF" w:rsidP="000609FF">
      <w:pPr>
        <w:pStyle w:val="ListParagraph"/>
        <w:numPr>
          <w:ilvl w:val="2"/>
          <w:numId w:val="7"/>
        </w:numPr>
        <w:rPr>
          <w:sz w:val="24"/>
          <w:szCs w:val="24"/>
        </w:rPr>
      </w:pPr>
      <w:r w:rsidRPr="00A13417">
        <w:rPr>
          <w:sz w:val="24"/>
          <w:szCs w:val="24"/>
        </w:rPr>
        <w:t xml:space="preserve">Diversity convocations </w:t>
      </w:r>
      <w:r w:rsidR="00365562">
        <w:rPr>
          <w:sz w:val="24"/>
          <w:szCs w:val="24"/>
        </w:rPr>
        <w:t xml:space="preserve">currently being planned </w:t>
      </w:r>
    </w:p>
    <w:p w14:paraId="6C8EE883" w14:textId="77777777" w:rsidR="0092753F" w:rsidRPr="00A13417" w:rsidRDefault="0092753F" w:rsidP="0092753F">
      <w:pPr>
        <w:pStyle w:val="ListParagraph"/>
        <w:numPr>
          <w:ilvl w:val="1"/>
          <w:numId w:val="7"/>
        </w:numPr>
        <w:rPr>
          <w:sz w:val="24"/>
          <w:szCs w:val="24"/>
        </w:rPr>
      </w:pPr>
      <w:r w:rsidRPr="00A13417">
        <w:rPr>
          <w:sz w:val="24"/>
          <w:szCs w:val="24"/>
        </w:rPr>
        <w:t xml:space="preserve">Discussion about the importance of attending DEIJ events on campus </w:t>
      </w:r>
    </w:p>
    <w:p w14:paraId="4BCCAFFD" w14:textId="378FF7CF" w:rsidR="000609FF" w:rsidRPr="00A13417" w:rsidRDefault="0038155E" w:rsidP="0092753F">
      <w:pPr>
        <w:pStyle w:val="ListParagraph"/>
        <w:numPr>
          <w:ilvl w:val="2"/>
          <w:numId w:val="7"/>
        </w:numPr>
        <w:rPr>
          <w:sz w:val="24"/>
          <w:szCs w:val="24"/>
        </w:rPr>
      </w:pPr>
      <w:r w:rsidRPr="00A13417">
        <w:rPr>
          <w:sz w:val="24"/>
          <w:szCs w:val="24"/>
        </w:rPr>
        <w:t>Building DEIJ relationship</w:t>
      </w:r>
      <w:r w:rsidR="0092753F" w:rsidRPr="00A13417">
        <w:rPr>
          <w:sz w:val="24"/>
          <w:szCs w:val="24"/>
        </w:rPr>
        <w:t>s</w:t>
      </w:r>
      <w:r w:rsidRPr="00A13417">
        <w:rPr>
          <w:sz w:val="24"/>
          <w:szCs w:val="24"/>
        </w:rPr>
        <w:t xml:space="preserve"> – creating and participating in </w:t>
      </w:r>
      <w:r w:rsidR="00A13417" w:rsidRPr="00A13417">
        <w:rPr>
          <w:sz w:val="24"/>
          <w:szCs w:val="24"/>
        </w:rPr>
        <w:t xml:space="preserve">intersectional events </w:t>
      </w:r>
      <w:r w:rsidRPr="00A13417">
        <w:rPr>
          <w:sz w:val="24"/>
          <w:szCs w:val="24"/>
        </w:rPr>
        <w:t xml:space="preserve"> </w:t>
      </w:r>
    </w:p>
    <w:p w14:paraId="73AA1721" w14:textId="0E0CDEB6" w:rsidR="00A13417" w:rsidRPr="0084736C" w:rsidRDefault="00B20D8D" w:rsidP="0084736C">
      <w:pPr>
        <w:pStyle w:val="ListParagraph"/>
        <w:numPr>
          <w:ilvl w:val="2"/>
          <w:numId w:val="7"/>
        </w:numPr>
        <w:rPr>
          <w:sz w:val="24"/>
          <w:szCs w:val="24"/>
        </w:rPr>
      </w:pPr>
      <w:r w:rsidRPr="00A13417">
        <w:rPr>
          <w:sz w:val="24"/>
          <w:szCs w:val="24"/>
        </w:rPr>
        <w:t>And students notice and value attendance</w:t>
      </w:r>
      <w:r w:rsidR="00365562">
        <w:rPr>
          <w:sz w:val="24"/>
          <w:szCs w:val="24"/>
        </w:rPr>
        <w:t xml:space="preserve"> of faculty and staff </w:t>
      </w:r>
    </w:p>
    <w:p w14:paraId="1FE29C10" w14:textId="77777777" w:rsidR="00A13417" w:rsidRPr="00A13417" w:rsidRDefault="005266BB" w:rsidP="00A13417">
      <w:pPr>
        <w:pStyle w:val="ListParagraph"/>
        <w:numPr>
          <w:ilvl w:val="0"/>
          <w:numId w:val="7"/>
        </w:numPr>
        <w:rPr>
          <w:b/>
          <w:bCs/>
          <w:sz w:val="24"/>
          <w:szCs w:val="24"/>
        </w:rPr>
      </w:pPr>
      <w:r w:rsidRPr="00A13417">
        <w:rPr>
          <w:b/>
          <w:bCs/>
          <w:sz w:val="24"/>
          <w:szCs w:val="24"/>
        </w:rPr>
        <w:t>Discussion topics</w:t>
      </w:r>
    </w:p>
    <w:p w14:paraId="54EE81B7" w14:textId="77777777" w:rsidR="00A13417" w:rsidRPr="00A13417" w:rsidRDefault="009805C5" w:rsidP="00A13417">
      <w:pPr>
        <w:pStyle w:val="ListParagraph"/>
        <w:numPr>
          <w:ilvl w:val="1"/>
          <w:numId w:val="7"/>
        </w:numPr>
        <w:rPr>
          <w:rStyle w:val="Hyperlink"/>
          <w:color w:val="auto"/>
          <w:sz w:val="24"/>
          <w:szCs w:val="24"/>
          <w:u w:val="none"/>
        </w:rPr>
      </w:pPr>
      <w:hyperlink r:id="rId9" w:history="1">
        <w:r w:rsidR="00ED1D60" w:rsidRPr="00A13417">
          <w:rPr>
            <w:rStyle w:val="Hyperlink"/>
            <w:sz w:val="24"/>
            <w:szCs w:val="24"/>
          </w:rPr>
          <w:t>2021 – 2022 President’s Award for Ethnic Diversity Ballot</w:t>
        </w:r>
      </w:hyperlink>
    </w:p>
    <w:p w14:paraId="0BD5D7EC" w14:textId="5229CF02" w:rsidR="00B20D8D" w:rsidRPr="00A13417" w:rsidRDefault="00A13417" w:rsidP="00A13417">
      <w:pPr>
        <w:pStyle w:val="ListParagraph"/>
        <w:numPr>
          <w:ilvl w:val="2"/>
          <w:numId w:val="7"/>
        </w:numPr>
        <w:rPr>
          <w:rStyle w:val="Hyperlink"/>
          <w:color w:val="auto"/>
          <w:sz w:val="24"/>
          <w:szCs w:val="24"/>
          <w:u w:val="none"/>
        </w:rPr>
      </w:pPr>
      <w:r w:rsidRPr="00A13417">
        <w:rPr>
          <w:rStyle w:val="Hyperlink"/>
          <w:color w:val="auto"/>
          <w:sz w:val="24"/>
          <w:szCs w:val="24"/>
          <w:u w:val="none"/>
        </w:rPr>
        <w:t>Have</w:t>
      </w:r>
      <w:r w:rsidR="00367C09" w:rsidRPr="00A13417">
        <w:rPr>
          <w:rStyle w:val="Hyperlink"/>
          <w:color w:val="auto"/>
          <w:sz w:val="24"/>
          <w:szCs w:val="24"/>
          <w:u w:val="none"/>
        </w:rPr>
        <w:t xml:space="preserve"> NOT receive</w:t>
      </w:r>
      <w:r>
        <w:rPr>
          <w:rStyle w:val="Hyperlink"/>
          <w:color w:val="auto"/>
          <w:sz w:val="24"/>
          <w:szCs w:val="24"/>
          <w:u w:val="none"/>
        </w:rPr>
        <w:t>d</w:t>
      </w:r>
      <w:r w:rsidR="00367C09" w:rsidRPr="00A13417">
        <w:rPr>
          <w:rStyle w:val="Hyperlink"/>
          <w:color w:val="auto"/>
          <w:sz w:val="24"/>
          <w:szCs w:val="24"/>
          <w:u w:val="none"/>
        </w:rPr>
        <w:t xml:space="preserve"> any student nominations </w:t>
      </w:r>
    </w:p>
    <w:p w14:paraId="69B7FDB1" w14:textId="77777777" w:rsidR="006939FB" w:rsidRDefault="006939FB" w:rsidP="00F0288F">
      <w:pPr>
        <w:pStyle w:val="ListParagraph"/>
        <w:numPr>
          <w:ilvl w:val="2"/>
          <w:numId w:val="6"/>
        </w:numPr>
        <w:rPr>
          <w:rStyle w:val="Hyperlink"/>
          <w:color w:val="auto"/>
          <w:sz w:val="24"/>
          <w:szCs w:val="24"/>
          <w:u w:val="none"/>
        </w:rPr>
      </w:pPr>
      <w:r>
        <w:rPr>
          <w:rStyle w:val="Hyperlink"/>
          <w:color w:val="auto"/>
          <w:sz w:val="24"/>
          <w:szCs w:val="24"/>
          <w:u w:val="none"/>
        </w:rPr>
        <w:t>Discussed possibility of reopening ballot</w:t>
      </w:r>
    </w:p>
    <w:p w14:paraId="28B87149" w14:textId="77777777" w:rsidR="00B52CD6" w:rsidRDefault="006939FB" w:rsidP="00B52CD6">
      <w:pPr>
        <w:pStyle w:val="ListParagraph"/>
        <w:numPr>
          <w:ilvl w:val="3"/>
          <w:numId w:val="6"/>
        </w:numPr>
        <w:rPr>
          <w:rStyle w:val="Hyperlink"/>
          <w:color w:val="auto"/>
          <w:sz w:val="24"/>
          <w:szCs w:val="24"/>
          <w:u w:val="none"/>
        </w:rPr>
      </w:pPr>
      <w:r>
        <w:rPr>
          <w:rStyle w:val="Hyperlink"/>
          <w:color w:val="auto"/>
          <w:sz w:val="24"/>
          <w:szCs w:val="24"/>
          <w:u w:val="none"/>
        </w:rPr>
        <w:t>Decided to reopen ballot until</w:t>
      </w:r>
      <w:r w:rsidR="00F0288F">
        <w:rPr>
          <w:rStyle w:val="Hyperlink"/>
          <w:color w:val="auto"/>
          <w:sz w:val="24"/>
          <w:szCs w:val="24"/>
          <w:u w:val="none"/>
        </w:rPr>
        <w:t xml:space="preserve"> Wednesday</w:t>
      </w:r>
      <w:r>
        <w:rPr>
          <w:rStyle w:val="Hyperlink"/>
          <w:color w:val="auto"/>
          <w:sz w:val="24"/>
          <w:szCs w:val="24"/>
          <w:u w:val="none"/>
        </w:rPr>
        <w:t xml:space="preserve">, April </w:t>
      </w:r>
      <w:r w:rsidR="00B52CD6">
        <w:rPr>
          <w:rStyle w:val="Hyperlink"/>
          <w:color w:val="auto"/>
          <w:sz w:val="24"/>
          <w:szCs w:val="24"/>
          <w:u w:val="none"/>
        </w:rPr>
        <w:t>6</w:t>
      </w:r>
      <w:r w:rsidR="00B52CD6" w:rsidRPr="00B52CD6">
        <w:rPr>
          <w:rStyle w:val="Hyperlink"/>
          <w:color w:val="auto"/>
          <w:sz w:val="24"/>
          <w:szCs w:val="24"/>
          <w:u w:val="none"/>
          <w:vertAlign w:val="superscript"/>
        </w:rPr>
        <w:t>th</w:t>
      </w:r>
      <w:r w:rsidR="00B52CD6">
        <w:rPr>
          <w:rStyle w:val="Hyperlink"/>
          <w:color w:val="auto"/>
          <w:sz w:val="24"/>
          <w:szCs w:val="24"/>
          <w:u w:val="none"/>
        </w:rPr>
        <w:t>, to</w:t>
      </w:r>
      <w:r w:rsidR="00F0288F">
        <w:rPr>
          <w:rStyle w:val="Hyperlink"/>
          <w:color w:val="auto"/>
          <w:sz w:val="24"/>
          <w:szCs w:val="24"/>
          <w:u w:val="none"/>
        </w:rPr>
        <w:t xml:space="preserve"> get student nominations </w:t>
      </w:r>
    </w:p>
    <w:p w14:paraId="07958B89" w14:textId="77777777" w:rsidR="00B52CD6" w:rsidRDefault="009805C5" w:rsidP="00B52CD6">
      <w:pPr>
        <w:pStyle w:val="ListParagraph"/>
        <w:numPr>
          <w:ilvl w:val="1"/>
          <w:numId w:val="6"/>
        </w:numPr>
        <w:rPr>
          <w:sz w:val="24"/>
          <w:szCs w:val="24"/>
        </w:rPr>
      </w:pPr>
      <w:hyperlink r:id="rId10" w:history="1">
        <w:r w:rsidR="006B5F2D" w:rsidRPr="00B52CD6">
          <w:rPr>
            <w:rStyle w:val="Hyperlink"/>
            <w:sz w:val="24"/>
            <w:szCs w:val="24"/>
          </w:rPr>
          <w:t xml:space="preserve">Strategic </w:t>
        </w:r>
        <w:r w:rsidR="00ED1D60" w:rsidRPr="00B52CD6">
          <w:rPr>
            <w:rStyle w:val="Hyperlink"/>
            <w:sz w:val="24"/>
            <w:szCs w:val="24"/>
          </w:rPr>
          <w:t>Roadmap</w:t>
        </w:r>
      </w:hyperlink>
      <w:r w:rsidR="006B5F2D" w:rsidRPr="00B52CD6">
        <w:rPr>
          <w:sz w:val="24"/>
          <w:szCs w:val="24"/>
        </w:rPr>
        <w:t xml:space="preserve"> Breakout Rooms</w:t>
      </w:r>
    </w:p>
    <w:p w14:paraId="3C5AD7CE" w14:textId="086C0F58" w:rsidR="004133FD" w:rsidRDefault="00681235" w:rsidP="00B52CD6">
      <w:pPr>
        <w:pStyle w:val="ListParagraph"/>
        <w:numPr>
          <w:ilvl w:val="2"/>
          <w:numId w:val="6"/>
        </w:numPr>
        <w:rPr>
          <w:sz w:val="24"/>
          <w:szCs w:val="24"/>
        </w:rPr>
      </w:pPr>
      <w:r w:rsidRPr="00B52CD6">
        <w:rPr>
          <w:sz w:val="24"/>
          <w:szCs w:val="24"/>
        </w:rPr>
        <w:t xml:space="preserve">Dani assigned </w:t>
      </w:r>
      <w:r w:rsidR="00B52CD6">
        <w:rPr>
          <w:sz w:val="24"/>
          <w:szCs w:val="24"/>
        </w:rPr>
        <w:t xml:space="preserve">CED members </w:t>
      </w:r>
      <w:r w:rsidRPr="00B52CD6">
        <w:rPr>
          <w:sz w:val="24"/>
          <w:szCs w:val="24"/>
        </w:rPr>
        <w:t xml:space="preserve">to breakout rooms </w:t>
      </w:r>
      <w:r w:rsidR="001E606D">
        <w:rPr>
          <w:sz w:val="24"/>
          <w:szCs w:val="24"/>
        </w:rPr>
        <w:t xml:space="preserve">and assigned each group a section of the </w:t>
      </w:r>
      <w:r w:rsidRPr="00B52CD6">
        <w:rPr>
          <w:sz w:val="24"/>
          <w:szCs w:val="24"/>
        </w:rPr>
        <w:t xml:space="preserve">strategic roadmap </w:t>
      </w:r>
      <w:r w:rsidR="001E606D">
        <w:rPr>
          <w:sz w:val="24"/>
          <w:szCs w:val="24"/>
        </w:rPr>
        <w:t xml:space="preserve">to review for 15 </w:t>
      </w:r>
      <w:r w:rsidR="00365562">
        <w:rPr>
          <w:sz w:val="24"/>
          <w:szCs w:val="24"/>
        </w:rPr>
        <w:t>minutes</w:t>
      </w:r>
    </w:p>
    <w:p w14:paraId="33E0CF2A" w14:textId="77777777" w:rsidR="00926DE8" w:rsidRDefault="004133FD" w:rsidP="00926DE8">
      <w:pPr>
        <w:pStyle w:val="ListParagraph"/>
        <w:numPr>
          <w:ilvl w:val="3"/>
          <w:numId w:val="6"/>
        </w:numPr>
        <w:rPr>
          <w:sz w:val="24"/>
          <w:szCs w:val="24"/>
        </w:rPr>
      </w:pPr>
      <w:r>
        <w:rPr>
          <w:sz w:val="24"/>
          <w:szCs w:val="24"/>
        </w:rPr>
        <w:t>Each group instructed to discuss desired changes to their assigned section and to</w:t>
      </w:r>
      <w:r w:rsidR="00681235" w:rsidRPr="00B52CD6">
        <w:rPr>
          <w:sz w:val="24"/>
          <w:szCs w:val="24"/>
        </w:rPr>
        <w:t xml:space="preserve"> take notes on </w:t>
      </w:r>
      <w:r>
        <w:rPr>
          <w:sz w:val="24"/>
          <w:szCs w:val="24"/>
        </w:rPr>
        <w:t xml:space="preserve">this small-group </w:t>
      </w:r>
      <w:r w:rsidR="00926DE8">
        <w:rPr>
          <w:sz w:val="24"/>
          <w:szCs w:val="24"/>
        </w:rPr>
        <w:t xml:space="preserve">discussion to later send to Dani and Gretchen </w:t>
      </w:r>
    </w:p>
    <w:p w14:paraId="1043E111" w14:textId="7CA07CCD" w:rsidR="00681235" w:rsidRPr="00926DE8" w:rsidRDefault="00CF03FD" w:rsidP="00926DE8">
      <w:pPr>
        <w:pStyle w:val="ListParagraph"/>
        <w:numPr>
          <w:ilvl w:val="2"/>
          <w:numId w:val="6"/>
        </w:numPr>
        <w:rPr>
          <w:b/>
          <w:bCs/>
          <w:sz w:val="24"/>
          <w:szCs w:val="24"/>
        </w:rPr>
      </w:pPr>
      <w:r w:rsidRPr="00926DE8">
        <w:rPr>
          <w:b/>
          <w:bCs/>
          <w:sz w:val="24"/>
          <w:szCs w:val="24"/>
        </w:rPr>
        <w:t>B</w:t>
      </w:r>
      <w:r w:rsidR="003F6EA7" w:rsidRPr="00926DE8">
        <w:rPr>
          <w:b/>
          <w:bCs/>
          <w:sz w:val="24"/>
          <w:szCs w:val="24"/>
        </w:rPr>
        <w:t xml:space="preserve">ig-group discussion: </w:t>
      </w:r>
    </w:p>
    <w:p w14:paraId="16F5DDBA" w14:textId="381521BD" w:rsidR="00F8046D" w:rsidRPr="000F2492" w:rsidRDefault="00AF4698" w:rsidP="00926DE8">
      <w:pPr>
        <w:pStyle w:val="ListParagraph"/>
        <w:numPr>
          <w:ilvl w:val="3"/>
          <w:numId w:val="6"/>
        </w:numPr>
        <w:rPr>
          <w:i/>
          <w:iCs/>
          <w:sz w:val="24"/>
          <w:szCs w:val="24"/>
        </w:rPr>
      </w:pPr>
      <w:r w:rsidRPr="000F2492">
        <w:rPr>
          <w:i/>
          <w:iCs/>
          <w:sz w:val="24"/>
          <w:szCs w:val="24"/>
        </w:rPr>
        <w:t>NAU Charter: Equitable Access to Excellence</w:t>
      </w:r>
      <w:r w:rsidR="00687A91">
        <w:rPr>
          <w:sz w:val="24"/>
          <w:szCs w:val="24"/>
        </w:rPr>
        <w:t xml:space="preserve"> and </w:t>
      </w:r>
      <w:r w:rsidR="00687A91">
        <w:rPr>
          <w:i/>
          <w:iCs/>
          <w:sz w:val="24"/>
          <w:szCs w:val="24"/>
        </w:rPr>
        <w:t>Inclusive Academic Excellence</w:t>
      </w:r>
      <w:r w:rsidR="000F2492">
        <w:rPr>
          <w:i/>
          <w:iCs/>
          <w:sz w:val="24"/>
          <w:szCs w:val="24"/>
        </w:rPr>
        <w:t xml:space="preserve"> </w:t>
      </w:r>
      <w:r w:rsidR="000F2492">
        <w:rPr>
          <w:sz w:val="24"/>
          <w:szCs w:val="24"/>
        </w:rPr>
        <w:t>section</w:t>
      </w:r>
      <w:r w:rsidR="00687A91">
        <w:rPr>
          <w:sz w:val="24"/>
          <w:szCs w:val="24"/>
        </w:rPr>
        <w:t>s</w:t>
      </w:r>
      <w:r w:rsidR="000F2492">
        <w:rPr>
          <w:sz w:val="24"/>
          <w:szCs w:val="24"/>
        </w:rPr>
        <w:t xml:space="preserve"> suggestions</w:t>
      </w:r>
    </w:p>
    <w:p w14:paraId="46BE74D5" w14:textId="4B44946D" w:rsidR="00AF4698" w:rsidRDefault="00ED1E42" w:rsidP="00926DE8">
      <w:pPr>
        <w:pStyle w:val="ListParagraph"/>
        <w:numPr>
          <w:ilvl w:val="4"/>
          <w:numId w:val="6"/>
        </w:numPr>
        <w:rPr>
          <w:sz w:val="24"/>
          <w:szCs w:val="24"/>
        </w:rPr>
      </w:pPr>
      <w:r>
        <w:rPr>
          <w:sz w:val="24"/>
          <w:szCs w:val="24"/>
        </w:rPr>
        <w:t>Need to add Asian-American and Pacific Islander</w:t>
      </w:r>
      <w:r w:rsidR="000F2492">
        <w:rPr>
          <w:sz w:val="24"/>
          <w:szCs w:val="24"/>
        </w:rPr>
        <w:t xml:space="preserve"> identities </w:t>
      </w:r>
      <w:r>
        <w:rPr>
          <w:sz w:val="24"/>
          <w:szCs w:val="24"/>
        </w:rPr>
        <w:t xml:space="preserve"> </w:t>
      </w:r>
    </w:p>
    <w:p w14:paraId="6CD08E21" w14:textId="77777777" w:rsidR="005B33EE" w:rsidRDefault="000F2492" w:rsidP="005B33EE">
      <w:pPr>
        <w:pStyle w:val="ListParagraph"/>
        <w:numPr>
          <w:ilvl w:val="4"/>
          <w:numId w:val="6"/>
        </w:numPr>
        <w:rPr>
          <w:sz w:val="24"/>
          <w:szCs w:val="24"/>
        </w:rPr>
      </w:pPr>
      <w:r>
        <w:rPr>
          <w:sz w:val="24"/>
          <w:szCs w:val="24"/>
        </w:rPr>
        <w:t xml:space="preserve">Should </w:t>
      </w:r>
      <w:r w:rsidR="005B33EE">
        <w:rPr>
          <w:sz w:val="24"/>
          <w:szCs w:val="24"/>
        </w:rPr>
        <w:t>add word</w:t>
      </w:r>
      <w:r w:rsidR="00FE3F77">
        <w:rPr>
          <w:sz w:val="24"/>
          <w:szCs w:val="24"/>
        </w:rPr>
        <w:t xml:space="preserve"> </w:t>
      </w:r>
      <w:r w:rsidR="005B33EE">
        <w:rPr>
          <w:sz w:val="24"/>
          <w:szCs w:val="24"/>
        </w:rPr>
        <w:t>‘i</w:t>
      </w:r>
      <w:r w:rsidR="00FE3F77">
        <w:rPr>
          <w:sz w:val="24"/>
          <w:szCs w:val="24"/>
        </w:rPr>
        <w:t>nclusion</w:t>
      </w:r>
      <w:r w:rsidR="005B33EE">
        <w:rPr>
          <w:sz w:val="24"/>
          <w:szCs w:val="24"/>
        </w:rPr>
        <w:t>’</w:t>
      </w:r>
      <w:r w:rsidR="00FE3F77">
        <w:rPr>
          <w:sz w:val="24"/>
          <w:szCs w:val="24"/>
        </w:rPr>
        <w:t xml:space="preserve"> </w:t>
      </w:r>
      <w:r w:rsidR="005B33EE">
        <w:rPr>
          <w:sz w:val="24"/>
          <w:szCs w:val="24"/>
        </w:rPr>
        <w:t>(instead of just ‘</w:t>
      </w:r>
      <w:r w:rsidR="00FE3F77">
        <w:rPr>
          <w:sz w:val="24"/>
          <w:szCs w:val="24"/>
        </w:rPr>
        <w:t>diversity</w:t>
      </w:r>
      <w:r w:rsidR="005B33EE">
        <w:rPr>
          <w:sz w:val="24"/>
          <w:szCs w:val="24"/>
        </w:rPr>
        <w:t>’)</w:t>
      </w:r>
    </w:p>
    <w:p w14:paraId="5701B9AE" w14:textId="77777777" w:rsidR="003A2457" w:rsidRDefault="005B33EE" w:rsidP="003A2457">
      <w:pPr>
        <w:pStyle w:val="ListParagraph"/>
        <w:numPr>
          <w:ilvl w:val="4"/>
          <w:numId w:val="6"/>
        </w:numPr>
        <w:rPr>
          <w:sz w:val="24"/>
          <w:szCs w:val="24"/>
        </w:rPr>
      </w:pPr>
      <w:r>
        <w:rPr>
          <w:sz w:val="24"/>
          <w:szCs w:val="24"/>
        </w:rPr>
        <w:t>Is there a</w:t>
      </w:r>
      <w:r w:rsidR="00FE3F77" w:rsidRPr="005B33EE">
        <w:rPr>
          <w:sz w:val="24"/>
          <w:szCs w:val="24"/>
        </w:rPr>
        <w:t xml:space="preserve">nother word to use for disabled? </w:t>
      </w:r>
    </w:p>
    <w:p w14:paraId="0BF30DA1" w14:textId="77777777" w:rsidR="003A2457" w:rsidRDefault="003A2457" w:rsidP="003A2457">
      <w:pPr>
        <w:pStyle w:val="ListParagraph"/>
        <w:numPr>
          <w:ilvl w:val="4"/>
          <w:numId w:val="6"/>
        </w:numPr>
        <w:rPr>
          <w:sz w:val="24"/>
          <w:szCs w:val="24"/>
        </w:rPr>
      </w:pPr>
      <w:r>
        <w:rPr>
          <w:sz w:val="24"/>
          <w:szCs w:val="24"/>
        </w:rPr>
        <w:t>On the s</w:t>
      </w:r>
      <w:r w:rsidR="00FE3F77" w:rsidRPr="003A2457">
        <w:rPr>
          <w:sz w:val="24"/>
          <w:szCs w:val="24"/>
        </w:rPr>
        <w:t>e</w:t>
      </w:r>
      <w:r>
        <w:rPr>
          <w:sz w:val="24"/>
          <w:szCs w:val="24"/>
        </w:rPr>
        <w:t>con</w:t>
      </w:r>
      <w:r w:rsidR="00FE3F77" w:rsidRPr="003A2457">
        <w:rPr>
          <w:sz w:val="24"/>
          <w:szCs w:val="24"/>
        </w:rPr>
        <w:t>d page</w:t>
      </w:r>
      <w:r w:rsidR="00F15753" w:rsidRPr="003A2457">
        <w:rPr>
          <w:sz w:val="24"/>
          <w:szCs w:val="24"/>
        </w:rPr>
        <w:t xml:space="preserve"> – is this la</w:t>
      </w:r>
      <w:r>
        <w:rPr>
          <w:sz w:val="24"/>
          <w:szCs w:val="24"/>
        </w:rPr>
        <w:t>n</w:t>
      </w:r>
      <w:r w:rsidR="00F15753" w:rsidRPr="003A2457">
        <w:rPr>
          <w:sz w:val="24"/>
          <w:szCs w:val="24"/>
        </w:rPr>
        <w:t>guage to pass ABOR or</w:t>
      </w:r>
      <w:r>
        <w:rPr>
          <w:sz w:val="24"/>
          <w:szCs w:val="24"/>
        </w:rPr>
        <w:t xml:space="preserve"> </w:t>
      </w:r>
      <w:r w:rsidR="00F15753" w:rsidRPr="003A2457">
        <w:rPr>
          <w:sz w:val="24"/>
          <w:szCs w:val="24"/>
        </w:rPr>
        <w:t xml:space="preserve">what we want to do? </w:t>
      </w:r>
    </w:p>
    <w:p w14:paraId="2EB04806" w14:textId="6E1F5E94" w:rsidR="00F15753" w:rsidRPr="003A2457" w:rsidRDefault="003A2457" w:rsidP="003A2457">
      <w:pPr>
        <w:pStyle w:val="ListParagraph"/>
        <w:numPr>
          <w:ilvl w:val="4"/>
          <w:numId w:val="6"/>
        </w:numPr>
        <w:rPr>
          <w:sz w:val="24"/>
          <w:szCs w:val="24"/>
        </w:rPr>
      </w:pPr>
      <w:r>
        <w:rPr>
          <w:sz w:val="24"/>
          <w:szCs w:val="24"/>
        </w:rPr>
        <w:t>‘</w:t>
      </w:r>
      <w:r w:rsidR="008B2421" w:rsidRPr="003A2457">
        <w:rPr>
          <w:sz w:val="24"/>
          <w:szCs w:val="24"/>
        </w:rPr>
        <w:t>Intercultural competencies</w:t>
      </w:r>
      <w:r>
        <w:rPr>
          <w:sz w:val="24"/>
          <w:szCs w:val="24"/>
        </w:rPr>
        <w:t xml:space="preserve">’: this language is </w:t>
      </w:r>
      <w:r w:rsidR="008B2421" w:rsidRPr="003A2457">
        <w:rPr>
          <w:sz w:val="24"/>
          <w:szCs w:val="24"/>
        </w:rPr>
        <w:t xml:space="preserve"> problematic </w:t>
      </w:r>
      <w:r w:rsidR="00CA3BD7">
        <w:rPr>
          <w:sz w:val="24"/>
          <w:szCs w:val="24"/>
        </w:rPr>
        <w:t xml:space="preserve">because it does not include looking at systemic oppression when creating a more just society </w:t>
      </w:r>
    </w:p>
    <w:p w14:paraId="4FC5AB39" w14:textId="5BD18114" w:rsidR="00661953" w:rsidRDefault="00A14E7B" w:rsidP="00A14E7B">
      <w:pPr>
        <w:pStyle w:val="ListParagraph"/>
        <w:numPr>
          <w:ilvl w:val="2"/>
          <w:numId w:val="6"/>
        </w:numPr>
        <w:rPr>
          <w:sz w:val="24"/>
          <w:szCs w:val="24"/>
        </w:rPr>
      </w:pPr>
      <w:r w:rsidRPr="00B63838">
        <w:rPr>
          <w:i/>
          <w:iCs/>
          <w:sz w:val="24"/>
          <w:szCs w:val="24"/>
        </w:rPr>
        <w:t>Equitable Student Acces</w:t>
      </w:r>
      <w:r w:rsidR="00CA3BD7" w:rsidRPr="00B63838">
        <w:rPr>
          <w:i/>
          <w:iCs/>
          <w:sz w:val="24"/>
          <w:szCs w:val="24"/>
        </w:rPr>
        <w:t>s</w:t>
      </w:r>
      <w:r w:rsidR="00072B6F" w:rsidRPr="00B63838">
        <w:rPr>
          <w:i/>
          <w:iCs/>
          <w:sz w:val="24"/>
          <w:szCs w:val="24"/>
        </w:rPr>
        <w:t xml:space="preserve">, Momentum, Attainment, and </w:t>
      </w:r>
      <w:r w:rsidR="00E50982" w:rsidRPr="00B63838">
        <w:rPr>
          <w:i/>
          <w:iCs/>
          <w:sz w:val="24"/>
          <w:szCs w:val="24"/>
        </w:rPr>
        <w:t>Postgraduation Success</w:t>
      </w:r>
      <w:r>
        <w:rPr>
          <w:sz w:val="24"/>
          <w:szCs w:val="24"/>
        </w:rPr>
        <w:t xml:space="preserve"> </w:t>
      </w:r>
      <w:r w:rsidR="00E50982">
        <w:rPr>
          <w:sz w:val="24"/>
          <w:szCs w:val="24"/>
        </w:rPr>
        <w:t xml:space="preserve">and </w:t>
      </w:r>
      <w:r w:rsidRPr="00B63838">
        <w:rPr>
          <w:i/>
          <w:iCs/>
          <w:sz w:val="24"/>
          <w:szCs w:val="24"/>
        </w:rPr>
        <w:t>Commitment to Indigenous Peoples</w:t>
      </w:r>
    </w:p>
    <w:p w14:paraId="55E847C1" w14:textId="19161A4D" w:rsidR="00A14E7B" w:rsidRDefault="00A14E7B" w:rsidP="00A14E7B">
      <w:pPr>
        <w:pStyle w:val="ListParagraph"/>
        <w:numPr>
          <w:ilvl w:val="3"/>
          <w:numId w:val="6"/>
        </w:numPr>
        <w:rPr>
          <w:sz w:val="24"/>
          <w:szCs w:val="24"/>
        </w:rPr>
      </w:pPr>
      <w:r>
        <w:rPr>
          <w:sz w:val="24"/>
          <w:szCs w:val="24"/>
        </w:rPr>
        <w:t xml:space="preserve">No feedback </w:t>
      </w:r>
      <w:r w:rsidR="00B63838">
        <w:rPr>
          <w:sz w:val="24"/>
          <w:szCs w:val="24"/>
        </w:rPr>
        <w:t xml:space="preserve">provided by group </w:t>
      </w:r>
    </w:p>
    <w:p w14:paraId="51856BD1" w14:textId="3936C687" w:rsidR="00530C35" w:rsidRPr="0003319D" w:rsidRDefault="002A228B" w:rsidP="002A228B">
      <w:pPr>
        <w:pStyle w:val="ListParagraph"/>
        <w:numPr>
          <w:ilvl w:val="2"/>
          <w:numId w:val="6"/>
        </w:numPr>
        <w:rPr>
          <w:i/>
          <w:iCs/>
          <w:sz w:val="24"/>
          <w:szCs w:val="24"/>
        </w:rPr>
      </w:pPr>
      <w:r w:rsidRPr="0003319D">
        <w:rPr>
          <w:i/>
          <w:iCs/>
          <w:sz w:val="24"/>
          <w:szCs w:val="24"/>
        </w:rPr>
        <w:t>Impactful Research, Scholarship</w:t>
      </w:r>
      <w:r w:rsidR="00530C35" w:rsidRPr="0003319D">
        <w:rPr>
          <w:i/>
          <w:iCs/>
          <w:sz w:val="24"/>
          <w:szCs w:val="24"/>
        </w:rPr>
        <w:t xml:space="preserve">, and Creative Activities </w:t>
      </w:r>
    </w:p>
    <w:p w14:paraId="57E53895" w14:textId="0FE3714A" w:rsidR="008A6AF0" w:rsidRDefault="00A632EC" w:rsidP="008A6AF0">
      <w:pPr>
        <w:pStyle w:val="ListParagraph"/>
        <w:numPr>
          <w:ilvl w:val="3"/>
          <w:numId w:val="6"/>
        </w:numPr>
        <w:rPr>
          <w:sz w:val="24"/>
          <w:szCs w:val="24"/>
        </w:rPr>
      </w:pPr>
      <w:r>
        <w:rPr>
          <w:sz w:val="24"/>
          <w:szCs w:val="24"/>
        </w:rPr>
        <w:t xml:space="preserve">Suggested adding </w:t>
      </w:r>
      <w:r w:rsidR="008A6AF0">
        <w:rPr>
          <w:sz w:val="24"/>
          <w:szCs w:val="24"/>
        </w:rPr>
        <w:t xml:space="preserve">increase </w:t>
      </w:r>
      <w:r>
        <w:rPr>
          <w:sz w:val="24"/>
          <w:szCs w:val="24"/>
        </w:rPr>
        <w:t xml:space="preserve">the </w:t>
      </w:r>
      <w:r w:rsidR="008A6AF0">
        <w:rPr>
          <w:sz w:val="24"/>
          <w:szCs w:val="24"/>
        </w:rPr>
        <w:t>opportunities for diverse faculty to enter tenure-tracks and support research</w:t>
      </w:r>
      <w:r w:rsidR="006C0CAF">
        <w:rPr>
          <w:sz w:val="24"/>
          <w:szCs w:val="24"/>
        </w:rPr>
        <w:t xml:space="preserve"> of non-tenure track faculty </w:t>
      </w:r>
      <w:r w:rsidR="008A6AF0">
        <w:rPr>
          <w:sz w:val="24"/>
          <w:szCs w:val="24"/>
        </w:rPr>
        <w:t xml:space="preserve"> </w:t>
      </w:r>
    </w:p>
    <w:p w14:paraId="26B9A438" w14:textId="7078E45E" w:rsidR="00530C35" w:rsidRDefault="006C0CAF" w:rsidP="008A6AF0">
      <w:pPr>
        <w:pStyle w:val="ListParagraph"/>
        <w:numPr>
          <w:ilvl w:val="4"/>
          <w:numId w:val="6"/>
        </w:numPr>
        <w:rPr>
          <w:sz w:val="24"/>
          <w:szCs w:val="24"/>
        </w:rPr>
      </w:pPr>
      <w:r>
        <w:rPr>
          <w:sz w:val="24"/>
          <w:szCs w:val="24"/>
        </w:rPr>
        <w:t xml:space="preserve">Need more </w:t>
      </w:r>
      <w:r w:rsidR="008A6AF0" w:rsidRPr="008A6AF0">
        <w:rPr>
          <w:sz w:val="24"/>
          <w:szCs w:val="24"/>
        </w:rPr>
        <w:t xml:space="preserve">awareness of </w:t>
      </w:r>
      <w:r>
        <w:rPr>
          <w:sz w:val="24"/>
          <w:szCs w:val="24"/>
        </w:rPr>
        <w:t xml:space="preserve">the </w:t>
      </w:r>
      <w:r w:rsidR="00B6330F" w:rsidRPr="008A6AF0">
        <w:rPr>
          <w:sz w:val="24"/>
          <w:szCs w:val="24"/>
        </w:rPr>
        <w:t xml:space="preserve">need to mentor early-career and non-tenure track </w:t>
      </w:r>
      <w:r w:rsidR="00517B96">
        <w:rPr>
          <w:sz w:val="24"/>
          <w:szCs w:val="24"/>
        </w:rPr>
        <w:t>faculty</w:t>
      </w:r>
    </w:p>
    <w:p w14:paraId="359F0544" w14:textId="3376FB9B" w:rsidR="008A6AF0" w:rsidRPr="008A6AF0" w:rsidRDefault="006C0CAF" w:rsidP="008A6AF0">
      <w:pPr>
        <w:pStyle w:val="ListParagraph"/>
        <w:numPr>
          <w:ilvl w:val="4"/>
          <w:numId w:val="6"/>
        </w:numPr>
        <w:rPr>
          <w:sz w:val="24"/>
          <w:szCs w:val="24"/>
        </w:rPr>
      </w:pPr>
      <w:r>
        <w:rPr>
          <w:sz w:val="24"/>
          <w:szCs w:val="24"/>
        </w:rPr>
        <w:t xml:space="preserve">Suggestion to </w:t>
      </w:r>
      <w:r w:rsidR="000F7B60">
        <w:rPr>
          <w:sz w:val="24"/>
          <w:szCs w:val="24"/>
        </w:rPr>
        <w:t>create</w:t>
      </w:r>
      <w:r>
        <w:rPr>
          <w:sz w:val="24"/>
          <w:szCs w:val="24"/>
        </w:rPr>
        <w:t xml:space="preserve"> a m</w:t>
      </w:r>
      <w:r w:rsidR="008A6AF0">
        <w:rPr>
          <w:sz w:val="24"/>
          <w:szCs w:val="24"/>
        </w:rPr>
        <w:t xml:space="preserve">entoring program for faculty </w:t>
      </w:r>
      <w:r w:rsidR="00842679">
        <w:rPr>
          <w:sz w:val="24"/>
          <w:szCs w:val="24"/>
        </w:rPr>
        <w:t xml:space="preserve">in each college </w:t>
      </w:r>
    </w:p>
    <w:p w14:paraId="0F67D285" w14:textId="31860244" w:rsidR="002A228B" w:rsidRPr="000F7B60" w:rsidRDefault="00593BCB" w:rsidP="00530C35">
      <w:pPr>
        <w:pStyle w:val="ListParagraph"/>
        <w:numPr>
          <w:ilvl w:val="2"/>
          <w:numId w:val="6"/>
        </w:numPr>
        <w:rPr>
          <w:i/>
          <w:iCs/>
          <w:sz w:val="24"/>
          <w:szCs w:val="24"/>
        </w:rPr>
      </w:pPr>
      <w:r w:rsidRPr="000F7B60">
        <w:rPr>
          <w:i/>
          <w:iCs/>
          <w:sz w:val="24"/>
          <w:szCs w:val="24"/>
        </w:rPr>
        <w:t>Highly</w:t>
      </w:r>
      <w:r w:rsidR="002A228B" w:rsidRPr="000F7B60">
        <w:rPr>
          <w:i/>
          <w:iCs/>
          <w:sz w:val="24"/>
          <w:szCs w:val="24"/>
        </w:rPr>
        <w:t xml:space="preserve"> Qualified</w:t>
      </w:r>
      <w:r w:rsidR="00383E37" w:rsidRPr="000F7B60">
        <w:rPr>
          <w:i/>
          <w:iCs/>
          <w:sz w:val="24"/>
          <w:szCs w:val="24"/>
        </w:rPr>
        <w:t xml:space="preserve">, Mission-Driven, Diverse Faculty and Staff </w:t>
      </w:r>
    </w:p>
    <w:p w14:paraId="395B1613" w14:textId="5F8C2A1B" w:rsidR="00C77493" w:rsidRDefault="000D03C2" w:rsidP="00383E37">
      <w:pPr>
        <w:pStyle w:val="ListParagraph"/>
        <w:numPr>
          <w:ilvl w:val="3"/>
          <w:numId w:val="6"/>
        </w:numPr>
        <w:rPr>
          <w:sz w:val="24"/>
          <w:szCs w:val="24"/>
        </w:rPr>
      </w:pPr>
      <w:r>
        <w:rPr>
          <w:sz w:val="24"/>
          <w:szCs w:val="24"/>
        </w:rPr>
        <w:t>Suggestion to emphasize importance of d</w:t>
      </w:r>
      <w:r w:rsidR="00DB4F0C">
        <w:rPr>
          <w:sz w:val="24"/>
          <w:szCs w:val="24"/>
        </w:rPr>
        <w:t>iversity training</w:t>
      </w:r>
    </w:p>
    <w:p w14:paraId="72924DD8" w14:textId="56DFD14D" w:rsidR="006622F7" w:rsidRDefault="000D03C2" w:rsidP="00C77493">
      <w:pPr>
        <w:pStyle w:val="ListParagraph"/>
        <w:numPr>
          <w:ilvl w:val="3"/>
          <w:numId w:val="6"/>
        </w:numPr>
        <w:rPr>
          <w:sz w:val="24"/>
          <w:szCs w:val="24"/>
        </w:rPr>
      </w:pPr>
      <w:r>
        <w:rPr>
          <w:sz w:val="24"/>
          <w:szCs w:val="24"/>
        </w:rPr>
        <w:t>Either include the following as an a</w:t>
      </w:r>
      <w:r w:rsidR="006622F7">
        <w:rPr>
          <w:sz w:val="24"/>
          <w:szCs w:val="24"/>
        </w:rPr>
        <w:t xml:space="preserve">ction item to support </w:t>
      </w:r>
      <w:r>
        <w:rPr>
          <w:sz w:val="24"/>
          <w:szCs w:val="24"/>
        </w:rPr>
        <w:t>the second objective or include as a new</w:t>
      </w:r>
      <w:r w:rsidR="006622F7">
        <w:rPr>
          <w:sz w:val="24"/>
          <w:szCs w:val="24"/>
        </w:rPr>
        <w:t xml:space="preserve"> </w:t>
      </w:r>
      <w:r>
        <w:rPr>
          <w:sz w:val="24"/>
          <w:szCs w:val="24"/>
        </w:rPr>
        <w:t>objective:</w:t>
      </w:r>
    </w:p>
    <w:p w14:paraId="2D12A127" w14:textId="0A80895D" w:rsidR="00383E37" w:rsidRPr="00530C35" w:rsidRDefault="00BA2494" w:rsidP="006622F7">
      <w:pPr>
        <w:pStyle w:val="ListParagraph"/>
        <w:numPr>
          <w:ilvl w:val="4"/>
          <w:numId w:val="6"/>
        </w:numPr>
        <w:rPr>
          <w:sz w:val="24"/>
          <w:szCs w:val="24"/>
        </w:rPr>
      </w:pPr>
      <w:r>
        <w:rPr>
          <w:sz w:val="24"/>
          <w:szCs w:val="24"/>
        </w:rPr>
        <w:t xml:space="preserve">Create a system where staff can initiate and engage in their own career ladders (based off student loads, projects, time at NAU </w:t>
      </w:r>
      <w:proofErr w:type="gramStart"/>
      <w:r>
        <w:rPr>
          <w:sz w:val="24"/>
          <w:szCs w:val="24"/>
        </w:rPr>
        <w:t>etc.</w:t>
      </w:r>
      <w:proofErr w:type="gramEnd"/>
      <w:r>
        <w:rPr>
          <w:sz w:val="24"/>
          <w:szCs w:val="24"/>
        </w:rPr>
        <w:t xml:space="preserve">) </w:t>
      </w:r>
    </w:p>
    <w:p w14:paraId="1286B23E" w14:textId="03A7F499" w:rsidR="002A228B" w:rsidRDefault="008462AE" w:rsidP="002A228B">
      <w:pPr>
        <w:pStyle w:val="ListParagraph"/>
        <w:numPr>
          <w:ilvl w:val="3"/>
          <w:numId w:val="6"/>
        </w:numPr>
        <w:rPr>
          <w:sz w:val="24"/>
          <w:szCs w:val="24"/>
        </w:rPr>
      </w:pPr>
      <w:r>
        <w:rPr>
          <w:sz w:val="24"/>
          <w:szCs w:val="24"/>
        </w:rPr>
        <w:t xml:space="preserve">Suggestion to </w:t>
      </w:r>
      <w:r w:rsidR="00EF3450">
        <w:rPr>
          <w:sz w:val="24"/>
          <w:szCs w:val="24"/>
        </w:rPr>
        <w:t>add “</w:t>
      </w:r>
      <w:r>
        <w:rPr>
          <w:sz w:val="24"/>
          <w:szCs w:val="24"/>
        </w:rPr>
        <w:t>foster a shared responsibility for diversity</w:t>
      </w:r>
      <w:r w:rsidR="00EF3450">
        <w:rPr>
          <w:sz w:val="24"/>
          <w:szCs w:val="24"/>
        </w:rPr>
        <w:t>”</w:t>
      </w:r>
      <w:r>
        <w:rPr>
          <w:sz w:val="24"/>
          <w:szCs w:val="24"/>
        </w:rPr>
        <w:t xml:space="preserve"> and to include </w:t>
      </w:r>
      <w:r w:rsidR="00EF3450">
        <w:rPr>
          <w:sz w:val="24"/>
          <w:szCs w:val="24"/>
        </w:rPr>
        <w:t>the term “</w:t>
      </w:r>
      <w:r>
        <w:rPr>
          <w:sz w:val="24"/>
          <w:szCs w:val="24"/>
        </w:rPr>
        <w:t>intersectionality</w:t>
      </w:r>
      <w:r w:rsidR="00EF3450">
        <w:rPr>
          <w:sz w:val="24"/>
          <w:szCs w:val="24"/>
        </w:rPr>
        <w:t>”</w:t>
      </w:r>
      <w:r>
        <w:rPr>
          <w:sz w:val="24"/>
          <w:szCs w:val="24"/>
        </w:rPr>
        <w:t xml:space="preserve"> somewhere </w:t>
      </w:r>
    </w:p>
    <w:p w14:paraId="16E70E64" w14:textId="1DCB3D66" w:rsidR="00CA1DD4" w:rsidRDefault="00EF3450" w:rsidP="00CA1DD4">
      <w:pPr>
        <w:pStyle w:val="ListParagraph"/>
        <w:numPr>
          <w:ilvl w:val="4"/>
          <w:numId w:val="6"/>
        </w:numPr>
        <w:rPr>
          <w:sz w:val="24"/>
          <w:szCs w:val="24"/>
        </w:rPr>
      </w:pPr>
      <w:r>
        <w:rPr>
          <w:sz w:val="24"/>
          <w:szCs w:val="24"/>
        </w:rPr>
        <w:t>Discussion about the importance of c</w:t>
      </w:r>
      <w:r w:rsidR="00CA1DD4">
        <w:rPr>
          <w:sz w:val="24"/>
          <w:szCs w:val="24"/>
        </w:rPr>
        <w:t>onsider</w:t>
      </w:r>
      <w:r>
        <w:rPr>
          <w:sz w:val="24"/>
          <w:szCs w:val="24"/>
        </w:rPr>
        <w:t>ing</w:t>
      </w:r>
      <w:r w:rsidR="00CA1DD4">
        <w:rPr>
          <w:sz w:val="24"/>
          <w:szCs w:val="24"/>
        </w:rPr>
        <w:t xml:space="preserve"> d</w:t>
      </w:r>
      <w:r w:rsidR="00CA1DD4" w:rsidRPr="00CA1DD4">
        <w:rPr>
          <w:sz w:val="24"/>
          <w:szCs w:val="24"/>
        </w:rPr>
        <w:t>eltavaluation</w:t>
      </w:r>
      <w:r>
        <w:rPr>
          <w:sz w:val="24"/>
          <w:szCs w:val="24"/>
        </w:rPr>
        <w:t xml:space="preserve"> and layers </w:t>
      </w:r>
      <w:r w:rsidR="003F51F4">
        <w:rPr>
          <w:sz w:val="24"/>
          <w:szCs w:val="24"/>
        </w:rPr>
        <w:t xml:space="preserve">of identity (how one individual can be both </w:t>
      </w:r>
      <w:r w:rsidR="00B523ED">
        <w:rPr>
          <w:sz w:val="24"/>
          <w:szCs w:val="24"/>
        </w:rPr>
        <w:t>privileged</w:t>
      </w:r>
      <w:r w:rsidR="003F51F4">
        <w:rPr>
          <w:sz w:val="24"/>
          <w:szCs w:val="24"/>
        </w:rPr>
        <w:t xml:space="preserve"> and oppressed on different </w:t>
      </w:r>
      <w:r w:rsidR="00B523ED">
        <w:rPr>
          <w:sz w:val="24"/>
          <w:szCs w:val="24"/>
        </w:rPr>
        <w:t xml:space="preserve">identities) </w:t>
      </w:r>
    </w:p>
    <w:p w14:paraId="7BC04373" w14:textId="77777777" w:rsidR="00644106" w:rsidRPr="000E2692" w:rsidRDefault="00644106" w:rsidP="00644106">
      <w:pPr>
        <w:pStyle w:val="ListParagraph"/>
        <w:numPr>
          <w:ilvl w:val="2"/>
          <w:numId w:val="6"/>
        </w:numPr>
        <w:rPr>
          <w:i/>
          <w:iCs/>
          <w:sz w:val="24"/>
          <w:szCs w:val="24"/>
        </w:rPr>
      </w:pPr>
      <w:r w:rsidRPr="000E2692">
        <w:rPr>
          <w:i/>
          <w:iCs/>
          <w:sz w:val="24"/>
          <w:szCs w:val="24"/>
        </w:rPr>
        <w:t>Mutually Beneficial Community Engagement</w:t>
      </w:r>
    </w:p>
    <w:p w14:paraId="39211C39" w14:textId="21568AD6" w:rsidR="001C66B8" w:rsidRDefault="00644106" w:rsidP="008D6134">
      <w:pPr>
        <w:pStyle w:val="ListParagraph"/>
        <w:numPr>
          <w:ilvl w:val="3"/>
          <w:numId w:val="6"/>
        </w:numPr>
        <w:rPr>
          <w:sz w:val="24"/>
          <w:szCs w:val="24"/>
        </w:rPr>
      </w:pPr>
      <w:r>
        <w:rPr>
          <w:sz w:val="24"/>
          <w:szCs w:val="24"/>
        </w:rPr>
        <w:t xml:space="preserve">Discussed how CED might engage with roadmap </w:t>
      </w:r>
      <w:r w:rsidR="00C64507">
        <w:rPr>
          <w:sz w:val="24"/>
          <w:szCs w:val="24"/>
        </w:rPr>
        <w:t>regardless of what</w:t>
      </w:r>
      <w:r>
        <w:rPr>
          <w:sz w:val="24"/>
          <w:szCs w:val="24"/>
        </w:rPr>
        <w:t xml:space="preserve"> language </w:t>
      </w:r>
      <w:r w:rsidR="00C64507">
        <w:rPr>
          <w:sz w:val="24"/>
          <w:szCs w:val="24"/>
        </w:rPr>
        <w:t>is included in the</w:t>
      </w:r>
      <w:r>
        <w:rPr>
          <w:sz w:val="24"/>
          <w:szCs w:val="24"/>
        </w:rPr>
        <w:t xml:space="preserve"> final version of</w:t>
      </w:r>
      <w:r w:rsidR="00C64507">
        <w:rPr>
          <w:sz w:val="24"/>
          <w:szCs w:val="24"/>
        </w:rPr>
        <w:t xml:space="preserve"> the </w:t>
      </w:r>
      <w:r w:rsidR="00517B96">
        <w:rPr>
          <w:sz w:val="24"/>
          <w:szCs w:val="24"/>
        </w:rPr>
        <w:t>S</w:t>
      </w:r>
      <w:r w:rsidR="00C64507">
        <w:rPr>
          <w:sz w:val="24"/>
          <w:szCs w:val="24"/>
        </w:rPr>
        <w:t>trategic</w:t>
      </w:r>
      <w:r>
        <w:rPr>
          <w:sz w:val="24"/>
          <w:szCs w:val="24"/>
        </w:rPr>
        <w:t xml:space="preserve"> </w:t>
      </w:r>
      <w:r w:rsidR="00517B96">
        <w:rPr>
          <w:sz w:val="24"/>
          <w:szCs w:val="24"/>
        </w:rPr>
        <w:t>R</w:t>
      </w:r>
      <w:r>
        <w:rPr>
          <w:sz w:val="24"/>
          <w:szCs w:val="24"/>
        </w:rPr>
        <w:t xml:space="preserve">oadmap </w:t>
      </w:r>
    </w:p>
    <w:p w14:paraId="685278B2" w14:textId="669C5996" w:rsidR="00C52D75" w:rsidRPr="00CA24BA" w:rsidRDefault="008D6134" w:rsidP="00CA24BA">
      <w:pPr>
        <w:pStyle w:val="ListParagraph"/>
        <w:numPr>
          <w:ilvl w:val="4"/>
          <w:numId w:val="6"/>
        </w:numPr>
        <w:rPr>
          <w:sz w:val="24"/>
          <w:szCs w:val="24"/>
        </w:rPr>
      </w:pPr>
      <w:r>
        <w:rPr>
          <w:sz w:val="24"/>
          <w:szCs w:val="24"/>
        </w:rPr>
        <w:t xml:space="preserve">Suggestion for CED to engage </w:t>
      </w:r>
      <w:r w:rsidR="00CA24BA">
        <w:rPr>
          <w:sz w:val="24"/>
          <w:szCs w:val="24"/>
        </w:rPr>
        <w:t xml:space="preserve">with the </w:t>
      </w:r>
      <w:r w:rsidR="00A8125A">
        <w:rPr>
          <w:sz w:val="24"/>
          <w:szCs w:val="24"/>
        </w:rPr>
        <w:t>S</w:t>
      </w:r>
      <w:r w:rsidR="00CA24BA">
        <w:rPr>
          <w:sz w:val="24"/>
          <w:szCs w:val="24"/>
        </w:rPr>
        <w:t xml:space="preserve">trategic </w:t>
      </w:r>
      <w:r w:rsidR="00A8125A">
        <w:rPr>
          <w:sz w:val="24"/>
          <w:szCs w:val="24"/>
        </w:rPr>
        <w:t>R</w:t>
      </w:r>
      <w:r w:rsidR="00CA24BA">
        <w:rPr>
          <w:sz w:val="24"/>
          <w:szCs w:val="24"/>
        </w:rPr>
        <w:t>oadmap via reach</w:t>
      </w:r>
      <w:r w:rsidR="00D77797">
        <w:rPr>
          <w:sz w:val="24"/>
          <w:szCs w:val="24"/>
        </w:rPr>
        <w:t>ing</w:t>
      </w:r>
      <w:r w:rsidR="00CA24BA">
        <w:rPr>
          <w:sz w:val="24"/>
          <w:szCs w:val="24"/>
        </w:rPr>
        <w:t xml:space="preserve"> out to</w:t>
      </w:r>
      <w:r>
        <w:rPr>
          <w:sz w:val="24"/>
          <w:szCs w:val="24"/>
        </w:rPr>
        <w:t xml:space="preserve"> the </w:t>
      </w:r>
      <w:r w:rsidR="00CA24BA">
        <w:rPr>
          <w:sz w:val="24"/>
          <w:szCs w:val="24"/>
        </w:rPr>
        <w:t xml:space="preserve">Flagstaff </w:t>
      </w:r>
      <w:r>
        <w:rPr>
          <w:sz w:val="24"/>
          <w:szCs w:val="24"/>
        </w:rPr>
        <w:t>community</w:t>
      </w:r>
      <w:r w:rsidR="00C52D75" w:rsidRPr="00CA24BA">
        <w:rPr>
          <w:sz w:val="24"/>
          <w:szCs w:val="24"/>
        </w:rPr>
        <w:t xml:space="preserve"> </w:t>
      </w:r>
    </w:p>
    <w:p w14:paraId="34955BC1" w14:textId="05FD40DF" w:rsidR="00F378C1" w:rsidRDefault="00CA24BA" w:rsidP="00CA24BA">
      <w:pPr>
        <w:pStyle w:val="ListParagraph"/>
        <w:numPr>
          <w:ilvl w:val="5"/>
          <w:numId w:val="6"/>
        </w:numPr>
        <w:rPr>
          <w:sz w:val="24"/>
          <w:szCs w:val="24"/>
        </w:rPr>
      </w:pPr>
      <w:r>
        <w:rPr>
          <w:sz w:val="24"/>
          <w:szCs w:val="24"/>
        </w:rPr>
        <w:t>Especially, o</w:t>
      </w:r>
      <w:r w:rsidR="00F378C1">
        <w:rPr>
          <w:sz w:val="24"/>
          <w:szCs w:val="24"/>
        </w:rPr>
        <w:t xml:space="preserve">utreach to K-12 students </w:t>
      </w:r>
    </w:p>
    <w:p w14:paraId="3663AFC5" w14:textId="48944BD6" w:rsidR="00CA24BA" w:rsidRDefault="00CA24BA" w:rsidP="00230AC0">
      <w:pPr>
        <w:pStyle w:val="ListParagraph"/>
        <w:numPr>
          <w:ilvl w:val="6"/>
          <w:numId w:val="6"/>
        </w:numPr>
        <w:rPr>
          <w:sz w:val="24"/>
          <w:szCs w:val="24"/>
        </w:rPr>
      </w:pPr>
      <w:r>
        <w:rPr>
          <w:sz w:val="24"/>
          <w:szCs w:val="24"/>
        </w:rPr>
        <w:t xml:space="preserve">Many </w:t>
      </w:r>
      <w:r w:rsidR="00230AC0">
        <w:rPr>
          <w:sz w:val="24"/>
          <w:szCs w:val="24"/>
        </w:rPr>
        <w:t xml:space="preserve">of these </w:t>
      </w:r>
      <w:r>
        <w:rPr>
          <w:sz w:val="24"/>
          <w:szCs w:val="24"/>
        </w:rPr>
        <w:t>s</w:t>
      </w:r>
      <w:r w:rsidR="0015493D">
        <w:rPr>
          <w:sz w:val="24"/>
          <w:szCs w:val="24"/>
        </w:rPr>
        <w:t xml:space="preserve">tudents </w:t>
      </w:r>
      <w:r>
        <w:rPr>
          <w:sz w:val="24"/>
          <w:szCs w:val="24"/>
        </w:rPr>
        <w:t>have not</w:t>
      </w:r>
      <w:r w:rsidR="0015493D">
        <w:rPr>
          <w:sz w:val="24"/>
          <w:szCs w:val="24"/>
        </w:rPr>
        <w:t xml:space="preserve"> </w:t>
      </w:r>
      <w:r>
        <w:rPr>
          <w:sz w:val="24"/>
          <w:szCs w:val="24"/>
        </w:rPr>
        <w:t xml:space="preserve">been introduced to DEIJ </w:t>
      </w:r>
      <w:r w:rsidR="0015493D">
        <w:rPr>
          <w:sz w:val="24"/>
          <w:szCs w:val="24"/>
        </w:rPr>
        <w:t xml:space="preserve">terminology and </w:t>
      </w:r>
      <w:r>
        <w:rPr>
          <w:sz w:val="24"/>
          <w:szCs w:val="24"/>
        </w:rPr>
        <w:t xml:space="preserve">may </w:t>
      </w:r>
      <w:r w:rsidR="0015493D">
        <w:rPr>
          <w:sz w:val="24"/>
          <w:szCs w:val="24"/>
        </w:rPr>
        <w:t>use inappropriate words</w:t>
      </w:r>
    </w:p>
    <w:p w14:paraId="0A226C5E" w14:textId="0120A89A" w:rsidR="00F378C1" w:rsidRDefault="00CA24BA" w:rsidP="00230AC0">
      <w:pPr>
        <w:pStyle w:val="ListParagraph"/>
        <w:numPr>
          <w:ilvl w:val="6"/>
          <w:numId w:val="6"/>
        </w:numPr>
        <w:rPr>
          <w:sz w:val="24"/>
          <w:szCs w:val="24"/>
        </w:rPr>
      </w:pPr>
      <w:r>
        <w:rPr>
          <w:sz w:val="24"/>
          <w:szCs w:val="24"/>
        </w:rPr>
        <w:t xml:space="preserve">Many </w:t>
      </w:r>
      <w:r w:rsidR="0015493D">
        <w:rPr>
          <w:sz w:val="24"/>
          <w:szCs w:val="24"/>
        </w:rPr>
        <w:t xml:space="preserve">teachers </w:t>
      </w:r>
      <w:r>
        <w:rPr>
          <w:sz w:val="24"/>
          <w:szCs w:val="24"/>
        </w:rPr>
        <w:t>also unable to help students engage in DEIJ because they have yet to ‘look at themselves’</w:t>
      </w:r>
      <w:r w:rsidR="0015493D">
        <w:rPr>
          <w:sz w:val="24"/>
          <w:szCs w:val="24"/>
        </w:rPr>
        <w:t xml:space="preserve"> </w:t>
      </w:r>
    </w:p>
    <w:p w14:paraId="6FA17FB6" w14:textId="27F5284C" w:rsidR="0015493D" w:rsidRDefault="00230AC0" w:rsidP="0015493D">
      <w:pPr>
        <w:pStyle w:val="ListParagraph"/>
        <w:numPr>
          <w:ilvl w:val="5"/>
          <w:numId w:val="6"/>
        </w:numPr>
        <w:rPr>
          <w:sz w:val="24"/>
          <w:szCs w:val="24"/>
        </w:rPr>
      </w:pPr>
      <w:r>
        <w:rPr>
          <w:sz w:val="24"/>
          <w:szCs w:val="24"/>
        </w:rPr>
        <w:t>This is a</w:t>
      </w:r>
      <w:r w:rsidR="0015493D">
        <w:rPr>
          <w:sz w:val="24"/>
          <w:szCs w:val="24"/>
        </w:rPr>
        <w:t>nother way NAU can engage</w:t>
      </w:r>
      <w:r w:rsidR="00CA24BA">
        <w:rPr>
          <w:sz w:val="24"/>
          <w:szCs w:val="24"/>
        </w:rPr>
        <w:t xml:space="preserve"> in the Flagstaff community </w:t>
      </w:r>
      <w:r w:rsidR="0015493D">
        <w:rPr>
          <w:sz w:val="24"/>
          <w:szCs w:val="24"/>
        </w:rPr>
        <w:t xml:space="preserve"> </w:t>
      </w:r>
    </w:p>
    <w:p w14:paraId="5F3E02FA" w14:textId="402FD345" w:rsidR="0015493D" w:rsidRPr="00230AC0" w:rsidRDefault="0015493D" w:rsidP="0015493D">
      <w:pPr>
        <w:pStyle w:val="ListParagraph"/>
        <w:numPr>
          <w:ilvl w:val="3"/>
          <w:numId w:val="6"/>
        </w:numPr>
        <w:rPr>
          <w:i/>
          <w:iCs/>
          <w:sz w:val="24"/>
          <w:szCs w:val="24"/>
        </w:rPr>
      </w:pPr>
      <w:r w:rsidRPr="00230AC0">
        <w:rPr>
          <w:i/>
          <w:iCs/>
          <w:sz w:val="24"/>
          <w:szCs w:val="24"/>
        </w:rPr>
        <w:t xml:space="preserve">Effective Stewardship of </w:t>
      </w:r>
      <w:r w:rsidR="00230AC0" w:rsidRPr="00230AC0">
        <w:rPr>
          <w:i/>
          <w:iCs/>
          <w:sz w:val="24"/>
          <w:szCs w:val="24"/>
        </w:rPr>
        <w:t>Financial</w:t>
      </w:r>
      <w:r w:rsidRPr="00230AC0">
        <w:rPr>
          <w:i/>
          <w:iCs/>
          <w:sz w:val="24"/>
          <w:szCs w:val="24"/>
        </w:rPr>
        <w:t xml:space="preserve">, Physical, and Virtual Resources </w:t>
      </w:r>
    </w:p>
    <w:p w14:paraId="38CAE34B" w14:textId="10446117" w:rsidR="0015493D" w:rsidRDefault="00230AC0" w:rsidP="0015493D">
      <w:pPr>
        <w:pStyle w:val="ListParagraph"/>
        <w:numPr>
          <w:ilvl w:val="4"/>
          <w:numId w:val="6"/>
        </w:numPr>
        <w:rPr>
          <w:sz w:val="24"/>
          <w:szCs w:val="24"/>
        </w:rPr>
      </w:pPr>
      <w:r>
        <w:rPr>
          <w:sz w:val="24"/>
          <w:szCs w:val="24"/>
        </w:rPr>
        <w:t>Question to consider: w</w:t>
      </w:r>
      <w:r w:rsidR="0015493D">
        <w:rPr>
          <w:sz w:val="24"/>
          <w:szCs w:val="24"/>
        </w:rPr>
        <w:t xml:space="preserve">hen </w:t>
      </w:r>
      <w:r>
        <w:rPr>
          <w:sz w:val="24"/>
          <w:szCs w:val="24"/>
        </w:rPr>
        <w:t xml:space="preserve">the </w:t>
      </w:r>
      <w:r w:rsidR="0015493D">
        <w:rPr>
          <w:sz w:val="24"/>
          <w:szCs w:val="24"/>
        </w:rPr>
        <w:t xml:space="preserve">Foundation collects money for specific accounts, how does that money get distributed? </w:t>
      </w:r>
    </w:p>
    <w:p w14:paraId="3270D594" w14:textId="4FB3D6E1" w:rsidR="00E47217" w:rsidRDefault="00EA3BC8" w:rsidP="00E47217">
      <w:pPr>
        <w:pStyle w:val="ListParagraph"/>
        <w:numPr>
          <w:ilvl w:val="2"/>
          <w:numId w:val="6"/>
        </w:numPr>
        <w:rPr>
          <w:sz w:val="24"/>
          <w:szCs w:val="24"/>
        </w:rPr>
      </w:pPr>
      <w:r>
        <w:rPr>
          <w:sz w:val="24"/>
          <w:szCs w:val="24"/>
        </w:rPr>
        <w:t xml:space="preserve">Notetakers from the </w:t>
      </w:r>
      <w:r w:rsidR="0016318A">
        <w:rPr>
          <w:sz w:val="24"/>
          <w:szCs w:val="24"/>
        </w:rPr>
        <w:t>Strategic</w:t>
      </w:r>
      <w:r>
        <w:rPr>
          <w:sz w:val="24"/>
          <w:szCs w:val="24"/>
        </w:rPr>
        <w:t xml:space="preserve"> Roadmap feedback small groups asked to </w:t>
      </w:r>
      <w:hyperlink r:id="rId11" w:history="1">
        <w:r w:rsidRPr="001B1992">
          <w:rPr>
            <w:rStyle w:val="Hyperlink"/>
            <w:sz w:val="24"/>
            <w:szCs w:val="24"/>
          </w:rPr>
          <w:t>send their notes to Dani Donaldson</w:t>
        </w:r>
      </w:hyperlink>
      <w:r>
        <w:rPr>
          <w:sz w:val="24"/>
          <w:szCs w:val="24"/>
        </w:rPr>
        <w:t xml:space="preserve"> </w:t>
      </w:r>
    </w:p>
    <w:p w14:paraId="06707B11" w14:textId="723D9DC6" w:rsidR="00A14E7B" w:rsidRPr="001B1992" w:rsidRDefault="0016318A" w:rsidP="001B1992">
      <w:pPr>
        <w:pStyle w:val="ListParagraph"/>
        <w:numPr>
          <w:ilvl w:val="3"/>
          <w:numId w:val="6"/>
        </w:numPr>
        <w:rPr>
          <w:sz w:val="24"/>
          <w:szCs w:val="24"/>
        </w:rPr>
      </w:pPr>
      <w:r>
        <w:rPr>
          <w:sz w:val="24"/>
          <w:szCs w:val="24"/>
        </w:rPr>
        <w:t>If anyone has additional feedback on the Strategic</w:t>
      </w:r>
      <w:r w:rsidR="001B1992">
        <w:rPr>
          <w:sz w:val="24"/>
          <w:szCs w:val="24"/>
        </w:rPr>
        <w:t xml:space="preserve"> Roadmap, </w:t>
      </w:r>
      <w:hyperlink r:id="rId12" w:history="1">
        <w:r w:rsidR="001B1992" w:rsidRPr="001B1992">
          <w:rPr>
            <w:rStyle w:val="Hyperlink"/>
            <w:sz w:val="24"/>
            <w:szCs w:val="24"/>
          </w:rPr>
          <w:t>please send to Dani Donaldson</w:t>
        </w:r>
      </w:hyperlink>
    </w:p>
    <w:p w14:paraId="36FD1578" w14:textId="2D6F6C14" w:rsidR="00F414CB" w:rsidRPr="00A14E7B" w:rsidRDefault="00F414CB" w:rsidP="00A14E7B">
      <w:pPr>
        <w:pStyle w:val="ListParagraph"/>
        <w:numPr>
          <w:ilvl w:val="2"/>
          <w:numId w:val="6"/>
        </w:numPr>
        <w:rPr>
          <w:sz w:val="24"/>
          <w:szCs w:val="24"/>
        </w:rPr>
      </w:pPr>
      <w:r>
        <w:rPr>
          <w:sz w:val="24"/>
          <w:szCs w:val="24"/>
        </w:rPr>
        <w:t xml:space="preserve">Dani and Gretchen will put </w:t>
      </w:r>
      <w:r w:rsidR="001352E3">
        <w:rPr>
          <w:sz w:val="24"/>
          <w:szCs w:val="24"/>
        </w:rPr>
        <w:t>al</w:t>
      </w:r>
      <w:r w:rsidR="00D77797">
        <w:rPr>
          <w:sz w:val="24"/>
          <w:szCs w:val="24"/>
        </w:rPr>
        <w:t>l</w:t>
      </w:r>
      <w:r w:rsidR="001352E3">
        <w:rPr>
          <w:sz w:val="24"/>
          <w:szCs w:val="24"/>
        </w:rPr>
        <w:t xml:space="preserve"> this </w:t>
      </w:r>
      <w:r>
        <w:rPr>
          <w:sz w:val="24"/>
          <w:szCs w:val="24"/>
        </w:rPr>
        <w:t>feedback together and</w:t>
      </w:r>
      <w:r w:rsidR="001352E3">
        <w:rPr>
          <w:sz w:val="24"/>
          <w:szCs w:val="24"/>
        </w:rPr>
        <w:t xml:space="preserve"> email it to President Cruz Rivera </w:t>
      </w:r>
    </w:p>
    <w:p w14:paraId="5432E5BF" w14:textId="0B9F1632" w:rsidR="00ED1D60" w:rsidRPr="001352E3" w:rsidRDefault="00ED1D60" w:rsidP="006B5F2D">
      <w:pPr>
        <w:pStyle w:val="ListParagraph"/>
        <w:numPr>
          <w:ilvl w:val="0"/>
          <w:numId w:val="6"/>
        </w:numPr>
        <w:rPr>
          <w:b/>
          <w:bCs/>
          <w:sz w:val="24"/>
          <w:szCs w:val="24"/>
        </w:rPr>
      </w:pPr>
      <w:r w:rsidRPr="001352E3">
        <w:rPr>
          <w:b/>
          <w:bCs/>
          <w:sz w:val="24"/>
          <w:szCs w:val="24"/>
        </w:rPr>
        <w:t>Staggering CED Leadership</w:t>
      </w:r>
    </w:p>
    <w:p w14:paraId="2627F37B" w14:textId="77777777" w:rsidR="001372A6" w:rsidRDefault="001372A6" w:rsidP="00F97450">
      <w:pPr>
        <w:pStyle w:val="ListParagraph"/>
        <w:numPr>
          <w:ilvl w:val="1"/>
          <w:numId w:val="6"/>
        </w:numPr>
        <w:rPr>
          <w:sz w:val="24"/>
          <w:szCs w:val="24"/>
        </w:rPr>
      </w:pPr>
      <w:r>
        <w:rPr>
          <w:sz w:val="24"/>
          <w:szCs w:val="24"/>
        </w:rPr>
        <w:t xml:space="preserve">Need announced for a new co-chair to step up and begin training under one of the current co-chairs </w:t>
      </w:r>
    </w:p>
    <w:p w14:paraId="61F9C00A" w14:textId="7007E61E" w:rsidR="001372A6" w:rsidRDefault="001372A6" w:rsidP="001372A6">
      <w:pPr>
        <w:pStyle w:val="ListParagraph"/>
        <w:numPr>
          <w:ilvl w:val="2"/>
          <w:numId w:val="6"/>
        </w:numPr>
        <w:rPr>
          <w:sz w:val="24"/>
          <w:szCs w:val="24"/>
        </w:rPr>
      </w:pPr>
      <w:r>
        <w:rPr>
          <w:sz w:val="24"/>
          <w:szCs w:val="24"/>
        </w:rPr>
        <w:t xml:space="preserve">Importance emphasized of staggering leadership to always have one co-chair with experience </w:t>
      </w:r>
    </w:p>
    <w:p w14:paraId="09A528A1" w14:textId="09029E61" w:rsidR="001372A6" w:rsidRDefault="001372A6" w:rsidP="001372A6">
      <w:pPr>
        <w:pStyle w:val="ListParagraph"/>
        <w:numPr>
          <w:ilvl w:val="1"/>
          <w:numId w:val="6"/>
        </w:numPr>
        <w:rPr>
          <w:sz w:val="24"/>
          <w:szCs w:val="24"/>
        </w:rPr>
      </w:pPr>
      <w:r>
        <w:rPr>
          <w:sz w:val="24"/>
          <w:szCs w:val="24"/>
        </w:rPr>
        <w:t>New co-chair can be either faculty or staff</w:t>
      </w:r>
    </w:p>
    <w:p w14:paraId="37C41508" w14:textId="77777777" w:rsidR="001372A6" w:rsidRDefault="001372A6" w:rsidP="001372A6">
      <w:pPr>
        <w:pStyle w:val="ListParagraph"/>
        <w:numPr>
          <w:ilvl w:val="2"/>
          <w:numId w:val="6"/>
        </w:numPr>
        <w:rPr>
          <w:sz w:val="24"/>
          <w:szCs w:val="24"/>
        </w:rPr>
      </w:pPr>
      <w:r>
        <w:rPr>
          <w:sz w:val="24"/>
          <w:szCs w:val="24"/>
        </w:rPr>
        <w:t xml:space="preserve">Whoever steps up (staff or faculty), Dani or Gretchen will step down accordingly </w:t>
      </w:r>
    </w:p>
    <w:p w14:paraId="2786197D" w14:textId="1CE8B647" w:rsidR="00E3485B" w:rsidRDefault="001372A6" w:rsidP="001372A6">
      <w:pPr>
        <w:pStyle w:val="ListParagraph"/>
        <w:numPr>
          <w:ilvl w:val="1"/>
          <w:numId w:val="6"/>
        </w:numPr>
        <w:rPr>
          <w:sz w:val="24"/>
          <w:szCs w:val="24"/>
        </w:rPr>
      </w:pPr>
      <w:r>
        <w:rPr>
          <w:sz w:val="24"/>
          <w:szCs w:val="24"/>
        </w:rPr>
        <w:t xml:space="preserve">Gretchen and Dani are happy to have a conversation with any interested parties, </w:t>
      </w:r>
      <w:proofErr w:type="gramStart"/>
      <w:r>
        <w:rPr>
          <w:sz w:val="24"/>
          <w:szCs w:val="24"/>
        </w:rPr>
        <w:t>as long as</w:t>
      </w:r>
      <w:proofErr w:type="gramEnd"/>
      <w:r>
        <w:rPr>
          <w:sz w:val="24"/>
          <w:szCs w:val="24"/>
        </w:rPr>
        <w:t xml:space="preserve"> they have attended meetings this semester </w:t>
      </w:r>
    </w:p>
    <w:p w14:paraId="7891C7E0" w14:textId="777D34CF" w:rsidR="00ED1D60" w:rsidRPr="000561B2" w:rsidRDefault="001372A6" w:rsidP="006C2A42">
      <w:pPr>
        <w:pStyle w:val="ListParagraph"/>
        <w:numPr>
          <w:ilvl w:val="1"/>
          <w:numId w:val="6"/>
        </w:numPr>
        <w:rPr>
          <w:sz w:val="24"/>
          <w:szCs w:val="24"/>
        </w:rPr>
      </w:pPr>
      <w:r>
        <w:rPr>
          <w:sz w:val="24"/>
          <w:szCs w:val="24"/>
        </w:rPr>
        <w:t>Announced that t</w:t>
      </w:r>
      <w:r w:rsidR="00F93AD4">
        <w:rPr>
          <w:sz w:val="24"/>
          <w:szCs w:val="24"/>
        </w:rPr>
        <w:t xml:space="preserve">his is </w:t>
      </w:r>
      <w:r w:rsidR="00D77797">
        <w:rPr>
          <w:sz w:val="24"/>
          <w:szCs w:val="24"/>
        </w:rPr>
        <w:t xml:space="preserve">the </w:t>
      </w:r>
      <w:r w:rsidR="00F93AD4">
        <w:rPr>
          <w:sz w:val="24"/>
          <w:szCs w:val="24"/>
        </w:rPr>
        <w:t xml:space="preserve">last </w:t>
      </w:r>
      <w:r w:rsidR="00D77797">
        <w:rPr>
          <w:sz w:val="24"/>
          <w:szCs w:val="24"/>
        </w:rPr>
        <w:t xml:space="preserve">CED </w:t>
      </w:r>
      <w:r w:rsidR="00F93AD4">
        <w:rPr>
          <w:sz w:val="24"/>
          <w:szCs w:val="24"/>
        </w:rPr>
        <w:t xml:space="preserve">meeting </w:t>
      </w:r>
      <w:r w:rsidR="000561B2">
        <w:rPr>
          <w:sz w:val="24"/>
          <w:szCs w:val="24"/>
        </w:rPr>
        <w:t xml:space="preserve">for the </w:t>
      </w:r>
      <w:r w:rsidR="00F93AD4">
        <w:rPr>
          <w:sz w:val="24"/>
          <w:szCs w:val="24"/>
        </w:rPr>
        <w:t>Spring</w:t>
      </w:r>
      <w:r w:rsidR="000561B2">
        <w:rPr>
          <w:sz w:val="24"/>
          <w:szCs w:val="24"/>
        </w:rPr>
        <w:t xml:space="preserve"> 2022</w:t>
      </w:r>
      <w:r w:rsidR="00F93AD4">
        <w:rPr>
          <w:sz w:val="24"/>
          <w:szCs w:val="24"/>
        </w:rPr>
        <w:t xml:space="preserve"> semester </w:t>
      </w:r>
    </w:p>
    <w:p w14:paraId="227C5395" w14:textId="331B0E63" w:rsidR="006C2A42" w:rsidRPr="000561B2" w:rsidRDefault="006C2A42" w:rsidP="00276D0D">
      <w:pPr>
        <w:pStyle w:val="ListParagraph"/>
        <w:numPr>
          <w:ilvl w:val="0"/>
          <w:numId w:val="7"/>
        </w:numPr>
        <w:rPr>
          <w:b/>
          <w:bCs/>
          <w:sz w:val="24"/>
          <w:szCs w:val="24"/>
        </w:rPr>
      </w:pPr>
      <w:r w:rsidRPr="000561B2">
        <w:rPr>
          <w:b/>
          <w:bCs/>
          <w:sz w:val="24"/>
          <w:szCs w:val="24"/>
        </w:rPr>
        <w:t>Public Announcements</w:t>
      </w:r>
    </w:p>
    <w:p w14:paraId="7503DF80" w14:textId="0843B038" w:rsidR="00943DAE" w:rsidRPr="00943DAE" w:rsidRDefault="00943DAE" w:rsidP="00943DAE">
      <w:pPr>
        <w:pStyle w:val="ListParagraph"/>
        <w:numPr>
          <w:ilvl w:val="1"/>
          <w:numId w:val="7"/>
        </w:numPr>
        <w:rPr>
          <w:sz w:val="24"/>
          <w:szCs w:val="24"/>
        </w:rPr>
      </w:pPr>
      <w:r w:rsidRPr="00943DAE">
        <w:rPr>
          <w:sz w:val="24"/>
          <w:szCs w:val="24"/>
        </w:rPr>
        <w:t xml:space="preserve">The Department of Global Languages and Cultures (GLC) is hiring a </w:t>
      </w:r>
      <w:hyperlink r:id="rId13" w:history="1">
        <w:r w:rsidRPr="0084736C">
          <w:rPr>
            <w:rStyle w:val="Hyperlink"/>
            <w:sz w:val="24"/>
            <w:szCs w:val="24"/>
          </w:rPr>
          <w:t>Spanish Lecturer/Assistant Teaching Professor and Faculty Coordinator</w:t>
        </w:r>
      </w:hyperlink>
      <w:r w:rsidRPr="00943DAE">
        <w:rPr>
          <w:sz w:val="24"/>
          <w:szCs w:val="24"/>
        </w:rPr>
        <w:t xml:space="preserve"> for </w:t>
      </w:r>
      <w:r>
        <w:rPr>
          <w:sz w:val="24"/>
          <w:szCs w:val="24"/>
        </w:rPr>
        <w:t xml:space="preserve">the </w:t>
      </w:r>
      <w:r w:rsidRPr="00943DAE">
        <w:rPr>
          <w:sz w:val="24"/>
          <w:szCs w:val="24"/>
        </w:rPr>
        <w:t xml:space="preserve">Interdisciplinary Global Programs (IGP), to begin in August 2022. </w:t>
      </w:r>
    </w:p>
    <w:p w14:paraId="6B0FD378" w14:textId="77777777" w:rsidR="00152CCC" w:rsidRPr="000561B2" w:rsidRDefault="00276D0D" w:rsidP="00276D0D">
      <w:pPr>
        <w:pStyle w:val="ListParagraph"/>
        <w:numPr>
          <w:ilvl w:val="0"/>
          <w:numId w:val="7"/>
        </w:numPr>
        <w:rPr>
          <w:b/>
          <w:bCs/>
          <w:sz w:val="24"/>
          <w:szCs w:val="24"/>
        </w:rPr>
      </w:pPr>
      <w:r w:rsidRPr="000561B2">
        <w:rPr>
          <w:b/>
          <w:bCs/>
          <w:sz w:val="24"/>
          <w:szCs w:val="24"/>
        </w:rPr>
        <w:t>Adjournment</w:t>
      </w:r>
    </w:p>
    <w:p w14:paraId="715709AC" w14:textId="7256101B" w:rsidR="00276D0D" w:rsidRPr="00276D0D" w:rsidRDefault="00152CCC" w:rsidP="00152CCC">
      <w:pPr>
        <w:pStyle w:val="ListParagraph"/>
        <w:numPr>
          <w:ilvl w:val="1"/>
          <w:numId w:val="7"/>
        </w:numPr>
        <w:rPr>
          <w:sz w:val="24"/>
          <w:szCs w:val="24"/>
        </w:rPr>
      </w:pPr>
      <w:r>
        <w:rPr>
          <w:sz w:val="24"/>
          <w:szCs w:val="24"/>
        </w:rPr>
        <w:t>Dani</w:t>
      </w:r>
      <w:r w:rsidR="002B3014">
        <w:rPr>
          <w:sz w:val="24"/>
          <w:szCs w:val="24"/>
        </w:rPr>
        <w:t xml:space="preserve"> Donaldson</w:t>
      </w:r>
      <w:r w:rsidR="000561B2">
        <w:rPr>
          <w:sz w:val="24"/>
          <w:szCs w:val="24"/>
        </w:rPr>
        <w:t xml:space="preserve"> bid everyone a good rest of their semester and</w:t>
      </w:r>
      <w:r>
        <w:rPr>
          <w:sz w:val="24"/>
          <w:szCs w:val="24"/>
        </w:rPr>
        <w:t xml:space="preserve"> adjourned the meeting at 1:27 p.m. </w:t>
      </w:r>
      <w:r w:rsidR="00276D0D">
        <w:rPr>
          <w:sz w:val="24"/>
          <w:szCs w:val="24"/>
        </w:rPr>
        <w:t xml:space="preserve"> </w:t>
      </w:r>
    </w:p>
    <w:sectPr w:rsidR="00276D0D" w:rsidRPr="00276D0D" w:rsidSect="006C2A42">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9A9"/>
    <w:multiLevelType w:val="multilevel"/>
    <w:tmpl w:val="2366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9066D"/>
    <w:multiLevelType w:val="multilevel"/>
    <w:tmpl w:val="6A047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CD5B4B"/>
    <w:multiLevelType w:val="multilevel"/>
    <w:tmpl w:val="398E46A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9443E1"/>
    <w:multiLevelType w:val="hybridMultilevel"/>
    <w:tmpl w:val="C2A4A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E3279"/>
    <w:multiLevelType w:val="multilevel"/>
    <w:tmpl w:val="F7609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47055E"/>
    <w:multiLevelType w:val="hybridMultilevel"/>
    <w:tmpl w:val="767E54BE"/>
    <w:lvl w:ilvl="0" w:tplc="8B26A6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815A8"/>
    <w:multiLevelType w:val="hybridMultilevel"/>
    <w:tmpl w:val="EBF6EB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208434">
    <w:abstractNumId w:val="1"/>
  </w:num>
  <w:num w:numId="2" w16cid:durableId="1230388608">
    <w:abstractNumId w:val="4"/>
  </w:num>
  <w:num w:numId="3" w16cid:durableId="510878077">
    <w:abstractNumId w:val="0"/>
  </w:num>
  <w:num w:numId="4" w16cid:durableId="931862842">
    <w:abstractNumId w:val="3"/>
  </w:num>
  <w:num w:numId="5" w16cid:durableId="437067963">
    <w:abstractNumId w:val="2"/>
  </w:num>
  <w:num w:numId="6" w16cid:durableId="355539803">
    <w:abstractNumId w:val="6"/>
  </w:num>
  <w:num w:numId="7" w16cid:durableId="28724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MjUAkhaGhmZGRko6SsGpxcWZ+XkgBca1ACmUJKQsAAAA"/>
  </w:docVars>
  <w:rsids>
    <w:rsidRoot w:val="00B77266"/>
    <w:rsid w:val="0001196D"/>
    <w:rsid w:val="0003319D"/>
    <w:rsid w:val="000561B2"/>
    <w:rsid w:val="000609FF"/>
    <w:rsid w:val="000622ED"/>
    <w:rsid w:val="000632C7"/>
    <w:rsid w:val="000645DA"/>
    <w:rsid w:val="000650E5"/>
    <w:rsid w:val="00072B6F"/>
    <w:rsid w:val="000A1197"/>
    <w:rsid w:val="000D03C2"/>
    <w:rsid w:val="000E04EC"/>
    <w:rsid w:val="000E1886"/>
    <w:rsid w:val="000E2692"/>
    <w:rsid w:val="000F2492"/>
    <w:rsid w:val="000F7B60"/>
    <w:rsid w:val="00125372"/>
    <w:rsid w:val="001352E3"/>
    <w:rsid w:val="001372A6"/>
    <w:rsid w:val="00152CCC"/>
    <w:rsid w:val="0015493D"/>
    <w:rsid w:val="0016318A"/>
    <w:rsid w:val="00176D6B"/>
    <w:rsid w:val="0019180E"/>
    <w:rsid w:val="001A7917"/>
    <w:rsid w:val="001B1992"/>
    <w:rsid w:val="001C66B8"/>
    <w:rsid w:val="001E606D"/>
    <w:rsid w:val="001F5F40"/>
    <w:rsid w:val="00202D36"/>
    <w:rsid w:val="00230AC0"/>
    <w:rsid w:val="00241AC6"/>
    <w:rsid w:val="002440AB"/>
    <w:rsid w:val="00276D0D"/>
    <w:rsid w:val="0028655B"/>
    <w:rsid w:val="002A228B"/>
    <w:rsid w:val="002B3014"/>
    <w:rsid w:val="002B34E7"/>
    <w:rsid w:val="002D1A0B"/>
    <w:rsid w:val="002E3AC4"/>
    <w:rsid w:val="00322BAF"/>
    <w:rsid w:val="00365562"/>
    <w:rsid w:val="00367C09"/>
    <w:rsid w:val="00367EF1"/>
    <w:rsid w:val="0038155E"/>
    <w:rsid w:val="00383E37"/>
    <w:rsid w:val="00387423"/>
    <w:rsid w:val="003A2457"/>
    <w:rsid w:val="003A50C3"/>
    <w:rsid w:val="003B7286"/>
    <w:rsid w:val="003F35A0"/>
    <w:rsid w:val="003F51F4"/>
    <w:rsid w:val="003F6EA7"/>
    <w:rsid w:val="004133FD"/>
    <w:rsid w:val="00430139"/>
    <w:rsid w:val="00437082"/>
    <w:rsid w:val="0044336D"/>
    <w:rsid w:val="00445C8B"/>
    <w:rsid w:val="004944E2"/>
    <w:rsid w:val="004A6CF0"/>
    <w:rsid w:val="004F70DB"/>
    <w:rsid w:val="00517B96"/>
    <w:rsid w:val="00521AAE"/>
    <w:rsid w:val="005266BB"/>
    <w:rsid w:val="00527829"/>
    <w:rsid w:val="00530C35"/>
    <w:rsid w:val="005350B3"/>
    <w:rsid w:val="00590D8A"/>
    <w:rsid w:val="00593BCB"/>
    <w:rsid w:val="005B33EE"/>
    <w:rsid w:val="005E481A"/>
    <w:rsid w:val="005F4BD2"/>
    <w:rsid w:val="006001D9"/>
    <w:rsid w:val="006144B9"/>
    <w:rsid w:val="00636BEE"/>
    <w:rsid w:val="0064143B"/>
    <w:rsid w:val="00644106"/>
    <w:rsid w:val="00661953"/>
    <w:rsid w:val="006622F7"/>
    <w:rsid w:val="006662ED"/>
    <w:rsid w:val="00681235"/>
    <w:rsid w:val="00681C77"/>
    <w:rsid w:val="00687A91"/>
    <w:rsid w:val="006939FB"/>
    <w:rsid w:val="006B5F2D"/>
    <w:rsid w:val="006C0CAF"/>
    <w:rsid w:val="006C2A42"/>
    <w:rsid w:val="006D3408"/>
    <w:rsid w:val="007019F5"/>
    <w:rsid w:val="00722352"/>
    <w:rsid w:val="00747394"/>
    <w:rsid w:val="007547E7"/>
    <w:rsid w:val="00763D67"/>
    <w:rsid w:val="00766697"/>
    <w:rsid w:val="007748A4"/>
    <w:rsid w:val="007837BB"/>
    <w:rsid w:val="00784191"/>
    <w:rsid w:val="00794727"/>
    <w:rsid w:val="007A01B2"/>
    <w:rsid w:val="007B1157"/>
    <w:rsid w:val="007B751A"/>
    <w:rsid w:val="007E0D97"/>
    <w:rsid w:val="008244FE"/>
    <w:rsid w:val="008350FF"/>
    <w:rsid w:val="00842217"/>
    <w:rsid w:val="00842679"/>
    <w:rsid w:val="008462AE"/>
    <w:rsid w:val="0084736C"/>
    <w:rsid w:val="00864936"/>
    <w:rsid w:val="00865E1E"/>
    <w:rsid w:val="00870371"/>
    <w:rsid w:val="0087770D"/>
    <w:rsid w:val="0088210A"/>
    <w:rsid w:val="0088256F"/>
    <w:rsid w:val="00886DA1"/>
    <w:rsid w:val="008A6AF0"/>
    <w:rsid w:val="008B2421"/>
    <w:rsid w:val="008B4B66"/>
    <w:rsid w:val="008D57AA"/>
    <w:rsid w:val="008D6134"/>
    <w:rsid w:val="009117C6"/>
    <w:rsid w:val="0092121E"/>
    <w:rsid w:val="00926DE8"/>
    <w:rsid w:val="0092753F"/>
    <w:rsid w:val="0093156E"/>
    <w:rsid w:val="009357EC"/>
    <w:rsid w:val="00943DAE"/>
    <w:rsid w:val="00945786"/>
    <w:rsid w:val="0096498A"/>
    <w:rsid w:val="00973ECF"/>
    <w:rsid w:val="00982435"/>
    <w:rsid w:val="009919BA"/>
    <w:rsid w:val="009A34D8"/>
    <w:rsid w:val="009B0227"/>
    <w:rsid w:val="009B302C"/>
    <w:rsid w:val="009B5038"/>
    <w:rsid w:val="009D0AE3"/>
    <w:rsid w:val="00A13417"/>
    <w:rsid w:val="00A14E7B"/>
    <w:rsid w:val="00A20747"/>
    <w:rsid w:val="00A34C02"/>
    <w:rsid w:val="00A45145"/>
    <w:rsid w:val="00A632EC"/>
    <w:rsid w:val="00A8125A"/>
    <w:rsid w:val="00AF4698"/>
    <w:rsid w:val="00B0191D"/>
    <w:rsid w:val="00B1450A"/>
    <w:rsid w:val="00B20D8D"/>
    <w:rsid w:val="00B523ED"/>
    <w:rsid w:val="00B52CD6"/>
    <w:rsid w:val="00B6330F"/>
    <w:rsid w:val="00B63838"/>
    <w:rsid w:val="00B77266"/>
    <w:rsid w:val="00BA2494"/>
    <w:rsid w:val="00BD2D80"/>
    <w:rsid w:val="00BE6047"/>
    <w:rsid w:val="00C00C63"/>
    <w:rsid w:val="00C1556C"/>
    <w:rsid w:val="00C20184"/>
    <w:rsid w:val="00C2316A"/>
    <w:rsid w:val="00C52D75"/>
    <w:rsid w:val="00C60894"/>
    <w:rsid w:val="00C64507"/>
    <w:rsid w:val="00C77493"/>
    <w:rsid w:val="00CA0F77"/>
    <w:rsid w:val="00CA1DD4"/>
    <w:rsid w:val="00CA24BA"/>
    <w:rsid w:val="00CA3BD7"/>
    <w:rsid w:val="00CD1667"/>
    <w:rsid w:val="00CF03FD"/>
    <w:rsid w:val="00D27A04"/>
    <w:rsid w:val="00D471DB"/>
    <w:rsid w:val="00D543FF"/>
    <w:rsid w:val="00D77797"/>
    <w:rsid w:val="00D9038C"/>
    <w:rsid w:val="00D914E9"/>
    <w:rsid w:val="00DB3A0B"/>
    <w:rsid w:val="00DB4F0C"/>
    <w:rsid w:val="00DC28A3"/>
    <w:rsid w:val="00DE5E19"/>
    <w:rsid w:val="00E26351"/>
    <w:rsid w:val="00E3485B"/>
    <w:rsid w:val="00E47217"/>
    <w:rsid w:val="00E5090F"/>
    <w:rsid w:val="00E50982"/>
    <w:rsid w:val="00E717A2"/>
    <w:rsid w:val="00EA3BC8"/>
    <w:rsid w:val="00EA59A7"/>
    <w:rsid w:val="00EC792C"/>
    <w:rsid w:val="00ED1D60"/>
    <w:rsid w:val="00ED1E42"/>
    <w:rsid w:val="00EF3450"/>
    <w:rsid w:val="00F0288F"/>
    <w:rsid w:val="00F07849"/>
    <w:rsid w:val="00F15753"/>
    <w:rsid w:val="00F353BE"/>
    <w:rsid w:val="00F378C1"/>
    <w:rsid w:val="00F414CB"/>
    <w:rsid w:val="00F5649A"/>
    <w:rsid w:val="00F8046D"/>
    <w:rsid w:val="00F93AD4"/>
    <w:rsid w:val="00F97450"/>
    <w:rsid w:val="00FA2455"/>
    <w:rsid w:val="00FC00FA"/>
    <w:rsid w:val="00FD3B20"/>
    <w:rsid w:val="00FE0001"/>
    <w:rsid w:val="00FE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4F9A"/>
  <w15:docId w15:val="{3267D096-2A88-4AE1-959A-9799FE17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001D9"/>
    <w:rPr>
      <w:color w:val="0000FF" w:themeColor="hyperlink"/>
      <w:u w:val="single"/>
    </w:rPr>
  </w:style>
  <w:style w:type="paragraph" w:styleId="PlainText">
    <w:name w:val="Plain Text"/>
    <w:basedOn w:val="Normal"/>
    <w:link w:val="PlainTextChar"/>
    <w:uiPriority w:val="99"/>
    <w:semiHidden/>
    <w:unhideWhenUsed/>
    <w:rsid w:val="006001D9"/>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6001D9"/>
    <w:rPr>
      <w:rFonts w:ascii="Calibri" w:eastAsiaTheme="minorHAnsi" w:hAnsi="Calibri" w:cstheme="minorBidi"/>
      <w:szCs w:val="21"/>
      <w:lang w:val="en-US"/>
    </w:rPr>
  </w:style>
  <w:style w:type="paragraph" w:styleId="ListParagraph">
    <w:name w:val="List Paragraph"/>
    <w:basedOn w:val="Normal"/>
    <w:uiPriority w:val="34"/>
    <w:qFormat/>
    <w:rsid w:val="006B5F2D"/>
    <w:pPr>
      <w:ind w:left="720"/>
      <w:contextualSpacing/>
    </w:pPr>
  </w:style>
  <w:style w:type="character" w:styleId="UnresolvedMention">
    <w:name w:val="Unresolved Mention"/>
    <w:basedOn w:val="DefaultParagraphFont"/>
    <w:uiPriority w:val="99"/>
    <w:semiHidden/>
    <w:unhideWhenUsed/>
    <w:rsid w:val="00ED1D60"/>
    <w:rPr>
      <w:color w:val="605E5C"/>
      <w:shd w:val="clear" w:color="auto" w:fill="E1DFDD"/>
    </w:rPr>
  </w:style>
  <w:style w:type="character" w:styleId="FollowedHyperlink">
    <w:name w:val="FollowedHyperlink"/>
    <w:basedOn w:val="DefaultParagraphFont"/>
    <w:uiPriority w:val="99"/>
    <w:semiHidden/>
    <w:unhideWhenUsed/>
    <w:rsid w:val="00847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1131">
      <w:bodyDiv w:val="1"/>
      <w:marLeft w:val="0"/>
      <w:marRight w:val="0"/>
      <w:marTop w:val="0"/>
      <w:marBottom w:val="0"/>
      <w:divBdr>
        <w:top w:val="none" w:sz="0" w:space="0" w:color="auto"/>
        <w:left w:val="none" w:sz="0" w:space="0" w:color="auto"/>
        <w:bottom w:val="none" w:sz="0" w:space="0" w:color="auto"/>
        <w:right w:val="none" w:sz="0" w:space="0" w:color="auto"/>
      </w:divBdr>
    </w:div>
    <w:div w:id="875897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nau.edu/aapi-month-2022/" TargetMode="External"/><Relationship Id="rId13" Type="http://schemas.openxmlformats.org/officeDocument/2006/relationships/hyperlink" Target="a.%09https:/hr.peoplesoft.nau.edu/psp/ph92prta/EMPLOYEE/HRMS/c/HRS_HRAM.HRS_APP_SCHJOB.GBL?Page=HRS_APP_JBPST&amp;Action=U&amp;FOCUS=Applicant&amp;SiteId=2&amp;JobOpeningId=606153&amp;PostingSeq=1" TargetMode="External"/><Relationship Id="rId3" Type="http://schemas.openxmlformats.org/officeDocument/2006/relationships/settings" Target="settings.xml"/><Relationship Id="rId7" Type="http://schemas.openxmlformats.org/officeDocument/2006/relationships/hyperlink" Target="mailto:Christine.Lemley@nau.edu" TargetMode="External"/><Relationship Id="rId12" Type="http://schemas.openxmlformats.org/officeDocument/2006/relationships/hyperlink" Target="mailto:dani.donaldson@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1045936088" TargetMode="External"/><Relationship Id="rId11" Type="http://schemas.openxmlformats.org/officeDocument/2006/relationships/hyperlink" Target="mailto:dani.donaldson@nau.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nau.edu/legacy/strategic-roadmap/" TargetMode="External"/><Relationship Id="rId4" Type="http://schemas.openxmlformats.org/officeDocument/2006/relationships/webSettings" Target="webSettings.xml"/><Relationship Id="rId9" Type="http://schemas.openxmlformats.org/officeDocument/2006/relationships/hyperlink" Target="https://nau.co1.qualtrics.com/jfe/preview/SV_9Bl9zqfSHpCvMma?Q_CHL=preview&amp;Q_SurveyVersionID=curr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CANITZ</dc:creator>
  <cp:lastModifiedBy>SHANE CANITZ</cp:lastModifiedBy>
  <cp:revision>195</cp:revision>
  <dcterms:created xsi:type="dcterms:W3CDTF">2022-04-04T18:15:00Z</dcterms:created>
  <dcterms:modified xsi:type="dcterms:W3CDTF">2022-04-06T21:10:00Z</dcterms:modified>
</cp:coreProperties>
</file>