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4AED0E04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2C4C8C8C" w:rsidR="006B2AA7" w:rsidRDefault="006B2AA7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MEETING </w:t>
      </w:r>
    </w:p>
    <w:p w14:paraId="0C241B77" w14:textId="71F9A3B2" w:rsidR="00333DFE" w:rsidRDefault="0998499E" w:rsidP="20BEA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00333DFE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September 1</w:t>
      </w:r>
      <w:r w:rsidR="000B4A2D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1, 2023</w:t>
      </w:r>
    </w:p>
    <w:p w14:paraId="2E903379" w14:textId="248F7D3E" w:rsidR="00333DFE" w:rsidRDefault="00F9040F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12:00-1:30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 xml:space="preserve"> PM</w:t>
      </w:r>
    </w:p>
    <w:p w14:paraId="2B3AC68E" w14:textId="21CA6DB2" w:rsidR="00F9040F" w:rsidRDefault="49F99A32" w:rsidP="20BEA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2F6C8EEF" w:rsidR="00B2193B" w:rsidRPr="00B70E8F" w:rsidRDefault="004777ED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4777E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ECC8A4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>824 3195 3652</w:t>
      </w:r>
    </w:p>
    <w:p w14:paraId="0FBB0B6E" w14:textId="46120C7C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B4A2D"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005913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77777777" w:rsidR="00333DFE" w:rsidRPr="007A51DB" w:rsidRDefault="00333DFE" w:rsidP="00333D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E204D8" w14:textId="3CD34392" w:rsidR="00B70E8F" w:rsidRPr="007A51DB" w:rsidRDefault="00B70E8F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Land Acknowledgement</w:t>
      </w:r>
    </w:p>
    <w:p w14:paraId="10457395" w14:textId="77777777" w:rsidR="007D1D7A" w:rsidRPr="007A51DB" w:rsidRDefault="007D1D7A" w:rsidP="007D1D7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EC77A0" w14:textId="135A74F4" w:rsidR="00B70E8F" w:rsidRPr="007A51DB" w:rsidRDefault="00333DFE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 xml:space="preserve">Welcome and </w:t>
      </w:r>
      <w:r w:rsidR="00B70E8F" w:rsidRPr="007A51DB">
        <w:rPr>
          <w:rFonts w:ascii="Arial" w:hAnsi="Arial" w:cs="Arial"/>
          <w:color w:val="000000"/>
          <w:sz w:val="22"/>
          <w:szCs w:val="22"/>
        </w:rPr>
        <w:t>I</w:t>
      </w:r>
      <w:r w:rsidRPr="007A51DB">
        <w:rPr>
          <w:rFonts w:ascii="Arial" w:hAnsi="Arial" w:cs="Arial"/>
          <w:color w:val="000000"/>
          <w:sz w:val="22"/>
          <w:szCs w:val="22"/>
        </w:rPr>
        <w:t>ntroductions</w:t>
      </w:r>
    </w:p>
    <w:p w14:paraId="66E9DDD7" w14:textId="77777777" w:rsidR="007D1D7A" w:rsidRPr="007A51DB" w:rsidRDefault="007D1D7A" w:rsidP="007D1D7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A0DF73" w14:textId="48E4B47A" w:rsidR="00B70E8F" w:rsidRPr="007A51DB" w:rsidRDefault="00B70E8F" w:rsidP="00067CD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9/11 anniversary moment of silence</w:t>
      </w:r>
    </w:p>
    <w:p w14:paraId="1A73498F" w14:textId="30C07BB8" w:rsidR="00B70E8F" w:rsidRPr="007A51DB" w:rsidRDefault="00B70E8F" w:rsidP="00067C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71A170" w14:textId="31ABFA55" w:rsidR="00067CD1" w:rsidRPr="007A51DB" w:rsidRDefault="00B70E8F" w:rsidP="00067CD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Dr. Justin Mallett, Vice President, Inclusive Excellence</w:t>
      </w:r>
      <w:r w:rsidR="00443397">
        <w:rPr>
          <w:rFonts w:ascii="Arial" w:hAnsi="Arial" w:cs="Arial"/>
          <w:color w:val="000000"/>
          <w:sz w:val="22"/>
          <w:szCs w:val="22"/>
        </w:rPr>
        <w:t xml:space="preserve"> – Center for Inclusive Excellence and Access</w:t>
      </w:r>
    </w:p>
    <w:p w14:paraId="7400432E" w14:textId="77777777" w:rsidR="007A51DB" w:rsidRPr="007A51DB" w:rsidRDefault="007D1D7A" w:rsidP="00067CD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Summary of AY23-24 Plans</w:t>
      </w:r>
    </w:p>
    <w:p w14:paraId="254389E4" w14:textId="77777777" w:rsidR="007A51DB" w:rsidRPr="007A51DB" w:rsidRDefault="007A51DB" w:rsidP="00067CD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Collaboration with NAU Communications and Social Media</w:t>
      </w:r>
    </w:p>
    <w:p w14:paraId="7EA4B9F8" w14:textId="226ECF7E" w:rsidR="007A51DB" w:rsidRPr="007A51DB" w:rsidRDefault="007A51DB" w:rsidP="20BEA482">
      <w:pPr>
        <w:pStyle w:val="NormalWeb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Refer individuals/departments to be highlighted for heritage months and other events. </w:t>
      </w:r>
    </w:p>
    <w:p w14:paraId="4AD0E947" w14:textId="0F651070" w:rsidR="00B70E8F" w:rsidRPr="007A51DB" w:rsidRDefault="007A51DB" w:rsidP="20BEA482">
      <w:pPr>
        <w:pStyle w:val="NormalWeb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Email to </w:t>
      </w:r>
      <w:hyperlink r:id="rId12">
        <w:r w:rsidRPr="20BEA482">
          <w:rPr>
            <w:rStyle w:val="Hyperlink"/>
            <w:rFonts w:ascii="Arial" w:hAnsi="Arial" w:cs="Arial"/>
            <w:sz w:val="22"/>
            <w:szCs w:val="22"/>
          </w:rPr>
          <w:t>Justin.Mallett@nau.edu</w:t>
        </w:r>
      </w:hyperlink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 by September 13, 2023</w:t>
      </w:r>
      <w:r w:rsidR="00B70E8F" w:rsidRPr="20BEA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921B24" w14:textId="77777777" w:rsidR="00B70E8F" w:rsidRPr="007A51DB" w:rsidRDefault="00B70E8F" w:rsidP="00B70E8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E4907B5" w14:textId="5717C46A" w:rsidR="00616D9A" w:rsidRDefault="00616D9A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Funded Projects Update:</w:t>
      </w:r>
    </w:p>
    <w:p w14:paraId="350E2C7B" w14:textId="5A8B43D4" w:rsidR="00616D9A" w:rsidRDefault="7B167B2F" w:rsidP="20BEA48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DEIJ </w:t>
      </w:r>
      <w:r w:rsidR="00221DCE" w:rsidRPr="20BEA482">
        <w:rPr>
          <w:rFonts w:ascii="Arial" w:hAnsi="Arial" w:cs="Arial"/>
          <w:color w:val="000000" w:themeColor="text1"/>
          <w:sz w:val="22"/>
          <w:szCs w:val="22"/>
        </w:rPr>
        <w:t>B</w:t>
      </w:r>
      <w:r w:rsidR="00616D9A" w:rsidRPr="20BEA482">
        <w:rPr>
          <w:rFonts w:ascii="Arial" w:hAnsi="Arial" w:cs="Arial"/>
          <w:color w:val="000000" w:themeColor="text1"/>
          <w:sz w:val="22"/>
          <w:szCs w:val="22"/>
        </w:rPr>
        <w:t>ooks for Cline Library</w:t>
      </w:r>
    </w:p>
    <w:p w14:paraId="621454E6" w14:textId="54CA898F" w:rsidR="00616D9A" w:rsidRDefault="00616D9A" w:rsidP="20BEA482">
      <w:pPr>
        <w:pStyle w:val="NormalWeb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>Hard copies and/or digital books</w:t>
      </w:r>
    </w:p>
    <w:p w14:paraId="5F6E9647" w14:textId="55FADAA3" w:rsidR="00616D9A" w:rsidRDefault="00616D9A" w:rsidP="20BEA482">
      <w:pPr>
        <w:pStyle w:val="NormalWeb"/>
        <w:numPr>
          <w:ilvl w:val="2"/>
          <w:numId w:val="4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Email </w:t>
      </w:r>
      <w:r w:rsidR="006B2AA7" w:rsidRPr="20BEA482">
        <w:rPr>
          <w:rFonts w:ascii="Arial" w:hAnsi="Arial" w:cs="Arial"/>
          <w:color w:val="000000" w:themeColor="text1"/>
          <w:sz w:val="22"/>
          <w:szCs w:val="22"/>
        </w:rPr>
        <w:t>your suggestions to</w:t>
      </w:r>
      <w:r w:rsidR="00221DCE" w:rsidRPr="20BEA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>
        <w:r w:rsidR="00221DCE" w:rsidRPr="20BEA482">
          <w:rPr>
            <w:rStyle w:val="Hyperlink"/>
            <w:rFonts w:ascii="Arial" w:hAnsi="Arial" w:cs="Arial"/>
            <w:sz w:val="22"/>
            <w:szCs w:val="22"/>
          </w:rPr>
          <w:t>Sharon.Doctor@nau.edu</w:t>
        </w:r>
      </w:hyperlink>
      <w:r w:rsidR="00221DCE" w:rsidRPr="20BEA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2AA7" w:rsidRPr="20BEA482">
        <w:rPr>
          <w:rFonts w:ascii="Arial" w:hAnsi="Arial" w:cs="Arial"/>
          <w:color w:val="000000" w:themeColor="text1"/>
          <w:sz w:val="22"/>
          <w:szCs w:val="22"/>
        </w:rPr>
        <w:t>by 9/29/2023</w:t>
      </w:r>
      <w:r w:rsidR="00EC44E6" w:rsidRPr="20BEA482">
        <w:rPr>
          <w:rFonts w:ascii="Arial" w:hAnsi="Arial" w:cs="Arial"/>
          <w:color w:val="000000" w:themeColor="text1"/>
          <w:sz w:val="22"/>
          <w:szCs w:val="22"/>
        </w:rPr>
        <w:t xml:space="preserve">; include </w:t>
      </w:r>
      <w:r w:rsidR="00D25302" w:rsidRPr="20BEA482">
        <w:rPr>
          <w:rFonts w:ascii="Arial" w:hAnsi="Arial" w:cs="Arial"/>
          <w:color w:val="000000" w:themeColor="text1"/>
          <w:sz w:val="22"/>
          <w:szCs w:val="22"/>
        </w:rPr>
        <w:t>the</w:t>
      </w:r>
      <w:r w:rsidR="00EC44E6" w:rsidRPr="20BEA482">
        <w:rPr>
          <w:rFonts w:ascii="Arial" w:hAnsi="Arial" w:cs="Arial"/>
          <w:color w:val="000000" w:themeColor="text1"/>
          <w:sz w:val="22"/>
          <w:szCs w:val="22"/>
        </w:rPr>
        <w:t xml:space="preserve"> name of the book</w:t>
      </w:r>
      <w:r w:rsidR="00D25302" w:rsidRPr="20BEA482">
        <w:rPr>
          <w:rFonts w:ascii="Arial" w:hAnsi="Arial" w:cs="Arial"/>
          <w:color w:val="000000" w:themeColor="text1"/>
          <w:sz w:val="22"/>
          <w:szCs w:val="22"/>
        </w:rPr>
        <w:t>/article</w:t>
      </w:r>
      <w:r w:rsidR="00EC44E6" w:rsidRPr="20BEA482">
        <w:rPr>
          <w:rFonts w:ascii="Arial" w:hAnsi="Arial" w:cs="Arial"/>
          <w:color w:val="000000" w:themeColor="text1"/>
          <w:sz w:val="22"/>
          <w:szCs w:val="22"/>
        </w:rPr>
        <w:t xml:space="preserve">, author, ISBN, and a </w:t>
      </w:r>
      <w:r w:rsidR="00D25302" w:rsidRPr="20BEA482">
        <w:rPr>
          <w:rFonts w:ascii="Arial" w:hAnsi="Arial" w:cs="Arial"/>
          <w:color w:val="000000" w:themeColor="text1"/>
          <w:sz w:val="22"/>
          <w:szCs w:val="22"/>
        </w:rPr>
        <w:t>link to the book (if possible)</w:t>
      </w:r>
    </w:p>
    <w:p w14:paraId="4F05AB94" w14:textId="28D2F013" w:rsidR="00333DFE" w:rsidRPr="007A51DB" w:rsidRDefault="00333DFE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Updates</w:t>
      </w:r>
    </w:p>
    <w:p w14:paraId="7B4066F7" w14:textId="7E5DF561" w:rsidR="00333DFE" w:rsidRPr="007A51DB" w:rsidRDefault="00067CD1" w:rsidP="00067CD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IMQ: </w:t>
      </w:r>
      <w:r w:rsidR="00333DFE" w:rsidRPr="20BEA482">
        <w:rPr>
          <w:rFonts w:ascii="Arial" w:hAnsi="Arial" w:cs="Arial"/>
          <w:color w:val="000000" w:themeColor="text1"/>
          <w:sz w:val="22"/>
          <w:szCs w:val="22"/>
        </w:rPr>
        <w:t>Traci Gleason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, Director</w:t>
      </w:r>
    </w:p>
    <w:p w14:paraId="36FB0312" w14:textId="40E65700" w:rsidR="68EB1C47" w:rsidRDefault="68EB1C47" w:rsidP="20BEA4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CIE: </w:t>
      </w:r>
      <w:r w:rsidR="775004C2" w:rsidRPr="20BEA482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Yimin Wang, Vice Provost for Global Affairs</w:t>
      </w:r>
      <w:r w:rsidR="6BD0AC8B" w:rsidRPr="20BEA482">
        <w:rPr>
          <w:rFonts w:ascii="Arial" w:hAnsi="Arial" w:cs="Arial"/>
          <w:color w:val="000000" w:themeColor="text1"/>
          <w:sz w:val="22"/>
          <w:szCs w:val="22"/>
        </w:rPr>
        <w:t>, Office of the Provost</w:t>
      </w:r>
    </w:p>
    <w:p w14:paraId="1A25F3EC" w14:textId="2C9654C6" w:rsidR="00BA4547" w:rsidRDefault="00BA4547" w:rsidP="20BEA4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</w:t>
      </w:r>
    </w:p>
    <w:p w14:paraId="57DA3F14" w14:textId="3E444493" w:rsidR="007D1D7A" w:rsidRPr="007A51DB" w:rsidRDefault="006C3186" w:rsidP="007D1D7A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BB197F" w14:textId="2BA5B251" w:rsidR="00333DFE" w:rsidRPr="007A51DB" w:rsidRDefault="00333DFE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Co</w:t>
      </w:r>
      <w:r w:rsidR="007D1D7A" w:rsidRPr="007A51DB">
        <w:rPr>
          <w:rFonts w:ascii="Arial" w:hAnsi="Arial" w:cs="Arial"/>
          <w:color w:val="000000"/>
          <w:sz w:val="22"/>
          <w:szCs w:val="22"/>
        </w:rPr>
        <w:t>C</w:t>
      </w:r>
      <w:r w:rsidRPr="007A51DB">
        <w:rPr>
          <w:rFonts w:ascii="Arial" w:hAnsi="Arial" w:cs="Arial"/>
          <w:color w:val="000000"/>
          <w:sz w:val="22"/>
          <w:szCs w:val="22"/>
        </w:rPr>
        <w:t>om report from co-chairs</w:t>
      </w:r>
    </w:p>
    <w:p w14:paraId="0DE1CD8A" w14:textId="729F763A" w:rsidR="00616D9A" w:rsidRPr="006B2AA7" w:rsidRDefault="00333DFE" w:rsidP="006B2AA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 </w:t>
      </w:r>
    </w:p>
    <w:p w14:paraId="2BF5131D" w14:textId="168850FE" w:rsidR="007A51DB" w:rsidRDefault="00333DFE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7A51DB" w:rsidRPr="007A51DB">
        <w:rPr>
          <w:rFonts w:ascii="Arial" w:hAnsi="Arial" w:cs="Arial"/>
          <w:color w:val="000000"/>
          <w:sz w:val="22"/>
          <w:szCs w:val="22"/>
        </w:rPr>
        <w:t>commission</w:t>
      </w:r>
      <w:r w:rsidR="007A51DB">
        <w:rPr>
          <w:rFonts w:ascii="Arial" w:hAnsi="Arial" w:cs="Arial"/>
          <w:color w:val="000000"/>
          <w:sz w:val="22"/>
          <w:szCs w:val="22"/>
        </w:rPr>
        <w:t xml:space="preserve"> business</w:t>
      </w:r>
    </w:p>
    <w:p w14:paraId="16607DFC" w14:textId="4320D8D0" w:rsidR="00333DFE" w:rsidRDefault="007A51DB" w:rsidP="20BEA48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CED Teams </w:t>
      </w:r>
      <w:r w:rsidR="716DA080" w:rsidRPr="20BEA482">
        <w:rPr>
          <w:rFonts w:ascii="Arial" w:hAnsi="Arial" w:cs="Arial"/>
          <w:color w:val="000000" w:themeColor="text1"/>
          <w:sz w:val="22"/>
          <w:szCs w:val="22"/>
        </w:rPr>
        <w:t xml:space="preserve">&amp; Listserv 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– email Sharon if you would like to be added</w:t>
      </w:r>
    </w:p>
    <w:p w14:paraId="7E39A4E7" w14:textId="3744A78C" w:rsidR="00616D9A" w:rsidRPr="006B2AA7" w:rsidRDefault="00616D9A" w:rsidP="007A51DB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>Future meeting dates:</w:t>
      </w:r>
    </w:p>
    <w:p w14:paraId="1E158556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October 2, 2023</w:t>
      </w:r>
    </w:p>
    <w:p w14:paraId="3AA8FCB3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November 6, 2023</w:t>
      </w:r>
    </w:p>
    <w:p w14:paraId="7FF32B4D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December 4, 2023</w:t>
      </w:r>
    </w:p>
    <w:p w14:paraId="2ED125BB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February 5, 2024</w:t>
      </w:r>
    </w:p>
    <w:p w14:paraId="28A13B0C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April 1, 2024</w:t>
      </w:r>
    </w:p>
    <w:p w14:paraId="0B15320C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May 6, 2024</w:t>
      </w:r>
    </w:p>
    <w:sectPr w:rsidR="00616D9A" w:rsidRPr="006B2AA7" w:rsidSect="006B2A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261F" w14:textId="77777777" w:rsidR="00922A92" w:rsidRDefault="00922A92" w:rsidP="000B4A2D">
      <w:r>
        <w:separator/>
      </w:r>
    </w:p>
  </w:endnote>
  <w:endnote w:type="continuationSeparator" w:id="0">
    <w:p w14:paraId="37937DA1" w14:textId="77777777" w:rsidR="00922A92" w:rsidRDefault="00922A92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AB3" w14:textId="77777777" w:rsidR="00922A92" w:rsidRDefault="00922A92" w:rsidP="000B4A2D">
      <w:r>
        <w:separator/>
      </w:r>
    </w:p>
  </w:footnote>
  <w:footnote w:type="continuationSeparator" w:id="0">
    <w:p w14:paraId="6B9D61A0" w14:textId="77777777" w:rsidR="00922A92" w:rsidRDefault="00922A92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31FFC3F8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18744">
    <w:abstractNumId w:val="3"/>
  </w:num>
  <w:num w:numId="2" w16cid:durableId="1501462490">
    <w:abstractNumId w:val="1"/>
  </w:num>
  <w:num w:numId="3" w16cid:durableId="701174485">
    <w:abstractNumId w:val="2"/>
  </w:num>
  <w:num w:numId="4" w16cid:durableId="1350642280">
    <w:abstractNumId w:val="0"/>
  </w:num>
  <w:num w:numId="5" w16cid:durableId="468478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67CD1"/>
    <w:rsid w:val="000B4A2D"/>
    <w:rsid w:val="00221DCE"/>
    <w:rsid w:val="00271588"/>
    <w:rsid w:val="00333DFE"/>
    <w:rsid w:val="003A7BBB"/>
    <w:rsid w:val="0040796F"/>
    <w:rsid w:val="00443397"/>
    <w:rsid w:val="004777ED"/>
    <w:rsid w:val="00480F39"/>
    <w:rsid w:val="005024F1"/>
    <w:rsid w:val="00616D9A"/>
    <w:rsid w:val="006B2AA7"/>
    <w:rsid w:val="006C3186"/>
    <w:rsid w:val="007A51DB"/>
    <w:rsid w:val="007D1D7A"/>
    <w:rsid w:val="00922A92"/>
    <w:rsid w:val="00B2193B"/>
    <w:rsid w:val="00B50392"/>
    <w:rsid w:val="00B70E8F"/>
    <w:rsid w:val="00BA4547"/>
    <w:rsid w:val="00C02DB8"/>
    <w:rsid w:val="00D05E9F"/>
    <w:rsid w:val="00D25302"/>
    <w:rsid w:val="00D767A1"/>
    <w:rsid w:val="00D86FE8"/>
    <w:rsid w:val="00DE7150"/>
    <w:rsid w:val="00EC44E6"/>
    <w:rsid w:val="00F9040F"/>
    <w:rsid w:val="05DBE502"/>
    <w:rsid w:val="0998499E"/>
    <w:rsid w:val="0B5F5119"/>
    <w:rsid w:val="1032C23C"/>
    <w:rsid w:val="15A6FA66"/>
    <w:rsid w:val="19C1AB15"/>
    <w:rsid w:val="20BEA482"/>
    <w:rsid w:val="2792C220"/>
    <w:rsid w:val="49F99A32"/>
    <w:rsid w:val="54745878"/>
    <w:rsid w:val="561028D9"/>
    <w:rsid w:val="5BAF26D5"/>
    <w:rsid w:val="68EB1C47"/>
    <w:rsid w:val="6BD0AC8B"/>
    <w:rsid w:val="716DA080"/>
    <w:rsid w:val="775004C2"/>
    <w:rsid w:val="7B1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on.Doctor@nau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ustin.Mallett@nau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2431953652?pwd=NXovVmZmenpTSGhGV3REdHgxc01nZz0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17</cp:revision>
  <cp:lastPrinted>2023-08-24T18:51:00Z</cp:lastPrinted>
  <dcterms:created xsi:type="dcterms:W3CDTF">2022-09-08T16:00:00Z</dcterms:created>
  <dcterms:modified xsi:type="dcterms:W3CDTF">2023-09-11T16:28:00Z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