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12" w:rsidRDefault="00A56159" w:rsidP="00A56159">
      <w:pPr>
        <w:jc w:val="center"/>
      </w:pPr>
      <w:r>
        <w:t>Meeting Minutes DSP Faculty Search TF</w:t>
      </w:r>
    </w:p>
    <w:p w:rsidR="00A56159" w:rsidRDefault="00A56159" w:rsidP="00A56159">
      <w:pPr>
        <w:jc w:val="center"/>
      </w:pPr>
      <w:r>
        <w:t>3/14/19</w:t>
      </w:r>
    </w:p>
    <w:p w:rsidR="00A56159" w:rsidRDefault="00A56159" w:rsidP="00A56159">
      <w:pPr>
        <w:jc w:val="center"/>
      </w:pPr>
    </w:p>
    <w:p w:rsidR="00A56159" w:rsidRPr="005338A3" w:rsidRDefault="00A56159" w:rsidP="00A56159">
      <w:pPr>
        <w:rPr>
          <w:b/>
        </w:rPr>
      </w:pPr>
      <w:r w:rsidRPr="005338A3">
        <w:rPr>
          <w:b/>
        </w:rPr>
        <w:t>Attendance:</w:t>
      </w:r>
    </w:p>
    <w:p w:rsidR="00A56159" w:rsidRDefault="00A56159" w:rsidP="006C65C4">
      <w:pPr>
        <w:spacing w:line="240" w:lineRule="auto"/>
      </w:pPr>
      <w:r>
        <w:t xml:space="preserve">Priscilla Mills </w:t>
      </w:r>
    </w:p>
    <w:p w:rsidR="00A56159" w:rsidRDefault="00A56159" w:rsidP="006C65C4">
      <w:pPr>
        <w:spacing w:line="240" w:lineRule="auto"/>
      </w:pPr>
      <w:r>
        <w:t>Samuel Hemsley</w:t>
      </w:r>
    </w:p>
    <w:p w:rsidR="00A56159" w:rsidRDefault="00A56159" w:rsidP="006C65C4">
      <w:pPr>
        <w:spacing w:line="240" w:lineRule="auto"/>
      </w:pPr>
      <w:r>
        <w:t>Lauren Copeland-Glenn</w:t>
      </w:r>
    </w:p>
    <w:p w:rsidR="00A56159" w:rsidRDefault="00A56159" w:rsidP="006C65C4">
      <w:pPr>
        <w:spacing w:line="240" w:lineRule="auto"/>
      </w:pPr>
      <w:r>
        <w:t>Karen Renner</w:t>
      </w:r>
    </w:p>
    <w:p w:rsidR="00A56159" w:rsidRDefault="00A56159" w:rsidP="006C65C4">
      <w:pPr>
        <w:spacing w:line="240" w:lineRule="auto"/>
      </w:pPr>
      <w:r>
        <w:t>Alyssa Deaver</w:t>
      </w:r>
    </w:p>
    <w:p w:rsidR="00A56159" w:rsidRDefault="00A56159" w:rsidP="006C65C4">
      <w:pPr>
        <w:spacing w:line="240" w:lineRule="auto"/>
      </w:pPr>
      <w:r>
        <w:t>Nicole Christian</w:t>
      </w:r>
    </w:p>
    <w:p w:rsidR="00BB716E" w:rsidRDefault="00BB716E" w:rsidP="006C65C4">
      <w:pPr>
        <w:spacing w:line="240" w:lineRule="auto"/>
      </w:pPr>
      <w:r>
        <w:t>Roger Bounds</w:t>
      </w:r>
    </w:p>
    <w:p w:rsidR="00BB716E" w:rsidRDefault="00BB716E" w:rsidP="006C65C4">
      <w:pPr>
        <w:spacing w:line="240" w:lineRule="auto"/>
      </w:pPr>
      <w:r>
        <w:t>Dorianne Pollack</w:t>
      </w:r>
    </w:p>
    <w:p w:rsidR="00BB716E" w:rsidRDefault="00BB716E" w:rsidP="00A56159"/>
    <w:p w:rsidR="00A56159" w:rsidRPr="00F11810" w:rsidRDefault="00BB716E" w:rsidP="00F11810">
      <w:pPr>
        <w:jc w:val="center"/>
        <w:rPr>
          <w:b/>
        </w:rPr>
      </w:pPr>
      <w:r w:rsidRPr="00C93E3B">
        <w:rPr>
          <w:b/>
        </w:rPr>
        <w:t>Meeting Began at 9:05 am</w:t>
      </w:r>
    </w:p>
    <w:p w:rsidR="00A56159" w:rsidRDefault="00BB716E" w:rsidP="00A56159">
      <w:pPr>
        <w:pStyle w:val="ListParagraph"/>
        <w:numPr>
          <w:ilvl w:val="0"/>
          <w:numId w:val="1"/>
        </w:numPr>
      </w:pPr>
      <w:r>
        <w:t>HR</w:t>
      </w:r>
    </w:p>
    <w:p w:rsidR="00BB716E" w:rsidRDefault="00BB716E" w:rsidP="00BB716E">
      <w:pPr>
        <w:pStyle w:val="ListParagraph"/>
        <w:numPr>
          <w:ilvl w:val="1"/>
          <w:numId w:val="1"/>
        </w:numPr>
      </w:pPr>
      <w:r>
        <w:t>Model of Diversity Rep on Search committees</w:t>
      </w:r>
    </w:p>
    <w:p w:rsidR="00BB716E" w:rsidRDefault="00BB716E" w:rsidP="00BB716E">
      <w:pPr>
        <w:pStyle w:val="ListParagraph"/>
        <w:numPr>
          <w:ilvl w:val="2"/>
          <w:numId w:val="1"/>
        </w:numPr>
      </w:pPr>
      <w:r>
        <w:t>Should it be maintained, or should every member be trained with diversity training</w:t>
      </w:r>
      <w:r w:rsidR="0046306E">
        <w:t>?</w:t>
      </w:r>
    </w:p>
    <w:p w:rsidR="00BB716E" w:rsidRDefault="00BB716E" w:rsidP="00BB716E">
      <w:pPr>
        <w:pStyle w:val="ListParagraph"/>
        <w:numPr>
          <w:ilvl w:val="3"/>
          <w:numId w:val="1"/>
        </w:numPr>
      </w:pPr>
      <w:r>
        <w:t>Have hiring official deal with concerns raised.</w:t>
      </w:r>
    </w:p>
    <w:p w:rsidR="00BB716E" w:rsidRDefault="00BB716E" w:rsidP="00BB716E">
      <w:pPr>
        <w:pStyle w:val="ListParagraph"/>
        <w:numPr>
          <w:ilvl w:val="3"/>
          <w:numId w:val="1"/>
        </w:numPr>
      </w:pPr>
      <w:r>
        <w:t>Alleviates pressure from one individual.</w:t>
      </w:r>
    </w:p>
    <w:p w:rsidR="002F70BD" w:rsidRDefault="002F70BD" w:rsidP="00BB716E">
      <w:pPr>
        <w:pStyle w:val="ListParagraph"/>
        <w:numPr>
          <w:ilvl w:val="3"/>
          <w:numId w:val="1"/>
        </w:numPr>
      </w:pPr>
      <w:r>
        <w:t xml:space="preserve">Allows for a bigger pool of trained individual to pull from. </w:t>
      </w:r>
    </w:p>
    <w:p w:rsidR="002F70BD" w:rsidRDefault="002F70BD" w:rsidP="00BB716E">
      <w:pPr>
        <w:pStyle w:val="ListParagraph"/>
        <w:numPr>
          <w:ilvl w:val="3"/>
          <w:numId w:val="1"/>
        </w:numPr>
      </w:pPr>
      <w:r>
        <w:t xml:space="preserve">Put training into </w:t>
      </w:r>
      <w:r w:rsidR="0046306E">
        <w:t>F</w:t>
      </w:r>
      <w:r>
        <w:t>aculty 180.</w:t>
      </w:r>
    </w:p>
    <w:p w:rsidR="002F70BD" w:rsidRDefault="002F70BD" w:rsidP="002F70BD">
      <w:pPr>
        <w:pStyle w:val="ListParagraph"/>
        <w:numPr>
          <w:ilvl w:val="4"/>
          <w:numId w:val="1"/>
        </w:numPr>
      </w:pPr>
      <w:r>
        <w:t xml:space="preserve">Need to get </w:t>
      </w:r>
      <w:r w:rsidR="0046306E">
        <w:t>u</w:t>
      </w:r>
      <w:r>
        <w:t>nits to also see value in the trained individuals.</w:t>
      </w:r>
    </w:p>
    <w:p w:rsidR="00BB716E" w:rsidRDefault="00BB716E" w:rsidP="00BB716E">
      <w:pPr>
        <w:pStyle w:val="ListParagraph"/>
        <w:numPr>
          <w:ilvl w:val="3"/>
          <w:numId w:val="1"/>
        </w:numPr>
      </w:pPr>
      <w:r>
        <w:t>Idea has been discussed in the past, had some push back</w:t>
      </w:r>
    </w:p>
    <w:p w:rsidR="00BB716E" w:rsidRDefault="00BB716E" w:rsidP="00BB716E">
      <w:pPr>
        <w:pStyle w:val="ListParagraph"/>
        <w:numPr>
          <w:ilvl w:val="4"/>
          <w:numId w:val="1"/>
        </w:numPr>
      </w:pPr>
      <w:r>
        <w:t>Not enough critical mass of individuals to participate</w:t>
      </w:r>
    </w:p>
    <w:p w:rsidR="002F70BD" w:rsidRDefault="002F70BD" w:rsidP="002F70BD">
      <w:pPr>
        <w:pStyle w:val="ListParagraph"/>
        <w:numPr>
          <w:ilvl w:val="3"/>
          <w:numId w:val="1"/>
        </w:numPr>
      </w:pPr>
      <w:r>
        <w:t>Need to define what qualifies someone as trained.</w:t>
      </w:r>
    </w:p>
    <w:p w:rsidR="008C2C66" w:rsidRDefault="008C2C66" w:rsidP="008C2C66">
      <w:pPr>
        <w:pStyle w:val="ListParagraph"/>
        <w:numPr>
          <w:ilvl w:val="4"/>
          <w:numId w:val="1"/>
        </w:numPr>
      </w:pPr>
      <w:r>
        <w:t>Being able to recognize and being able to call out issues when they are identified.</w:t>
      </w:r>
    </w:p>
    <w:p w:rsidR="008C2C66" w:rsidRDefault="008C2C66" w:rsidP="0046306E">
      <w:pPr>
        <w:pStyle w:val="ListParagraph"/>
        <w:numPr>
          <w:ilvl w:val="2"/>
          <w:numId w:val="1"/>
        </w:numPr>
      </w:pPr>
      <w:r>
        <w:t>The Harvard Test</w:t>
      </w:r>
    </w:p>
    <w:p w:rsidR="008C2C66" w:rsidRDefault="008C2C66" w:rsidP="0046306E">
      <w:pPr>
        <w:pStyle w:val="ListParagraph"/>
        <w:numPr>
          <w:ilvl w:val="3"/>
          <w:numId w:val="1"/>
        </w:numPr>
      </w:pPr>
      <w:r>
        <w:t>Possibly use as a baseline.</w:t>
      </w:r>
    </w:p>
    <w:p w:rsidR="008C2C66" w:rsidRDefault="008C2C66" w:rsidP="0046306E">
      <w:pPr>
        <w:pStyle w:val="ListParagraph"/>
        <w:numPr>
          <w:ilvl w:val="3"/>
          <w:numId w:val="1"/>
        </w:numPr>
      </w:pPr>
      <w:r>
        <w:t>Easy to take, accessible from home and quick.</w:t>
      </w:r>
    </w:p>
    <w:p w:rsidR="00B30E25" w:rsidRDefault="00B30E25" w:rsidP="0046306E">
      <w:pPr>
        <w:pStyle w:val="ListParagraph"/>
        <w:numPr>
          <w:ilvl w:val="2"/>
          <w:numId w:val="1"/>
        </w:numPr>
      </w:pPr>
      <w:r>
        <w:t>Gather language from peer institutions</w:t>
      </w:r>
      <w:r w:rsidR="005338A3">
        <w:t xml:space="preserve"> or other public universities</w:t>
      </w:r>
      <w:r>
        <w:t xml:space="preserve"> as an example or template.</w:t>
      </w:r>
    </w:p>
    <w:p w:rsidR="00BB716E" w:rsidRDefault="00BB716E" w:rsidP="00BB716E">
      <w:pPr>
        <w:pStyle w:val="ListParagraph"/>
        <w:numPr>
          <w:ilvl w:val="2"/>
          <w:numId w:val="1"/>
        </w:numPr>
      </w:pPr>
      <w:r>
        <w:t>University should be able change and tweak COFS.</w:t>
      </w:r>
    </w:p>
    <w:p w:rsidR="00BB716E" w:rsidRDefault="00BB716E" w:rsidP="00BB716E">
      <w:pPr>
        <w:pStyle w:val="ListParagraph"/>
        <w:numPr>
          <w:ilvl w:val="3"/>
          <w:numId w:val="1"/>
        </w:numPr>
      </w:pPr>
      <w:r>
        <w:t>COFS is currently being looked at for tweaks.</w:t>
      </w:r>
    </w:p>
    <w:p w:rsidR="002F70BD" w:rsidRDefault="002F70BD" w:rsidP="00BB716E">
      <w:pPr>
        <w:pStyle w:val="ListParagraph"/>
        <w:numPr>
          <w:ilvl w:val="3"/>
          <w:numId w:val="1"/>
        </w:numPr>
      </w:pPr>
      <w:r>
        <w:t>Changes come from membership rights and responsibilities.</w:t>
      </w:r>
    </w:p>
    <w:p w:rsidR="001377D2" w:rsidRDefault="001377D2" w:rsidP="00BB716E">
      <w:pPr>
        <w:pStyle w:val="ListParagraph"/>
        <w:numPr>
          <w:ilvl w:val="3"/>
          <w:numId w:val="1"/>
        </w:numPr>
      </w:pPr>
      <w:r>
        <w:t>See if there should be changes made in Appendix C of COFS.</w:t>
      </w:r>
    </w:p>
    <w:p w:rsidR="005338A3" w:rsidRDefault="005338A3" w:rsidP="00BB716E">
      <w:pPr>
        <w:pStyle w:val="ListParagraph"/>
        <w:numPr>
          <w:ilvl w:val="3"/>
          <w:numId w:val="1"/>
        </w:numPr>
      </w:pPr>
      <w:r>
        <w:lastRenderedPageBreak/>
        <w:t>Need to look at COFS broadly to see where we can make changes.</w:t>
      </w:r>
    </w:p>
    <w:p w:rsidR="00BB716E" w:rsidRDefault="00BB716E" w:rsidP="00BB716E">
      <w:pPr>
        <w:pStyle w:val="ListParagraph"/>
        <w:numPr>
          <w:ilvl w:val="2"/>
          <w:numId w:val="1"/>
        </w:numPr>
      </w:pPr>
      <w:r>
        <w:t>EMSA</w:t>
      </w:r>
    </w:p>
    <w:p w:rsidR="00BB716E" w:rsidRDefault="00BB716E" w:rsidP="00BB716E">
      <w:pPr>
        <w:pStyle w:val="ListParagraph"/>
        <w:numPr>
          <w:ilvl w:val="3"/>
          <w:numId w:val="1"/>
        </w:numPr>
      </w:pPr>
      <w:r>
        <w:t xml:space="preserve">50% from department and 50% </w:t>
      </w:r>
      <w:r w:rsidR="0046306E">
        <w:t>must</w:t>
      </w:r>
      <w:r>
        <w:t xml:space="preserve"> be from outside your department.</w:t>
      </w:r>
    </w:p>
    <w:p w:rsidR="002F70BD" w:rsidRDefault="002F70BD" w:rsidP="002F70BD">
      <w:pPr>
        <w:pStyle w:val="ListParagraph"/>
        <w:numPr>
          <w:ilvl w:val="2"/>
          <w:numId w:val="1"/>
        </w:numPr>
      </w:pPr>
      <w:r>
        <w:t>Provost Office Review</w:t>
      </w:r>
    </w:p>
    <w:p w:rsidR="002F70BD" w:rsidRDefault="002F70BD" w:rsidP="008C2C66">
      <w:pPr>
        <w:pStyle w:val="ListParagraph"/>
        <w:numPr>
          <w:ilvl w:val="3"/>
          <w:numId w:val="1"/>
        </w:numPr>
      </w:pPr>
      <w:r>
        <w:t>See if they adequately value diversity and similar values, rather than rubber stamping items.</w:t>
      </w:r>
    </w:p>
    <w:p w:rsidR="008C2C66" w:rsidRDefault="008C2C66" w:rsidP="008C2C66">
      <w:pPr>
        <w:pStyle w:val="ListParagraph"/>
        <w:numPr>
          <w:ilvl w:val="2"/>
          <w:numId w:val="1"/>
        </w:numPr>
      </w:pPr>
      <w:r>
        <w:t>Looking at Implicit Bias</w:t>
      </w:r>
    </w:p>
    <w:p w:rsidR="008C2C66" w:rsidRDefault="008C2C66" w:rsidP="008C2C66">
      <w:pPr>
        <w:pStyle w:val="ListParagraph"/>
        <w:numPr>
          <w:ilvl w:val="3"/>
          <w:numId w:val="1"/>
        </w:numPr>
      </w:pPr>
      <w:r>
        <w:t>Start with Federally protected classes th</w:t>
      </w:r>
      <w:r w:rsidR="0046306E">
        <w:t>e</w:t>
      </w:r>
      <w:r>
        <w:t>n expand.</w:t>
      </w:r>
    </w:p>
    <w:p w:rsidR="008C2C66" w:rsidRDefault="008C2C66" w:rsidP="008C2C66">
      <w:pPr>
        <w:pStyle w:val="ListParagraph"/>
        <w:numPr>
          <w:ilvl w:val="3"/>
          <w:numId w:val="1"/>
        </w:numPr>
      </w:pPr>
      <w:r>
        <w:t>Use the race and ethnicity test.</w:t>
      </w:r>
    </w:p>
    <w:p w:rsidR="008C2C66" w:rsidRDefault="002B7DDB" w:rsidP="008C2C66">
      <w:pPr>
        <w:pStyle w:val="ListParagraph"/>
        <w:numPr>
          <w:ilvl w:val="2"/>
          <w:numId w:val="1"/>
        </w:numPr>
      </w:pPr>
      <w:r>
        <w:t>No expectation for training for Staff searches</w:t>
      </w:r>
    </w:p>
    <w:p w:rsidR="002B7DDB" w:rsidRDefault="002B7DDB" w:rsidP="002B7DDB">
      <w:pPr>
        <w:pStyle w:val="ListParagraph"/>
        <w:numPr>
          <w:ilvl w:val="3"/>
          <w:numId w:val="1"/>
        </w:numPr>
      </w:pPr>
      <w:r>
        <w:t>EMSA requires training</w:t>
      </w:r>
    </w:p>
    <w:p w:rsidR="002B7DDB" w:rsidRDefault="002B7DDB" w:rsidP="002B7DDB">
      <w:pPr>
        <w:pStyle w:val="ListParagraph"/>
        <w:numPr>
          <w:ilvl w:val="3"/>
          <w:numId w:val="1"/>
        </w:numPr>
      </w:pPr>
      <w:r>
        <w:t>Conversations are happening</w:t>
      </w:r>
      <w:r w:rsidR="0046306E">
        <w:t xml:space="preserve"> on this topic</w:t>
      </w:r>
      <w:r>
        <w:t>.</w:t>
      </w:r>
    </w:p>
    <w:p w:rsidR="002B7DDB" w:rsidRDefault="002B7DDB" w:rsidP="002B7DDB">
      <w:pPr>
        <w:pStyle w:val="ListParagraph"/>
        <w:numPr>
          <w:ilvl w:val="2"/>
          <w:numId w:val="1"/>
        </w:numPr>
      </w:pPr>
      <w:r>
        <w:t>Incentives</w:t>
      </w:r>
    </w:p>
    <w:p w:rsidR="002B7DDB" w:rsidRDefault="002B7DDB" w:rsidP="002B7DDB">
      <w:pPr>
        <w:pStyle w:val="ListParagraph"/>
        <w:numPr>
          <w:ilvl w:val="3"/>
          <w:numId w:val="1"/>
        </w:numPr>
      </w:pPr>
      <w:r>
        <w:t>Can’t really give money or time incentives</w:t>
      </w:r>
    </w:p>
    <w:p w:rsidR="002B7DDB" w:rsidRDefault="002B7DDB" w:rsidP="0046306E">
      <w:pPr>
        <w:pStyle w:val="ListParagraph"/>
        <w:numPr>
          <w:ilvl w:val="3"/>
          <w:numId w:val="1"/>
        </w:numPr>
      </w:pPr>
      <w:r>
        <w:t>Might be able to tie into the SOE.</w:t>
      </w:r>
    </w:p>
    <w:p w:rsidR="00250406" w:rsidRDefault="00250406" w:rsidP="002B7DDB">
      <w:pPr>
        <w:pStyle w:val="ListParagraph"/>
        <w:numPr>
          <w:ilvl w:val="3"/>
          <w:numId w:val="1"/>
        </w:numPr>
      </w:pPr>
      <w:r>
        <w:t>Annual report for search process?</w:t>
      </w:r>
    </w:p>
    <w:p w:rsidR="00250406" w:rsidRDefault="00250406" w:rsidP="00250406">
      <w:pPr>
        <w:pStyle w:val="ListParagraph"/>
        <w:numPr>
          <w:ilvl w:val="4"/>
          <w:numId w:val="1"/>
        </w:numPr>
      </w:pPr>
      <w:r>
        <w:t>Possible have them reflect on diversity work within unit and across departments.</w:t>
      </w:r>
    </w:p>
    <w:p w:rsidR="00250406" w:rsidRDefault="00250406" w:rsidP="00250406">
      <w:pPr>
        <w:pStyle w:val="ListParagraph"/>
        <w:numPr>
          <w:ilvl w:val="5"/>
          <w:numId w:val="1"/>
        </w:numPr>
      </w:pPr>
      <w:r>
        <w:t>Would help raise awareness.</w:t>
      </w:r>
    </w:p>
    <w:p w:rsidR="004B1739" w:rsidRDefault="004B1739" w:rsidP="00250406">
      <w:pPr>
        <w:pStyle w:val="ListParagraph"/>
        <w:numPr>
          <w:ilvl w:val="5"/>
          <w:numId w:val="1"/>
        </w:numPr>
      </w:pPr>
      <w:r>
        <w:t xml:space="preserve">Will help Units </w:t>
      </w:r>
      <w:r w:rsidR="006C65C4">
        <w:t>think about what they are doing</w:t>
      </w:r>
      <w:bookmarkStart w:id="0" w:name="_GoBack"/>
      <w:bookmarkEnd w:id="0"/>
    </w:p>
    <w:p w:rsidR="00C93E3B" w:rsidRDefault="00C93E3B" w:rsidP="00C93E3B">
      <w:pPr>
        <w:pStyle w:val="ListParagraph"/>
        <w:numPr>
          <w:ilvl w:val="3"/>
          <w:numId w:val="1"/>
        </w:numPr>
      </w:pPr>
      <w:r>
        <w:t>Create an award similar to the GLI award.</w:t>
      </w:r>
    </w:p>
    <w:p w:rsidR="00C93E3B" w:rsidRDefault="00C93E3B" w:rsidP="00C93E3B">
      <w:pPr>
        <w:pStyle w:val="ListParagraph"/>
        <w:numPr>
          <w:ilvl w:val="4"/>
          <w:numId w:val="1"/>
        </w:numPr>
      </w:pPr>
      <w:r>
        <w:t>Funding might be an issue.</w:t>
      </w:r>
    </w:p>
    <w:p w:rsidR="00C93E3B" w:rsidRDefault="00C93E3B" w:rsidP="00C93E3B">
      <w:pPr>
        <w:pStyle w:val="ListParagraph"/>
        <w:numPr>
          <w:ilvl w:val="5"/>
          <w:numId w:val="1"/>
        </w:numPr>
      </w:pPr>
      <w:r>
        <w:t>Budgeting for funding is not super organized.</w:t>
      </w:r>
    </w:p>
    <w:p w:rsidR="002B7DDB" w:rsidRDefault="002B7DDB" w:rsidP="002B7DDB">
      <w:pPr>
        <w:pStyle w:val="ListParagraph"/>
        <w:numPr>
          <w:ilvl w:val="2"/>
          <w:numId w:val="1"/>
        </w:numPr>
      </w:pPr>
      <w:r>
        <w:t>Best Practices</w:t>
      </w:r>
    </w:p>
    <w:p w:rsidR="002B7DDB" w:rsidRDefault="002B7DDB" w:rsidP="002B7DDB">
      <w:pPr>
        <w:pStyle w:val="ListParagraph"/>
        <w:numPr>
          <w:ilvl w:val="3"/>
          <w:numId w:val="1"/>
        </w:numPr>
      </w:pPr>
      <w:r>
        <w:t>Look at workload documents and share the best practices found within.</w:t>
      </w:r>
    </w:p>
    <w:p w:rsidR="002B7DDB" w:rsidRDefault="002B7DDB" w:rsidP="002B7DDB">
      <w:pPr>
        <w:pStyle w:val="ListParagraph"/>
        <w:numPr>
          <w:ilvl w:val="3"/>
          <w:numId w:val="1"/>
        </w:numPr>
      </w:pPr>
      <w:r>
        <w:t>Need to standardize how courses are viewed.</w:t>
      </w:r>
    </w:p>
    <w:p w:rsidR="002B7DDB" w:rsidRDefault="002B7DDB" w:rsidP="002B7DDB">
      <w:pPr>
        <w:pStyle w:val="ListParagraph"/>
        <w:numPr>
          <w:ilvl w:val="3"/>
          <w:numId w:val="1"/>
        </w:numPr>
      </w:pPr>
      <w:r>
        <w:t>Find exemplar best practices or create one.</w:t>
      </w:r>
    </w:p>
    <w:p w:rsidR="002B7DDB" w:rsidRDefault="002B7DDB" w:rsidP="002B7DDB">
      <w:pPr>
        <w:pStyle w:val="ListParagraph"/>
        <w:numPr>
          <w:ilvl w:val="4"/>
          <w:numId w:val="1"/>
        </w:numPr>
      </w:pPr>
      <w:r>
        <w:t>Look at other institutions.</w:t>
      </w:r>
    </w:p>
    <w:p w:rsidR="002B7DDB" w:rsidRDefault="002B7DDB" w:rsidP="002B7DDB">
      <w:pPr>
        <w:pStyle w:val="ListParagraph"/>
        <w:numPr>
          <w:ilvl w:val="3"/>
          <w:numId w:val="1"/>
        </w:numPr>
      </w:pPr>
      <w:r>
        <w:t>Different parts of a job search and how they work together.</w:t>
      </w:r>
    </w:p>
    <w:p w:rsidR="002B7DDB" w:rsidRDefault="002B7DDB" w:rsidP="002B7DDB">
      <w:pPr>
        <w:pStyle w:val="ListParagraph"/>
        <w:numPr>
          <w:ilvl w:val="4"/>
          <w:numId w:val="1"/>
        </w:numPr>
      </w:pPr>
      <w:r>
        <w:t>Disconnect between phone, in person interview, and matrix stage of the process.</w:t>
      </w:r>
    </w:p>
    <w:p w:rsidR="00250406" w:rsidRDefault="00250406" w:rsidP="0046306E">
      <w:pPr>
        <w:pStyle w:val="ListParagraph"/>
        <w:numPr>
          <w:ilvl w:val="5"/>
          <w:numId w:val="1"/>
        </w:numPr>
      </w:pPr>
      <w:r>
        <w:t>Staff side of the process encourages a matrix first.</w:t>
      </w:r>
    </w:p>
    <w:p w:rsidR="004B1739" w:rsidRDefault="004B1739" w:rsidP="004B1739">
      <w:pPr>
        <w:pStyle w:val="ListParagraph"/>
        <w:numPr>
          <w:ilvl w:val="3"/>
          <w:numId w:val="1"/>
        </w:numPr>
      </w:pPr>
      <w:r>
        <w:t>Who we hire is the biggest and most</w:t>
      </w:r>
      <w:r w:rsidR="0046306E">
        <w:t xml:space="preserve"> important </w:t>
      </w:r>
      <w:r>
        <w:t>change we make in our units.</w:t>
      </w:r>
    </w:p>
    <w:p w:rsidR="005338A3" w:rsidRDefault="0046306E" w:rsidP="004B1739">
      <w:pPr>
        <w:pStyle w:val="ListParagraph"/>
        <w:numPr>
          <w:ilvl w:val="3"/>
          <w:numId w:val="1"/>
        </w:numPr>
      </w:pPr>
      <w:r>
        <w:t>A document should be created to discuss selection choices made in a process.</w:t>
      </w:r>
    </w:p>
    <w:p w:rsidR="001377D2" w:rsidRDefault="001377D2" w:rsidP="001377D2"/>
    <w:p w:rsidR="001377D2" w:rsidRPr="001377D2" w:rsidRDefault="001377D2" w:rsidP="001377D2">
      <w:pPr>
        <w:jc w:val="center"/>
      </w:pPr>
      <w:r>
        <w:rPr>
          <w:b/>
        </w:rPr>
        <w:t>Meeting ended at 10:</w:t>
      </w:r>
      <w:r w:rsidR="00911844">
        <w:rPr>
          <w:b/>
        </w:rPr>
        <w:t>20</w:t>
      </w:r>
      <w:r>
        <w:rPr>
          <w:b/>
        </w:rPr>
        <w:t xml:space="preserve"> PM</w:t>
      </w:r>
    </w:p>
    <w:p w:rsidR="002B7DDB" w:rsidRDefault="002B7DDB" w:rsidP="002B7DDB">
      <w:pPr>
        <w:pStyle w:val="ListParagraph"/>
        <w:ind w:left="2880"/>
      </w:pPr>
    </w:p>
    <w:p w:rsidR="00BB716E" w:rsidRDefault="00BB716E" w:rsidP="00BB716E">
      <w:pPr>
        <w:pStyle w:val="ListParagraph"/>
        <w:ind w:left="2880"/>
      </w:pPr>
    </w:p>
    <w:sectPr w:rsidR="00BB7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D190F"/>
    <w:multiLevelType w:val="hybridMultilevel"/>
    <w:tmpl w:val="63FAC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59"/>
    <w:rsid w:val="001377D2"/>
    <w:rsid w:val="00250406"/>
    <w:rsid w:val="002B7DDB"/>
    <w:rsid w:val="002F70BD"/>
    <w:rsid w:val="0046306E"/>
    <w:rsid w:val="004B1739"/>
    <w:rsid w:val="005338A3"/>
    <w:rsid w:val="006C65C4"/>
    <w:rsid w:val="00845EFF"/>
    <w:rsid w:val="008C2C66"/>
    <w:rsid w:val="00911844"/>
    <w:rsid w:val="00A56159"/>
    <w:rsid w:val="00A83106"/>
    <w:rsid w:val="00B30E25"/>
    <w:rsid w:val="00B74548"/>
    <w:rsid w:val="00BB716E"/>
    <w:rsid w:val="00C93E3B"/>
    <w:rsid w:val="00CD788D"/>
    <w:rsid w:val="00D35A52"/>
    <w:rsid w:val="00E05612"/>
    <w:rsid w:val="00F1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BB1FC-71EA-46AF-B45B-3AE67294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Charles Hemsley</dc:creator>
  <cp:keywords/>
  <dc:description/>
  <cp:lastModifiedBy>Lauren Copeland-Glenn</cp:lastModifiedBy>
  <cp:revision>2</cp:revision>
  <dcterms:created xsi:type="dcterms:W3CDTF">2019-04-02T19:04:00Z</dcterms:created>
  <dcterms:modified xsi:type="dcterms:W3CDTF">2019-04-02T19:04:00Z</dcterms:modified>
</cp:coreProperties>
</file>