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5B27C1">
      <w:r>
        <w:rPr>
          <w:noProof/>
        </w:rP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7pt;height:61.15pt;mso-width-percent:0;mso-height-percent:0;mso-width-percent:0;mso-height-percent:0" o:ole="">
            <v:imagedata r:id="rId8" o:title=""/>
          </v:shape>
          <o:OLEObject Type="Embed" ProgID="Unknown" ShapeID="_x0000_i1025" DrawAspect="Content" ObjectID="_1740387681" r:id="rId9"/>
        </w:object>
      </w:r>
    </w:p>
    <w:p w14:paraId="1A252A88" w14:textId="77777777" w:rsidR="00954EF6" w:rsidRDefault="00954EF6" w:rsidP="00AD540E">
      <w:pPr>
        <w:jc w:val="center"/>
        <w:rPr>
          <w:i/>
        </w:rPr>
      </w:pPr>
    </w:p>
    <w:p w14:paraId="7AC3A064" w14:textId="7AB64336" w:rsidR="007C5AAF" w:rsidRDefault="00710D22" w:rsidP="003D022A">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216FCD1" w14:textId="77777777" w:rsidR="002726CA" w:rsidRPr="003D022A" w:rsidRDefault="002726CA" w:rsidP="003D022A">
      <w:pPr>
        <w:jc w:val="center"/>
        <w:rPr>
          <w:i/>
        </w:rPr>
      </w:pPr>
    </w:p>
    <w:p w14:paraId="6D2698B7" w14:textId="745AE38B" w:rsidR="001B4829" w:rsidRPr="008F231E" w:rsidRDefault="00F369B5" w:rsidP="001B4829">
      <w:pPr>
        <w:pStyle w:val="NoSpacing"/>
        <w:jc w:val="center"/>
        <w:rPr>
          <w:rFonts w:ascii="Arial" w:hAnsi="Arial" w:cs="Arial"/>
          <w:sz w:val="24"/>
          <w:szCs w:val="24"/>
        </w:rPr>
      </w:pPr>
      <w:r>
        <w:rPr>
          <w:rFonts w:ascii="Arial" w:hAnsi="Arial" w:cs="Arial"/>
          <w:sz w:val="24"/>
          <w:szCs w:val="24"/>
        </w:rPr>
        <w:t>MINUTES</w:t>
      </w:r>
    </w:p>
    <w:p w14:paraId="7CBD9C4A" w14:textId="7D057134"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A63337">
        <w:rPr>
          <w:rFonts w:ascii="Arial" w:hAnsi="Arial" w:cs="Arial"/>
          <w:sz w:val="24"/>
          <w:szCs w:val="24"/>
        </w:rPr>
        <w:t>January</w:t>
      </w:r>
      <w:r w:rsidR="00433EB8">
        <w:rPr>
          <w:rFonts w:ascii="Arial" w:hAnsi="Arial" w:cs="Arial"/>
          <w:sz w:val="24"/>
          <w:szCs w:val="24"/>
        </w:rPr>
        <w:t xml:space="preserve"> </w:t>
      </w:r>
      <w:r w:rsidR="00A63337">
        <w:rPr>
          <w:rFonts w:ascii="Arial" w:hAnsi="Arial" w:cs="Arial"/>
          <w:sz w:val="24"/>
          <w:szCs w:val="24"/>
        </w:rPr>
        <w:t>13</w:t>
      </w:r>
      <w:r w:rsidR="00A6769B">
        <w:rPr>
          <w:rFonts w:ascii="Arial" w:hAnsi="Arial" w:cs="Arial"/>
          <w:sz w:val="24"/>
          <w:szCs w:val="24"/>
        </w:rPr>
        <w:t>, 202</w:t>
      </w:r>
      <w:r w:rsidR="00A63337">
        <w:rPr>
          <w:rFonts w:ascii="Arial" w:hAnsi="Arial" w:cs="Arial"/>
          <w:sz w:val="24"/>
          <w:szCs w:val="24"/>
        </w:rPr>
        <w:t>3</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09244D97" w14:textId="50C15280" w:rsidR="00954EF6" w:rsidRDefault="00791E24"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Default="00433EB8" w:rsidP="00954EF6">
      <w:pPr>
        <w:pStyle w:val="NoSpacing"/>
        <w:jc w:val="center"/>
        <w:rPr>
          <w:rFonts w:ascii="Arial" w:hAnsi="Arial" w:cs="Arial"/>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p w14:paraId="7B111074" w14:textId="77777777" w:rsidR="002726CA" w:rsidRPr="00954EF6" w:rsidRDefault="002726CA" w:rsidP="00954EF6">
      <w:pPr>
        <w:pStyle w:val="NoSpacing"/>
        <w:jc w:val="center"/>
        <w:rPr>
          <w:rFonts w:ascii="Arial" w:hAnsi="Arial" w:cs="Arial"/>
          <w:sz w:val="24"/>
          <w:szCs w:val="24"/>
        </w:rPr>
      </w:pP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6DB48615" w:rsidR="009C2655" w:rsidRPr="00371466" w:rsidRDefault="008F231E" w:rsidP="008F231E">
      <w:pPr>
        <w:pStyle w:val="NoSpacing"/>
        <w:numPr>
          <w:ilvl w:val="0"/>
          <w:numId w:val="1"/>
        </w:numPr>
        <w:rPr>
          <w:rFonts w:ascii="Arial" w:hAnsi="Arial" w:cs="Arial"/>
          <w:b/>
          <w:bCs/>
          <w:sz w:val="24"/>
          <w:szCs w:val="24"/>
        </w:rPr>
      </w:pPr>
      <w:r w:rsidRPr="00371466">
        <w:rPr>
          <w:rFonts w:ascii="Arial" w:hAnsi="Arial" w:cs="Arial"/>
          <w:b/>
          <w:bCs/>
          <w:sz w:val="24"/>
          <w:szCs w:val="24"/>
        </w:rPr>
        <w:t xml:space="preserve">Land acknowledgement, </w:t>
      </w:r>
      <w:r w:rsidR="00817BE5" w:rsidRPr="00371466">
        <w:rPr>
          <w:rFonts w:ascii="Arial" w:hAnsi="Arial" w:cs="Arial"/>
          <w:b/>
          <w:bCs/>
          <w:sz w:val="24"/>
          <w:szCs w:val="24"/>
        </w:rPr>
        <w:t>Welcome</w:t>
      </w:r>
      <w:r w:rsidR="00954EF6" w:rsidRPr="00371466">
        <w:rPr>
          <w:rFonts w:ascii="Arial" w:hAnsi="Arial" w:cs="Arial"/>
          <w:b/>
          <w:bCs/>
          <w:sz w:val="24"/>
          <w:szCs w:val="24"/>
        </w:rPr>
        <w:t>,</w:t>
      </w:r>
      <w:r w:rsidR="00817BE5" w:rsidRPr="00371466">
        <w:rPr>
          <w:rFonts w:ascii="Arial" w:hAnsi="Arial" w:cs="Arial"/>
          <w:b/>
          <w:bCs/>
          <w:sz w:val="24"/>
          <w:szCs w:val="24"/>
        </w:rPr>
        <w:t xml:space="preserve"> and Introductions</w:t>
      </w:r>
      <w:r w:rsidRPr="00371466">
        <w:rPr>
          <w:rFonts w:ascii="Arial" w:hAnsi="Arial" w:cs="Arial"/>
          <w:b/>
          <w:bCs/>
          <w:sz w:val="24"/>
          <w:szCs w:val="24"/>
        </w:rPr>
        <w:t xml:space="preserve"> </w:t>
      </w:r>
    </w:p>
    <w:p w14:paraId="04E5938F" w14:textId="00D82C0F" w:rsidR="009659FC" w:rsidRDefault="00D12791" w:rsidP="00175A3F">
      <w:pPr>
        <w:pStyle w:val="NoSpacing"/>
        <w:numPr>
          <w:ilvl w:val="1"/>
          <w:numId w:val="1"/>
        </w:numPr>
        <w:rPr>
          <w:rFonts w:ascii="Arial" w:hAnsi="Arial" w:cs="Arial"/>
          <w:sz w:val="24"/>
          <w:szCs w:val="24"/>
        </w:rPr>
      </w:pPr>
      <w:r>
        <w:rPr>
          <w:rFonts w:ascii="Arial" w:hAnsi="Arial" w:cs="Arial"/>
          <w:sz w:val="24"/>
          <w:szCs w:val="24"/>
        </w:rPr>
        <w:t xml:space="preserve">Chris Lanterman called the meeting to order at </w:t>
      </w:r>
      <w:r w:rsidR="00216168">
        <w:rPr>
          <w:rFonts w:ascii="Arial" w:hAnsi="Arial" w:cs="Arial"/>
          <w:sz w:val="24"/>
          <w:szCs w:val="24"/>
        </w:rPr>
        <w:t>10:0</w:t>
      </w:r>
      <w:r w:rsidR="00A63337">
        <w:rPr>
          <w:rFonts w:ascii="Arial" w:hAnsi="Arial" w:cs="Arial"/>
          <w:sz w:val="24"/>
          <w:szCs w:val="24"/>
        </w:rPr>
        <w:t>0</w:t>
      </w:r>
      <w:r w:rsidR="00216168">
        <w:rPr>
          <w:rFonts w:ascii="Arial" w:hAnsi="Arial" w:cs="Arial"/>
          <w:sz w:val="24"/>
          <w:szCs w:val="24"/>
        </w:rPr>
        <w:t xml:space="preserve"> a.m. </w:t>
      </w:r>
    </w:p>
    <w:p w14:paraId="2D4F0500" w14:textId="6F466B1D" w:rsidR="00042333" w:rsidRDefault="00EE14A4" w:rsidP="00175A3F">
      <w:pPr>
        <w:pStyle w:val="NoSpacing"/>
        <w:numPr>
          <w:ilvl w:val="1"/>
          <w:numId w:val="1"/>
        </w:numPr>
        <w:rPr>
          <w:rFonts w:ascii="Arial" w:hAnsi="Arial" w:cs="Arial"/>
          <w:sz w:val="24"/>
          <w:szCs w:val="24"/>
        </w:rPr>
      </w:pPr>
      <w:r>
        <w:rPr>
          <w:rFonts w:ascii="Arial" w:hAnsi="Arial" w:cs="Arial"/>
          <w:sz w:val="24"/>
          <w:szCs w:val="24"/>
        </w:rPr>
        <w:t xml:space="preserve">Chris Lanterman read his version of the land </w:t>
      </w:r>
      <w:proofErr w:type="gramStart"/>
      <w:r w:rsidR="00F1764A">
        <w:rPr>
          <w:rFonts w:ascii="Arial" w:hAnsi="Arial" w:cs="Arial"/>
          <w:sz w:val="24"/>
          <w:szCs w:val="24"/>
        </w:rPr>
        <w:t>acknowledgement</w:t>
      </w:r>
      <w:proofErr w:type="gramEnd"/>
      <w:r>
        <w:rPr>
          <w:rFonts w:ascii="Arial" w:hAnsi="Arial" w:cs="Arial"/>
          <w:sz w:val="24"/>
          <w:szCs w:val="24"/>
        </w:rPr>
        <w:t xml:space="preserve"> </w:t>
      </w:r>
    </w:p>
    <w:p w14:paraId="25C24F01" w14:textId="77777777" w:rsidR="00D12791" w:rsidRPr="00255CD2" w:rsidRDefault="00D12791" w:rsidP="00175A3F">
      <w:pPr>
        <w:pStyle w:val="NoSpacing"/>
        <w:numPr>
          <w:ilvl w:val="1"/>
          <w:numId w:val="1"/>
        </w:numPr>
        <w:rPr>
          <w:rFonts w:ascii="Arial" w:hAnsi="Arial" w:cs="Arial"/>
          <w:b/>
          <w:bCs/>
          <w:sz w:val="24"/>
          <w:szCs w:val="24"/>
        </w:rPr>
      </w:pPr>
      <w:r w:rsidRPr="00255CD2">
        <w:rPr>
          <w:rFonts w:ascii="Arial" w:hAnsi="Arial" w:cs="Arial"/>
          <w:b/>
          <w:bCs/>
          <w:sz w:val="24"/>
          <w:szCs w:val="24"/>
        </w:rPr>
        <w:t xml:space="preserve">Introductions: </w:t>
      </w:r>
    </w:p>
    <w:p w14:paraId="72A7DAC7" w14:textId="5819BC85" w:rsidR="00175A3F" w:rsidRPr="008A071B" w:rsidRDefault="00175A3F" w:rsidP="00D12791">
      <w:pPr>
        <w:pStyle w:val="NoSpacing"/>
        <w:numPr>
          <w:ilvl w:val="2"/>
          <w:numId w:val="1"/>
        </w:numPr>
        <w:rPr>
          <w:rFonts w:ascii="Arial" w:hAnsi="Arial" w:cs="Arial"/>
          <w:sz w:val="24"/>
          <w:szCs w:val="24"/>
        </w:rPr>
      </w:pPr>
      <w:r w:rsidRPr="008A071B">
        <w:rPr>
          <w:rFonts w:ascii="Arial" w:hAnsi="Arial" w:cs="Arial"/>
          <w:sz w:val="24"/>
          <w:szCs w:val="24"/>
        </w:rPr>
        <w:t>Kiara Weathersby,</w:t>
      </w:r>
      <w:r w:rsidR="008A071B">
        <w:rPr>
          <w:rFonts w:ascii="Arial" w:hAnsi="Arial" w:cs="Arial"/>
          <w:sz w:val="24"/>
          <w:szCs w:val="24"/>
        </w:rPr>
        <w:t xml:space="preserve"> </w:t>
      </w:r>
      <w:r w:rsidR="00D12791" w:rsidRPr="008A071B">
        <w:rPr>
          <w:rFonts w:ascii="Arial" w:hAnsi="Arial" w:cs="Arial"/>
          <w:sz w:val="24"/>
          <w:szCs w:val="24"/>
        </w:rPr>
        <w:t xml:space="preserve">Chris Lanterman, </w:t>
      </w:r>
      <w:r w:rsidR="00412C0B" w:rsidRPr="008A071B">
        <w:rPr>
          <w:rFonts w:ascii="Arial" w:hAnsi="Arial" w:cs="Arial"/>
          <w:sz w:val="24"/>
          <w:szCs w:val="24"/>
        </w:rPr>
        <w:t xml:space="preserve">James Ingram, </w:t>
      </w:r>
      <w:r w:rsidR="008A071B">
        <w:rPr>
          <w:rFonts w:ascii="Arial" w:hAnsi="Arial" w:cs="Arial"/>
          <w:sz w:val="24"/>
          <w:szCs w:val="24"/>
        </w:rPr>
        <w:t xml:space="preserve">Heather </w:t>
      </w:r>
      <w:proofErr w:type="spellStart"/>
      <w:r w:rsidR="008A071B">
        <w:rPr>
          <w:rFonts w:ascii="Arial" w:hAnsi="Arial" w:cs="Arial"/>
          <w:sz w:val="24"/>
          <w:szCs w:val="24"/>
        </w:rPr>
        <w:t>Rist</w:t>
      </w:r>
      <w:proofErr w:type="spellEnd"/>
      <w:r w:rsidR="008A071B">
        <w:rPr>
          <w:rFonts w:ascii="Arial" w:hAnsi="Arial" w:cs="Arial"/>
          <w:sz w:val="24"/>
          <w:szCs w:val="24"/>
        </w:rPr>
        <w:t xml:space="preserve">, </w:t>
      </w:r>
      <w:r w:rsidR="00412C0B" w:rsidRPr="008A071B">
        <w:rPr>
          <w:rFonts w:ascii="Arial" w:hAnsi="Arial" w:cs="Arial"/>
          <w:sz w:val="24"/>
          <w:szCs w:val="24"/>
        </w:rPr>
        <w:t xml:space="preserve">Samantha Clifford, </w:t>
      </w:r>
      <w:r w:rsidR="006C44CD">
        <w:rPr>
          <w:rFonts w:ascii="Arial" w:hAnsi="Arial" w:cs="Arial"/>
          <w:sz w:val="24"/>
          <w:szCs w:val="24"/>
        </w:rPr>
        <w:t>Gretchen McAllister</w:t>
      </w:r>
      <w:r w:rsidR="00C4244D" w:rsidRPr="008A071B">
        <w:rPr>
          <w:rFonts w:ascii="Arial" w:hAnsi="Arial" w:cs="Arial"/>
          <w:sz w:val="24"/>
          <w:szCs w:val="24"/>
        </w:rPr>
        <w:t xml:space="preserve">, Audra Travelbee, </w:t>
      </w:r>
      <w:r w:rsidR="00042333" w:rsidRPr="008A071B">
        <w:rPr>
          <w:rFonts w:ascii="Arial" w:hAnsi="Arial" w:cs="Arial"/>
          <w:sz w:val="24"/>
          <w:szCs w:val="24"/>
        </w:rPr>
        <w:t>Sean Parson</w:t>
      </w:r>
      <w:r w:rsidR="00EE14A4" w:rsidRPr="008A071B">
        <w:rPr>
          <w:rFonts w:ascii="Arial" w:hAnsi="Arial" w:cs="Arial"/>
          <w:sz w:val="24"/>
          <w:szCs w:val="24"/>
        </w:rPr>
        <w:t>, Lauren Copeland-Glenn</w:t>
      </w:r>
      <w:r w:rsidR="00CB519E" w:rsidRPr="008A071B">
        <w:rPr>
          <w:rFonts w:ascii="Arial" w:hAnsi="Arial" w:cs="Arial"/>
          <w:sz w:val="24"/>
          <w:szCs w:val="24"/>
        </w:rPr>
        <w:t>, Chelsea Green</w:t>
      </w:r>
      <w:r w:rsidR="008A071B">
        <w:rPr>
          <w:rFonts w:ascii="Arial" w:hAnsi="Arial" w:cs="Arial"/>
          <w:sz w:val="24"/>
          <w:szCs w:val="24"/>
        </w:rPr>
        <w:t>, Sharon Doctor, Prince Osei Agyemang</w:t>
      </w:r>
    </w:p>
    <w:p w14:paraId="3CCC76C4" w14:textId="09A8146F" w:rsidR="00A63337" w:rsidRDefault="00A63337" w:rsidP="00A63337">
      <w:pPr>
        <w:pStyle w:val="NoSpacing"/>
        <w:numPr>
          <w:ilvl w:val="0"/>
          <w:numId w:val="1"/>
        </w:numPr>
        <w:rPr>
          <w:rFonts w:ascii="Arial" w:hAnsi="Arial" w:cs="Arial"/>
          <w:b/>
          <w:bCs/>
          <w:sz w:val="24"/>
          <w:szCs w:val="24"/>
        </w:rPr>
      </w:pPr>
      <w:r w:rsidRPr="00A63337">
        <w:rPr>
          <w:rFonts w:ascii="Arial" w:hAnsi="Arial" w:cs="Arial"/>
          <w:b/>
          <w:bCs/>
          <w:sz w:val="24"/>
          <w:szCs w:val="24"/>
        </w:rPr>
        <w:t>Minutes Approval</w:t>
      </w:r>
    </w:p>
    <w:p w14:paraId="1024A45E" w14:textId="7B881EB5" w:rsidR="00A63337" w:rsidRPr="00A63337" w:rsidRDefault="00A63337" w:rsidP="00A63337">
      <w:pPr>
        <w:pStyle w:val="NoSpacing"/>
        <w:numPr>
          <w:ilvl w:val="1"/>
          <w:numId w:val="1"/>
        </w:numPr>
        <w:rPr>
          <w:rFonts w:ascii="Arial" w:hAnsi="Arial" w:cs="Arial"/>
          <w:b/>
          <w:bCs/>
          <w:sz w:val="24"/>
          <w:szCs w:val="24"/>
        </w:rPr>
      </w:pPr>
      <w:r>
        <w:rPr>
          <w:rFonts w:ascii="Arial" w:hAnsi="Arial" w:cs="Arial"/>
          <w:sz w:val="24"/>
          <w:szCs w:val="24"/>
        </w:rPr>
        <w:t xml:space="preserve">Chris Lanterman called for motion to approve the December </w:t>
      </w:r>
      <w:proofErr w:type="gramStart"/>
      <w:r>
        <w:rPr>
          <w:rFonts w:ascii="Arial" w:hAnsi="Arial" w:cs="Arial"/>
          <w:sz w:val="24"/>
          <w:szCs w:val="24"/>
        </w:rPr>
        <w:t>minutes</w:t>
      </w:r>
      <w:proofErr w:type="gramEnd"/>
    </w:p>
    <w:p w14:paraId="0FEB9912" w14:textId="375E37CC" w:rsidR="00A63337" w:rsidRPr="00A63337" w:rsidRDefault="00A63337" w:rsidP="00A63337">
      <w:pPr>
        <w:pStyle w:val="NoSpacing"/>
        <w:numPr>
          <w:ilvl w:val="2"/>
          <w:numId w:val="1"/>
        </w:numPr>
        <w:rPr>
          <w:rFonts w:ascii="Arial" w:hAnsi="Arial" w:cs="Arial"/>
          <w:b/>
          <w:bCs/>
          <w:sz w:val="24"/>
          <w:szCs w:val="24"/>
        </w:rPr>
      </w:pPr>
      <w:r>
        <w:rPr>
          <w:rFonts w:ascii="Arial" w:hAnsi="Arial" w:cs="Arial"/>
          <w:sz w:val="24"/>
          <w:szCs w:val="24"/>
        </w:rPr>
        <w:t xml:space="preserve">Chelsea Green moved to approve the December </w:t>
      </w:r>
      <w:proofErr w:type="gramStart"/>
      <w:r w:rsidR="00F1764A">
        <w:rPr>
          <w:rFonts w:ascii="Arial" w:hAnsi="Arial" w:cs="Arial"/>
          <w:sz w:val="24"/>
          <w:szCs w:val="24"/>
        </w:rPr>
        <w:t>minutes</w:t>
      </w:r>
      <w:proofErr w:type="gramEnd"/>
    </w:p>
    <w:p w14:paraId="3BDAD3E2" w14:textId="75E1BE39" w:rsidR="00A63337" w:rsidRPr="00422B07" w:rsidRDefault="00422B07" w:rsidP="00A63337">
      <w:pPr>
        <w:pStyle w:val="NoSpacing"/>
        <w:numPr>
          <w:ilvl w:val="2"/>
          <w:numId w:val="1"/>
        </w:numPr>
        <w:rPr>
          <w:rFonts w:ascii="Arial" w:hAnsi="Arial" w:cs="Arial"/>
          <w:b/>
          <w:bCs/>
          <w:sz w:val="24"/>
          <w:szCs w:val="24"/>
        </w:rPr>
      </w:pPr>
      <w:r>
        <w:rPr>
          <w:rFonts w:ascii="Arial" w:hAnsi="Arial" w:cs="Arial"/>
          <w:sz w:val="24"/>
          <w:szCs w:val="24"/>
        </w:rPr>
        <w:t xml:space="preserve">Gretchen McAllister </w:t>
      </w:r>
      <w:proofErr w:type="gramStart"/>
      <w:r>
        <w:rPr>
          <w:rFonts w:ascii="Arial" w:hAnsi="Arial" w:cs="Arial"/>
          <w:sz w:val="24"/>
          <w:szCs w:val="24"/>
        </w:rPr>
        <w:t>seconded</w:t>
      </w:r>
      <w:proofErr w:type="gramEnd"/>
    </w:p>
    <w:p w14:paraId="02A7D855" w14:textId="704B8CA3" w:rsidR="00422B07" w:rsidRDefault="00422B07" w:rsidP="00A63337">
      <w:pPr>
        <w:pStyle w:val="NoSpacing"/>
        <w:numPr>
          <w:ilvl w:val="2"/>
          <w:numId w:val="1"/>
        </w:numPr>
        <w:rPr>
          <w:rFonts w:ascii="Arial" w:hAnsi="Arial" w:cs="Arial"/>
          <w:sz w:val="24"/>
          <w:szCs w:val="24"/>
        </w:rPr>
      </w:pPr>
      <w:r w:rsidRPr="00422B07">
        <w:rPr>
          <w:rFonts w:ascii="Arial" w:hAnsi="Arial" w:cs="Arial"/>
          <w:sz w:val="24"/>
          <w:szCs w:val="24"/>
        </w:rPr>
        <w:t xml:space="preserve">All but </w:t>
      </w:r>
      <w:r>
        <w:rPr>
          <w:rFonts w:ascii="Arial" w:hAnsi="Arial" w:cs="Arial"/>
          <w:sz w:val="24"/>
          <w:szCs w:val="24"/>
        </w:rPr>
        <w:t xml:space="preserve">Heather </w:t>
      </w:r>
      <w:proofErr w:type="spellStart"/>
      <w:r>
        <w:rPr>
          <w:rFonts w:ascii="Arial" w:hAnsi="Arial" w:cs="Arial"/>
          <w:sz w:val="24"/>
          <w:szCs w:val="24"/>
        </w:rPr>
        <w:t>Rist</w:t>
      </w:r>
      <w:proofErr w:type="spellEnd"/>
      <w:r w:rsidRPr="00422B07">
        <w:rPr>
          <w:rFonts w:ascii="Arial" w:hAnsi="Arial" w:cs="Arial"/>
          <w:sz w:val="24"/>
          <w:szCs w:val="24"/>
        </w:rPr>
        <w:t xml:space="preserve"> voted affirmative. </w:t>
      </w:r>
      <w:r>
        <w:rPr>
          <w:rFonts w:ascii="Arial" w:hAnsi="Arial" w:cs="Arial"/>
          <w:sz w:val="24"/>
          <w:szCs w:val="24"/>
        </w:rPr>
        <w:t xml:space="preserve">Heather </w:t>
      </w:r>
      <w:proofErr w:type="spellStart"/>
      <w:r>
        <w:rPr>
          <w:rFonts w:ascii="Arial" w:hAnsi="Arial" w:cs="Arial"/>
          <w:sz w:val="24"/>
          <w:szCs w:val="24"/>
        </w:rPr>
        <w:t>Rist</w:t>
      </w:r>
      <w:proofErr w:type="spellEnd"/>
      <w:r w:rsidRPr="00422B07">
        <w:rPr>
          <w:rFonts w:ascii="Arial" w:hAnsi="Arial" w:cs="Arial"/>
          <w:sz w:val="24"/>
          <w:szCs w:val="24"/>
        </w:rPr>
        <w:t xml:space="preserve"> </w:t>
      </w:r>
      <w:proofErr w:type="gramStart"/>
      <w:r w:rsidRPr="00422B07">
        <w:rPr>
          <w:rFonts w:ascii="Arial" w:hAnsi="Arial" w:cs="Arial"/>
          <w:sz w:val="24"/>
          <w:szCs w:val="24"/>
        </w:rPr>
        <w:t>abstained</w:t>
      </w:r>
      <w:proofErr w:type="gramEnd"/>
    </w:p>
    <w:p w14:paraId="42661312" w14:textId="1D5F33D7" w:rsidR="00422B07" w:rsidRDefault="00422B07" w:rsidP="00422B07">
      <w:pPr>
        <w:pStyle w:val="NoSpacing"/>
        <w:numPr>
          <w:ilvl w:val="1"/>
          <w:numId w:val="1"/>
        </w:numPr>
        <w:rPr>
          <w:rFonts w:ascii="Arial" w:hAnsi="Arial" w:cs="Arial"/>
          <w:sz w:val="24"/>
          <w:szCs w:val="24"/>
        </w:rPr>
      </w:pPr>
      <w:r>
        <w:rPr>
          <w:rFonts w:ascii="Arial" w:hAnsi="Arial" w:cs="Arial"/>
          <w:sz w:val="24"/>
          <w:szCs w:val="24"/>
        </w:rPr>
        <w:t xml:space="preserve">Motion </w:t>
      </w:r>
      <w:proofErr w:type="gramStart"/>
      <w:r>
        <w:rPr>
          <w:rFonts w:ascii="Arial" w:hAnsi="Arial" w:cs="Arial"/>
          <w:sz w:val="24"/>
          <w:szCs w:val="24"/>
        </w:rPr>
        <w:t>passed</w:t>
      </w:r>
      <w:proofErr w:type="gramEnd"/>
    </w:p>
    <w:p w14:paraId="4E17E222" w14:textId="685484DD" w:rsidR="00422B07" w:rsidRPr="00422B07" w:rsidRDefault="00422B07" w:rsidP="00422B07">
      <w:pPr>
        <w:pStyle w:val="NoSpacing"/>
        <w:numPr>
          <w:ilvl w:val="2"/>
          <w:numId w:val="1"/>
        </w:numPr>
        <w:rPr>
          <w:rFonts w:ascii="Arial" w:hAnsi="Arial" w:cs="Arial"/>
          <w:sz w:val="24"/>
          <w:szCs w:val="24"/>
        </w:rPr>
      </w:pPr>
      <w:r>
        <w:rPr>
          <w:rFonts w:ascii="Arial" w:hAnsi="Arial" w:cs="Arial"/>
          <w:sz w:val="24"/>
          <w:szCs w:val="24"/>
        </w:rPr>
        <w:t xml:space="preserve">December minutes </w:t>
      </w:r>
      <w:proofErr w:type="gramStart"/>
      <w:r>
        <w:rPr>
          <w:rFonts w:ascii="Arial" w:hAnsi="Arial" w:cs="Arial"/>
          <w:sz w:val="24"/>
          <w:szCs w:val="24"/>
        </w:rPr>
        <w:t>approved</w:t>
      </w:r>
      <w:proofErr w:type="gramEnd"/>
    </w:p>
    <w:p w14:paraId="03F2146C" w14:textId="77777777" w:rsidR="004775F8" w:rsidRDefault="004775F8" w:rsidP="00E423F7">
      <w:pPr>
        <w:pStyle w:val="NoSpacing"/>
        <w:rPr>
          <w:rFonts w:ascii="Arial" w:hAnsi="Arial" w:cs="Arial"/>
          <w:sz w:val="24"/>
          <w:szCs w:val="24"/>
        </w:rPr>
      </w:pPr>
    </w:p>
    <w:p w14:paraId="7E125B0C" w14:textId="74BD2A9F" w:rsidR="00032C83" w:rsidRPr="004274C3" w:rsidRDefault="00422B07" w:rsidP="004274C3">
      <w:pPr>
        <w:pStyle w:val="NoSpacing"/>
        <w:numPr>
          <w:ilvl w:val="0"/>
          <w:numId w:val="1"/>
        </w:numPr>
        <w:rPr>
          <w:rFonts w:ascii="Arial" w:hAnsi="Arial" w:cs="Arial"/>
          <w:sz w:val="24"/>
          <w:szCs w:val="24"/>
        </w:rPr>
      </w:pPr>
      <w:r>
        <w:rPr>
          <w:rFonts w:ascii="Arial" w:hAnsi="Arial" w:cs="Arial"/>
          <w:b/>
          <w:bCs/>
          <w:sz w:val="24"/>
          <w:szCs w:val="24"/>
        </w:rPr>
        <w:t>Announcements</w:t>
      </w:r>
      <w:r w:rsidR="00A000F7">
        <w:rPr>
          <w:rFonts w:ascii="Arial" w:hAnsi="Arial" w:cs="Arial"/>
          <w:sz w:val="24"/>
          <w:szCs w:val="24"/>
        </w:rPr>
        <w:t>:</w:t>
      </w:r>
    </w:p>
    <w:p w14:paraId="66FAAE83" w14:textId="031DAE83" w:rsidR="00CB1899" w:rsidRDefault="00422B07" w:rsidP="00F0450C">
      <w:pPr>
        <w:pStyle w:val="NoSpacing"/>
        <w:numPr>
          <w:ilvl w:val="1"/>
          <w:numId w:val="1"/>
        </w:numPr>
        <w:rPr>
          <w:rFonts w:ascii="Arial" w:hAnsi="Arial" w:cs="Arial"/>
          <w:sz w:val="24"/>
          <w:szCs w:val="24"/>
        </w:rPr>
      </w:pPr>
      <w:r>
        <w:rPr>
          <w:rFonts w:ascii="Arial" w:hAnsi="Arial" w:cs="Arial"/>
          <w:b/>
          <w:bCs/>
          <w:sz w:val="24"/>
          <w:szCs w:val="24"/>
        </w:rPr>
        <w:t>Indigenous People</w:t>
      </w:r>
      <w:r w:rsidR="00CE5828">
        <w:rPr>
          <w:rFonts w:ascii="Arial" w:hAnsi="Arial" w:cs="Arial"/>
          <w:b/>
          <w:bCs/>
          <w:sz w:val="24"/>
          <w:szCs w:val="24"/>
        </w:rPr>
        <w:t>s</w:t>
      </w:r>
      <w:r>
        <w:rPr>
          <w:rFonts w:ascii="Arial" w:hAnsi="Arial" w:cs="Arial"/>
          <w:b/>
          <w:bCs/>
          <w:sz w:val="24"/>
          <w:szCs w:val="24"/>
        </w:rPr>
        <w:t xml:space="preserve"> Curriculum Seminar</w:t>
      </w:r>
    </w:p>
    <w:p w14:paraId="21EDB581" w14:textId="0D79F040" w:rsidR="00422B07" w:rsidRDefault="00422B07" w:rsidP="00422B07">
      <w:pPr>
        <w:pStyle w:val="NoSpacing"/>
        <w:numPr>
          <w:ilvl w:val="2"/>
          <w:numId w:val="1"/>
        </w:numPr>
        <w:rPr>
          <w:rFonts w:ascii="Arial" w:hAnsi="Arial" w:cs="Arial"/>
          <w:sz w:val="24"/>
          <w:szCs w:val="24"/>
        </w:rPr>
      </w:pPr>
      <w:r>
        <w:rPr>
          <w:rFonts w:ascii="Arial" w:hAnsi="Arial" w:cs="Arial"/>
          <w:sz w:val="24"/>
          <w:szCs w:val="24"/>
        </w:rPr>
        <w:t xml:space="preserve">There is a call for folks to work through curriculum opportunities within the </w:t>
      </w:r>
      <w:r w:rsidR="00F1764A">
        <w:rPr>
          <w:rFonts w:ascii="Arial" w:hAnsi="Arial" w:cs="Arial"/>
          <w:sz w:val="24"/>
          <w:szCs w:val="24"/>
        </w:rPr>
        <w:t>Indigenous</w:t>
      </w:r>
      <w:r>
        <w:rPr>
          <w:rFonts w:ascii="Arial" w:hAnsi="Arial" w:cs="Arial"/>
          <w:sz w:val="24"/>
          <w:szCs w:val="24"/>
        </w:rPr>
        <w:t xml:space="preserve"> people’s dimension of our general </w:t>
      </w:r>
      <w:proofErr w:type="gramStart"/>
      <w:r>
        <w:rPr>
          <w:rFonts w:ascii="Arial" w:hAnsi="Arial" w:cs="Arial"/>
          <w:sz w:val="24"/>
          <w:szCs w:val="24"/>
        </w:rPr>
        <w:t>studies</w:t>
      </w:r>
      <w:proofErr w:type="gramEnd"/>
    </w:p>
    <w:p w14:paraId="20F74AD5" w14:textId="1A027230" w:rsidR="00C63B79" w:rsidRDefault="00C63B79" w:rsidP="00C63B79">
      <w:pPr>
        <w:pStyle w:val="NoSpacing"/>
        <w:numPr>
          <w:ilvl w:val="2"/>
          <w:numId w:val="1"/>
        </w:numPr>
        <w:rPr>
          <w:rFonts w:ascii="Arial" w:hAnsi="Arial" w:cs="Arial"/>
          <w:sz w:val="24"/>
          <w:szCs w:val="24"/>
        </w:rPr>
      </w:pPr>
      <w:r>
        <w:rPr>
          <w:rFonts w:ascii="Arial" w:hAnsi="Arial" w:cs="Arial"/>
          <w:sz w:val="24"/>
          <w:szCs w:val="24"/>
        </w:rPr>
        <w:t xml:space="preserve">Gretchen shared some information about the </w:t>
      </w:r>
      <w:proofErr w:type="gramStart"/>
      <w:r>
        <w:rPr>
          <w:rFonts w:ascii="Arial" w:hAnsi="Arial" w:cs="Arial"/>
          <w:sz w:val="24"/>
          <w:szCs w:val="24"/>
        </w:rPr>
        <w:t>seminar</w:t>
      </w:r>
      <w:proofErr w:type="gramEnd"/>
    </w:p>
    <w:p w14:paraId="0F1CC45C" w14:textId="6AE351FC" w:rsidR="00C63B79" w:rsidRDefault="00C63B79" w:rsidP="00C63B79">
      <w:pPr>
        <w:pStyle w:val="NoSpacing"/>
        <w:numPr>
          <w:ilvl w:val="3"/>
          <w:numId w:val="1"/>
        </w:numPr>
        <w:rPr>
          <w:rFonts w:ascii="Arial" w:hAnsi="Arial" w:cs="Arial"/>
          <w:sz w:val="24"/>
          <w:szCs w:val="24"/>
        </w:rPr>
      </w:pPr>
      <w:r>
        <w:rPr>
          <w:rFonts w:ascii="Arial" w:hAnsi="Arial" w:cs="Arial"/>
          <w:sz w:val="24"/>
          <w:szCs w:val="24"/>
        </w:rPr>
        <w:t>It is only available right now to faculty and will be a cohort model</w:t>
      </w:r>
    </w:p>
    <w:p w14:paraId="610BC075" w14:textId="2DCD1361" w:rsidR="00C63B79" w:rsidRDefault="00C63B79" w:rsidP="00C63B79">
      <w:pPr>
        <w:pStyle w:val="NoSpacing"/>
        <w:numPr>
          <w:ilvl w:val="3"/>
          <w:numId w:val="1"/>
        </w:numPr>
        <w:rPr>
          <w:rFonts w:ascii="Arial" w:hAnsi="Arial" w:cs="Arial"/>
          <w:sz w:val="24"/>
          <w:szCs w:val="24"/>
        </w:rPr>
      </w:pPr>
      <w:r>
        <w:rPr>
          <w:rFonts w:ascii="Arial" w:hAnsi="Arial" w:cs="Arial"/>
          <w:sz w:val="24"/>
          <w:szCs w:val="24"/>
        </w:rPr>
        <w:t>It is to support the general studies movement in terms of helping to indigenize the curriculum across all colleges</w:t>
      </w:r>
    </w:p>
    <w:p w14:paraId="3B31A52A" w14:textId="2F6D3A32" w:rsidR="00C63B79" w:rsidRDefault="00C63B79" w:rsidP="00C63B79">
      <w:pPr>
        <w:pStyle w:val="NoSpacing"/>
        <w:numPr>
          <w:ilvl w:val="3"/>
          <w:numId w:val="1"/>
        </w:numPr>
        <w:rPr>
          <w:rFonts w:ascii="Arial" w:hAnsi="Arial" w:cs="Arial"/>
          <w:sz w:val="24"/>
          <w:szCs w:val="24"/>
        </w:rPr>
      </w:pPr>
      <w:r>
        <w:rPr>
          <w:rFonts w:ascii="Arial" w:hAnsi="Arial" w:cs="Arial"/>
          <w:sz w:val="24"/>
          <w:szCs w:val="24"/>
        </w:rPr>
        <w:t>It is a collaboration with the general studies committee, diversity curriculum committee and the teaching and learning center</w:t>
      </w:r>
    </w:p>
    <w:p w14:paraId="3EFE3529" w14:textId="0C5E4E5C" w:rsidR="00C63B79" w:rsidRDefault="00C63B79" w:rsidP="00C63B79">
      <w:pPr>
        <w:pStyle w:val="NoSpacing"/>
        <w:numPr>
          <w:ilvl w:val="3"/>
          <w:numId w:val="1"/>
        </w:numPr>
        <w:rPr>
          <w:rFonts w:ascii="Arial" w:hAnsi="Arial" w:cs="Arial"/>
          <w:sz w:val="24"/>
          <w:szCs w:val="24"/>
        </w:rPr>
      </w:pPr>
      <w:r>
        <w:rPr>
          <w:rFonts w:ascii="Arial" w:hAnsi="Arial" w:cs="Arial"/>
          <w:sz w:val="24"/>
          <w:szCs w:val="24"/>
        </w:rPr>
        <w:lastRenderedPageBreak/>
        <w:t>This will serve as a hub to help people who are trying to have courses go through the indigenous people’s category</w:t>
      </w:r>
    </w:p>
    <w:p w14:paraId="7D5A13E4" w14:textId="18F0C9C2" w:rsidR="00C63B79" w:rsidRDefault="00C63B79" w:rsidP="00C63B79">
      <w:pPr>
        <w:pStyle w:val="NoSpacing"/>
        <w:numPr>
          <w:ilvl w:val="3"/>
          <w:numId w:val="1"/>
        </w:numPr>
        <w:rPr>
          <w:rFonts w:ascii="Arial" w:hAnsi="Arial" w:cs="Arial"/>
          <w:sz w:val="24"/>
          <w:szCs w:val="24"/>
        </w:rPr>
      </w:pPr>
      <w:r>
        <w:rPr>
          <w:rFonts w:ascii="Arial" w:hAnsi="Arial" w:cs="Arial"/>
          <w:sz w:val="24"/>
          <w:szCs w:val="24"/>
        </w:rPr>
        <w:t xml:space="preserve">There is an application </w:t>
      </w:r>
      <w:r w:rsidR="00ED7730">
        <w:rPr>
          <w:rFonts w:ascii="Arial" w:hAnsi="Arial" w:cs="Arial"/>
          <w:sz w:val="24"/>
          <w:szCs w:val="24"/>
        </w:rPr>
        <w:t>process,</w:t>
      </w:r>
      <w:r>
        <w:rPr>
          <w:rFonts w:ascii="Arial" w:hAnsi="Arial" w:cs="Arial"/>
          <w:sz w:val="24"/>
          <w:szCs w:val="24"/>
        </w:rPr>
        <w:t xml:space="preserve"> and it has been sent out from the Provost’s Office </w:t>
      </w:r>
    </w:p>
    <w:p w14:paraId="1DF07B26" w14:textId="00A97ACE" w:rsidR="00ED7730" w:rsidRDefault="00ED7730" w:rsidP="00ED7730">
      <w:pPr>
        <w:pStyle w:val="NoSpacing"/>
        <w:numPr>
          <w:ilvl w:val="2"/>
          <w:numId w:val="1"/>
        </w:numPr>
        <w:rPr>
          <w:rFonts w:ascii="Arial" w:hAnsi="Arial" w:cs="Arial"/>
          <w:sz w:val="24"/>
          <w:szCs w:val="24"/>
        </w:rPr>
      </w:pPr>
      <w:r>
        <w:rPr>
          <w:rFonts w:ascii="Arial" w:hAnsi="Arial" w:cs="Arial"/>
          <w:sz w:val="24"/>
          <w:szCs w:val="24"/>
        </w:rPr>
        <w:t xml:space="preserve">Chris will send the application details to </w:t>
      </w:r>
      <w:proofErr w:type="gramStart"/>
      <w:r>
        <w:rPr>
          <w:rFonts w:ascii="Arial" w:hAnsi="Arial" w:cs="Arial"/>
          <w:sz w:val="24"/>
          <w:szCs w:val="24"/>
        </w:rPr>
        <w:t>members</w:t>
      </w:r>
      <w:proofErr w:type="gramEnd"/>
    </w:p>
    <w:p w14:paraId="2CC13469" w14:textId="43C14ABB" w:rsidR="008A071B" w:rsidRDefault="008A071B" w:rsidP="008A071B">
      <w:pPr>
        <w:pStyle w:val="NoSpacing"/>
        <w:numPr>
          <w:ilvl w:val="1"/>
          <w:numId w:val="1"/>
        </w:numPr>
        <w:rPr>
          <w:rFonts w:ascii="Arial" w:hAnsi="Arial" w:cs="Arial"/>
          <w:b/>
          <w:bCs/>
          <w:sz w:val="24"/>
          <w:szCs w:val="24"/>
        </w:rPr>
      </w:pPr>
      <w:r w:rsidRPr="008A071B">
        <w:rPr>
          <w:rFonts w:ascii="Arial" w:hAnsi="Arial" w:cs="Arial"/>
          <w:b/>
          <w:bCs/>
          <w:sz w:val="24"/>
          <w:szCs w:val="24"/>
        </w:rPr>
        <w:t>Congratulations to Kiara Weathersby</w:t>
      </w:r>
    </w:p>
    <w:p w14:paraId="695CB7E1" w14:textId="00D8D15C" w:rsidR="008A071B" w:rsidRPr="008A071B" w:rsidRDefault="008A071B" w:rsidP="008A071B">
      <w:pPr>
        <w:pStyle w:val="NoSpacing"/>
        <w:numPr>
          <w:ilvl w:val="2"/>
          <w:numId w:val="1"/>
        </w:numPr>
        <w:rPr>
          <w:rFonts w:ascii="Arial" w:hAnsi="Arial" w:cs="Arial"/>
          <w:b/>
          <w:bCs/>
          <w:sz w:val="24"/>
          <w:szCs w:val="24"/>
        </w:rPr>
      </w:pPr>
      <w:r>
        <w:rPr>
          <w:rFonts w:ascii="Arial" w:hAnsi="Arial" w:cs="Arial"/>
          <w:sz w:val="24"/>
          <w:szCs w:val="24"/>
        </w:rPr>
        <w:t>CoCom congratulated Kiara on her new appointment</w:t>
      </w:r>
    </w:p>
    <w:p w14:paraId="6F15A158" w14:textId="7C81C1E5" w:rsidR="008A071B" w:rsidRPr="008A071B" w:rsidRDefault="008A071B" w:rsidP="008A071B">
      <w:pPr>
        <w:pStyle w:val="NoSpacing"/>
        <w:numPr>
          <w:ilvl w:val="0"/>
          <w:numId w:val="1"/>
        </w:numPr>
        <w:rPr>
          <w:rFonts w:ascii="Arial" w:hAnsi="Arial" w:cs="Arial"/>
          <w:b/>
          <w:bCs/>
          <w:sz w:val="24"/>
          <w:szCs w:val="24"/>
        </w:rPr>
      </w:pPr>
      <w:r w:rsidRPr="008A071B">
        <w:rPr>
          <w:rFonts w:ascii="Arial" w:hAnsi="Arial" w:cs="Arial"/>
          <w:b/>
          <w:bCs/>
          <w:sz w:val="24"/>
          <w:szCs w:val="24"/>
        </w:rPr>
        <w:t>Updates</w:t>
      </w:r>
    </w:p>
    <w:p w14:paraId="3E852818" w14:textId="21F789E8" w:rsidR="00B20EF5" w:rsidRPr="00B20EF5" w:rsidRDefault="00B20EF5" w:rsidP="00B20EF5">
      <w:pPr>
        <w:pStyle w:val="NoSpacing"/>
        <w:numPr>
          <w:ilvl w:val="1"/>
          <w:numId w:val="1"/>
        </w:numPr>
        <w:rPr>
          <w:rFonts w:ascii="Arial" w:hAnsi="Arial" w:cs="Arial"/>
          <w:b/>
          <w:bCs/>
          <w:sz w:val="24"/>
          <w:szCs w:val="24"/>
        </w:rPr>
      </w:pPr>
      <w:r w:rsidRPr="00B20EF5">
        <w:rPr>
          <w:rFonts w:ascii="Arial" w:hAnsi="Arial" w:cs="Arial"/>
          <w:b/>
          <w:bCs/>
          <w:sz w:val="24"/>
          <w:szCs w:val="24"/>
        </w:rPr>
        <w:t>Leadership Award Nominations</w:t>
      </w:r>
    </w:p>
    <w:p w14:paraId="30725735" w14:textId="6C44EA00" w:rsidR="00B20EF5" w:rsidRPr="00B20EF5" w:rsidRDefault="00B20EF5" w:rsidP="00B20EF5">
      <w:pPr>
        <w:pStyle w:val="NoSpacing"/>
        <w:numPr>
          <w:ilvl w:val="2"/>
          <w:numId w:val="1"/>
        </w:numPr>
        <w:rPr>
          <w:rFonts w:ascii="Arial" w:hAnsi="Arial" w:cs="Arial"/>
          <w:b/>
          <w:bCs/>
          <w:sz w:val="24"/>
          <w:szCs w:val="24"/>
        </w:rPr>
      </w:pPr>
      <w:r>
        <w:rPr>
          <w:rFonts w:ascii="Arial" w:hAnsi="Arial" w:cs="Arial"/>
          <w:sz w:val="24"/>
          <w:szCs w:val="24"/>
        </w:rPr>
        <w:t>Deadline for nomination is February 13</w:t>
      </w:r>
    </w:p>
    <w:p w14:paraId="2AD1F4B8" w14:textId="18E46375" w:rsidR="00B20EF5" w:rsidRPr="00B20EF5" w:rsidRDefault="00F1764A" w:rsidP="00B20EF5">
      <w:pPr>
        <w:pStyle w:val="NoSpacing"/>
        <w:numPr>
          <w:ilvl w:val="2"/>
          <w:numId w:val="1"/>
        </w:numPr>
        <w:rPr>
          <w:rFonts w:ascii="Arial" w:hAnsi="Arial" w:cs="Arial"/>
          <w:b/>
          <w:bCs/>
          <w:sz w:val="24"/>
          <w:szCs w:val="24"/>
        </w:rPr>
      </w:pPr>
      <w:r>
        <w:rPr>
          <w:rFonts w:ascii="Arial" w:hAnsi="Arial" w:cs="Arial"/>
          <w:sz w:val="24"/>
          <w:szCs w:val="24"/>
        </w:rPr>
        <w:t>Let us</w:t>
      </w:r>
      <w:r w:rsidR="00B20EF5">
        <w:rPr>
          <w:rFonts w:ascii="Arial" w:hAnsi="Arial" w:cs="Arial"/>
          <w:sz w:val="24"/>
          <w:szCs w:val="24"/>
        </w:rPr>
        <w:t xml:space="preserve"> do well to nominate people we think are worthy of our respective commission </w:t>
      </w:r>
      <w:proofErr w:type="gramStart"/>
      <w:r w:rsidR="00B20EF5">
        <w:rPr>
          <w:rFonts w:ascii="Arial" w:hAnsi="Arial" w:cs="Arial"/>
          <w:sz w:val="24"/>
          <w:szCs w:val="24"/>
        </w:rPr>
        <w:t>awards</w:t>
      </w:r>
      <w:proofErr w:type="gramEnd"/>
    </w:p>
    <w:p w14:paraId="1B9B615C" w14:textId="404ED5CC" w:rsidR="00B20EF5" w:rsidRDefault="00CB5AB2" w:rsidP="00CB5AB2">
      <w:pPr>
        <w:pStyle w:val="NoSpacing"/>
        <w:numPr>
          <w:ilvl w:val="1"/>
          <w:numId w:val="1"/>
        </w:numPr>
        <w:rPr>
          <w:rFonts w:ascii="Arial" w:hAnsi="Arial" w:cs="Arial"/>
          <w:b/>
          <w:bCs/>
          <w:sz w:val="24"/>
          <w:szCs w:val="24"/>
        </w:rPr>
      </w:pPr>
      <w:r w:rsidRPr="00CB5AB2">
        <w:rPr>
          <w:rFonts w:ascii="Arial" w:hAnsi="Arial" w:cs="Arial"/>
          <w:b/>
          <w:bCs/>
          <w:sz w:val="24"/>
          <w:szCs w:val="24"/>
        </w:rPr>
        <w:t>Co-chair elections</w:t>
      </w:r>
    </w:p>
    <w:p w14:paraId="2B6CCF59" w14:textId="0CC844DA" w:rsidR="00CB5AB2" w:rsidRPr="00CB5AB2" w:rsidRDefault="00CB5AB2" w:rsidP="00CB5AB2">
      <w:pPr>
        <w:pStyle w:val="NoSpacing"/>
        <w:numPr>
          <w:ilvl w:val="2"/>
          <w:numId w:val="1"/>
        </w:numPr>
        <w:rPr>
          <w:rFonts w:ascii="Arial" w:hAnsi="Arial" w:cs="Arial"/>
          <w:b/>
          <w:bCs/>
          <w:sz w:val="24"/>
          <w:szCs w:val="24"/>
        </w:rPr>
      </w:pPr>
      <w:r>
        <w:rPr>
          <w:rFonts w:ascii="Arial" w:hAnsi="Arial" w:cs="Arial"/>
          <w:sz w:val="24"/>
          <w:szCs w:val="24"/>
        </w:rPr>
        <w:t xml:space="preserve">Encourage members to take up the leadership </w:t>
      </w:r>
      <w:proofErr w:type="gramStart"/>
      <w:r>
        <w:rPr>
          <w:rFonts w:ascii="Arial" w:hAnsi="Arial" w:cs="Arial"/>
          <w:sz w:val="24"/>
          <w:szCs w:val="24"/>
        </w:rPr>
        <w:t>position</w:t>
      </w:r>
      <w:proofErr w:type="gramEnd"/>
    </w:p>
    <w:p w14:paraId="3437D8C7" w14:textId="7A061301" w:rsidR="00CB5AB2" w:rsidRPr="00CB5AB2" w:rsidRDefault="00CB5AB2" w:rsidP="00CB5AB2">
      <w:pPr>
        <w:pStyle w:val="NoSpacing"/>
        <w:numPr>
          <w:ilvl w:val="2"/>
          <w:numId w:val="1"/>
        </w:numPr>
        <w:rPr>
          <w:rFonts w:ascii="Arial" w:hAnsi="Arial" w:cs="Arial"/>
          <w:b/>
          <w:bCs/>
          <w:sz w:val="24"/>
          <w:szCs w:val="24"/>
        </w:rPr>
      </w:pPr>
      <w:r>
        <w:rPr>
          <w:rFonts w:ascii="Arial" w:hAnsi="Arial" w:cs="Arial"/>
          <w:sz w:val="24"/>
          <w:szCs w:val="24"/>
        </w:rPr>
        <w:t xml:space="preserve">Share the opportunities and benefits of being a co-chair so members will be motivated to pick up the </w:t>
      </w:r>
      <w:proofErr w:type="gramStart"/>
      <w:r>
        <w:rPr>
          <w:rFonts w:ascii="Arial" w:hAnsi="Arial" w:cs="Arial"/>
          <w:sz w:val="24"/>
          <w:szCs w:val="24"/>
        </w:rPr>
        <w:t>position</w:t>
      </w:r>
      <w:proofErr w:type="gramEnd"/>
    </w:p>
    <w:p w14:paraId="7B5AE86B" w14:textId="41511C28" w:rsidR="00CB5AB2" w:rsidRDefault="00CB5AB2" w:rsidP="00CB5AB2">
      <w:pPr>
        <w:pStyle w:val="NoSpacing"/>
        <w:numPr>
          <w:ilvl w:val="1"/>
          <w:numId w:val="1"/>
        </w:numPr>
        <w:rPr>
          <w:rFonts w:ascii="Arial" w:hAnsi="Arial" w:cs="Arial"/>
          <w:b/>
          <w:bCs/>
          <w:sz w:val="24"/>
          <w:szCs w:val="24"/>
        </w:rPr>
      </w:pPr>
      <w:r>
        <w:rPr>
          <w:rFonts w:ascii="Arial" w:hAnsi="Arial" w:cs="Arial"/>
          <w:b/>
          <w:bCs/>
          <w:sz w:val="24"/>
          <w:szCs w:val="24"/>
        </w:rPr>
        <w:t>Budgets and Funding</w:t>
      </w:r>
    </w:p>
    <w:p w14:paraId="5FB20844" w14:textId="56141193" w:rsidR="00CB5AB2" w:rsidRPr="00CB5AB2" w:rsidRDefault="00CB5AB2" w:rsidP="00CB5AB2">
      <w:pPr>
        <w:pStyle w:val="NoSpacing"/>
        <w:numPr>
          <w:ilvl w:val="2"/>
          <w:numId w:val="1"/>
        </w:numPr>
        <w:rPr>
          <w:rFonts w:ascii="Arial" w:hAnsi="Arial" w:cs="Arial"/>
          <w:b/>
          <w:bCs/>
          <w:sz w:val="24"/>
          <w:szCs w:val="24"/>
        </w:rPr>
      </w:pPr>
      <w:r>
        <w:rPr>
          <w:rFonts w:ascii="Arial" w:hAnsi="Arial" w:cs="Arial"/>
          <w:sz w:val="24"/>
          <w:szCs w:val="24"/>
        </w:rPr>
        <w:t xml:space="preserve">We have a generous budget for each </w:t>
      </w:r>
      <w:proofErr w:type="gramStart"/>
      <w:r>
        <w:rPr>
          <w:rFonts w:ascii="Arial" w:hAnsi="Arial" w:cs="Arial"/>
          <w:sz w:val="24"/>
          <w:szCs w:val="24"/>
        </w:rPr>
        <w:t>commission</w:t>
      </w:r>
      <w:proofErr w:type="gramEnd"/>
    </w:p>
    <w:p w14:paraId="1101283F" w14:textId="5AF30E8A" w:rsidR="00CB5AB2" w:rsidRPr="00CB5AB2" w:rsidRDefault="00CB5AB2" w:rsidP="00CB5AB2">
      <w:pPr>
        <w:pStyle w:val="NoSpacing"/>
        <w:numPr>
          <w:ilvl w:val="2"/>
          <w:numId w:val="1"/>
        </w:numPr>
        <w:rPr>
          <w:rFonts w:ascii="Arial" w:hAnsi="Arial" w:cs="Arial"/>
          <w:b/>
          <w:bCs/>
          <w:sz w:val="24"/>
          <w:szCs w:val="24"/>
        </w:rPr>
      </w:pPr>
      <w:r>
        <w:rPr>
          <w:rFonts w:ascii="Arial" w:hAnsi="Arial" w:cs="Arial"/>
          <w:sz w:val="24"/>
          <w:szCs w:val="24"/>
        </w:rPr>
        <w:t xml:space="preserve">Options for using fundings to commissions are being discussed at the VP </w:t>
      </w:r>
      <w:proofErr w:type="gramStart"/>
      <w:r>
        <w:rPr>
          <w:rFonts w:ascii="Arial" w:hAnsi="Arial" w:cs="Arial"/>
          <w:sz w:val="24"/>
          <w:szCs w:val="24"/>
        </w:rPr>
        <w:t>level</w:t>
      </w:r>
      <w:proofErr w:type="gramEnd"/>
    </w:p>
    <w:p w14:paraId="574AB401" w14:textId="3981B1AE" w:rsidR="00CB5AB2" w:rsidRPr="008800F7" w:rsidRDefault="00CB5AB2" w:rsidP="00CB5AB2">
      <w:pPr>
        <w:pStyle w:val="NoSpacing"/>
        <w:numPr>
          <w:ilvl w:val="3"/>
          <w:numId w:val="1"/>
        </w:numPr>
        <w:rPr>
          <w:rFonts w:ascii="Arial" w:hAnsi="Arial" w:cs="Arial"/>
          <w:b/>
          <w:bCs/>
          <w:sz w:val="24"/>
          <w:szCs w:val="24"/>
        </w:rPr>
      </w:pPr>
      <w:r>
        <w:rPr>
          <w:rFonts w:ascii="Arial" w:hAnsi="Arial" w:cs="Arial"/>
          <w:sz w:val="24"/>
          <w:szCs w:val="24"/>
        </w:rPr>
        <w:t>Conversation is about articulating specifically the ways we can use the state funds</w:t>
      </w:r>
      <w:r w:rsidR="008800F7">
        <w:rPr>
          <w:rFonts w:ascii="Arial" w:hAnsi="Arial" w:cs="Arial"/>
          <w:sz w:val="24"/>
          <w:szCs w:val="24"/>
        </w:rPr>
        <w:t xml:space="preserve"> within the </w:t>
      </w:r>
      <w:proofErr w:type="gramStart"/>
      <w:r w:rsidR="008800F7">
        <w:rPr>
          <w:rFonts w:ascii="Arial" w:hAnsi="Arial" w:cs="Arial"/>
          <w:sz w:val="24"/>
          <w:szCs w:val="24"/>
        </w:rPr>
        <w:t>commissions</w:t>
      </w:r>
      <w:proofErr w:type="gramEnd"/>
    </w:p>
    <w:p w14:paraId="2BC4974A" w14:textId="3F8A291E" w:rsidR="008800F7" w:rsidRPr="008800F7" w:rsidRDefault="00EE57CC" w:rsidP="008800F7">
      <w:pPr>
        <w:pStyle w:val="NoSpacing"/>
        <w:numPr>
          <w:ilvl w:val="3"/>
          <w:numId w:val="1"/>
        </w:numPr>
        <w:rPr>
          <w:rFonts w:ascii="Arial" w:hAnsi="Arial" w:cs="Arial"/>
          <w:b/>
          <w:bCs/>
          <w:sz w:val="24"/>
          <w:szCs w:val="24"/>
        </w:rPr>
      </w:pPr>
      <w:r>
        <w:rPr>
          <w:rFonts w:ascii="Arial" w:hAnsi="Arial" w:cs="Arial"/>
          <w:sz w:val="24"/>
          <w:szCs w:val="24"/>
        </w:rPr>
        <w:t>Questions</w:t>
      </w:r>
    </w:p>
    <w:p w14:paraId="79D49BA1" w14:textId="283B360E" w:rsidR="008800F7" w:rsidRPr="008800F7" w:rsidRDefault="008800F7" w:rsidP="008800F7">
      <w:pPr>
        <w:pStyle w:val="NoSpacing"/>
        <w:numPr>
          <w:ilvl w:val="4"/>
          <w:numId w:val="1"/>
        </w:numPr>
        <w:rPr>
          <w:rFonts w:ascii="Arial" w:hAnsi="Arial" w:cs="Arial"/>
          <w:b/>
          <w:bCs/>
          <w:sz w:val="24"/>
          <w:szCs w:val="24"/>
        </w:rPr>
      </w:pPr>
      <w:r>
        <w:rPr>
          <w:rFonts w:ascii="Arial" w:hAnsi="Arial" w:cs="Arial"/>
          <w:sz w:val="24"/>
          <w:szCs w:val="24"/>
        </w:rPr>
        <w:t xml:space="preserve">Is there an </w:t>
      </w:r>
      <w:r w:rsidR="00F1764A">
        <w:rPr>
          <w:rFonts w:ascii="Arial" w:hAnsi="Arial" w:cs="Arial"/>
          <w:sz w:val="24"/>
          <w:szCs w:val="24"/>
        </w:rPr>
        <w:t>anticipation that</w:t>
      </w:r>
      <w:r>
        <w:rPr>
          <w:rFonts w:ascii="Arial" w:hAnsi="Arial" w:cs="Arial"/>
          <w:sz w:val="24"/>
          <w:szCs w:val="24"/>
        </w:rPr>
        <w:t xml:space="preserve"> the commissions will have to do a report or give an update on how the funds were spent to the president’s office?</w:t>
      </w:r>
    </w:p>
    <w:p w14:paraId="397590F8" w14:textId="6D1A3940" w:rsidR="008800F7" w:rsidRPr="008800F7" w:rsidRDefault="008800F7" w:rsidP="008800F7">
      <w:pPr>
        <w:pStyle w:val="NoSpacing"/>
        <w:numPr>
          <w:ilvl w:val="5"/>
          <w:numId w:val="1"/>
        </w:numPr>
        <w:rPr>
          <w:rFonts w:ascii="Arial" w:hAnsi="Arial" w:cs="Arial"/>
          <w:b/>
          <w:bCs/>
          <w:sz w:val="24"/>
          <w:szCs w:val="24"/>
        </w:rPr>
      </w:pPr>
      <w:r>
        <w:rPr>
          <w:rFonts w:ascii="Arial" w:hAnsi="Arial" w:cs="Arial"/>
          <w:sz w:val="24"/>
          <w:szCs w:val="24"/>
        </w:rPr>
        <w:t xml:space="preserve">Chris responded that he does not think there is a specific expectation for such a report but thinks it’s a best practice to </w:t>
      </w:r>
      <w:r w:rsidR="00FB6E49">
        <w:rPr>
          <w:rFonts w:ascii="Arial" w:hAnsi="Arial" w:cs="Arial"/>
          <w:sz w:val="24"/>
          <w:szCs w:val="24"/>
        </w:rPr>
        <w:t xml:space="preserve">prepare </w:t>
      </w:r>
      <w:r>
        <w:rPr>
          <w:rFonts w:ascii="Arial" w:hAnsi="Arial" w:cs="Arial"/>
          <w:sz w:val="24"/>
          <w:szCs w:val="24"/>
        </w:rPr>
        <w:t>an annual report</w:t>
      </w:r>
      <w:r w:rsidR="00A94E62">
        <w:rPr>
          <w:rFonts w:ascii="Arial" w:hAnsi="Arial" w:cs="Arial"/>
          <w:sz w:val="24"/>
          <w:szCs w:val="24"/>
        </w:rPr>
        <w:t>, of sorts</w:t>
      </w:r>
      <w:r>
        <w:rPr>
          <w:rFonts w:ascii="Arial" w:hAnsi="Arial" w:cs="Arial"/>
          <w:sz w:val="24"/>
          <w:szCs w:val="24"/>
        </w:rPr>
        <w:t xml:space="preserve">, that we can share with the president’s office to show what we have done and what we have used the funds </w:t>
      </w:r>
      <w:proofErr w:type="gramStart"/>
      <w:r>
        <w:rPr>
          <w:rFonts w:ascii="Arial" w:hAnsi="Arial" w:cs="Arial"/>
          <w:sz w:val="24"/>
          <w:szCs w:val="24"/>
        </w:rPr>
        <w:t>for</w:t>
      </w:r>
      <w:proofErr w:type="gramEnd"/>
    </w:p>
    <w:p w14:paraId="1991BA56" w14:textId="1C92B808" w:rsidR="008800F7" w:rsidRPr="00895BE5" w:rsidRDefault="008800F7" w:rsidP="008800F7">
      <w:pPr>
        <w:pStyle w:val="NoSpacing"/>
        <w:numPr>
          <w:ilvl w:val="5"/>
          <w:numId w:val="1"/>
        </w:numPr>
        <w:rPr>
          <w:rFonts w:ascii="Arial" w:hAnsi="Arial" w:cs="Arial"/>
          <w:b/>
          <w:bCs/>
          <w:sz w:val="24"/>
          <w:szCs w:val="24"/>
        </w:rPr>
      </w:pPr>
      <w:r>
        <w:rPr>
          <w:rFonts w:ascii="Arial" w:hAnsi="Arial" w:cs="Arial"/>
          <w:sz w:val="24"/>
          <w:szCs w:val="24"/>
        </w:rPr>
        <w:t xml:space="preserve">Lauren further stated that the office of the president currently is interested in understanding what all the commissions are doing </w:t>
      </w:r>
      <w:r w:rsidR="00895BE5">
        <w:rPr>
          <w:rFonts w:ascii="Arial" w:hAnsi="Arial" w:cs="Arial"/>
          <w:sz w:val="24"/>
          <w:szCs w:val="24"/>
        </w:rPr>
        <w:t xml:space="preserve">and supporting each other, </w:t>
      </w:r>
      <w:r>
        <w:rPr>
          <w:rFonts w:ascii="Arial" w:hAnsi="Arial" w:cs="Arial"/>
          <w:sz w:val="24"/>
          <w:szCs w:val="24"/>
        </w:rPr>
        <w:t>so providing an end of year report to the president’s office</w:t>
      </w:r>
      <w:r w:rsidR="00895BE5">
        <w:rPr>
          <w:rFonts w:ascii="Arial" w:hAnsi="Arial" w:cs="Arial"/>
          <w:sz w:val="24"/>
          <w:szCs w:val="24"/>
        </w:rPr>
        <w:t xml:space="preserve"> will be a good </w:t>
      </w:r>
      <w:proofErr w:type="gramStart"/>
      <w:r w:rsidR="00EE57CC">
        <w:rPr>
          <w:rFonts w:ascii="Arial" w:hAnsi="Arial" w:cs="Arial"/>
          <w:sz w:val="24"/>
          <w:szCs w:val="24"/>
        </w:rPr>
        <w:t>idea</w:t>
      </w:r>
      <w:proofErr w:type="gramEnd"/>
    </w:p>
    <w:p w14:paraId="3DF22479" w14:textId="43AACD11" w:rsidR="00895BE5" w:rsidRPr="008800F7" w:rsidRDefault="00895BE5" w:rsidP="008800F7">
      <w:pPr>
        <w:pStyle w:val="NoSpacing"/>
        <w:numPr>
          <w:ilvl w:val="5"/>
          <w:numId w:val="1"/>
        </w:numPr>
        <w:rPr>
          <w:rFonts w:ascii="Arial" w:hAnsi="Arial" w:cs="Arial"/>
          <w:b/>
          <w:bCs/>
          <w:sz w:val="24"/>
          <w:szCs w:val="24"/>
        </w:rPr>
      </w:pPr>
      <w:r>
        <w:rPr>
          <w:rFonts w:ascii="Arial" w:hAnsi="Arial" w:cs="Arial"/>
          <w:sz w:val="24"/>
          <w:szCs w:val="24"/>
        </w:rPr>
        <w:t xml:space="preserve">Chris also emphasized that it will be expedient to share with the president’s office how we collaborate and support one another as </w:t>
      </w:r>
      <w:proofErr w:type="gramStart"/>
      <w:r>
        <w:rPr>
          <w:rFonts w:ascii="Arial" w:hAnsi="Arial" w:cs="Arial"/>
          <w:sz w:val="24"/>
          <w:szCs w:val="24"/>
        </w:rPr>
        <w:t>commissions</w:t>
      </w:r>
      <w:proofErr w:type="gramEnd"/>
    </w:p>
    <w:p w14:paraId="74426CAA" w14:textId="1973A121" w:rsidR="00CB5AB2" w:rsidRPr="00CB5AB2" w:rsidRDefault="00CB5AB2" w:rsidP="00CB5AB2">
      <w:pPr>
        <w:pStyle w:val="NoSpacing"/>
        <w:numPr>
          <w:ilvl w:val="2"/>
          <w:numId w:val="1"/>
        </w:numPr>
        <w:rPr>
          <w:rFonts w:ascii="Arial" w:hAnsi="Arial" w:cs="Arial"/>
          <w:b/>
          <w:bCs/>
          <w:sz w:val="24"/>
          <w:szCs w:val="24"/>
        </w:rPr>
      </w:pPr>
      <w:r>
        <w:rPr>
          <w:rFonts w:ascii="Arial" w:hAnsi="Arial" w:cs="Arial"/>
          <w:sz w:val="24"/>
          <w:szCs w:val="24"/>
        </w:rPr>
        <w:t>La</w:t>
      </w:r>
      <w:r w:rsidR="009735BC">
        <w:rPr>
          <w:rFonts w:ascii="Arial" w:hAnsi="Arial" w:cs="Arial"/>
          <w:sz w:val="24"/>
          <w:szCs w:val="24"/>
        </w:rPr>
        <w:t>ur</w:t>
      </w:r>
      <w:r>
        <w:rPr>
          <w:rFonts w:ascii="Arial" w:hAnsi="Arial" w:cs="Arial"/>
          <w:sz w:val="24"/>
          <w:szCs w:val="24"/>
        </w:rPr>
        <w:t xml:space="preserve">en shared that each of the commissions have an additional $1000 to spend for each </w:t>
      </w:r>
      <w:proofErr w:type="gramStart"/>
      <w:r>
        <w:rPr>
          <w:rFonts w:ascii="Arial" w:hAnsi="Arial" w:cs="Arial"/>
          <w:sz w:val="24"/>
          <w:szCs w:val="24"/>
        </w:rPr>
        <w:t>year</w:t>
      </w:r>
      <w:proofErr w:type="gramEnd"/>
    </w:p>
    <w:p w14:paraId="27606D9F" w14:textId="68797463" w:rsidR="00CB5AB2" w:rsidRPr="008A071B" w:rsidRDefault="00CB5AB2" w:rsidP="008A071B">
      <w:pPr>
        <w:pStyle w:val="NoSpacing"/>
        <w:numPr>
          <w:ilvl w:val="3"/>
          <w:numId w:val="1"/>
        </w:numPr>
        <w:rPr>
          <w:rFonts w:ascii="Arial" w:hAnsi="Arial" w:cs="Arial"/>
          <w:b/>
          <w:bCs/>
          <w:sz w:val="24"/>
          <w:szCs w:val="24"/>
        </w:rPr>
      </w:pPr>
      <w:r>
        <w:rPr>
          <w:rFonts w:ascii="Arial" w:hAnsi="Arial" w:cs="Arial"/>
          <w:sz w:val="24"/>
          <w:szCs w:val="24"/>
        </w:rPr>
        <w:t xml:space="preserve">Each commission therefore has a total of $5000 to spend per </w:t>
      </w:r>
      <w:proofErr w:type="gramStart"/>
      <w:r>
        <w:rPr>
          <w:rFonts w:ascii="Arial" w:hAnsi="Arial" w:cs="Arial"/>
          <w:sz w:val="24"/>
          <w:szCs w:val="24"/>
        </w:rPr>
        <w:t>year</w:t>
      </w:r>
      <w:proofErr w:type="gramEnd"/>
    </w:p>
    <w:p w14:paraId="1F75428B" w14:textId="302A0D90" w:rsidR="00895BE5" w:rsidRDefault="00895BE5" w:rsidP="00895BE5">
      <w:pPr>
        <w:pStyle w:val="NoSpacing"/>
        <w:numPr>
          <w:ilvl w:val="1"/>
          <w:numId w:val="1"/>
        </w:numPr>
        <w:rPr>
          <w:rFonts w:ascii="Arial" w:hAnsi="Arial" w:cs="Arial"/>
          <w:b/>
          <w:bCs/>
          <w:sz w:val="24"/>
          <w:szCs w:val="24"/>
        </w:rPr>
      </w:pPr>
      <w:r>
        <w:rPr>
          <w:rFonts w:ascii="Arial" w:hAnsi="Arial" w:cs="Arial"/>
          <w:b/>
          <w:bCs/>
          <w:sz w:val="24"/>
          <w:szCs w:val="24"/>
        </w:rPr>
        <w:t>LGBTQIA Commission</w:t>
      </w:r>
    </w:p>
    <w:p w14:paraId="1AD087FC" w14:textId="1672EB42" w:rsidR="00563E24" w:rsidRPr="00752F83" w:rsidRDefault="00895BE5" w:rsidP="00752F83">
      <w:pPr>
        <w:pStyle w:val="NoSpacing"/>
        <w:numPr>
          <w:ilvl w:val="2"/>
          <w:numId w:val="1"/>
        </w:numPr>
        <w:rPr>
          <w:rFonts w:ascii="Arial" w:hAnsi="Arial" w:cs="Arial"/>
          <w:b/>
          <w:bCs/>
          <w:sz w:val="24"/>
          <w:szCs w:val="24"/>
        </w:rPr>
      </w:pPr>
      <w:r>
        <w:rPr>
          <w:rFonts w:ascii="Arial" w:hAnsi="Arial" w:cs="Arial"/>
          <w:sz w:val="24"/>
          <w:szCs w:val="24"/>
        </w:rPr>
        <w:lastRenderedPageBreak/>
        <w:t>Instituted a scholarship to help</w:t>
      </w:r>
      <w:r w:rsidR="00563E24">
        <w:rPr>
          <w:rFonts w:ascii="Arial" w:hAnsi="Arial" w:cs="Arial"/>
          <w:sz w:val="24"/>
          <w:szCs w:val="24"/>
        </w:rPr>
        <w:t xml:space="preserve"> undergraduates affiliated to the</w:t>
      </w:r>
      <w:r w:rsidR="00752F83">
        <w:rPr>
          <w:rFonts w:ascii="Arial" w:hAnsi="Arial" w:cs="Arial"/>
          <w:sz w:val="24"/>
          <w:szCs w:val="24"/>
        </w:rPr>
        <w:t xml:space="preserve"> </w:t>
      </w:r>
      <w:r w:rsidR="00563E24" w:rsidRPr="00752F83">
        <w:rPr>
          <w:rFonts w:ascii="Arial" w:hAnsi="Arial" w:cs="Arial"/>
          <w:sz w:val="24"/>
          <w:szCs w:val="24"/>
        </w:rPr>
        <w:t xml:space="preserve">LGBTQIA </w:t>
      </w:r>
      <w:proofErr w:type="gramStart"/>
      <w:r w:rsidR="00563E24" w:rsidRPr="00752F83">
        <w:rPr>
          <w:rFonts w:ascii="Arial" w:hAnsi="Arial" w:cs="Arial"/>
          <w:sz w:val="24"/>
          <w:szCs w:val="24"/>
        </w:rPr>
        <w:t>community</w:t>
      </w:r>
      <w:proofErr w:type="gramEnd"/>
    </w:p>
    <w:p w14:paraId="4DF8CE97" w14:textId="51B80F07" w:rsidR="00752F83" w:rsidRPr="00752F83" w:rsidRDefault="00752F83" w:rsidP="00D304A3">
      <w:pPr>
        <w:pStyle w:val="NoSpacing"/>
        <w:numPr>
          <w:ilvl w:val="3"/>
          <w:numId w:val="1"/>
        </w:numPr>
        <w:rPr>
          <w:rFonts w:ascii="Arial" w:hAnsi="Arial" w:cs="Arial"/>
          <w:b/>
          <w:bCs/>
          <w:sz w:val="24"/>
          <w:szCs w:val="24"/>
        </w:rPr>
      </w:pPr>
      <w:r>
        <w:rPr>
          <w:rFonts w:ascii="Arial" w:hAnsi="Arial" w:cs="Arial"/>
          <w:sz w:val="24"/>
          <w:szCs w:val="24"/>
        </w:rPr>
        <w:t xml:space="preserve">Chelsea wanted </w:t>
      </w:r>
      <w:r w:rsidR="00EE57CC">
        <w:rPr>
          <w:rFonts w:ascii="Arial" w:hAnsi="Arial" w:cs="Arial"/>
          <w:sz w:val="24"/>
          <w:szCs w:val="24"/>
        </w:rPr>
        <w:t xml:space="preserve">to know </w:t>
      </w:r>
      <w:r>
        <w:rPr>
          <w:rFonts w:ascii="Arial" w:hAnsi="Arial" w:cs="Arial"/>
          <w:sz w:val="24"/>
          <w:szCs w:val="24"/>
        </w:rPr>
        <w:t>who to ask concerning the state of the funding.</w:t>
      </w:r>
    </w:p>
    <w:p w14:paraId="29860A6B" w14:textId="3EFC5E17" w:rsidR="00752F83" w:rsidRPr="00752F83" w:rsidRDefault="00752F83" w:rsidP="00D304A3">
      <w:pPr>
        <w:pStyle w:val="NoSpacing"/>
        <w:numPr>
          <w:ilvl w:val="4"/>
          <w:numId w:val="1"/>
        </w:numPr>
        <w:rPr>
          <w:rFonts w:ascii="Arial" w:hAnsi="Arial" w:cs="Arial"/>
          <w:b/>
          <w:bCs/>
          <w:sz w:val="24"/>
          <w:szCs w:val="24"/>
        </w:rPr>
      </w:pPr>
      <w:r>
        <w:rPr>
          <w:rFonts w:ascii="Arial" w:hAnsi="Arial" w:cs="Arial"/>
          <w:sz w:val="24"/>
          <w:szCs w:val="24"/>
        </w:rPr>
        <w:t xml:space="preserve">According to Lauren, per her discussions with foundation last semester, there is a total of $4000 and then going forward there is interest of about $1000 per </w:t>
      </w:r>
      <w:proofErr w:type="gramStart"/>
      <w:r>
        <w:rPr>
          <w:rFonts w:ascii="Arial" w:hAnsi="Arial" w:cs="Arial"/>
          <w:sz w:val="24"/>
          <w:szCs w:val="24"/>
        </w:rPr>
        <w:t>year</w:t>
      </w:r>
      <w:proofErr w:type="gramEnd"/>
    </w:p>
    <w:p w14:paraId="0DB12D2A" w14:textId="72B26E5F" w:rsidR="00752F83" w:rsidRPr="00752F83" w:rsidRDefault="00752F83" w:rsidP="005C0AAC">
      <w:pPr>
        <w:pStyle w:val="NoSpacing"/>
        <w:numPr>
          <w:ilvl w:val="3"/>
          <w:numId w:val="1"/>
        </w:numPr>
        <w:rPr>
          <w:rFonts w:ascii="Arial" w:hAnsi="Arial" w:cs="Arial"/>
          <w:b/>
          <w:bCs/>
          <w:sz w:val="24"/>
          <w:szCs w:val="24"/>
        </w:rPr>
      </w:pPr>
      <w:r>
        <w:rPr>
          <w:rFonts w:ascii="Arial" w:hAnsi="Arial" w:cs="Arial"/>
          <w:sz w:val="24"/>
          <w:szCs w:val="24"/>
        </w:rPr>
        <w:t xml:space="preserve">Lauren further confirmed that the commission is good to proceed with the advertisement of the </w:t>
      </w:r>
      <w:proofErr w:type="gramStart"/>
      <w:r>
        <w:rPr>
          <w:rFonts w:ascii="Arial" w:hAnsi="Arial" w:cs="Arial"/>
          <w:sz w:val="24"/>
          <w:szCs w:val="24"/>
        </w:rPr>
        <w:t>scholarship</w:t>
      </w:r>
      <w:proofErr w:type="gramEnd"/>
    </w:p>
    <w:p w14:paraId="0EDA2947" w14:textId="4241206F" w:rsidR="00752F83" w:rsidRPr="005C0AAC" w:rsidRDefault="00752F83" w:rsidP="005C0AAC">
      <w:pPr>
        <w:pStyle w:val="NoSpacing"/>
        <w:numPr>
          <w:ilvl w:val="4"/>
          <w:numId w:val="1"/>
        </w:numPr>
        <w:rPr>
          <w:rFonts w:ascii="Arial" w:hAnsi="Arial" w:cs="Arial"/>
          <w:b/>
          <w:bCs/>
          <w:sz w:val="24"/>
          <w:szCs w:val="24"/>
        </w:rPr>
      </w:pPr>
      <w:r>
        <w:rPr>
          <w:rFonts w:ascii="Arial" w:hAnsi="Arial" w:cs="Arial"/>
          <w:sz w:val="24"/>
          <w:szCs w:val="24"/>
        </w:rPr>
        <w:t>She added that the commission cannot change any of the parameters of the scholarship because the language involved was carefully crafted so it does not prevent the commission from being able to provide the scholarship</w:t>
      </w:r>
      <w:r w:rsidR="00EE57CC">
        <w:rPr>
          <w:rFonts w:ascii="Arial" w:hAnsi="Arial" w:cs="Arial"/>
          <w:sz w:val="24"/>
          <w:szCs w:val="24"/>
        </w:rPr>
        <w:t xml:space="preserve"> </w:t>
      </w:r>
      <w:proofErr w:type="gramStart"/>
      <w:r w:rsidR="00EE57CC">
        <w:rPr>
          <w:rFonts w:ascii="Arial" w:hAnsi="Arial" w:cs="Arial"/>
          <w:sz w:val="24"/>
          <w:szCs w:val="24"/>
        </w:rPr>
        <w:t>themselves</w:t>
      </w:r>
      <w:proofErr w:type="gramEnd"/>
    </w:p>
    <w:p w14:paraId="378C233A" w14:textId="787A2286" w:rsidR="005C0AAC" w:rsidRPr="005C0AAC" w:rsidRDefault="005C0AAC" w:rsidP="005C0AAC">
      <w:pPr>
        <w:pStyle w:val="NoSpacing"/>
        <w:numPr>
          <w:ilvl w:val="3"/>
          <w:numId w:val="1"/>
        </w:numPr>
        <w:rPr>
          <w:rFonts w:ascii="Arial" w:hAnsi="Arial" w:cs="Arial"/>
          <w:b/>
          <w:bCs/>
          <w:sz w:val="24"/>
          <w:szCs w:val="24"/>
        </w:rPr>
      </w:pPr>
      <w:r w:rsidRPr="005C0AAC">
        <w:rPr>
          <w:rFonts w:ascii="Arial" w:hAnsi="Arial" w:cs="Arial"/>
          <w:sz w:val="24"/>
          <w:szCs w:val="24"/>
        </w:rPr>
        <w:t>Is the scholarship for this semester or next academic year?</w:t>
      </w:r>
    </w:p>
    <w:p w14:paraId="525B5720" w14:textId="578607C8" w:rsidR="005C0AAC" w:rsidRPr="00F13E46" w:rsidRDefault="005C0AAC" w:rsidP="005C0AAC">
      <w:pPr>
        <w:pStyle w:val="NoSpacing"/>
        <w:numPr>
          <w:ilvl w:val="4"/>
          <w:numId w:val="1"/>
        </w:numPr>
        <w:rPr>
          <w:rFonts w:ascii="Arial" w:hAnsi="Arial" w:cs="Arial"/>
          <w:b/>
          <w:bCs/>
          <w:sz w:val="24"/>
          <w:szCs w:val="24"/>
        </w:rPr>
      </w:pPr>
      <w:r>
        <w:rPr>
          <w:rFonts w:ascii="Arial" w:hAnsi="Arial" w:cs="Arial"/>
          <w:sz w:val="24"/>
          <w:szCs w:val="24"/>
        </w:rPr>
        <w:t xml:space="preserve">Sean responded that the funding is for this </w:t>
      </w:r>
      <w:r w:rsidR="00F13E46">
        <w:rPr>
          <w:rFonts w:ascii="Arial" w:hAnsi="Arial" w:cs="Arial"/>
          <w:sz w:val="24"/>
          <w:szCs w:val="24"/>
        </w:rPr>
        <w:t>semester,</w:t>
      </w:r>
      <w:r>
        <w:rPr>
          <w:rFonts w:ascii="Arial" w:hAnsi="Arial" w:cs="Arial"/>
          <w:sz w:val="24"/>
          <w:szCs w:val="24"/>
        </w:rPr>
        <w:t xml:space="preserve"> and it involves $1000 to help undergraduate and graduate students who are connected to the LGBTQIA </w:t>
      </w:r>
      <w:proofErr w:type="gramStart"/>
      <w:r>
        <w:rPr>
          <w:rFonts w:ascii="Arial" w:hAnsi="Arial" w:cs="Arial"/>
          <w:sz w:val="24"/>
          <w:szCs w:val="24"/>
        </w:rPr>
        <w:t>community</w:t>
      </w:r>
      <w:proofErr w:type="gramEnd"/>
    </w:p>
    <w:p w14:paraId="0F8339D2" w14:textId="4BE56C1B" w:rsidR="00F13E46" w:rsidRPr="00F13E46" w:rsidRDefault="00F13E46" w:rsidP="00F13E46">
      <w:pPr>
        <w:pStyle w:val="NoSpacing"/>
        <w:numPr>
          <w:ilvl w:val="3"/>
          <w:numId w:val="1"/>
        </w:numPr>
        <w:rPr>
          <w:rFonts w:ascii="Arial" w:hAnsi="Arial" w:cs="Arial"/>
          <w:b/>
          <w:bCs/>
          <w:sz w:val="24"/>
          <w:szCs w:val="24"/>
        </w:rPr>
      </w:pPr>
      <w:r>
        <w:rPr>
          <w:rFonts w:ascii="Arial" w:hAnsi="Arial" w:cs="Arial"/>
          <w:sz w:val="24"/>
          <w:szCs w:val="24"/>
        </w:rPr>
        <w:t>Sharon stated that student</w:t>
      </w:r>
      <w:r w:rsidR="00EE57CC">
        <w:rPr>
          <w:rFonts w:ascii="Arial" w:hAnsi="Arial" w:cs="Arial"/>
          <w:sz w:val="24"/>
          <w:szCs w:val="24"/>
        </w:rPr>
        <w:t>s</w:t>
      </w:r>
      <w:r>
        <w:rPr>
          <w:rFonts w:ascii="Arial" w:hAnsi="Arial" w:cs="Arial"/>
          <w:sz w:val="24"/>
          <w:szCs w:val="24"/>
        </w:rPr>
        <w:t xml:space="preserve"> receive funds quicker when it is administered from the foundation in the form of check than the funding channeled through the financial aid office and then awarded to students’ </w:t>
      </w:r>
      <w:proofErr w:type="gramStart"/>
      <w:r>
        <w:rPr>
          <w:rFonts w:ascii="Arial" w:hAnsi="Arial" w:cs="Arial"/>
          <w:sz w:val="24"/>
          <w:szCs w:val="24"/>
        </w:rPr>
        <w:t>account</w:t>
      </w:r>
      <w:proofErr w:type="gramEnd"/>
    </w:p>
    <w:p w14:paraId="690F1962" w14:textId="3B712997" w:rsidR="00F13E46" w:rsidRPr="005C0AAC" w:rsidRDefault="00F13E46" w:rsidP="00F13E46">
      <w:pPr>
        <w:pStyle w:val="NoSpacing"/>
        <w:numPr>
          <w:ilvl w:val="4"/>
          <w:numId w:val="1"/>
        </w:numPr>
        <w:rPr>
          <w:rFonts w:ascii="Arial" w:hAnsi="Arial" w:cs="Arial"/>
          <w:b/>
          <w:bCs/>
          <w:sz w:val="24"/>
          <w:szCs w:val="24"/>
        </w:rPr>
      </w:pPr>
      <w:r>
        <w:rPr>
          <w:rFonts w:ascii="Arial" w:hAnsi="Arial" w:cs="Arial"/>
          <w:sz w:val="24"/>
          <w:szCs w:val="24"/>
        </w:rPr>
        <w:t xml:space="preserve">Lauren to check with the foundation on the quicker </w:t>
      </w:r>
      <w:proofErr w:type="gramStart"/>
      <w:r>
        <w:rPr>
          <w:rFonts w:ascii="Arial" w:hAnsi="Arial" w:cs="Arial"/>
          <w:sz w:val="24"/>
          <w:szCs w:val="24"/>
        </w:rPr>
        <w:t>route</w:t>
      </w:r>
      <w:proofErr w:type="gramEnd"/>
    </w:p>
    <w:p w14:paraId="44FBB1FA" w14:textId="7F556144" w:rsidR="00563E24" w:rsidRPr="00563E24" w:rsidRDefault="00563E24" w:rsidP="00895BE5">
      <w:pPr>
        <w:pStyle w:val="NoSpacing"/>
        <w:numPr>
          <w:ilvl w:val="2"/>
          <w:numId w:val="1"/>
        </w:numPr>
        <w:rPr>
          <w:rFonts w:ascii="Arial" w:hAnsi="Arial" w:cs="Arial"/>
          <w:b/>
          <w:bCs/>
          <w:sz w:val="24"/>
          <w:szCs w:val="24"/>
        </w:rPr>
      </w:pPr>
      <w:r>
        <w:rPr>
          <w:rFonts w:ascii="Arial" w:hAnsi="Arial" w:cs="Arial"/>
          <w:sz w:val="24"/>
          <w:szCs w:val="24"/>
        </w:rPr>
        <w:t>Emails have been distributed concerning the nomination for the Diversity Awards</w:t>
      </w:r>
    </w:p>
    <w:p w14:paraId="4AAEB678" w14:textId="2793FE61" w:rsidR="00F13E46" w:rsidRDefault="00F13E46" w:rsidP="00F13E46">
      <w:pPr>
        <w:pStyle w:val="NoSpacing"/>
        <w:numPr>
          <w:ilvl w:val="1"/>
          <w:numId w:val="1"/>
        </w:numPr>
        <w:rPr>
          <w:rFonts w:ascii="Arial" w:hAnsi="Arial" w:cs="Arial"/>
          <w:b/>
          <w:bCs/>
          <w:sz w:val="24"/>
          <w:szCs w:val="24"/>
        </w:rPr>
      </w:pPr>
      <w:r>
        <w:rPr>
          <w:rFonts w:ascii="Arial" w:hAnsi="Arial" w:cs="Arial"/>
          <w:b/>
          <w:bCs/>
          <w:sz w:val="24"/>
          <w:szCs w:val="24"/>
        </w:rPr>
        <w:t>Commission on the Status of Women</w:t>
      </w:r>
    </w:p>
    <w:p w14:paraId="739297B1" w14:textId="249542CD" w:rsidR="00F13E46" w:rsidRPr="005A690C" w:rsidRDefault="005A690C" w:rsidP="00F13E46">
      <w:pPr>
        <w:pStyle w:val="NoSpacing"/>
        <w:numPr>
          <w:ilvl w:val="2"/>
          <w:numId w:val="1"/>
        </w:numPr>
        <w:rPr>
          <w:rFonts w:ascii="Arial" w:hAnsi="Arial" w:cs="Arial"/>
          <w:b/>
          <w:bCs/>
          <w:sz w:val="24"/>
          <w:szCs w:val="24"/>
        </w:rPr>
      </w:pPr>
      <w:r>
        <w:rPr>
          <w:rFonts w:ascii="Arial" w:hAnsi="Arial" w:cs="Arial"/>
          <w:sz w:val="24"/>
          <w:szCs w:val="24"/>
        </w:rPr>
        <w:t xml:space="preserve">Samantha Clifford introduced Heather </w:t>
      </w:r>
      <w:proofErr w:type="spellStart"/>
      <w:r>
        <w:rPr>
          <w:rFonts w:ascii="Arial" w:hAnsi="Arial" w:cs="Arial"/>
          <w:sz w:val="24"/>
          <w:szCs w:val="24"/>
        </w:rPr>
        <w:t>Rist</w:t>
      </w:r>
      <w:proofErr w:type="spellEnd"/>
      <w:r>
        <w:rPr>
          <w:rFonts w:ascii="Arial" w:hAnsi="Arial" w:cs="Arial"/>
          <w:sz w:val="24"/>
          <w:szCs w:val="24"/>
        </w:rPr>
        <w:t xml:space="preserve"> to CoCom as the new co-chair taking over from </w:t>
      </w:r>
      <w:proofErr w:type="spellStart"/>
      <w:proofErr w:type="gramStart"/>
      <w:r>
        <w:rPr>
          <w:rFonts w:ascii="Arial" w:hAnsi="Arial" w:cs="Arial"/>
          <w:sz w:val="24"/>
          <w:szCs w:val="24"/>
        </w:rPr>
        <w:t>Dilofarid</w:t>
      </w:r>
      <w:proofErr w:type="spellEnd"/>
      <w:proofErr w:type="gramEnd"/>
    </w:p>
    <w:p w14:paraId="3BEAAD4C" w14:textId="0D307430" w:rsidR="005A690C" w:rsidRPr="005A690C" w:rsidRDefault="005A690C" w:rsidP="00F13E46">
      <w:pPr>
        <w:pStyle w:val="NoSpacing"/>
        <w:numPr>
          <w:ilvl w:val="2"/>
          <w:numId w:val="1"/>
        </w:numPr>
        <w:rPr>
          <w:rFonts w:ascii="Arial" w:hAnsi="Arial" w:cs="Arial"/>
          <w:b/>
          <w:bCs/>
          <w:sz w:val="24"/>
          <w:szCs w:val="24"/>
        </w:rPr>
      </w:pPr>
      <w:r>
        <w:rPr>
          <w:rFonts w:ascii="Arial" w:hAnsi="Arial" w:cs="Arial"/>
          <w:sz w:val="24"/>
          <w:szCs w:val="24"/>
        </w:rPr>
        <w:t xml:space="preserve">Filming of ‘Break the Silence’ on February 9 at the Cline Library </w:t>
      </w:r>
      <w:proofErr w:type="gramStart"/>
      <w:r>
        <w:rPr>
          <w:rFonts w:ascii="Arial" w:hAnsi="Arial" w:cs="Arial"/>
          <w:sz w:val="24"/>
          <w:szCs w:val="24"/>
        </w:rPr>
        <w:t>auditorium</w:t>
      </w:r>
      <w:proofErr w:type="gramEnd"/>
    </w:p>
    <w:p w14:paraId="1C0D9A80" w14:textId="16E61461" w:rsidR="005A690C" w:rsidRPr="005A690C" w:rsidRDefault="005A690C" w:rsidP="005A690C">
      <w:pPr>
        <w:pStyle w:val="NoSpacing"/>
        <w:numPr>
          <w:ilvl w:val="3"/>
          <w:numId w:val="1"/>
        </w:numPr>
        <w:rPr>
          <w:rFonts w:ascii="Arial" w:hAnsi="Arial" w:cs="Arial"/>
          <w:b/>
          <w:bCs/>
          <w:sz w:val="24"/>
          <w:szCs w:val="24"/>
        </w:rPr>
      </w:pPr>
      <w:r>
        <w:rPr>
          <w:rFonts w:ascii="Arial" w:hAnsi="Arial" w:cs="Arial"/>
          <w:sz w:val="24"/>
          <w:szCs w:val="24"/>
        </w:rPr>
        <w:t xml:space="preserve">The event is </w:t>
      </w:r>
      <w:proofErr w:type="gramStart"/>
      <w:r>
        <w:rPr>
          <w:rFonts w:ascii="Arial" w:hAnsi="Arial" w:cs="Arial"/>
          <w:sz w:val="24"/>
          <w:szCs w:val="24"/>
        </w:rPr>
        <w:t>free</w:t>
      </w:r>
      <w:proofErr w:type="gramEnd"/>
    </w:p>
    <w:p w14:paraId="760ADB99" w14:textId="13A896E5" w:rsidR="005A690C" w:rsidRDefault="005A690C" w:rsidP="005A690C">
      <w:pPr>
        <w:pStyle w:val="NoSpacing"/>
        <w:numPr>
          <w:ilvl w:val="3"/>
          <w:numId w:val="1"/>
        </w:numPr>
        <w:rPr>
          <w:rFonts w:ascii="Arial" w:hAnsi="Arial" w:cs="Arial"/>
          <w:b/>
          <w:bCs/>
          <w:sz w:val="24"/>
          <w:szCs w:val="24"/>
        </w:rPr>
      </w:pPr>
      <w:r>
        <w:rPr>
          <w:rFonts w:ascii="Arial" w:hAnsi="Arial" w:cs="Arial"/>
          <w:sz w:val="24"/>
          <w:szCs w:val="24"/>
        </w:rPr>
        <w:t xml:space="preserve">Funds will be raised during the filming to support the Martha Portree </w:t>
      </w:r>
      <w:proofErr w:type="gramStart"/>
      <w:r>
        <w:rPr>
          <w:rFonts w:ascii="Arial" w:hAnsi="Arial" w:cs="Arial"/>
          <w:sz w:val="24"/>
          <w:szCs w:val="24"/>
        </w:rPr>
        <w:t>scholarship</w:t>
      </w:r>
      <w:proofErr w:type="gramEnd"/>
    </w:p>
    <w:p w14:paraId="71A9C9FD" w14:textId="45B197DF" w:rsidR="005A690C" w:rsidRPr="005A690C" w:rsidRDefault="005A690C" w:rsidP="005A690C">
      <w:pPr>
        <w:pStyle w:val="NoSpacing"/>
        <w:numPr>
          <w:ilvl w:val="2"/>
          <w:numId w:val="1"/>
        </w:numPr>
        <w:rPr>
          <w:rFonts w:ascii="Arial" w:hAnsi="Arial" w:cs="Arial"/>
          <w:b/>
          <w:bCs/>
          <w:sz w:val="24"/>
          <w:szCs w:val="24"/>
        </w:rPr>
      </w:pPr>
      <w:r>
        <w:rPr>
          <w:rFonts w:ascii="Arial" w:hAnsi="Arial" w:cs="Arial"/>
          <w:sz w:val="24"/>
          <w:szCs w:val="24"/>
        </w:rPr>
        <w:t xml:space="preserve">The commission has received funding requests and have to vote on the </w:t>
      </w:r>
      <w:proofErr w:type="gramStart"/>
      <w:r>
        <w:rPr>
          <w:rFonts w:ascii="Arial" w:hAnsi="Arial" w:cs="Arial"/>
          <w:sz w:val="24"/>
          <w:szCs w:val="24"/>
        </w:rPr>
        <w:t>requests</w:t>
      </w:r>
      <w:proofErr w:type="gramEnd"/>
    </w:p>
    <w:p w14:paraId="6C33E3ED" w14:textId="491C2732" w:rsidR="005A690C" w:rsidRPr="005A690C" w:rsidRDefault="005A690C" w:rsidP="005A690C">
      <w:pPr>
        <w:pStyle w:val="NoSpacing"/>
        <w:numPr>
          <w:ilvl w:val="3"/>
          <w:numId w:val="1"/>
        </w:numPr>
        <w:rPr>
          <w:rFonts w:ascii="Arial" w:hAnsi="Arial" w:cs="Arial"/>
          <w:b/>
          <w:bCs/>
          <w:sz w:val="24"/>
          <w:szCs w:val="24"/>
        </w:rPr>
      </w:pPr>
      <w:r>
        <w:rPr>
          <w:rFonts w:ascii="Arial" w:hAnsi="Arial" w:cs="Arial"/>
          <w:sz w:val="24"/>
          <w:szCs w:val="24"/>
        </w:rPr>
        <w:t xml:space="preserve">Request to support the Future is Female Panel on March </w:t>
      </w:r>
      <w:proofErr w:type="gramStart"/>
      <w:r>
        <w:rPr>
          <w:rFonts w:ascii="Arial" w:hAnsi="Arial" w:cs="Arial"/>
          <w:sz w:val="24"/>
          <w:szCs w:val="24"/>
        </w:rPr>
        <w:t>8</w:t>
      </w:r>
      <w:r w:rsidR="00B25847">
        <w:rPr>
          <w:rFonts w:ascii="Arial" w:hAnsi="Arial" w:cs="Arial"/>
          <w:sz w:val="24"/>
          <w:szCs w:val="24"/>
          <w:vertAlign w:val="superscript"/>
        </w:rPr>
        <w:t>th</w:t>
      </w:r>
      <w:proofErr w:type="gramEnd"/>
    </w:p>
    <w:p w14:paraId="65E03B8D" w14:textId="58187331" w:rsidR="005A690C" w:rsidRPr="00B25847" w:rsidRDefault="005A690C" w:rsidP="005A690C">
      <w:pPr>
        <w:pStyle w:val="NoSpacing"/>
        <w:numPr>
          <w:ilvl w:val="3"/>
          <w:numId w:val="1"/>
        </w:numPr>
        <w:rPr>
          <w:rFonts w:ascii="Arial" w:hAnsi="Arial" w:cs="Arial"/>
          <w:b/>
          <w:bCs/>
          <w:sz w:val="24"/>
          <w:szCs w:val="24"/>
        </w:rPr>
      </w:pPr>
      <w:r>
        <w:rPr>
          <w:rFonts w:ascii="Arial" w:hAnsi="Arial" w:cs="Arial"/>
          <w:sz w:val="24"/>
          <w:szCs w:val="24"/>
        </w:rPr>
        <w:t xml:space="preserve">Request to support a speaker the history department has invited in honor of </w:t>
      </w:r>
      <w:r w:rsidR="00B25847">
        <w:rPr>
          <w:rFonts w:ascii="Arial" w:hAnsi="Arial" w:cs="Arial"/>
          <w:sz w:val="24"/>
          <w:szCs w:val="24"/>
        </w:rPr>
        <w:t>Women’s History Month</w:t>
      </w:r>
    </w:p>
    <w:p w14:paraId="43F26441" w14:textId="3D080A53" w:rsidR="00B25847" w:rsidRPr="00B25847" w:rsidRDefault="00B25847" w:rsidP="00B25847">
      <w:pPr>
        <w:pStyle w:val="NoSpacing"/>
        <w:numPr>
          <w:ilvl w:val="2"/>
          <w:numId w:val="1"/>
        </w:numPr>
        <w:rPr>
          <w:rFonts w:ascii="Arial" w:hAnsi="Arial" w:cs="Arial"/>
          <w:b/>
          <w:bCs/>
          <w:sz w:val="24"/>
          <w:szCs w:val="24"/>
        </w:rPr>
      </w:pPr>
      <w:r>
        <w:rPr>
          <w:rFonts w:ascii="Arial" w:hAnsi="Arial" w:cs="Arial"/>
          <w:sz w:val="24"/>
          <w:szCs w:val="24"/>
        </w:rPr>
        <w:t xml:space="preserve">Events the commission would like to </w:t>
      </w:r>
      <w:proofErr w:type="gramStart"/>
      <w:r>
        <w:rPr>
          <w:rFonts w:ascii="Arial" w:hAnsi="Arial" w:cs="Arial"/>
          <w:sz w:val="24"/>
          <w:szCs w:val="24"/>
        </w:rPr>
        <w:t>do</w:t>
      </w:r>
      <w:proofErr w:type="gramEnd"/>
    </w:p>
    <w:p w14:paraId="078213AA" w14:textId="7880DEBA" w:rsidR="00B25847" w:rsidRDefault="00B25847" w:rsidP="00B25847">
      <w:pPr>
        <w:pStyle w:val="NoSpacing"/>
        <w:numPr>
          <w:ilvl w:val="3"/>
          <w:numId w:val="1"/>
        </w:numPr>
        <w:rPr>
          <w:rFonts w:ascii="Arial" w:hAnsi="Arial" w:cs="Arial"/>
          <w:b/>
          <w:bCs/>
          <w:sz w:val="24"/>
          <w:szCs w:val="24"/>
        </w:rPr>
      </w:pPr>
      <w:r>
        <w:rPr>
          <w:rFonts w:ascii="Arial" w:hAnsi="Arial" w:cs="Arial"/>
          <w:sz w:val="24"/>
          <w:szCs w:val="24"/>
        </w:rPr>
        <w:t>Career readiness event for graduate and undergraduate students</w:t>
      </w:r>
    </w:p>
    <w:p w14:paraId="1C8EF45E" w14:textId="77777777" w:rsidR="00B25847" w:rsidRDefault="00B25847" w:rsidP="00B25847">
      <w:pPr>
        <w:pStyle w:val="NoSpacing"/>
        <w:numPr>
          <w:ilvl w:val="1"/>
          <w:numId w:val="1"/>
        </w:numPr>
        <w:rPr>
          <w:rFonts w:ascii="Arial" w:hAnsi="Arial" w:cs="Arial"/>
          <w:b/>
          <w:bCs/>
          <w:sz w:val="24"/>
          <w:szCs w:val="24"/>
        </w:rPr>
      </w:pPr>
      <w:r>
        <w:rPr>
          <w:rFonts w:ascii="Arial" w:hAnsi="Arial" w:cs="Arial"/>
          <w:b/>
          <w:bCs/>
          <w:sz w:val="24"/>
          <w:szCs w:val="24"/>
        </w:rPr>
        <w:t>Commission for Ethnic Diversity</w:t>
      </w:r>
    </w:p>
    <w:p w14:paraId="4DFE458B" w14:textId="77777777" w:rsidR="00926994" w:rsidRPr="00926994" w:rsidRDefault="00926994" w:rsidP="00B25847">
      <w:pPr>
        <w:pStyle w:val="NoSpacing"/>
        <w:numPr>
          <w:ilvl w:val="2"/>
          <w:numId w:val="1"/>
        </w:numPr>
        <w:rPr>
          <w:rFonts w:ascii="Arial" w:hAnsi="Arial" w:cs="Arial"/>
          <w:b/>
          <w:bCs/>
          <w:sz w:val="24"/>
          <w:szCs w:val="24"/>
        </w:rPr>
      </w:pPr>
      <w:r>
        <w:rPr>
          <w:rFonts w:ascii="Arial" w:hAnsi="Arial" w:cs="Arial"/>
          <w:sz w:val="24"/>
          <w:szCs w:val="24"/>
        </w:rPr>
        <w:t>Ideas for the semester</w:t>
      </w:r>
    </w:p>
    <w:p w14:paraId="68081760" w14:textId="02ED77D7" w:rsidR="00B25847" w:rsidRPr="00926994" w:rsidRDefault="00926994" w:rsidP="00926994">
      <w:pPr>
        <w:pStyle w:val="NoSpacing"/>
        <w:numPr>
          <w:ilvl w:val="3"/>
          <w:numId w:val="1"/>
        </w:numPr>
        <w:rPr>
          <w:rFonts w:ascii="Arial" w:hAnsi="Arial" w:cs="Arial"/>
          <w:b/>
          <w:bCs/>
          <w:sz w:val="24"/>
          <w:szCs w:val="24"/>
        </w:rPr>
      </w:pPr>
      <w:r>
        <w:rPr>
          <w:rFonts w:ascii="Arial" w:hAnsi="Arial" w:cs="Arial"/>
          <w:sz w:val="24"/>
          <w:szCs w:val="24"/>
        </w:rPr>
        <w:t>Inviting one of the three diversity councils in Coconino County</w:t>
      </w:r>
      <w:r>
        <w:rPr>
          <w:rFonts w:ascii="Arial" w:hAnsi="Arial" w:cs="Arial"/>
          <w:b/>
          <w:bCs/>
          <w:sz w:val="24"/>
          <w:szCs w:val="24"/>
        </w:rPr>
        <w:t xml:space="preserve"> </w:t>
      </w:r>
      <w:r>
        <w:rPr>
          <w:rFonts w:ascii="Arial" w:hAnsi="Arial" w:cs="Arial"/>
          <w:sz w:val="24"/>
          <w:szCs w:val="24"/>
        </w:rPr>
        <w:t xml:space="preserve">to our meetings to give an update about what they </w:t>
      </w:r>
      <w:r>
        <w:rPr>
          <w:rFonts w:ascii="Arial" w:hAnsi="Arial" w:cs="Arial"/>
          <w:sz w:val="24"/>
          <w:szCs w:val="24"/>
        </w:rPr>
        <w:lastRenderedPageBreak/>
        <w:t xml:space="preserve">do, and ways we could collaborate with them as a </w:t>
      </w:r>
      <w:proofErr w:type="gramStart"/>
      <w:r>
        <w:rPr>
          <w:rFonts w:ascii="Arial" w:hAnsi="Arial" w:cs="Arial"/>
          <w:sz w:val="24"/>
          <w:szCs w:val="24"/>
        </w:rPr>
        <w:t>commission</w:t>
      </w:r>
      <w:proofErr w:type="gramEnd"/>
    </w:p>
    <w:p w14:paraId="298D8501" w14:textId="6B1B26BB" w:rsidR="00926994" w:rsidRPr="00926994" w:rsidRDefault="00926994" w:rsidP="00926994">
      <w:pPr>
        <w:pStyle w:val="NoSpacing"/>
        <w:numPr>
          <w:ilvl w:val="3"/>
          <w:numId w:val="1"/>
        </w:numPr>
        <w:rPr>
          <w:rFonts w:ascii="Arial" w:hAnsi="Arial" w:cs="Arial"/>
          <w:b/>
          <w:bCs/>
          <w:sz w:val="24"/>
          <w:szCs w:val="24"/>
        </w:rPr>
      </w:pPr>
      <w:r>
        <w:rPr>
          <w:rFonts w:ascii="Arial" w:hAnsi="Arial" w:cs="Arial"/>
          <w:sz w:val="24"/>
          <w:szCs w:val="24"/>
        </w:rPr>
        <w:t xml:space="preserve">Provide highlight of resources available on campus on how they support faculty, staff, and </w:t>
      </w:r>
      <w:proofErr w:type="gramStart"/>
      <w:r>
        <w:rPr>
          <w:rFonts w:ascii="Arial" w:hAnsi="Arial" w:cs="Arial"/>
          <w:sz w:val="24"/>
          <w:szCs w:val="24"/>
        </w:rPr>
        <w:t>students</w:t>
      </w:r>
      <w:proofErr w:type="gramEnd"/>
    </w:p>
    <w:p w14:paraId="04733D0F" w14:textId="0BA9B38C" w:rsidR="00926994" w:rsidRPr="00926994" w:rsidRDefault="00926994" w:rsidP="00926994">
      <w:pPr>
        <w:pStyle w:val="NoSpacing"/>
        <w:numPr>
          <w:ilvl w:val="2"/>
          <w:numId w:val="1"/>
        </w:numPr>
        <w:rPr>
          <w:rFonts w:ascii="Arial" w:hAnsi="Arial" w:cs="Arial"/>
          <w:b/>
          <w:bCs/>
          <w:sz w:val="24"/>
          <w:szCs w:val="24"/>
        </w:rPr>
      </w:pPr>
      <w:r>
        <w:rPr>
          <w:rFonts w:ascii="Arial" w:hAnsi="Arial" w:cs="Arial"/>
          <w:sz w:val="24"/>
          <w:szCs w:val="24"/>
        </w:rPr>
        <w:t xml:space="preserve">Discuss with members to generate ideas on events the commission could organize in this </w:t>
      </w:r>
      <w:proofErr w:type="gramStart"/>
      <w:r>
        <w:rPr>
          <w:rFonts w:ascii="Arial" w:hAnsi="Arial" w:cs="Arial"/>
          <w:sz w:val="24"/>
          <w:szCs w:val="24"/>
        </w:rPr>
        <w:t>semester</w:t>
      </w:r>
      <w:proofErr w:type="gramEnd"/>
    </w:p>
    <w:p w14:paraId="50E34585" w14:textId="0859C3BA" w:rsidR="00926994" w:rsidRPr="00926994" w:rsidRDefault="00926994" w:rsidP="00926994">
      <w:pPr>
        <w:pStyle w:val="NoSpacing"/>
        <w:numPr>
          <w:ilvl w:val="2"/>
          <w:numId w:val="1"/>
        </w:numPr>
        <w:rPr>
          <w:rFonts w:ascii="Arial" w:hAnsi="Arial" w:cs="Arial"/>
          <w:b/>
          <w:bCs/>
          <w:sz w:val="24"/>
          <w:szCs w:val="24"/>
        </w:rPr>
      </w:pPr>
      <w:r>
        <w:rPr>
          <w:rFonts w:ascii="Arial" w:hAnsi="Arial" w:cs="Arial"/>
          <w:sz w:val="24"/>
          <w:szCs w:val="24"/>
        </w:rPr>
        <w:t xml:space="preserve">The commission is interested in providing volunteers for the various </w:t>
      </w:r>
      <w:proofErr w:type="gramStart"/>
      <w:r>
        <w:rPr>
          <w:rFonts w:ascii="Arial" w:hAnsi="Arial" w:cs="Arial"/>
          <w:sz w:val="24"/>
          <w:szCs w:val="24"/>
        </w:rPr>
        <w:t>convocations</w:t>
      </w:r>
      <w:proofErr w:type="gramEnd"/>
    </w:p>
    <w:p w14:paraId="19730174" w14:textId="76B65D15" w:rsidR="00CB5AB2" w:rsidRPr="003A2040" w:rsidRDefault="003A2040" w:rsidP="00056A2C">
      <w:pPr>
        <w:pStyle w:val="NoSpacing"/>
        <w:numPr>
          <w:ilvl w:val="2"/>
          <w:numId w:val="1"/>
        </w:numPr>
        <w:rPr>
          <w:rFonts w:ascii="Arial" w:hAnsi="Arial" w:cs="Arial"/>
          <w:b/>
          <w:bCs/>
          <w:sz w:val="24"/>
          <w:szCs w:val="24"/>
        </w:rPr>
      </w:pPr>
      <w:r w:rsidRPr="003A2040">
        <w:rPr>
          <w:rFonts w:ascii="Arial" w:hAnsi="Arial" w:cs="Arial"/>
          <w:sz w:val="24"/>
          <w:szCs w:val="24"/>
        </w:rPr>
        <w:t xml:space="preserve">CED could co-sponsor perhaps with HR, other commissions or groups on campus on more staff workshops because there are little diversity efforts focused on staff compared to </w:t>
      </w:r>
      <w:proofErr w:type="gramStart"/>
      <w:r w:rsidRPr="003A2040">
        <w:rPr>
          <w:rFonts w:ascii="Arial" w:hAnsi="Arial" w:cs="Arial"/>
          <w:sz w:val="24"/>
          <w:szCs w:val="24"/>
        </w:rPr>
        <w:t>faculty</w:t>
      </w:r>
      <w:proofErr w:type="gramEnd"/>
    </w:p>
    <w:p w14:paraId="2817F69A" w14:textId="4D1DD667" w:rsidR="003A2040" w:rsidRPr="003A2040" w:rsidRDefault="003A2040" w:rsidP="003A2040">
      <w:pPr>
        <w:pStyle w:val="NoSpacing"/>
        <w:numPr>
          <w:ilvl w:val="3"/>
          <w:numId w:val="1"/>
        </w:numPr>
        <w:rPr>
          <w:rFonts w:ascii="Arial" w:hAnsi="Arial" w:cs="Arial"/>
          <w:b/>
          <w:bCs/>
          <w:sz w:val="24"/>
          <w:szCs w:val="24"/>
        </w:rPr>
      </w:pPr>
      <w:r>
        <w:rPr>
          <w:rFonts w:ascii="Arial" w:hAnsi="Arial" w:cs="Arial"/>
          <w:sz w:val="24"/>
          <w:szCs w:val="24"/>
        </w:rPr>
        <w:t xml:space="preserve">This will be discussed further at CED </w:t>
      </w:r>
      <w:proofErr w:type="gramStart"/>
      <w:r>
        <w:rPr>
          <w:rFonts w:ascii="Arial" w:hAnsi="Arial" w:cs="Arial"/>
          <w:sz w:val="24"/>
          <w:szCs w:val="24"/>
        </w:rPr>
        <w:t>meetings</w:t>
      </w:r>
      <w:proofErr w:type="gramEnd"/>
    </w:p>
    <w:p w14:paraId="429FD858" w14:textId="35FCDBA1" w:rsidR="003A2040" w:rsidRDefault="00187A61" w:rsidP="00187A61">
      <w:pPr>
        <w:pStyle w:val="NoSpacing"/>
        <w:numPr>
          <w:ilvl w:val="1"/>
          <w:numId w:val="1"/>
        </w:numPr>
        <w:rPr>
          <w:rFonts w:ascii="Arial" w:hAnsi="Arial" w:cs="Arial"/>
          <w:b/>
          <w:bCs/>
          <w:sz w:val="24"/>
          <w:szCs w:val="24"/>
        </w:rPr>
      </w:pPr>
      <w:r>
        <w:rPr>
          <w:rFonts w:ascii="Arial" w:hAnsi="Arial" w:cs="Arial"/>
          <w:b/>
          <w:bCs/>
          <w:sz w:val="24"/>
          <w:szCs w:val="24"/>
        </w:rPr>
        <w:t>Commission for Indigenous People</w:t>
      </w:r>
    </w:p>
    <w:p w14:paraId="40828B6D" w14:textId="29492452" w:rsidR="00187A61" w:rsidRPr="00187A61" w:rsidRDefault="00187A61" w:rsidP="00187A61">
      <w:pPr>
        <w:pStyle w:val="NoSpacing"/>
        <w:numPr>
          <w:ilvl w:val="2"/>
          <w:numId w:val="1"/>
        </w:numPr>
        <w:rPr>
          <w:rFonts w:ascii="Arial" w:hAnsi="Arial" w:cs="Arial"/>
          <w:b/>
          <w:bCs/>
          <w:sz w:val="24"/>
          <w:szCs w:val="24"/>
        </w:rPr>
      </w:pPr>
      <w:r>
        <w:rPr>
          <w:rFonts w:ascii="Arial" w:hAnsi="Arial" w:cs="Arial"/>
          <w:sz w:val="24"/>
          <w:szCs w:val="24"/>
        </w:rPr>
        <w:t xml:space="preserve">The commission will be having </w:t>
      </w:r>
      <w:r w:rsidR="00E047A3">
        <w:rPr>
          <w:rFonts w:ascii="Arial" w:hAnsi="Arial" w:cs="Arial"/>
          <w:sz w:val="24"/>
          <w:szCs w:val="24"/>
        </w:rPr>
        <w:t xml:space="preserve">an </w:t>
      </w:r>
      <w:r>
        <w:rPr>
          <w:rFonts w:ascii="Arial" w:hAnsi="Arial" w:cs="Arial"/>
          <w:sz w:val="24"/>
          <w:szCs w:val="24"/>
        </w:rPr>
        <w:t>Indigenous Forest Retreat facilitated by Native Wellness Institute on Saturday, January 21, 9:45 a.m. to 4:45 p.m.</w:t>
      </w:r>
    </w:p>
    <w:p w14:paraId="3C1C1468" w14:textId="722F6E63" w:rsidR="00187A61" w:rsidRPr="00187A61" w:rsidRDefault="00187A61" w:rsidP="00187A61">
      <w:pPr>
        <w:pStyle w:val="NoSpacing"/>
        <w:numPr>
          <w:ilvl w:val="3"/>
          <w:numId w:val="1"/>
        </w:numPr>
        <w:rPr>
          <w:rFonts w:ascii="Arial" w:hAnsi="Arial" w:cs="Arial"/>
          <w:b/>
          <w:bCs/>
          <w:sz w:val="24"/>
          <w:szCs w:val="24"/>
        </w:rPr>
      </w:pPr>
      <w:r>
        <w:rPr>
          <w:rFonts w:ascii="Arial" w:hAnsi="Arial" w:cs="Arial"/>
          <w:sz w:val="24"/>
          <w:szCs w:val="24"/>
        </w:rPr>
        <w:t xml:space="preserve">It is open to faculty and staff. </w:t>
      </w:r>
      <w:hyperlink r:id="rId11" w:history="1">
        <w:r w:rsidRPr="00187A61">
          <w:rPr>
            <w:rStyle w:val="Hyperlink"/>
            <w:rFonts w:ascii="Arial" w:hAnsi="Arial" w:cs="Arial"/>
            <w:sz w:val="24"/>
            <w:szCs w:val="24"/>
          </w:rPr>
          <w:t>RSVP here</w:t>
        </w:r>
      </w:hyperlink>
    </w:p>
    <w:p w14:paraId="20AAC520" w14:textId="39B6046C" w:rsidR="00187A61" w:rsidRPr="00187A61" w:rsidRDefault="00187A61" w:rsidP="00187A61">
      <w:pPr>
        <w:pStyle w:val="NoSpacing"/>
        <w:numPr>
          <w:ilvl w:val="2"/>
          <w:numId w:val="1"/>
        </w:numPr>
        <w:rPr>
          <w:rFonts w:ascii="Arial" w:hAnsi="Arial" w:cs="Arial"/>
          <w:b/>
          <w:bCs/>
          <w:sz w:val="24"/>
          <w:szCs w:val="24"/>
        </w:rPr>
      </w:pPr>
      <w:r>
        <w:rPr>
          <w:rFonts w:ascii="Arial" w:hAnsi="Arial" w:cs="Arial"/>
          <w:sz w:val="24"/>
          <w:szCs w:val="24"/>
        </w:rPr>
        <w:t>Kiara</w:t>
      </w:r>
      <w:r w:rsidR="0015323E">
        <w:rPr>
          <w:rFonts w:ascii="Arial" w:hAnsi="Arial" w:cs="Arial"/>
          <w:sz w:val="24"/>
          <w:szCs w:val="24"/>
        </w:rPr>
        <w:t xml:space="preserve"> and </w:t>
      </w:r>
      <w:proofErr w:type="spellStart"/>
      <w:r w:rsidR="0015323E">
        <w:rPr>
          <w:rFonts w:ascii="Arial" w:hAnsi="Arial" w:cs="Arial"/>
          <w:sz w:val="24"/>
          <w:szCs w:val="24"/>
        </w:rPr>
        <w:t>Alisse’s</w:t>
      </w:r>
      <w:proofErr w:type="spellEnd"/>
      <w:r w:rsidR="0015323E">
        <w:rPr>
          <w:rFonts w:ascii="Arial" w:hAnsi="Arial" w:cs="Arial"/>
          <w:sz w:val="24"/>
          <w:szCs w:val="24"/>
        </w:rPr>
        <w:t xml:space="preserve"> terms as co-chair are </w:t>
      </w:r>
      <w:r>
        <w:rPr>
          <w:rFonts w:ascii="Arial" w:hAnsi="Arial" w:cs="Arial"/>
          <w:sz w:val="24"/>
          <w:szCs w:val="24"/>
        </w:rPr>
        <w:t>up, and the commission hopes to identify a new co-chair by February</w:t>
      </w:r>
      <w:r w:rsidR="006F2DC9">
        <w:rPr>
          <w:rFonts w:ascii="Arial" w:hAnsi="Arial" w:cs="Arial"/>
          <w:sz w:val="24"/>
          <w:szCs w:val="24"/>
        </w:rPr>
        <w:t>.</w:t>
      </w:r>
    </w:p>
    <w:p w14:paraId="46E563AD" w14:textId="67EB5AA0" w:rsidR="00DB0430" w:rsidRPr="00DB0430" w:rsidRDefault="00187A61" w:rsidP="00187A61">
      <w:pPr>
        <w:pStyle w:val="NoSpacing"/>
        <w:numPr>
          <w:ilvl w:val="2"/>
          <w:numId w:val="1"/>
        </w:numPr>
        <w:rPr>
          <w:rFonts w:ascii="Arial" w:hAnsi="Arial" w:cs="Arial"/>
          <w:b/>
          <w:bCs/>
          <w:sz w:val="24"/>
          <w:szCs w:val="24"/>
        </w:rPr>
      </w:pPr>
      <w:r>
        <w:rPr>
          <w:rFonts w:ascii="Arial" w:hAnsi="Arial" w:cs="Arial"/>
          <w:sz w:val="24"/>
          <w:szCs w:val="24"/>
        </w:rPr>
        <w:t xml:space="preserve">The commission is excited about the additional funding and would like to support the ‘Break the Silence’ filming </w:t>
      </w:r>
      <w:r w:rsidR="006431B3">
        <w:rPr>
          <w:rFonts w:ascii="Arial" w:hAnsi="Arial" w:cs="Arial"/>
          <w:sz w:val="24"/>
          <w:szCs w:val="24"/>
        </w:rPr>
        <w:t>organized</w:t>
      </w:r>
      <w:r>
        <w:rPr>
          <w:rFonts w:ascii="Arial" w:hAnsi="Arial" w:cs="Arial"/>
          <w:sz w:val="24"/>
          <w:szCs w:val="24"/>
        </w:rPr>
        <w:t xml:space="preserve"> by the </w:t>
      </w:r>
      <w:proofErr w:type="gramStart"/>
      <w:r>
        <w:rPr>
          <w:rFonts w:ascii="Arial" w:hAnsi="Arial" w:cs="Arial"/>
          <w:sz w:val="24"/>
          <w:szCs w:val="24"/>
        </w:rPr>
        <w:t>CSW</w:t>
      </w:r>
      <w:proofErr w:type="gramEnd"/>
    </w:p>
    <w:p w14:paraId="7D88547C" w14:textId="7AB38BDB" w:rsidR="00187A61" w:rsidRPr="00DB0430" w:rsidRDefault="00DB0430" w:rsidP="00DB0430">
      <w:pPr>
        <w:pStyle w:val="NoSpacing"/>
        <w:numPr>
          <w:ilvl w:val="1"/>
          <w:numId w:val="1"/>
        </w:numPr>
        <w:rPr>
          <w:rFonts w:ascii="Arial" w:hAnsi="Arial" w:cs="Arial"/>
          <w:b/>
          <w:bCs/>
          <w:sz w:val="24"/>
          <w:szCs w:val="24"/>
        </w:rPr>
      </w:pPr>
      <w:r>
        <w:rPr>
          <w:rFonts w:ascii="Arial" w:hAnsi="Arial" w:cs="Arial"/>
          <w:b/>
          <w:bCs/>
          <w:sz w:val="24"/>
          <w:szCs w:val="24"/>
        </w:rPr>
        <w:t>Commission for Disability Access and Design</w:t>
      </w:r>
      <w:r w:rsidR="00187A61">
        <w:rPr>
          <w:rFonts w:ascii="Arial" w:hAnsi="Arial" w:cs="Arial"/>
          <w:sz w:val="24"/>
          <w:szCs w:val="24"/>
        </w:rPr>
        <w:t xml:space="preserve"> </w:t>
      </w:r>
    </w:p>
    <w:p w14:paraId="550959D4" w14:textId="7A14A487" w:rsidR="00DB0430" w:rsidRPr="00DB0430" w:rsidRDefault="00DB0430" w:rsidP="00DB0430">
      <w:pPr>
        <w:pStyle w:val="NoSpacing"/>
        <w:numPr>
          <w:ilvl w:val="2"/>
          <w:numId w:val="1"/>
        </w:numPr>
        <w:rPr>
          <w:rFonts w:ascii="Arial" w:hAnsi="Arial" w:cs="Arial"/>
          <w:b/>
          <w:bCs/>
          <w:sz w:val="24"/>
          <w:szCs w:val="24"/>
        </w:rPr>
      </w:pPr>
      <w:r>
        <w:rPr>
          <w:rFonts w:ascii="Arial" w:hAnsi="Arial" w:cs="Arial"/>
          <w:sz w:val="24"/>
          <w:szCs w:val="24"/>
        </w:rPr>
        <w:t>Looking at two main initiatives this semester</w:t>
      </w:r>
    </w:p>
    <w:p w14:paraId="04F8D11F" w14:textId="3BAB99CA" w:rsidR="00DB0430" w:rsidRPr="00DB0430" w:rsidRDefault="00DB0430" w:rsidP="00DB0430">
      <w:pPr>
        <w:pStyle w:val="NoSpacing"/>
        <w:numPr>
          <w:ilvl w:val="3"/>
          <w:numId w:val="1"/>
        </w:numPr>
        <w:rPr>
          <w:rFonts w:ascii="Arial" w:hAnsi="Arial" w:cs="Arial"/>
          <w:b/>
          <w:bCs/>
          <w:sz w:val="24"/>
          <w:szCs w:val="24"/>
        </w:rPr>
      </w:pPr>
      <w:r>
        <w:rPr>
          <w:rFonts w:ascii="Arial" w:hAnsi="Arial" w:cs="Arial"/>
          <w:sz w:val="24"/>
          <w:szCs w:val="24"/>
        </w:rPr>
        <w:t xml:space="preserve">Bringing an Arab American comedian named </w:t>
      </w:r>
      <w:proofErr w:type="spellStart"/>
      <w:r>
        <w:rPr>
          <w:rFonts w:ascii="Arial" w:hAnsi="Arial" w:cs="Arial"/>
          <w:sz w:val="24"/>
          <w:szCs w:val="24"/>
        </w:rPr>
        <w:t>Maysoon</w:t>
      </w:r>
      <w:proofErr w:type="spellEnd"/>
      <w:r>
        <w:rPr>
          <w:rFonts w:ascii="Arial" w:hAnsi="Arial" w:cs="Arial"/>
          <w:sz w:val="24"/>
          <w:szCs w:val="24"/>
        </w:rPr>
        <w:t xml:space="preserve"> </w:t>
      </w:r>
      <w:proofErr w:type="spellStart"/>
      <w:r>
        <w:rPr>
          <w:rFonts w:ascii="Arial" w:hAnsi="Arial" w:cs="Arial"/>
          <w:sz w:val="24"/>
          <w:szCs w:val="24"/>
        </w:rPr>
        <w:t>Zayid</w:t>
      </w:r>
      <w:proofErr w:type="spellEnd"/>
      <w:r>
        <w:rPr>
          <w:rFonts w:ascii="Arial" w:hAnsi="Arial" w:cs="Arial"/>
          <w:sz w:val="24"/>
          <w:szCs w:val="24"/>
        </w:rPr>
        <w:t xml:space="preserve"> to perform on campus.</w:t>
      </w:r>
      <w:r w:rsidR="005D4AC9">
        <w:rPr>
          <w:rFonts w:ascii="Arial" w:hAnsi="Arial" w:cs="Arial"/>
          <w:sz w:val="24"/>
          <w:szCs w:val="24"/>
        </w:rPr>
        <w:t xml:space="preserve"> </w:t>
      </w:r>
      <w:hyperlink r:id="rId12" w:history="1">
        <w:r w:rsidR="005D4AC9" w:rsidRPr="005D4AC9">
          <w:rPr>
            <w:rStyle w:val="Hyperlink"/>
            <w:rFonts w:ascii="Arial" w:hAnsi="Arial" w:cs="Arial"/>
            <w:sz w:val="24"/>
            <w:szCs w:val="24"/>
          </w:rPr>
          <w:t xml:space="preserve">Watch an event of </w:t>
        </w:r>
        <w:proofErr w:type="spellStart"/>
        <w:r w:rsidR="005D4AC9" w:rsidRPr="005D4AC9">
          <w:rPr>
            <w:rStyle w:val="Hyperlink"/>
            <w:rFonts w:ascii="Arial" w:hAnsi="Arial" w:cs="Arial"/>
            <w:sz w:val="24"/>
            <w:szCs w:val="24"/>
          </w:rPr>
          <w:t>Maysoon</w:t>
        </w:r>
        <w:proofErr w:type="spellEnd"/>
        <w:r w:rsidR="005D4AC9" w:rsidRPr="005D4AC9">
          <w:rPr>
            <w:rStyle w:val="Hyperlink"/>
            <w:rFonts w:ascii="Arial" w:hAnsi="Arial" w:cs="Arial"/>
            <w:sz w:val="24"/>
            <w:szCs w:val="24"/>
          </w:rPr>
          <w:t xml:space="preserve"> </w:t>
        </w:r>
        <w:proofErr w:type="spellStart"/>
        <w:r w:rsidR="005D4AC9" w:rsidRPr="005D4AC9">
          <w:rPr>
            <w:rStyle w:val="Hyperlink"/>
            <w:rFonts w:ascii="Arial" w:hAnsi="Arial" w:cs="Arial"/>
            <w:sz w:val="24"/>
            <w:szCs w:val="24"/>
          </w:rPr>
          <w:t>Zayid</w:t>
        </w:r>
        <w:proofErr w:type="spellEnd"/>
      </w:hyperlink>
    </w:p>
    <w:p w14:paraId="53AE5682" w14:textId="4B00958C" w:rsidR="00DB0430" w:rsidRPr="00DB0430" w:rsidRDefault="00DB0430" w:rsidP="00DB0430">
      <w:pPr>
        <w:pStyle w:val="NoSpacing"/>
        <w:numPr>
          <w:ilvl w:val="3"/>
          <w:numId w:val="1"/>
        </w:numPr>
        <w:rPr>
          <w:rFonts w:ascii="Arial" w:hAnsi="Arial" w:cs="Arial"/>
          <w:b/>
          <w:bCs/>
          <w:sz w:val="24"/>
          <w:szCs w:val="24"/>
        </w:rPr>
      </w:pPr>
      <w:r>
        <w:rPr>
          <w:rFonts w:ascii="Arial" w:hAnsi="Arial" w:cs="Arial"/>
          <w:sz w:val="24"/>
          <w:szCs w:val="24"/>
        </w:rPr>
        <w:t>Pursuing the panel discussion on identity first versus person first language</w:t>
      </w:r>
    </w:p>
    <w:p w14:paraId="6C3CD507" w14:textId="70760B80" w:rsidR="00DB0430" w:rsidRPr="00DB0430" w:rsidRDefault="00DB0430" w:rsidP="00DB0430">
      <w:pPr>
        <w:pStyle w:val="NoSpacing"/>
        <w:numPr>
          <w:ilvl w:val="2"/>
          <w:numId w:val="1"/>
        </w:numPr>
        <w:rPr>
          <w:rFonts w:ascii="Arial" w:hAnsi="Arial" w:cs="Arial"/>
          <w:b/>
          <w:bCs/>
          <w:sz w:val="24"/>
          <w:szCs w:val="24"/>
        </w:rPr>
      </w:pPr>
      <w:r>
        <w:rPr>
          <w:rFonts w:ascii="Arial" w:hAnsi="Arial" w:cs="Arial"/>
          <w:sz w:val="24"/>
          <w:szCs w:val="24"/>
        </w:rPr>
        <w:t xml:space="preserve">Other events not led by CDAD but it’s important for folks to be </w:t>
      </w:r>
      <w:proofErr w:type="gramStart"/>
      <w:r>
        <w:rPr>
          <w:rFonts w:ascii="Arial" w:hAnsi="Arial" w:cs="Arial"/>
          <w:sz w:val="24"/>
          <w:szCs w:val="24"/>
        </w:rPr>
        <w:t>aware</w:t>
      </w:r>
      <w:proofErr w:type="gramEnd"/>
    </w:p>
    <w:p w14:paraId="015D1CCC" w14:textId="54A6C443" w:rsidR="00DB0430" w:rsidRPr="00DB0430" w:rsidRDefault="00DB0430" w:rsidP="00DB0430">
      <w:pPr>
        <w:pStyle w:val="NoSpacing"/>
        <w:numPr>
          <w:ilvl w:val="3"/>
          <w:numId w:val="1"/>
        </w:numPr>
        <w:rPr>
          <w:rFonts w:ascii="Arial" w:hAnsi="Arial" w:cs="Arial"/>
          <w:b/>
          <w:bCs/>
          <w:sz w:val="24"/>
          <w:szCs w:val="24"/>
        </w:rPr>
      </w:pPr>
      <w:r>
        <w:rPr>
          <w:rFonts w:ascii="Arial" w:hAnsi="Arial" w:cs="Arial"/>
          <w:sz w:val="24"/>
          <w:szCs w:val="24"/>
        </w:rPr>
        <w:t>Disability zone training</w:t>
      </w:r>
    </w:p>
    <w:p w14:paraId="1CC4225F" w14:textId="7BA42010" w:rsidR="00DB0430" w:rsidRPr="00F145B2" w:rsidRDefault="00DB0430" w:rsidP="00DB0430">
      <w:pPr>
        <w:pStyle w:val="NoSpacing"/>
        <w:numPr>
          <w:ilvl w:val="4"/>
          <w:numId w:val="1"/>
        </w:numPr>
        <w:rPr>
          <w:rFonts w:ascii="Arial" w:hAnsi="Arial" w:cs="Arial"/>
          <w:b/>
          <w:bCs/>
          <w:sz w:val="24"/>
          <w:szCs w:val="24"/>
        </w:rPr>
      </w:pPr>
      <w:r>
        <w:rPr>
          <w:rFonts w:ascii="Arial" w:hAnsi="Arial" w:cs="Arial"/>
          <w:sz w:val="24"/>
          <w:szCs w:val="24"/>
        </w:rPr>
        <w:t>Working on the curriculum and developing the course this semester</w:t>
      </w:r>
    </w:p>
    <w:p w14:paraId="52B37F69" w14:textId="626EFBAC" w:rsidR="00F145B2" w:rsidRPr="005D4AC9" w:rsidRDefault="00F145B2" w:rsidP="00F145B2">
      <w:pPr>
        <w:pStyle w:val="NoSpacing"/>
        <w:numPr>
          <w:ilvl w:val="4"/>
          <w:numId w:val="1"/>
        </w:numPr>
        <w:rPr>
          <w:rFonts w:ascii="Arial" w:hAnsi="Arial" w:cs="Arial"/>
          <w:b/>
          <w:bCs/>
          <w:sz w:val="24"/>
          <w:szCs w:val="24"/>
        </w:rPr>
      </w:pPr>
      <w:r>
        <w:rPr>
          <w:rFonts w:ascii="Arial" w:hAnsi="Arial" w:cs="Arial"/>
          <w:sz w:val="24"/>
          <w:szCs w:val="24"/>
        </w:rPr>
        <w:t>Working on an initiative for either disability cultural center or a disability student program</w:t>
      </w:r>
    </w:p>
    <w:p w14:paraId="6FF17D35" w14:textId="3B7C0B3F" w:rsidR="00F145B2" w:rsidRPr="005D4AC9" w:rsidRDefault="00F63C8A" w:rsidP="00F145B2">
      <w:pPr>
        <w:pStyle w:val="NoSpacing"/>
        <w:numPr>
          <w:ilvl w:val="5"/>
          <w:numId w:val="1"/>
        </w:numPr>
        <w:rPr>
          <w:rFonts w:ascii="Arial" w:hAnsi="Arial" w:cs="Arial"/>
          <w:b/>
          <w:bCs/>
          <w:sz w:val="24"/>
          <w:szCs w:val="24"/>
        </w:rPr>
      </w:pPr>
      <w:r>
        <w:rPr>
          <w:rFonts w:ascii="Arial" w:hAnsi="Arial" w:cs="Arial"/>
          <w:sz w:val="24"/>
          <w:szCs w:val="24"/>
        </w:rPr>
        <w:t>Submitting</w:t>
      </w:r>
      <w:r w:rsidR="00F145B2">
        <w:rPr>
          <w:rFonts w:ascii="Arial" w:hAnsi="Arial" w:cs="Arial"/>
          <w:sz w:val="24"/>
          <w:szCs w:val="24"/>
        </w:rPr>
        <w:t xml:space="preserve"> an </w:t>
      </w:r>
      <w:r>
        <w:rPr>
          <w:rFonts w:ascii="Arial" w:hAnsi="Arial" w:cs="Arial"/>
          <w:sz w:val="24"/>
          <w:szCs w:val="24"/>
        </w:rPr>
        <w:t>E</w:t>
      </w:r>
      <w:r w:rsidR="00F145B2">
        <w:rPr>
          <w:rFonts w:ascii="Arial" w:hAnsi="Arial" w:cs="Arial"/>
          <w:sz w:val="24"/>
          <w:szCs w:val="24"/>
        </w:rPr>
        <w:t xml:space="preserve">levating </w:t>
      </w:r>
      <w:r>
        <w:rPr>
          <w:rFonts w:ascii="Arial" w:hAnsi="Arial" w:cs="Arial"/>
          <w:sz w:val="24"/>
          <w:szCs w:val="24"/>
        </w:rPr>
        <w:t>E</w:t>
      </w:r>
      <w:r w:rsidR="00F145B2">
        <w:rPr>
          <w:rFonts w:ascii="Arial" w:hAnsi="Arial" w:cs="Arial"/>
          <w:sz w:val="24"/>
          <w:szCs w:val="24"/>
        </w:rPr>
        <w:t>xcellence proposal next Friday</w:t>
      </w:r>
    </w:p>
    <w:p w14:paraId="3FAED83B" w14:textId="20C83CFD" w:rsidR="005D4AC9" w:rsidRPr="005D4AC9" w:rsidRDefault="005D4AC9" w:rsidP="005D4AC9">
      <w:pPr>
        <w:pStyle w:val="NoSpacing"/>
        <w:numPr>
          <w:ilvl w:val="5"/>
          <w:numId w:val="1"/>
        </w:numPr>
        <w:rPr>
          <w:rFonts w:ascii="Arial" w:hAnsi="Arial" w:cs="Arial"/>
          <w:b/>
          <w:bCs/>
          <w:sz w:val="24"/>
          <w:szCs w:val="24"/>
        </w:rPr>
      </w:pPr>
      <w:r>
        <w:rPr>
          <w:rFonts w:ascii="Arial" w:hAnsi="Arial" w:cs="Arial"/>
          <w:sz w:val="24"/>
          <w:szCs w:val="24"/>
        </w:rPr>
        <w:t xml:space="preserve">CSW and LGBTQIA commission are interested in the </w:t>
      </w:r>
      <w:proofErr w:type="gramStart"/>
      <w:r>
        <w:rPr>
          <w:rFonts w:ascii="Arial" w:hAnsi="Arial" w:cs="Arial"/>
          <w:sz w:val="24"/>
          <w:szCs w:val="24"/>
        </w:rPr>
        <w:t>initiative</w:t>
      </w:r>
      <w:proofErr w:type="gramEnd"/>
    </w:p>
    <w:p w14:paraId="7EC75257" w14:textId="3CD88C3A" w:rsidR="005D4AC9" w:rsidRPr="005D4AC9" w:rsidRDefault="005D4AC9" w:rsidP="005D4AC9">
      <w:pPr>
        <w:pStyle w:val="NoSpacing"/>
        <w:numPr>
          <w:ilvl w:val="5"/>
          <w:numId w:val="1"/>
        </w:numPr>
        <w:rPr>
          <w:rFonts w:ascii="Arial" w:hAnsi="Arial" w:cs="Arial"/>
          <w:b/>
          <w:bCs/>
          <w:sz w:val="24"/>
          <w:szCs w:val="24"/>
        </w:rPr>
      </w:pPr>
      <w:r>
        <w:rPr>
          <w:rFonts w:ascii="Arial" w:hAnsi="Arial" w:cs="Arial"/>
          <w:sz w:val="24"/>
          <w:szCs w:val="24"/>
        </w:rPr>
        <w:t xml:space="preserve">Kiara also expressed interest in the </w:t>
      </w:r>
      <w:proofErr w:type="gramStart"/>
      <w:r>
        <w:rPr>
          <w:rFonts w:ascii="Arial" w:hAnsi="Arial" w:cs="Arial"/>
          <w:sz w:val="24"/>
          <w:szCs w:val="24"/>
        </w:rPr>
        <w:t>initiative</w:t>
      </w:r>
      <w:proofErr w:type="gramEnd"/>
    </w:p>
    <w:p w14:paraId="32E9ED7E" w14:textId="5A887080" w:rsidR="00F145B2" w:rsidRPr="00F145B2" w:rsidRDefault="00F145B2" w:rsidP="00F145B2">
      <w:pPr>
        <w:pStyle w:val="NoSpacing"/>
        <w:numPr>
          <w:ilvl w:val="2"/>
          <w:numId w:val="1"/>
        </w:numPr>
        <w:rPr>
          <w:rFonts w:ascii="Arial" w:hAnsi="Arial" w:cs="Arial"/>
          <w:b/>
          <w:bCs/>
          <w:sz w:val="24"/>
          <w:szCs w:val="24"/>
        </w:rPr>
      </w:pPr>
      <w:r>
        <w:rPr>
          <w:rFonts w:ascii="Arial" w:hAnsi="Arial" w:cs="Arial"/>
          <w:sz w:val="24"/>
          <w:szCs w:val="24"/>
        </w:rPr>
        <w:t xml:space="preserve">Chris asked about the planning of the </w:t>
      </w:r>
      <w:proofErr w:type="spellStart"/>
      <w:r>
        <w:rPr>
          <w:rFonts w:ascii="Arial" w:hAnsi="Arial" w:cs="Arial"/>
          <w:sz w:val="24"/>
          <w:szCs w:val="24"/>
        </w:rPr>
        <w:t>Maysoon</w:t>
      </w:r>
      <w:proofErr w:type="spellEnd"/>
      <w:r>
        <w:rPr>
          <w:rFonts w:ascii="Arial" w:hAnsi="Arial" w:cs="Arial"/>
          <w:sz w:val="24"/>
          <w:szCs w:val="24"/>
        </w:rPr>
        <w:t xml:space="preserve"> </w:t>
      </w:r>
      <w:proofErr w:type="spellStart"/>
      <w:r>
        <w:rPr>
          <w:rFonts w:ascii="Arial" w:hAnsi="Arial" w:cs="Arial"/>
          <w:sz w:val="24"/>
          <w:szCs w:val="24"/>
        </w:rPr>
        <w:t>Zayid</w:t>
      </w:r>
      <w:proofErr w:type="spellEnd"/>
      <w:r>
        <w:rPr>
          <w:rFonts w:ascii="Arial" w:hAnsi="Arial" w:cs="Arial"/>
          <w:sz w:val="24"/>
          <w:szCs w:val="24"/>
        </w:rPr>
        <w:t xml:space="preserve"> event and the panel </w:t>
      </w:r>
      <w:proofErr w:type="gramStart"/>
      <w:r>
        <w:rPr>
          <w:rFonts w:ascii="Arial" w:hAnsi="Arial" w:cs="Arial"/>
          <w:sz w:val="24"/>
          <w:szCs w:val="24"/>
        </w:rPr>
        <w:t>discussion</w:t>
      </w:r>
      <w:proofErr w:type="gramEnd"/>
    </w:p>
    <w:p w14:paraId="2D8FC439" w14:textId="47BAB662" w:rsidR="00F145B2" w:rsidRPr="00F145B2" w:rsidRDefault="00F145B2" w:rsidP="00F145B2">
      <w:pPr>
        <w:pStyle w:val="NoSpacing"/>
        <w:numPr>
          <w:ilvl w:val="3"/>
          <w:numId w:val="1"/>
        </w:numPr>
        <w:rPr>
          <w:rFonts w:ascii="Arial" w:hAnsi="Arial" w:cs="Arial"/>
          <w:b/>
          <w:bCs/>
          <w:sz w:val="24"/>
          <w:szCs w:val="24"/>
        </w:rPr>
      </w:pPr>
      <w:r>
        <w:rPr>
          <w:rFonts w:ascii="Arial" w:hAnsi="Arial" w:cs="Arial"/>
          <w:sz w:val="24"/>
          <w:szCs w:val="24"/>
        </w:rPr>
        <w:t xml:space="preserve">The commission is </w:t>
      </w:r>
      <w:r w:rsidR="009E333C">
        <w:rPr>
          <w:rFonts w:ascii="Arial" w:hAnsi="Arial" w:cs="Arial"/>
          <w:sz w:val="24"/>
          <w:szCs w:val="24"/>
        </w:rPr>
        <w:t xml:space="preserve">applying for funding </w:t>
      </w:r>
      <w:r>
        <w:rPr>
          <w:rFonts w:ascii="Arial" w:hAnsi="Arial" w:cs="Arial"/>
          <w:sz w:val="24"/>
          <w:szCs w:val="24"/>
        </w:rPr>
        <w:t xml:space="preserve">from Sun entertainment and STAC to help with the </w:t>
      </w:r>
      <w:proofErr w:type="gramStart"/>
      <w:r>
        <w:rPr>
          <w:rFonts w:ascii="Arial" w:hAnsi="Arial" w:cs="Arial"/>
          <w:sz w:val="24"/>
          <w:szCs w:val="24"/>
        </w:rPr>
        <w:t>cost</w:t>
      </w:r>
      <w:proofErr w:type="gramEnd"/>
    </w:p>
    <w:p w14:paraId="320C00B0" w14:textId="16F350D3" w:rsidR="00F145B2" w:rsidRPr="00F145B2" w:rsidRDefault="00F145B2" w:rsidP="00F145B2">
      <w:pPr>
        <w:pStyle w:val="NoSpacing"/>
        <w:numPr>
          <w:ilvl w:val="3"/>
          <w:numId w:val="1"/>
        </w:numPr>
        <w:rPr>
          <w:rFonts w:ascii="Arial" w:hAnsi="Arial" w:cs="Arial"/>
          <w:b/>
          <w:bCs/>
          <w:sz w:val="24"/>
          <w:szCs w:val="24"/>
        </w:rPr>
      </w:pPr>
      <w:r>
        <w:rPr>
          <w:rFonts w:ascii="Arial" w:hAnsi="Arial" w:cs="Arial"/>
          <w:sz w:val="24"/>
          <w:szCs w:val="24"/>
        </w:rPr>
        <w:t xml:space="preserve">Lauren is yet to hear back from STAC on the funding for the event and will follow up </w:t>
      </w:r>
      <w:proofErr w:type="gramStart"/>
      <w:r>
        <w:rPr>
          <w:rFonts w:ascii="Arial" w:hAnsi="Arial" w:cs="Arial"/>
          <w:sz w:val="24"/>
          <w:szCs w:val="24"/>
        </w:rPr>
        <w:t>too</w:t>
      </w:r>
      <w:proofErr w:type="gramEnd"/>
    </w:p>
    <w:p w14:paraId="0D8B66A7" w14:textId="5343F537" w:rsidR="00AD14F5" w:rsidRDefault="00AD14F5" w:rsidP="00AD14F5">
      <w:pPr>
        <w:pStyle w:val="NoSpacing"/>
        <w:numPr>
          <w:ilvl w:val="0"/>
          <w:numId w:val="1"/>
        </w:numPr>
        <w:rPr>
          <w:rFonts w:ascii="Arial" w:hAnsi="Arial" w:cs="Arial"/>
          <w:b/>
          <w:bCs/>
          <w:sz w:val="24"/>
          <w:szCs w:val="24"/>
        </w:rPr>
      </w:pPr>
      <w:r>
        <w:rPr>
          <w:rFonts w:ascii="Arial" w:hAnsi="Arial" w:cs="Arial"/>
          <w:b/>
          <w:bCs/>
          <w:sz w:val="24"/>
          <w:szCs w:val="24"/>
        </w:rPr>
        <w:t>Other</w:t>
      </w:r>
    </w:p>
    <w:p w14:paraId="67A8AB68" w14:textId="0F70601C" w:rsidR="002726CA" w:rsidRPr="006431B3" w:rsidRDefault="00AD14F5" w:rsidP="00AD14F5">
      <w:pPr>
        <w:pStyle w:val="NoSpacing"/>
        <w:numPr>
          <w:ilvl w:val="1"/>
          <w:numId w:val="1"/>
        </w:numPr>
        <w:rPr>
          <w:rFonts w:ascii="Arial" w:hAnsi="Arial" w:cs="Arial"/>
          <w:b/>
          <w:bCs/>
          <w:sz w:val="24"/>
          <w:szCs w:val="24"/>
        </w:rPr>
      </w:pPr>
      <w:r>
        <w:rPr>
          <w:rFonts w:ascii="Arial" w:hAnsi="Arial" w:cs="Arial"/>
          <w:sz w:val="24"/>
          <w:szCs w:val="24"/>
        </w:rPr>
        <w:t xml:space="preserve">City of Flagstaff Indigenous Commission has two openings for commissioner. Application closes on January </w:t>
      </w:r>
      <w:proofErr w:type="gramStart"/>
      <w:r>
        <w:rPr>
          <w:rFonts w:ascii="Arial" w:hAnsi="Arial" w:cs="Arial"/>
          <w:sz w:val="24"/>
          <w:szCs w:val="24"/>
        </w:rPr>
        <w:t>27</w:t>
      </w:r>
      <w:r w:rsidRPr="00AD14F5">
        <w:rPr>
          <w:rFonts w:ascii="Arial" w:hAnsi="Arial" w:cs="Arial"/>
          <w:sz w:val="24"/>
          <w:szCs w:val="24"/>
          <w:vertAlign w:val="superscript"/>
        </w:rPr>
        <w:t>th</w:t>
      </w:r>
      <w:proofErr w:type="gramEnd"/>
    </w:p>
    <w:p w14:paraId="39E4C58D" w14:textId="6523C126" w:rsidR="006431B3" w:rsidRPr="006431B3" w:rsidRDefault="006431B3" w:rsidP="00AD14F5">
      <w:pPr>
        <w:pStyle w:val="NoSpacing"/>
        <w:numPr>
          <w:ilvl w:val="1"/>
          <w:numId w:val="1"/>
        </w:numPr>
        <w:rPr>
          <w:rFonts w:ascii="Arial" w:hAnsi="Arial" w:cs="Arial"/>
          <w:b/>
          <w:bCs/>
          <w:sz w:val="24"/>
          <w:szCs w:val="24"/>
        </w:rPr>
      </w:pPr>
      <w:r>
        <w:rPr>
          <w:rFonts w:ascii="Arial" w:hAnsi="Arial" w:cs="Arial"/>
          <w:sz w:val="24"/>
          <w:szCs w:val="24"/>
        </w:rPr>
        <w:lastRenderedPageBreak/>
        <w:t xml:space="preserve">The Better Together Learning Community is being hosted by the college of education across campus. There is another session event coming up in a couple of weeks around </w:t>
      </w:r>
      <w:proofErr w:type="gramStart"/>
      <w:r>
        <w:rPr>
          <w:rFonts w:ascii="Arial" w:hAnsi="Arial" w:cs="Arial"/>
          <w:sz w:val="24"/>
          <w:szCs w:val="24"/>
        </w:rPr>
        <w:t>February</w:t>
      </w:r>
      <w:proofErr w:type="gramEnd"/>
    </w:p>
    <w:p w14:paraId="79529E35" w14:textId="27B5CABD" w:rsidR="006431B3" w:rsidRPr="00AD14F5" w:rsidRDefault="006431B3" w:rsidP="006431B3">
      <w:pPr>
        <w:pStyle w:val="NoSpacing"/>
        <w:numPr>
          <w:ilvl w:val="2"/>
          <w:numId w:val="1"/>
        </w:numPr>
        <w:rPr>
          <w:rFonts w:ascii="Arial" w:hAnsi="Arial" w:cs="Arial"/>
          <w:b/>
          <w:bCs/>
          <w:sz w:val="24"/>
          <w:szCs w:val="24"/>
        </w:rPr>
      </w:pPr>
      <w:r>
        <w:rPr>
          <w:rFonts w:ascii="Arial" w:hAnsi="Arial" w:cs="Arial"/>
          <w:sz w:val="24"/>
          <w:szCs w:val="24"/>
        </w:rPr>
        <w:t xml:space="preserve">If you are interested as a faculty around diversity and supporting one another, it will be great to </w:t>
      </w:r>
      <w:proofErr w:type="gramStart"/>
      <w:r>
        <w:rPr>
          <w:rFonts w:ascii="Arial" w:hAnsi="Arial" w:cs="Arial"/>
          <w:sz w:val="24"/>
          <w:szCs w:val="24"/>
        </w:rPr>
        <w:t>participate</w:t>
      </w:r>
      <w:proofErr w:type="gramEnd"/>
    </w:p>
    <w:p w14:paraId="33A6D2C8" w14:textId="77777777" w:rsidR="006431B3" w:rsidRDefault="00B90B68" w:rsidP="00B90B68">
      <w:pPr>
        <w:pStyle w:val="NoSpacing"/>
        <w:numPr>
          <w:ilvl w:val="0"/>
          <w:numId w:val="1"/>
        </w:numPr>
        <w:rPr>
          <w:rFonts w:ascii="Arial" w:hAnsi="Arial" w:cs="Arial"/>
          <w:b/>
          <w:bCs/>
          <w:sz w:val="24"/>
          <w:szCs w:val="24"/>
        </w:rPr>
      </w:pPr>
      <w:r>
        <w:rPr>
          <w:rFonts w:ascii="Arial" w:hAnsi="Arial" w:cs="Arial"/>
          <w:b/>
          <w:bCs/>
          <w:sz w:val="24"/>
          <w:szCs w:val="24"/>
        </w:rPr>
        <w:t>Adjournment</w:t>
      </w:r>
    </w:p>
    <w:p w14:paraId="25B0D1AE" w14:textId="2B1CE464" w:rsidR="00B90B68" w:rsidRPr="00D436A3" w:rsidRDefault="00B90B68" w:rsidP="006431B3">
      <w:pPr>
        <w:pStyle w:val="NoSpacing"/>
        <w:numPr>
          <w:ilvl w:val="1"/>
          <w:numId w:val="1"/>
        </w:numPr>
        <w:rPr>
          <w:rFonts w:ascii="Arial" w:hAnsi="Arial" w:cs="Arial"/>
          <w:b/>
          <w:bCs/>
          <w:sz w:val="24"/>
          <w:szCs w:val="24"/>
        </w:rPr>
      </w:pPr>
      <w:r>
        <w:rPr>
          <w:rFonts w:ascii="Arial" w:hAnsi="Arial" w:cs="Arial"/>
          <w:sz w:val="24"/>
          <w:szCs w:val="24"/>
        </w:rPr>
        <w:t>Chris thanked the co-chairs for their work and adjourned the meeting at 11:</w:t>
      </w:r>
      <w:r w:rsidR="006431B3">
        <w:rPr>
          <w:rFonts w:ascii="Arial" w:hAnsi="Arial" w:cs="Arial"/>
          <w:sz w:val="24"/>
          <w:szCs w:val="24"/>
        </w:rPr>
        <w:t>00</w:t>
      </w:r>
      <w:r>
        <w:rPr>
          <w:rFonts w:ascii="Arial" w:hAnsi="Arial" w:cs="Arial"/>
          <w:sz w:val="24"/>
          <w:szCs w:val="24"/>
        </w:rPr>
        <w:t xml:space="preserve"> </w:t>
      </w:r>
      <w:r w:rsidR="00B809CF">
        <w:rPr>
          <w:rFonts w:ascii="Arial" w:hAnsi="Arial" w:cs="Arial"/>
          <w:sz w:val="24"/>
          <w:szCs w:val="24"/>
        </w:rPr>
        <w:t xml:space="preserve">a.m. </w:t>
      </w:r>
    </w:p>
    <w:sectPr w:rsidR="00B90B68" w:rsidRPr="00D436A3" w:rsidSect="00954EF6">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DAE8" w14:textId="77777777" w:rsidR="00031935" w:rsidRDefault="00031935" w:rsidP="009C5E1A">
      <w:pPr>
        <w:spacing w:after="0" w:line="240" w:lineRule="auto"/>
      </w:pPr>
      <w:r>
        <w:separator/>
      </w:r>
    </w:p>
  </w:endnote>
  <w:endnote w:type="continuationSeparator" w:id="0">
    <w:p w14:paraId="2BB8F54A" w14:textId="77777777" w:rsidR="00031935" w:rsidRDefault="00031935"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30B5" w14:textId="77777777" w:rsidR="001570A0" w:rsidRDefault="00157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BD2" w14:textId="77777777" w:rsidR="001570A0" w:rsidRDefault="00157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EF1E" w14:textId="77777777" w:rsidR="001570A0" w:rsidRDefault="0015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15E1" w14:textId="77777777" w:rsidR="00031935" w:rsidRDefault="00031935" w:rsidP="009C5E1A">
      <w:pPr>
        <w:spacing w:after="0" w:line="240" w:lineRule="auto"/>
      </w:pPr>
      <w:r>
        <w:separator/>
      </w:r>
    </w:p>
  </w:footnote>
  <w:footnote w:type="continuationSeparator" w:id="0">
    <w:p w14:paraId="6805921A" w14:textId="77777777" w:rsidR="00031935" w:rsidRDefault="00031935" w:rsidP="009C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49A8" w14:textId="77777777" w:rsidR="001570A0" w:rsidRDefault="00157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AD9" w14:textId="772B40E3" w:rsidR="00C94E2B" w:rsidRDefault="00C94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0EE3" w14:textId="77777777" w:rsidR="001570A0" w:rsidRDefault="00157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5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26682"/>
    <w:rsid w:val="00031935"/>
    <w:rsid w:val="00032105"/>
    <w:rsid w:val="00032C83"/>
    <w:rsid w:val="00042333"/>
    <w:rsid w:val="000477E9"/>
    <w:rsid w:val="0007137B"/>
    <w:rsid w:val="00090B4B"/>
    <w:rsid w:val="000A671A"/>
    <w:rsid w:val="000B01F5"/>
    <w:rsid w:val="000C19D8"/>
    <w:rsid w:val="000D5622"/>
    <w:rsid w:val="000F10EE"/>
    <w:rsid w:val="000F5EA4"/>
    <w:rsid w:val="000F7EDC"/>
    <w:rsid w:val="00103EA8"/>
    <w:rsid w:val="00105B66"/>
    <w:rsid w:val="00112536"/>
    <w:rsid w:val="001242B8"/>
    <w:rsid w:val="00134328"/>
    <w:rsid w:val="00145A68"/>
    <w:rsid w:val="0015323E"/>
    <w:rsid w:val="001570A0"/>
    <w:rsid w:val="001656A2"/>
    <w:rsid w:val="00175A3F"/>
    <w:rsid w:val="001766C5"/>
    <w:rsid w:val="00176C33"/>
    <w:rsid w:val="00187A61"/>
    <w:rsid w:val="00195F4B"/>
    <w:rsid w:val="00197128"/>
    <w:rsid w:val="001975BC"/>
    <w:rsid w:val="001A1338"/>
    <w:rsid w:val="001A36A1"/>
    <w:rsid w:val="001B4829"/>
    <w:rsid w:val="001D1139"/>
    <w:rsid w:val="001D17A2"/>
    <w:rsid w:val="001E39CF"/>
    <w:rsid w:val="001F7D19"/>
    <w:rsid w:val="002011AD"/>
    <w:rsid w:val="00202CE6"/>
    <w:rsid w:val="00211CA1"/>
    <w:rsid w:val="00214ED0"/>
    <w:rsid w:val="00216168"/>
    <w:rsid w:val="0021782C"/>
    <w:rsid w:val="00226728"/>
    <w:rsid w:val="00232FD0"/>
    <w:rsid w:val="002460D8"/>
    <w:rsid w:val="00255CD2"/>
    <w:rsid w:val="002726CA"/>
    <w:rsid w:val="00274B26"/>
    <w:rsid w:val="00275D8F"/>
    <w:rsid w:val="00280BF4"/>
    <w:rsid w:val="002A24D2"/>
    <w:rsid w:val="002E2683"/>
    <w:rsid w:val="002F68F1"/>
    <w:rsid w:val="00317851"/>
    <w:rsid w:val="003226FF"/>
    <w:rsid w:val="00323841"/>
    <w:rsid w:val="0032546F"/>
    <w:rsid w:val="00326F21"/>
    <w:rsid w:val="003300C6"/>
    <w:rsid w:val="00365D82"/>
    <w:rsid w:val="00371466"/>
    <w:rsid w:val="0038199C"/>
    <w:rsid w:val="00390940"/>
    <w:rsid w:val="003A2040"/>
    <w:rsid w:val="003A4894"/>
    <w:rsid w:val="003B5F71"/>
    <w:rsid w:val="003C0924"/>
    <w:rsid w:val="003C1A73"/>
    <w:rsid w:val="003D022A"/>
    <w:rsid w:val="003D170E"/>
    <w:rsid w:val="003D431E"/>
    <w:rsid w:val="003E1AF7"/>
    <w:rsid w:val="003E2CA8"/>
    <w:rsid w:val="003E5496"/>
    <w:rsid w:val="003F6BAF"/>
    <w:rsid w:val="00412C0B"/>
    <w:rsid w:val="00420FCD"/>
    <w:rsid w:val="00421229"/>
    <w:rsid w:val="00422B07"/>
    <w:rsid w:val="004274C3"/>
    <w:rsid w:val="00433C61"/>
    <w:rsid w:val="00433EB8"/>
    <w:rsid w:val="004416DD"/>
    <w:rsid w:val="00447752"/>
    <w:rsid w:val="004556EE"/>
    <w:rsid w:val="00465106"/>
    <w:rsid w:val="004670E9"/>
    <w:rsid w:val="00470975"/>
    <w:rsid w:val="004740B7"/>
    <w:rsid w:val="004775F8"/>
    <w:rsid w:val="00480F60"/>
    <w:rsid w:val="00485BCF"/>
    <w:rsid w:val="00497BD3"/>
    <w:rsid w:val="004A2729"/>
    <w:rsid w:val="004B7897"/>
    <w:rsid w:val="004C2076"/>
    <w:rsid w:val="004D0886"/>
    <w:rsid w:val="004D3F93"/>
    <w:rsid w:val="004D6B3A"/>
    <w:rsid w:val="004E346D"/>
    <w:rsid w:val="00501EAE"/>
    <w:rsid w:val="00513322"/>
    <w:rsid w:val="005141FB"/>
    <w:rsid w:val="0052103B"/>
    <w:rsid w:val="00532737"/>
    <w:rsid w:val="00543D73"/>
    <w:rsid w:val="005476D9"/>
    <w:rsid w:val="005531D9"/>
    <w:rsid w:val="00556CB0"/>
    <w:rsid w:val="00561D32"/>
    <w:rsid w:val="00563E24"/>
    <w:rsid w:val="00565595"/>
    <w:rsid w:val="0057598E"/>
    <w:rsid w:val="005907B2"/>
    <w:rsid w:val="00595982"/>
    <w:rsid w:val="005959F6"/>
    <w:rsid w:val="00596274"/>
    <w:rsid w:val="005A2A7C"/>
    <w:rsid w:val="005A510B"/>
    <w:rsid w:val="005A690C"/>
    <w:rsid w:val="005B27C1"/>
    <w:rsid w:val="005B4A4D"/>
    <w:rsid w:val="005B71B6"/>
    <w:rsid w:val="005C0AAC"/>
    <w:rsid w:val="005D4AC9"/>
    <w:rsid w:val="006039A7"/>
    <w:rsid w:val="0060526D"/>
    <w:rsid w:val="00605A7A"/>
    <w:rsid w:val="006108F0"/>
    <w:rsid w:val="006426E1"/>
    <w:rsid w:val="006431B3"/>
    <w:rsid w:val="00650CCD"/>
    <w:rsid w:val="00670916"/>
    <w:rsid w:val="00670AA3"/>
    <w:rsid w:val="00672F17"/>
    <w:rsid w:val="0069222D"/>
    <w:rsid w:val="00695887"/>
    <w:rsid w:val="006C11CA"/>
    <w:rsid w:val="006C1583"/>
    <w:rsid w:val="006C44CD"/>
    <w:rsid w:val="006C6602"/>
    <w:rsid w:val="006E0FDD"/>
    <w:rsid w:val="006F2DC9"/>
    <w:rsid w:val="007053FA"/>
    <w:rsid w:val="00707DBA"/>
    <w:rsid w:val="00710D22"/>
    <w:rsid w:val="00712A52"/>
    <w:rsid w:val="00715E42"/>
    <w:rsid w:val="007214D3"/>
    <w:rsid w:val="00721E4D"/>
    <w:rsid w:val="00726A9A"/>
    <w:rsid w:val="0073682B"/>
    <w:rsid w:val="00737A04"/>
    <w:rsid w:val="00742836"/>
    <w:rsid w:val="00752F83"/>
    <w:rsid w:val="007618DC"/>
    <w:rsid w:val="00775170"/>
    <w:rsid w:val="007818B7"/>
    <w:rsid w:val="00791E24"/>
    <w:rsid w:val="007953F6"/>
    <w:rsid w:val="007B3A0F"/>
    <w:rsid w:val="007C5AAF"/>
    <w:rsid w:val="007D3857"/>
    <w:rsid w:val="007D49DB"/>
    <w:rsid w:val="007D4C64"/>
    <w:rsid w:val="007E5AAB"/>
    <w:rsid w:val="007E68E4"/>
    <w:rsid w:val="00817BE5"/>
    <w:rsid w:val="00821C90"/>
    <w:rsid w:val="00825379"/>
    <w:rsid w:val="008373B9"/>
    <w:rsid w:val="0084364F"/>
    <w:rsid w:val="00844E47"/>
    <w:rsid w:val="00851E9E"/>
    <w:rsid w:val="00861B7F"/>
    <w:rsid w:val="0086691C"/>
    <w:rsid w:val="00875F60"/>
    <w:rsid w:val="008800F7"/>
    <w:rsid w:val="008825E7"/>
    <w:rsid w:val="00885355"/>
    <w:rsid w:val="00895BE5"/>
    <w:rsid w:val="008A071B"/>
    <w:rsid w:val="008B4CC6"/>
    <w:rsid w:val="008B6097"/>
    <w:rsid w:val="008D6986"/>
    <w:rsid w:val="008E6C0F"/>
    <w:rsid w:val="008F231E"/>
    <w:rsid w:val="008F6E10"/>
    <w:rsid w:val="009009E9"/>
    <w:rsid w:val="00926994"/>
    <w:rsid w:val="00930EAB"/>
    <w:rsid w:val="00940356"/>
    <w:rsid w:val="009452F0"/>
    <w:rsid w:val="00947619"/>
    <w:rsid w:val="00954EF6"/>
    <w:rsid w:val="009574FD"/>
    <w:rsid w:val="009638EE"/>
    <w:rsid w:val="009659CE"/>
    <w:rsid w:val="009659FC"/>
    <w:rsid w:val="009735BC"/>
    <w:rsid w:val="00985E06"/>
    <w:rsid w:val="009C1E8B"/>
    <w:rsid w:val="009C2655"/>
    <w:rsid w:val="009C5E1A"/>
    <w:rsid w:val="009E333C"/>
    <w:rsid w:val="009F167C"/>
    <w:rsid w:val="009F358E"/>
    <w:rsid w:val="00A000F7"/>
    <w:rsid w:val="00A0246F"/>
    <w:rsid w:val="00A03F36"/>
    <w:rsid w:val="00A04000"/>
    <w:rsid w:val="00A05C3B"/>
    <w:rsid w:val="00A105C4"/>
    <w:rsid w:val="00A169FE"/>
    <w:rsid w:val="00A3779F"/>
    <w:rsid w:val="00A63337"/>
    <w:rsid w:val="00A6769B"/>
    <w:rsid w:val="00A7095B"/>
    <w:rsid w:val="00A75330"/>
    <w:rsid w:val="00A76965"/>
    <w:rsid w:val="00A76E4A"/>
    <w:rsid w:val="00A81BF6"/>
    <w:rsid w:val="00A84DCE"/>
    <w:rsid w:val="00A925DC"/>
    <w:rsid w:val="00A94E62"/>
    <w:rsid w:val="00AA09B6"/>
    <w:rsid w:val="00AA10E9"/>
    <w:rsid w:val="00AB74A7"/>
    <w:rsid w:val="00AB7943"/>
    <w:rsid w:val="00AD035C"/>
    <w:rsid w:val="00AD14F5"/>
    <w:rsid w:val="00AD540E"/>
    <w:rsid w:val="00AF2153"/>
    <w:rsid w:val="00AF5AF1"/>
    <w:rsid w:val="00B06D44"/>
    <w:rsid w:val="00B06EA3"/>
    <w:rsid w:val="00B1568D"/>
    <w:rsid w:val="00B20EF5"/>
    <w:rsid w:val="00B25847"/>
    <w:rsid w:val="00B557B8"/>
    <w:rsid w:val="00B71421"/>
    <w:rsid w:val="00B809CF"/>
    <w:rsid w:val="00B84977"/>
    <w:rsid w:val="00B90B68"/>
    <w:rsid w:val="00B96433"/>
    <w:rsid w:val="00B97D23"/>
    <w:rsid w:val="00BD79A2"/>
    <w:rsid w:val="00BE5CF8"/>
    <w:rsid w:val="00BF0A9D"/>
    <w:rsid w:val="00C021D9"/>
    <w:rsid w:val="00C14E3B"/>
    <w:rsid w:val="00C4244D"/>
    <w:rsid w:val="00C43EC3"/>
    <w:rsid w:val="00C51840"/>
    <w:rsid w:val="00C63B79"/>
    <w:rsid w:val="00C70BA8"/>
    <w:rsid w:val="00C86457"/>
    <w:rsid w:val="00C86819"/>
    <w:rsid w:val="00C94E2B"/>
    <w:rsid w:val="00CA2957"/>
    <w:rsid w:val="00CB1899"/>
    <w:rsid w:val="00CB519E"/>
    <w:rsid w:val="00CB5AB2"/>
    <w:rsid w:val="00CC1072"/>
    <w:rsid w:val="00CC1F48"/>
    <w:rsid w:val="00CD464F"/>
    <w:rsid w:val="00CE2714"/>
    <w:rsid w:val="00CE3A4A"/>
    <w:rsid w:val="00CE5828"/>
    <w:rsid w:val="00D04FB3"/>
    <w:rsid w:val="00D12791"/>
    <w:rsid w:val="00D14913"/>
    <w:rsid w:val="00D152D0"/>
    <w:rsid w:val="00D304A3"/>
    <w:rsid w:val="00D32231"/>
    <w:rsid w:val="00D34712"/>
    <w:rsid w:val="00D436A3"/>
    <w:rsid w:val="00D50A4F"/>
    <w:rsid w:val="00D51B49"/>
    <w:rsid w:val="00D5345E"/>
    <w:rsid w:val="00D538B3"/>
    <w:rsid w:val="00D549AB"/>
    <w:rsid w:val="00D571C7"/>
    <w:rsid w:val="00D57237"/>
    <w:rsid w:val="00D6150D"/>
    <w:rsid w:val="00D62C04"/>
    <w:rsid w:val="00D62E99"/>
    <w:rsid w:val="00D646C7"/>
    <w:rsid w:val="00D6521E"/>
    <w:rsid w:val="00D70E58"/>
    <w:rsid w:val="00D758C7"/>
    <w:rsid w:val="00D8655C"/>
    <w:rsid w:val="00D94052"/>
    <w:rsid w:val="00DA2A9B"/>
    <w:rsid w:val="00DB0430"/>
    <w:rsid w:val="00DE3631"/>
    <w:rsid w:val="00DE3B54"/>
    <w:rsid w:val="00DF2D09"/>
    <w:rsid w:val="00DF3800"/>
    <w:rsid w:val="00DF6F0A"/>
    <w:rsid w:val="00E00CA5"/>
    <w:rsid w:val="00E02935"/>
    <w:rsid w:val="00E047A3"/>
    <w:rsid w:val="00E12B0C"/>
    <w:rsid w:val="00E25406"/>
    <w:rsid w:val="00E25944"/>
    <w:rsid w:val="00E33107"/>
    <w:rsid w:val="00E33D32"/>
    <w:rsid w:val="00E423F7"/>
    <w:rsid w:val="00E60734"/>
    <w:rsid w:val="00E60F61"/>
    <w:rsid w:val="00E7589A"/>
    <w:rsid w:val="00E81E0D"/>
    <w:rsid w:val="00E93F2F"/>
    <w:rsid w:val="00EA3E42"/>
    <w:rsid w:val="00EA7C3B"/>
    <w:rsid w:val="00ED3B36"/>
    <w:rsid w:val="00ED7730"/>
    <w:rsid w:val="00EE0B69"/>
    <w:rsid w:val="00EE14A4"/>
    <w:rsid w:val="00EE366E"/>
    <w:rsid w:val="00EE57CC"/>
    <w:rsid w:val="00EF6956"/>
    <w:rsid w:val="00F0450C"/>
    <w:rsid w:val="00F13E46"/>
    <w:rsid w:val="00F145B2"/>
    <w:rsid w:val="00F1764A"/>
    <w:rsid w:val="00F24574"/>
    <w:rsid w:val="00F369B5"/>
    <w:rsid w:val="00F4312C"/>
    <w:rsid w:val="00F43B9A"/>
    <w:rsid w:val="00F4646F"/>
    <w:rsid w:val="00F55AEC"/>
    <w:rsid w:val="00F56078"/>
    <w:rsid w:val="00F56D55"/>
    <w:rsid w:val="00F63C8A"/>
    <w:rsid w:val="00F7341C"/>
    <w:rsid w:val="00F804FC"/>
    <w:rsid w:val="00F91FDA"/>
    <w:rsid w:val="00FA0847"/>
    <w:rsid w:val="00FA643C"/>
    <w:rsid w:val="00FB2D62"/>
    <w:rsid w:val="00FB3B3C"/>
    <w:rsid w:val="00FB6E49"/>
    <w:rsid w:val="00FC66E7"/>
    <w:rsid w:val="00FD0F9E"/>
    <w:rsid w:val="00FD24CF"/>
    <w:rsid w:val="00FD664D"/>
    <w:rsid w:val="00FE1E8E"/>
    <w:rsid w:val="00FF237C"/>
    <w:rsid w:val="00FF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FollowedHyperlink">
    <w:name w:val="FollowedHyperlink"/>
    <w:basedOn w:val="DefaultParagraphFont"/>
    <w:uiPriority w:val="99"/>
    <w:semiHidden/>
    <w:unhideWhenUsed/>
    <w:rsid w:val="00175A3F"/>
    <w:rPr>
      <w:color w:val="954F72" w:themeColor="followedHyperlink"/>
      <w:u w:val="single"/>
    </w:rPr>
  </w:style>
  <w:style w:type="character" w:styleId="UnresolvedMention">
    <w:name w:val="Unresolved Mention"/>
    <w:basedOn w:val="DefaultParagraphFont"/>
    <w:uiPriority w:val="99"/>
    <w:semiHidden/>
    <w:unhideWhenUsed/>
    <w:rsid w:val="00E60734"/>
    <w:rPr>
      <w:color w:val="605E5C"/>
      <w:shd w:val="clear" w:color="auto" w:fill="E1DFDD"/>
    </w:rPr>
  </w:style>
  <w:style w:type="paragraph" w:styleId="Revision">
    <w:name w:val="Revision"/>
    <w:hidden/>
    <w:uiPriority w:val="99"/>
    <w:semiHidden/>
    <w:rsid w:val="00EE57CC"/>
    <w:pPr>
      <w:spacing w:after="0" w:line="240" w:lineRule="auto"/>
    </w:pPr>
  </w:style>
  <w:style w:type="character" w:styleId="CommentReference">
    <w:name w:val="annotation reference"/>
    <w:basedOn w:val="DefaultParagraphFont"/>
    <w:uiPriority w:val="99"/>
    <w:semiHidden/>
    <w:unhideWhenUsed/>
    <w:rsid w:val="00EE57CC"/>
    <w:rPr>
      <w:sz w:val="16"/>
      <w:szCs w:val="16"/>
    </w:rPr>
  </w:style>
  <w:style w:type="paragraph" w:styleId="CommentText">
    <w:name w:val="annotation text"/>
    <w:basedOn w:val="Normal"/>
    <w:link w:val="CommentTextChar"/>
    <w:uiPriority w:val="99"/>
    <w:unhideWhenUsed/>
    <w:rsid w:val="00EE57CC"/>
    <w:pPr>
      <w:spacing w:line="240" w:lineRule="auto"/>
    </w:pPr>
    <w:rPr>
      <w:sz w:val="20"/>
      <w:szCs w:val="20"/>
    </w:rPr>
  </w:style>
  <w:style w:type="character" w:customStyle="1" w:styleId="CommentTextChar">
    <w:name w:val="Comment Text Char"/>
    <w:basedOn w:val="DefaultParagraphFont"/>
    <w:link w:val="CommentText"/>
    <w:uiPriority w:val="99"/>
    <w:rsid w:val="00EE57CC"/>
    <w:rPr>
      <w:sz w:val="20"/>
      <w:szCs w:val="20"/>
    </w:rPr>
  </w:style>
  <w:style w:type="paragraph" w:styleId="CommentSubject">
    <w:name w:val="annotation subject"/>
    <w:basedOn w:val="CommentText"/>
    <w:next w:val="CommentText"/>
    <w:link w:val="CommentSubjectChar"/>
    <w:uiPriority w:val="99"/>
    <w:semiHidden/>
    <w:unhideWhenUsed/>
    <w:rsid w:val="00EE57CC"/>
    <w:rPr>
      <w:b/>
      <w:bCs/>
    </w:rPr>
  </w:style>
  <w:style w:type="character" w:customStyle="1" w:styleId="CommentSubjectChar">
    <w:name w:val="Comment Subject Char"/>
    <w:basedOn w:val="CommentTextChar"/>
    <w:link w:val="CommentSubject"/>
    <w:uiPriority w:val="99"/>
    <w:semiHidden/>
    <w:rsid w:val="00EE5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uRLc2eWGP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IP_retr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u.zoom.us/j/85671592941?pwd=OEVmWXFoZCtNYXN0OW42M2diY0Rpdz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Prince Osei Agyemang</cp:lastModifiedBy>
  <cp:revision>5</cp:revision>
  <dcterms:created xsi:type="dcterms:W3CDTF">2023-03-08T19:57:00Z</dcterms:created>
  <dcterms:modified xsi:type="dcterms:W3CDTF">2023-03-15T19:15:00Z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