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213686" w:rsidR="00877E53" w:rsidRPr="007950F2" w:rsidRDefault="000C17E3"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03FD3417"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June 16,</w:t>
      </w:r>
      <w:r w:rsidRPr="00141BFF">
        <w:rPr>
          <w:rFonts w:ascii="Arial" w:hAnsi="Arial" w:cs="Arial"/>
        </w:rPr>
        <w:t xml:space="preserve"> 202</w:t>
      </w:r>
      <w:r>
        <w:rPr>
          <w:rFonts w:ascii="Arial" w:hAnsi="Arial" w:cs="Arial"/>
        </w:rPr>
        <w:t>1</w:t>
      </w:r>
    </w:p>
    <w:p w14:paraId="2009EFB9" w14:textId="77777777" w:rsidR="00877E53" w:rsidRDefault="00877E53" w:rsidP="00877E53">
      <w:pPr>
        <w:jc w:val="center"/>
        <w:rPr>
          <w:rFonts w:ascii="Arial" w:hAnsi="Arial" w:cs="Arial"/>
        </w:rPr>
      </w:pPr>
      <w:r w:rsidRPr="00141BFF">
        <w:rPr>
          <w:rFonts w:ascii="Arial" w:hAnsi="Arial" w:cs="Arial"/>
        </w:rPr>
        <w:t>12:00-1:30 pm</w:t>
      </w:r>
    </w:p>
    <w:p w14:paraId="383E51D1" w14:textId="77777777" w:rsidR="00877E53" w:rsidRPr="00D7542A" w:rsidRDefault="00877E53" w:rsidP="00877E53">
      <w:pPr>
        <w:jc w:val="center"/>
        <w:rPr>
          <w:rFonts w:ascii="Arial" w:hAnsi="Arial" w:cs="Arial"/>
        </w:rPr>
      </w:pPr>
      <w:r>
        <w:rPr>
          <w:rFonts w:ascii="Arial" w:hAnsi="Arial" w:cs="Arial"/>
        </w:rPr>
        <w:t>Zoom link:</w:t>
      </w:r>
      <w:r>
        <w:rPr>
          <w:rFonts w:ascii="Arial" w:hAnsi="Arial" w:cs="Arial"/>
        </w:rPr>
        <w:tab/>
      </w:r>
      <w:r w:rsidRPr="00D7542A">
        <w:rPr>
          <w:rFonts w:ascii="Arial" w:hAnsi="Arial" w:cs="Arial"/>
        </w:rPr>
        <w:t>https://nau.zoom.us/j/84135079531</w:t>
      </w:r>
    </w:p>
    <w:p w14:paraId="49D58EF3" w14:textId="77777777" w:rsidR="00877E53" w:rsidRDefault="00877E53" w:rsidP="00877E53">
      <w:pPr>
        <w:jc w:val="center"/>
        <w:rPr>
          <w:rFonts w:ascii="Arial" w:hAnsi="Arial" w:cs="Arial"/>
        </w:rPr>
      </w:pPr>
      <w:r>
        <w:rPr>
          <w:rFonts w:ascii="Arial" w:hAnsi="Arial" w:cs="Arial"/>
        </w:rPr>
        <w:t>Passcode:</w:t>
      </w:r>
      <w:r>
        <w:rPr>
          <w:rFonts w:ascii="Arial" w:hAnsi="Arial" w:cs="Arial"/>
        </w:rPr>
        <w:tab/>
        <w:t>725395</w:t>
      </w:r>
    </w:p>
    <w:p w14:paraId="20D9D9D2" w14:textId="77777777" w:rsidR="00877E53" w:rsidRPr="00141BFF" w:rsidRDefault="00877E53" w:rsidP="00877E53">
      <w:pPr>
        <w:rPr>
          <w:rFonts w:ascii="Arial" w:hAnsi="Arial" w:cs="Arial"/>
        </w:rPr>
      </w:pPr>
    </w:p>
    <w:bookmarkEnd w:id="1"/>
    <w:bookmarkEnd w:id="2"/>
    <w:p w14:paraId="60860316" w14:textId="2728BACC"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r w:rsidR="0009604B">
        <w:rPr>
          <w:rFonts w:ascii="Arial" w:hAnsi="Arial" w:cs="Arial"/>
        </w:rPr>
        <w:t xml:space="preserve"> 12:03 p.m.</w:t>
      </w:r>
    </w:p>
    <w:p w14:paraId="10314CDE" w14:textId="5035A073" w:rsidR="00877E53" w:rsidRDefault="00877E53" w:rsidP="00877E53">
      <w:pPr>
        <w:pStyle w:val="ListParagraph"/>
        <w:numPr>
          <w:ilvl w:val="1"/>
          <w:numId w:val="1"/>
        </w:numPr>
        <w:rPr>
          <w:rFonts w:ascii="Arial" w:hAnsi="Arial" w:cs="Arial"/>
        </w:rPr>
      </w:pPr>
      <w:r w:rsidRPr="00141BFF">
        <w:rPr>
          <w:rFonts w:ascii="Arial" w:hAnsi="Arial" w:cs="Arial"/>
        </w:rPr>
        <w:t>Roll Call and introductions</w:t>
      </w:r>
    </w:p>
    <w:p w14:paraId="345939AA" w14:textId="0177F7D4" w:rsidR="000C17E3" w:rsidRPr="00141BFF" w:rsidRDefault="000C17E3" w:rsidP="000C17E3">
      <w:pPr>
        <w:pStyle w:val="ListParagraph"/>
        <w:numPr>
          <w:ilvl w:val="2"/>
          <w:numId w:val="1"/>
        </w:numPr>
        <w:rPr>
          <w:rFonts w:ascii="Arial" w:hAnsi="Arial" w:cs="Arial"/>
        </w:rPr>
      </w:pPr>
      <w:r>
        <w:rPr>
          <w:rFonts w:ascii="Arial" w:hAnsi="Arial" w:cs="Arial"/>
        </w:rPr>
        <w:t xml:space="preserve">Chris Lanterman, James Ingram, </w:t>
      </w:r>
      <w:r w:rsidRPr="000C17E3">
        <w:rPr>
          <w:rFonts w:ascii="Arial" w:hAnsi="Arial" w:cs="Arial"/>
        </w:rPr>
        <w:t>Lauren Copeland-Glenn</w:t>
      </w:r>
      <w:r>
        <w:rPr>
          <w:rFonts w:ascii="Arial" w:hAnsi="Arial" w:cs="Arial"/>
        </w:rPr>
        <w:t xml:space="preserve">, Alyssa Deaver, Don Carter, Stephanie Del Giorgio, Jamie Axelrod, Heather Williamson, Scott Brown, Matt Van Schoick, Pam Powell, Audra </w:t>
      </w:r>
      <w:proofErr w:type="spellStart"/>
      <w:r>
        <w:rPr>
          <w:rFonts w:ascii="Arial" w:hAnsi="Arial" w:cs="Arial"/>
        </w:rPr>
        <w:t>Travelbee</w:t>
      </w:r>
      <w:proofErr w:type="spellEnd"/>
      <w:r>
        <w:rPr>
          <w:rFonts w:ascii="Arial" w:hAnsi="Arial" w:cs="Arial"/>
        </w:rPr>
        <w:t>, German Fermin, Jim Leve, Megan Momeyer, Calvin Legassie, Sakenya McDonald</w:t>
      </w:r>
    </w:p>
    <w:p w14:paraId="4E5EAD60" w14:textId="5E80FB02" w:rsidR="00877E53" w:rsidRDefault="00877E53" w:rsidP="00877E53">
      <w:pPr>
        <w:pStyle w:val="ListParagraph"/>
        <w:numPr>
          <w:ilvl w:val="3"/>
          <w:numId w:val="1"/>
        </w:numPr>
        <w:rPr>
          <w:rFonts w:ascii="Arial" w:hAnsi="Arial" w:cs="Arial"/>
        </w:rPr>
      </w:pPr>
      <w:r w:rsidRPr="00141BFF">
        <w:rPr>
          <w:rFonts w:ascii="Arial" w:hAnsi="Arial" w:cs="Arial"/>
        </w:rPr>
        <w:t>Approval of</w:t>
      </w:r>
      <w:r>
        <w:rPr>
          <w:rFonts w:ascii="Arial" w:hAnsi="Arial" w:cs="Arial"/>
        </w:rPr>
        <w:t xml:space="preserve"> minutes from </w:t>
      </w:r>
      <w:r w:rsidR="00747798">
        <w:rPr>
          <w:rFonts w:ascii="Arial" w:hAnsi="Arial" w:cs="Arial"/>
        </w:rPr>
        <w:t xml:space="preserve">May </w:t>
      </w:r>
      <w:r>
        <w:rPr>
          <w:rFonts w:ascii="Arial" w:hAnsi="Arial" w:cs="Arial"/>
        </w:rPr>
        <w:t>meeting</w:t>
      </w:r>
    </w:p>
    <w:p w14:paraId="152A5F3C" w14:textId="0C8A0F63" w:rsidR="000C17E3" w:rsidRPr="008A2E42" w:rsidRDefault="000C17E3" w:rsidP="000C17E3">
      <w:pPr>
        <w:pStyle w:val="ListParagraph"/>
        <w:numPr>
          <w:ilvl w:val="4"/>
          <w:numId w:val="1"/>
        </w:numPr>
        <w:rPr>
          <w:rFonts w:ascii="Arial" w:hAnsi="Arial" w:cs="Arial"/>
        </w:rPr>
      </w:pPr>
      <w:r>
        <w:rPr>
          <w:rFonts w:ascii="Arial" w:hAnsi="Arial" w:cs="Arial"/>
        </w:rPr>
        <w:t>Stephanie moved, Jamie seconded, all in favor, motion passed</w:t>
      </w:r>
    </w:p>
    <w:p w14:paraId="146FF13F" w14:textId="7053F1C2" w:rsidR="009A66E7" w:rsidRDefault="00877E53" w:rsidP="009A66E7">
      <w:pPr>
        <w:pStyle w:val="ListParagraph"/>
        <w:numPr>
          <w:ilvl w:val="0"/>
          <w:numId w:val="1"/>
        </w:numPr>
        <w:rPr>
          <w:rFonts w:ascii="Arial" w:hAnsi="Arial" w:cs="Arial"/>
        </w:rPr>
      </w:pPr>
      <w:r>
        <w:rPr>
          <w:rFonts w:ascii="Arial" w:hAnsi="Arial" w:cs="Arial"/>
        </w:rPr>
        <w:t xml:space="preserve">Old/New </w:t>
      </w:r>
      <w:r w:rsidR="003A1033">
        <w:rPr>
          <w:rFonts w:ascii="Arial" w:hAnsi="Arial" w:cs="Arial"/>
        </w:rPr>
        <w:tab/>
      </w:r>
      <w:r>
        <w:rPr>
          <w:rFonts w:ascii="Arial" w:hAnsi="Arial" w:cs="Arial"/>
        </w:rPr>
        <w:t>Busines</w:t>
      </w:r>
      <w:r w:rsidR="009A66E7">
        <w:rPr>
          <w:rFonts w:ascii="Arial" w:hAnsi="Arial" w:cs="Arial"/>
        </w:rPr>
        <w:t>s</w:t>
      </w:r>
      <w:r w:rsidR="000C17E3">
        <w:rPr>
          <w:rFonts w:ascii="Arial" w:hAnsi="Arial" w:cs="Arial"/>
        </w:rPr>
        <w:t xml:space="preserve"> </w:t>
      </w:r>
    </w:p>
    <w:p w14:paraId="5F6EA466" w14:textId="628CF761" w:rsidR="0045160F" w:rsidRDefault="0045160F" w:rsidP="0045160F">
      <w:pPr>
        <w:pStyle w:val="ListParagraph"/>
        <w:numPr>
          <w:ilvl w:val="1"/>
          <w:numId w:val="1"/>
        </w:numPr>
        <w:rPr>
          <w:rFonts w:ascii="Arial" w:hAnsi="Arial" w:cs="Arial"/>
        </w:rPr>
      </w:pPr>
      <w:r>
        <w:rPr>
          <w:rFonts w:ascii="Arial" w:hAnsi="Arial" w:cs="Arial"/>
        </w:rPr>
        <w:t xml:space="preserve">NAU4All has added Katelyn </w:t>
      </w:r>
      <w:proofErr w:type="spellStart"/>
      <w:r>
        <w:rPr>
          <w:rFonts w:ascii="Arial" w:hAnsi="Arial" w:cs="Arial"/>
        </w:rPr>
        <w:t>Zirkus</w:t>
      </w:r>
      <w:proofErr w:type="spellEnd"/>
      <w:r>
        <w:rPr>
          <w:rFonts w:ascii="Arial" w:hAnsi="Arial" w:cs="Arial"/>
        </w:rPr>
        <w:t xml:space="preserve"> from COE as a second advisor (along with Sean Kugler), she is also the advisor for TASH and there could be opportunity for collaboration</w:t>
      </w:r>
    </w:p>
    <w:p w14:paraId="72D3D12A" w14:textId="49A264DD" w:rsidR="009A66E7" w:rsidRDefault="009A66E7" w:rsidP="009A66E7">
      <w:pPr>
        <w:pStyle w:val="ListParagraph"/>
        <w:numPr>
          <w:ilvl w:val="0"/>
          <w:numId w:val="1"/>
        </w:numPr>
        <w:rPr>
          <w:rFonts w:ascii="Arial" w:hAnsi="Arial" w:cs="Arial"/>
        </w:rPr>
      </w:pPr>
      <w:r>
        <w:rPr>
          <w:rFonts w:ascii="Arial" w:hAnsi="Arial" w:cs="Arial"/>
        </w:rPr>
        <w:t>Announcements and Information Items</w:t>
      </w:r>
    </w:p>
    <w:p w14:paraId="5FB2C1B7" w14:textId="5085D79E" w:rsidR="004979F0" w:rsidRDefault="004979F0" w:rsidP="007C2453">
      <w:pPr>
        <w:pStyle w:val="ListParagraph"/>
        <w:numPr>
          <w:ilvl w:val="1"/>
          <w:numId w:val="1"/>
        </w:numPr>
        <w:rPr>
          <w:rFonts w:ascii="Arial" w:hAnsi="Arial" w:cs="Arial"/>
        </w:rPr>
      </w:pPr>
      <w:r w:rsidRPr="009A66E7">
        <w:rPr>
          <w:rFonts w:ascii="Arial" w:hAnsi="Arial" w:cs="Arial"/>
        </w:rPr>
        <w:t>Restroom Signage Update</w:t>
      </w:r>
    </w:p>
    <w:p w14:paraId="39ADA83C" w14:textId="111D2DA9" w:rsidR="000C17E3" w:rsidRDefault="000C17E3" w:rsidP="000C17E3">
      <w:pPr>
        <w:pStyle w:val="ListParagraph"/>
        <w:numPr>
          <w:ilvl w:val="2"/>
          <w:numId w:val="1"/>
        </w:numPr>
        <w:rPr>
          <w:rFonts w:ascii="Arial" w:hAnsi="Arial" w:cs="Arial"/>
        </w:rPr>
      </w:pPr>
      <w:r>
        <w:rPr>
          <w:rFonts w:ascii="Arial" w:hAnsi="Arial" w:cs="Arial"/>
        </w:rPr>
        <w:t>The final sign design is complete and being sent to the printer. They will be installed before the beginning of the semester</w:t>
      </w:r>
    </w:p>
    <w:p w14:paraId="276D6C76" w14:textId="5E8900FC" w:rsidR="000C17E3" w:rsidRDefault="000C17E3" w:rsidP="000C17E3">
      <w:pPr>
        <w:pStyle w:val="ListParagraph"/>
        <w:numPr>
          <w:ilvl w:val="2"/>
          <w:numId w:val="1"/>
        </w:numPr>
        <w:rPr>
          <w:rFonts w:ascii="Arial" w:hAnsi="Arial" w:cs="Arial"/>
        </w:rPr>
      </w:pPr>
      <w:r>
        <w:rPr>
          <w:rFonts w:ascii="Arial" w:hAnsi="Arial" w:cs="Arial"/>
        </w:rPr>
        <w:t>Per the conversation at last month’s meeting, the language around disability was simplified to, “…people with disabilities”</w:t>
      </w:r>
    </w:p>
    <w:p w14:paraId="48F7A661" w14:textId="7B288C08" w:rsidR="000C17E3" w:rsidRDefault="000C17E3" w:rsidP="000C17E3">
      <w:pPr>
        <w:pStyle w:val="ListParagraph"/>
        <w:numPr>
          <w:ilvl w:val="2"/>
          <w:numId w:val="1"/>
        </w:numPr>
        <w:rPr>
          <w:rFonts w:ascii="Arial" w:hAnsi="Arial" w:cs="Arial"/>
        </w:rPr>
      </w:pPr>
      <w:r>
        <w:rPr>
          <w:rFonts w:ascii="Arial" w:hAnsi="Arial" w:cs="Arial"/>
        </w:rPr>
        <w:t>The total cost is $11,000</w:t>
      </w:r>
    </w:p>
    <w:p w14:paraId="5D90F99A" w14:textId="2929E954" w:rsidR="000C17E3" w:rsidRDefault="000C17E3" w:rsidP="000C17E3">
      <w:pPr>
        <w:pStyle w:val="ListParagraph"/>
        <w:numPr>
          <w:ilvl w:val="3"/>
          <w:numId w:val="1"/>
        </w:numPr>
        <w:rPr>
          <w:rFonts w:ascii="Arial" w:hAnsi="Arial" w:cs="Arial"/>
        </w:rPr>
      </w:pPr>
      <w:r>
        <w:rPr>
          <w:rFonts w:ascii="Arial" w:hAnsi="Arial" w:cs="Arial"/>
        </w:rPr>
        <w:t>$4,275 will come from the ADA holding account</w:t>
      </w:r>
    </w:p>
    <w:p w14:paraId="47E90A44" w14:textId="1C1802C2" w:rsidR="000C17E3" w:rsidRDefault="000C17E3" w:rsidP="000C17E3">
      <w:pPr>
        <w:pStyle w:val="ListParagraph"/>
        <w:numPr>
          <w:ilvl w:val="3"/>
          <w:numId w:val="1"/>
        </w:numPr>
        <w:rPr>
          <w:rFonts w:ascii="Arial" w:hAnsi="Arial" w:cs="Arial"/>
        </w:rPr>
      </w:pPr>
      <w:r>
        <w:rPr>
          <w:rFonts w:ascii="Arial" w:hAnsi="Arial" w:cs="Arial"/>
        </w:rPr>
        <w:t>$6,725 will come from the commissions</w:t>
      </w:r>
    </w:p>
    <w:p w14:paraId="7921D5CB" w14:textId="673CA7DD" w:rsidR="007C2453" w:rsidRDefault="007C2453" w:rsidP="007C2453">
      <w:pPr>
        <w:pStyle w:val="ListParagraph"/>
        <w:numPr>
          <w:ilvl w:val="1"/>
          <w:numId w:val="1"/>
        </w:numPr>
        <w:rPr>
          <w:rFonts w:ascii="Arial" w:hAnsi="Arial" w:cs="Arial"/>
        </w:rPr>
      </w:pPr>
      <w:proofErr w:type="spellStart"/>
      <w:r>
        <w:rPr>
          <w:rFonts w:ascii="Arial" w:hAnsi="Arial" w:cs="Arial"/>
        </w:rPr>
        <w:t>Microcredentialing</w:t>
      </w:r>
      <w:proofErr w:type="spellEnd"/>
      <w:r>
        <w:rPr>
          <w:rFonts w:ascii="Arial" w:hAnsi="Arial" w:cs="Arial"/>
        </w:rPr>
        <w:t xml:space="preserve"> and faculty training (Audra </w:t>
      </w:r>
      <w:proofErr w:type="spellStart"/>
      <w:r>
        <w:rPr>
          <w:rFonts w:ascii="Arial" w:hAnsi="Arial" w:cs="Arial"/>
        </w:rPr>
        <w:t>Travelbee</w:t>
      </w:r>
      <w:proofErr w:type="spellEnd"/>
      <w:r>
        <w:rPr>
          <w:rFonts w:ascii="Arial" w:hAnsi="Arial" w:cs="Arial"/>
        </w:rPr>
        <w:t>)</w:t>
      </w:r>
    </w:p>
    <w:p w14:paraId="1D00A85F" w14:textId="35751FC6" w:rsidR="00474A34" w:rsidRDefault="00474A34" w:rsidP="00474A34">
      <w:pPr>
        <w:pStyle w:val="ListParagraph"/>
        <w:numPr>
          <w:ilvl w:val="2"/>
          <w:numId w:val="1"/>
        </w:numPr>
        <w:rPr>
          <w:rFonts w:ascii="Arial" w:hAnsi="Arial" w:cs="Arial"/>
        </w:rPr>
      </w:pPr>
      <w:r>
        <w:rPr>
          <w:rFonts w:ascii="Arial" w:hAnsi="Arial" w:cs="Arial"/>
        </w:rPr>
        <w:t>What are the best ways to get resources on the radar for faculty about the instructional design training and</w:t>
      </w:r>
      <w:r w:rsidR="0045160F">
        <w:rPr>
          <w:rFonts w:ascii="Arial" w:hAnsi="Arial" w:cs="Arial"/>
        </w:rPr>
        <w:t xml:space="preserve"> course build</w:t>
      </w:r>
      <w:r>
        <w:rPr>
          <w:rFonts w:ascii="Arial" w:hAnsi="Arial" w:cs="Arial"/>
        </w:rPr>
        <w:t xml:space="preserve"> assistance? Who else offers training and assistance for the design of a course shell? Is there a document that already lists the resources available to faculty or is this a project we can work on</w:t>
      </w:r>
    </w:p>
    <w:p w14:paraId="1CBDC57B" w14:textId="469EAF56" w:rsidR="00474A34" w:rsidRDefault="00474A34" w:rsidP="00474A34">
      <w:pPr>
        <w:pStyle w:val="ListParagraph"/>
        <w:numPr>
          <w:ilvl w:val="3"/>
          <w:numId w:val="1"/>
        </w:numPr>
        <w:rPr>
          <w:rFonts w:ascii="Arial" w:hAnsi="Arial" w:cs="Arial"/>
        </w:rPr>
      </w:pPr>
      <w:r>
        <w:rPr>
          <w:rFonts w:ascii="Arial" w:hAnsi="Arial" w:cs="Arial"/>
        </w:rPr>
        <w:lastRenderedPageBreak/>
        <w:t>Jamie – the team did a really good job developing the course assistance training</w:t>
      </w:r>
    </w:p>
    <w:p w14:paraId="50B95F84" w14:textId="002C9B4D" w:rsidR="00474A34" w:rsidRDefault="00474A34" w:rsidP="00474A34">
      <w:pPr>
        <w:pStyle w:val="ListParagraph"/>
        <w:numPr>
          <w:ilvl w:val="4"/>
          <w:numId w:val="1"/>
        </w:numPr>
        <w:rPr>
          <w:rFonts w:ascii="Arial" w:hAnsi="Arial" w:cs="Arial"/>
        </w:rPr>
      </w:pPr>
      <w:r>
        <w:rPr>
          <w:rFonts w:ascii="Arial" w:hAnsi="Arial" w:cs="Arial"/>
        </w:rPr>
        <w:t>DR is interested in collaborating on a reference document</w:t>
      </w:r>
    </w:p>
    <w:p w14:paraId="4A4E7B84" w14:textId="6717E49C" w:rsidR="0045160F" w:rsidRDefault="0045160F" w:rsidP="0045160F">
      <w:pPr>
        <w:pStyle w:val="ListParagraph"/>
        <w:numPr>
          <w:ilvl w:val="2"/>
          <w:numId w:val="1"/>
        </w:numPr>
        <w:rPr>
          <w:rFonts w:ascii="Arial" w:hAnsi="Arial" w:cs="Arial"/>
        </w:rPr>
      </w:pPr>
      <w:proofErr w:type="spellStart"/>
      <w:r>
        <w:rPr>
          <w:rFonts w:ascii="Arial" w:hAnsi="Arial" w:cs="Arial"/>
        </w:rPr>
        <w:t>Microcredentialing</w:t>
      </w:r>
      <w:proofErr w:type="spellEnd"/>
      <w:r>
        <w:rPr>
          <w:rFonts w:ascii="Arial" w:hAnsi="Arial" w:cs="Arial"/>
        </w:rPr>
        <w:t xml:space="preserve"> or badging was implemented about 1.5 years ago</w:t>
      </w:r>
    </w:p>
    <w:p w14:paraId="1AAA2657" w14:textId="42BA1792" w:rsidR="0045160F" w:rsidRDefault="0045160F" w:rsidP="0045160F">
      <w:pPr>
        <w:pStyle w:val="ListParagraph"/>
        <w:numPr>
          <w:ilvl w:val="3"/>
          <w:numId w:val="1"/>
        </w:numPr>
        <w:rPr>
          <w:rFonts w:ascii="Arial" w:hAnsi="Arial" w:cs="Arial"/>
        </w:rPr>
      </w:pPr>
      <w:r>
        <w:rPr>
          <w:rFonts w:ascii="Arial" w:hAnsi="Arial" w:cs="Arial"/>
        </w:rPr>
        <w:t>Currently career services, HR, and a few other units are using it</w:t>
      </w:r>
    </w:p>
    <w:p w14:paraId="78271B0C" w14:textId="0D1F3512" w:rsidR="0045160F" w:rsidRDefault="0045160F" w:rsidP="0045160F">
      <w:pPr>
        <w:pStyle w:val="ListParagraph"/>
        <w:numPr>
          <w:ilvl w:val="3"/>
          <w:numId w:val="1"/>
        </w:numPr>
        <w:rPr>
          <w:rFonts w:ascii="Arial" w:hAnsi="Arial" w:cs="Arial"/>
        </w:rPr>
      </w:pPr>
      <w:r>
        <w:rPr>
          <w:rFonts w:ascii="Arial" w:hAnsi="Arial" w:cs="Arial"/>
        </w:rPr>
        <w:t xml:space="preserve">There is a charge for the credentials that ITS is currently picking up </w:t>
      </w:r>
    </w:p>
    <w:p w14:paraId="0143ADFD" w14:textId="54FB3800" w:rsidR="0045160F" w:rsidRDefault="0045160F" w:rsidP="0045160F">
      <w:pPr>
        <w:pStyle w:val="ListParagraph"/>
        <w:numPr>
          <w:ilvl w:val="4"/>
          <w:numId w:val="1"/>
        </w:numPr>
        <w:rPr>
          <w:rFonts w:ascii="Arial" w:hAnsi="Arial" w:cs="Arial"/>
        </w:rPr>
      </w:pPr>
      <w:r>
        <w:rPr>
          <w:rFonts w:ascii="Arial" w:hAnsi="Arial" w:cs="Arial"/>
        </w:rPr>
        <w:t xml:space="preserve">NAU uses </w:t>
      </w:r>
      <w:proofErr w:type="spellStart"/>
      <w:r>
        <w:rPr>
          <w:rFonts w:ascii="Arial" w:hAnsi="Arial" w:cs="Arial"/>
        </w:rPr>
        <w:t>Credly</w:t>
      </w:r>
      <w:proofErr w:type="spellEnd"/>
      <w:r>
        <w:rPr>
          <w:rFonts w:ascii="Arial" w:hAnsi="Arial" w:cs="Arial"/>
        </w:rPr>
        <w:t xml:space="preserve"> (owned by Pearson) to generate the credentials </w:t>
      </w:r>
    </w:p>
    <w:p w14:paraId="44A04A31" w14:textId="02E9A843" w:rsidR="0045160F" w:rsidRDefault="0045160F" w:rsidP="0045160F">
      <w:pPr>
        <w:pStyle w:val="ListParagraph"/>
        <w:numPr>
          <w:ilvl w:val="2"/>
          <w:numId w:val="1"/>
        </w:numPr>
        <w:rPr>
          <w:rFonts w:ascii="Arial" w:hAnsi="Arial" w:cs="Arial"/>
        </w:rPr>
      </w:pPr>
      <w:r>
        <w:rPr>
          <w:rFonts w:ascii="Arial" w:hAnsi="Arial" w:cs="Arial"/>
        </w:rPr>
        <w:t>There are a BBL course that includes UDL, alternative assessments, and best practices badges available now</w:t>
      </w:r>
    </w:p>
    <w:p w14:paraId="58E8BB53" w14:textId="3F10A1AE" w:rsidR="0045160F" w:rsidRDefault="0045160F" w:rsidP="0045160F">
      <w:pPr>
        <w:pStyle w:val="ListParagraph"/>
        <w:numPr>
          <w:ilvl w:val="3"/>
          <w:numId w:val="1"/>
        </w:numPr>
        <w:rPr>
          <w:rFonts w:ascii="Arial" w:hAnsi="Arial" w:cs="Arial"/>
        </w:rPr>
      </w:pPr>
      <w:r>
        <w:rPr>
          <w:rFonts w:ascii="Arial" w:hAnsi="Arial" w:cs="Arial"/>
        </w:rPr>
        <w:t xml:space="preserve">Audra would love to see a credential course for designing for accessibility – talk with Betsy Buford </w:t>
      </w:r>
    </w:p>
    <w:p w14:paraId="7C1771D7" w14:textId="42E47DB7" w:rsidR="003755FE" w:rsidRDefault="003755FE" w:rsidP="003755FE">
      <w:pPr>
        <w:pStyle w:val="ListParagraph"/>
        <w:numPr>
          <w:ilvl w:val="1"/>
          <w:numId w:val="1"/>
        </w:numPr>
        <w:rPr>
          <w:rFonts w:ascii="Arial" w:hAnsi="Arial" w:cs="Arial"/>
        </w:rPr>
      </w:pPr>
      <w:r>
        <w:rPr>
          <w:rFonts w:ascii="Arial" w:hAnsi="Arial" w:cs="Arial"/>
        </w:rPr>
        <w:t>Ally</w:t>
      </w:r>
    </w:p>
    <w:p w14:paraId="52B7B251" w14:textId="12932A80" w:rsidR="003755FE" w:rsidRDefault="003755FE" w:rsidP="003755FE">
      <w:pPr>
        <w:pStyle w:val="ListParagraph"/>
        <w:numPr>
          <w:ilvl w:val="2"/>
          <w:numId w:val="1"/>
        </w:numPr>
        <w:rPr>
          <w:rFonts w:ascii="Arial" w:hAnsi="Arial" w:cs="Arial"/>
        </w:rPr>
      </w:pPr>
      <w:r>
        <w:rPr>
          <w:rFonts w:ascii="Arial" w:hAnsi="Arial" w:cs="Arial"/>
        </w:rPr>
        <w:t>There is a new analytics tool in Ally that breaks down the downloads by individual user counts and by type</w:t>
      </w:r>
    </w:p>
    <w:p w14:paraId="32D22374" w14:textId="66C6DB7B" w:rsidR="003755FE" w:rsidRDefault="003755FE" w:rsidP="003755FE">
      <w:pPr>
        <w:pStyle w:val="ListParagraph"/>
        <w:numPr>
          <w:ilvl w:val="2"/>
          <w:numId w:val="1"/>
        </w:numPr>
        <w:rPr>
          <w:rFonts w:ascii="Arial" w:hAnsi="Arial" w:cs="Arial"/>
        </w:rPr>
      </w:pPr>
      <w:r>
        <w:rPr>
          <w:rFonts w:ascii="Arial" w:hAnsi="Arial" w:cs="Arial"/>
        </w:rPr>
        <w:t>Last academic year there were 93,893 total downloads</w:t>
      </w:r>
    </w:p>
    <w:p w14:paraId="75DEEFDF" w14:textId="19113DB4" w:rsidR="003755FE" w:rsidRDefault="003755FE" w:rsidP="003755FE">
      <w:pPr>
        <w:pStyle w:val="ListParagraph"/>
        <w:numPr>
          <w:ilvl w:val="3"/>
          <w:numId w:val="1"/>
        </w:numPr>
        <w:rPr>
          <w:rFonts w:ascii="Arial" w:hAnsi="Arial" w:cs="Arial"/>
        </w:rPr>
      </w:pPr>
      <w:r>
        <w:rPr>
          <w:rFonts w:ascii="Arial" w:hAnsi="Arial" w:cs="Arial"/>
        </w:rPr>
        <w:t>15,356 individual user IDs</w:t>
      </w:r>
    </w:p>
    <w:p w14:paraId="4578CFCC" w14:textId="1AE6962B" w:rsidR="003755FE" w:rsidRDefault="003755FE" w:rsidP="003755FE">
      <w:pPr>
        <w:pStyle w:val="ListParagraph"/>
        <w:numPr>
          <w:ilvl w:val="3"/>
          <w:numId w:val="1"/>
        </w:numPr>
        <w:rPr>
          <w:rFonts w:ascii="Arial" w:hAnsi="Arial" w:cs="Arial"/>
        </w:rPr>
      </w:pPr>
      <w:r>
        <w:rPr>
          <w:rFonts w:ascii="Arial" w:hAnsi="Arial" w:cs="Arial"/>
        </w:rPr>
        <w:t>5,900 courses</w:t>
      </w:r>
    </w:p>
    <w:p w14:paraId="7B8CD82A" w14:textId="65020465" w:rsidR="003755FE" w:rsidRDefault="003755FE" w:rsidP="003755FE">
      <w:pPr>
        <w:pStyle w:val="ListParagraph"/>
        <w:numPr>
          <w:ilvl w:val="3"/>
          <w:numId w:val="1"/>
        </w:numPr>
        <w:rPr>
          <w:rFonts w:ascii="Arial" w:hAnsi="Arial" w:cs="Arial"/>
        </w:rPr>
      </w:pPr>
      <w:r>
        <w:rPr>
          <w:rFonts w:ascii="Arial" w:hAnsi="Arial" w:cs="Arial"/>
        </w:rPr>
        <w:t>2,000 MP3</w:t>
      </w:r>
    </w:p>
    <w:p w14:paraId="196F91BA" w14:textId="3B0340B8" w:rsidR="003755FE" w:rsidRDefault="003755FE" w:rsidP="003755FE">
      <w:pPr>
        <w:pStyle w:val="ListParagraph"/>
        <w:numPr>
          <w:ilvl w:val="3"/>
          <w:numId w:val="1"/>
        </w:numPr>
        <w:rPr>
          <w:rFonts w:ascii="Arial" w:hAnsi="Arial" w:cs="Arial"/>
        </w:rPr>
      </w:pPr>
      <w:r>
        <w:rPr>
          <w:rFonts w:ascii="Arial" w:hAnsi="Arial" w:cs="Arial"/>
        </w:rPr>
        <w:t>732 refreshable braille</w:t>
      </w:r>
    </w:p>
    <w:p w14:paraId="06D69A67" w14:textId="55A80410" w:rsidR="003755FE" w:rsidRPr="003755FE" w:rsidRDefault="003755FE" w:rsidP="003755FE">
      <w:pPr>
        <w:pStyle w:val="ListParagraph"/>
        <w:numPr>
          <w:ilvl w:val="3"/>
          <w:numId w:val="1"/>
        </w:numPr>
        <w:rPr>
          <w:rFonts w:ascii="Arial" w:hAnsi="Arial" w:cs="Arial"/>
        </w:rPr>
      </w:pPr>
      <w:r w:rsidRPr="003755FE">
        <w:rPr>
          <w:rFonts w:ascii="Arial" w:hAnsi="Arial" w:cs="Arial"/>
        </w:rPr>
        <w:t>2,815 Beeline</w:t>
      </w:r>
    </w:p>
    <w:p w14:paraId="2ED36A48" w14:textId="2FD42735" w:rsidR="003755FE" w:rsidRDefault="003755FE" w:rsidP="003755FE">
      <w:pPr>
        <w:pStyle w:val="ListParagraph"/>
        <w:numPr>
          <w:ilvl w:val="3"/>
          <w:numId w:val="1"/>
        </w:numPr>
        <w:rPr>
          <w:rFonts w:ascii="Arial" w:hAnsi="Arial" w:cs="Arial"/>
        </w:rPr>
      </w:pPr>
      <w:r>
        <w:rPr>
          <w:rFonts w:ascii="Arial" w:hAnsi="Arial" w:cs="Arial"/>
        </w:rPr>
        <w:t>15,300 EPUBs</w:t>
      </w:r>
    </w:p>
    <w:p w14:paraId="78F0DF50" w14:textId="6B7C10DB" w:rsidR="003755FE" w:rsidRDefault="003755FE" w:rsidP="003755FE">
      <w:pPr>
        <w:pStyle w:val="ListParagraph"/>
        <w:numPr>
          <w:ilvl w:val="3"/>
          <w:numId w:val="1"/>
        </w:numPr>
        <w:rPr>
          <w:rFonts w:ascii="Arial" w:hAnsi="Arial" w:cs="Arial"/>
        </w:rPr>
      </w:pPr>
      <w:r>
        <w:rPr>
          <w:rFonts w:ascii="Arial" w:hAnsi="Arial" w:cs="Arial"/>
        </w:rPr>
        <w:t>16,000 HTML</w:t>
      </w:r>
    </w:p>
    <w:p w14:paraId="119FA1D7" w14:textId="0D4889A2" w:rsidR="003755FE" w:rsidRDefault="003755FE" w:rsidP="003755FE">
      <w:pPr>
        <w:pStyle w:val="ListParagraph"/>
        <w:numPr>
          <w:ilvl w:val="3"/>
          <w:numId w:val="1"/>
        </w:numPr>
        <w:rPr>
          <w:rFonts w:ascii="Arial" w:hAnsi="Arial" w:cs="Arial"/>
        </w:rPr>
      </w:pPr>
      <w:r>
        <w:rPr>
          <w:rFonts w:ascii="Arial" w:hAnsi="Arial" w:cs="Arial"/>
        </w:rPr>
        <w:t>3,300 OCR</w:t>
      </w:r>
    </w:p>
    <w:p w14:paraId="32D4C612" w14:textId="1B1B9E14" w:rsidR="003755FE" w:rsidRDefault="003755FE" w:rsidP="003755FE">
      <w:pPr>
        <w:pStyle w:val="ListParagraph"/>
        <w:numPr>
          <w:ilvl w:val="3"/>
          <w:numId w:val="1"/>
        </w:numPr>
        <w:rPr>
          <w:rFonts w:ascii="Arial" w:hAnsi="Arial" w:cs="Arial"/>
        </w:rPr>
      </w:pPr>
      <w:r>
        <w:rPr>
          <w:rFonts w:ascii="Arial" w:hAnsi="Arial" w:cs="Arial"/>
        </w:rPr>
        <w:t>53,000 tagged documents</w:t>
      </w:r>
    </w:p>
    <w:p w14:paraId="0D8C306C" w14:textId="10E4FA8F" w:rsidR="003755FE" w:rsidRDefault="003755FE" w:rsidP="003755FE">
      <w:pPr>
        <w:pStyle w:val="ListParagraph"/>
        <w:numPr>
          <w:ilvl w:val="2"/>
          <w:numId w:val="1"/>
        </w:numPr>
        <w:rPr>
          <w:rFonts w:ascii="Arial" w:hAnsi="Arial" w:cs="Arial"/>
        </w:rPr>
      </w:pPr>
      <w:r>
        <w:rPr>
          <w:rFonts w:ascii="Arial" w:hAnsi="Arial" w:cs="Arial"/>
        </w:rPr>
        <w:t xml:space="preserve">We have about 6,500 </w:t>
      </w:r>
      <w:proofErr w:type="spellStart"/>
      <w:r>
        <w:rPr>
          <w:rFonts w:ascii="Arial" w:hAnsi="Arial" w:cs="Arial"/>
        </w:rPr>
        <w:t>BBLearn</w:t>
      </w:r>
      <w:proofErr w:type="spellEnd"/>
      <w:r>
        <w:rPr>
          <w:rFonts w:ascii="Arial" w:hAnsi="Arial" w:cs="Arial"/>
        </w:rPr>
        <w:t xml:space="preserve"> shells but some of those are independent study and departmental trainings, etc. There are probably about 5,500 academic courses</w:t>
      </w:r>
    </w:p>
    <w:p w14:paraId="3B6CEA22" w14:textId="48ED3ED6" w:rsidR="003755FE" w:rsidRDefault="003755FE" w:rsidP="003755FE">
      <w:pPr>
        <w:pStyle w:val="ListParagraph"/>
        <w:numPr>
          <w:ilvl w:val="2"/>
          <w:numId w:val="1"/>
        </w:numPr>
        <w:rPr>
          <w:rFonts w:ascii="Arial" w:hAnsi="Arial" w:cs="Arial"/>
        </w:rPr>
      </w:pPr>
      <w:r>
        <w:rPr>
          <w:rFonts w:ascii="Arial" w:hAnsi="Arial" w:cs="Arial"/>
        </w:rPr>
        <w:t>NAU is currently investigating a new LMS</w:t>
      </w:r>
    </w:p>
    <w:p w14:paraId="509082E4" w14:textId="12198FBF" w:rsidR="003755FE" w:rsidRDefault="003755FE" w:rsidP="003755FE">
      <w:pPr>
        <w:pStyle w:val="ListParagraph"/>
        <w:numPr>
          <w:ilvl w:val="3"/>
          <w:numId w:val="1"/>
        </w:numPr>
        <w:rPr>
          <w:rFonts w:ascii="Arial" w:hAnsi="Arial" w:cs="Arial"/>
        </w:rPr>
      </w:pPr>
      <w:r>
        <w:rPr>
          <w:rFonts w:ascii="Arial" w:hAnsi="Arial" w:cs="Arial"/>
        </w:rPr>
        <w:t>Ally is available in both of the other options we are considering</w:t>
      </w:r>
    </w:p>
    <w:p w14:paraId="79AC50E0" w14:textId="71C35ED3" w:rsidR="003755FE" w:rsidRDefault="003755FE" w:rsidP="003755FE">
      <w:pPr>
        <w:pStyle w:val="ListParagraph"/>
        <w:numPr>
          <w:ilvl w:val="4"/>
          <w:numId w:val="1"/>
        </w:numPr>
        <w:rPr>
          <w:rFonts w:ascii="Arial" w:hAnsi="Arial" w:cs="Arial"/>
        </w:rPr>
      </w:pPr>
      <w:r>
        <w:rPr>
          <w:rFonts w:ascii="Arial" w:hAnsi="Arial" w:cs="Arial"/>
        </w:rPr>
        <w:t>D2L’s Brightspace LMS (U of A uses this)</w:t>
      </w:r>
    </w:p>
    <w:p w14:paraId="6F19CC1F" w14:textId="2B308F46" w:rsidR="003755FE" w:rsidRDefault="003755FE" w:rsidP="003755FE">
      <w:pPr>
        <w:pStyle w:val="ListParagraph"/>
        <w:numPr>
          <w:ilvl w:val="4"/>
          <w:numId w:val="1"/>
        </w:numPr>
        <w:rPr>
          <w:rFonts w:ascii="Arial" w:hAnsi="Arial" w:cs="Arial"/>
        </w:rPr>
      </w:pPr>
      <w:r>
        <w:rPr>
          <w:rFonts w:ascii="Arial" w:hAnsi="Arial" w:cs="Arial"/>
        </w:rPr>
        <w:t>Canvas (ASU uses this)</w:t>
      </w:r>
    </w:p>
    <w:p w14:paraId="00F52A81" w14:textId="5D88F35A" w:rsidR="003755FE" w:rsidRPr="009A66E7" w:rsidRDefault="003755FE" w:rsidP="003755FE">
      <w:pPr>
        <w:pStyle w:val="ListParagraph"/>
        <w:numPr>
          <w:ilvl w:val="5"/>
          <w:numId w:val="1"/>
        </w:numPr>
        <w:rPr>
          <w:rFonts w:ascii="Arial" w:hAnsi="Arial" w:cs="Arial"/>
        </w:rPr>
      </w:pPr>
      <w:r>
        <w:rPr>
          <w:rFonts w:ascii="Arial" w:hAnsi="Arial" w:cs="Arial"/>
        </w:rPr>
        <w:t>DR asked Canvas to demonstrate accessibility features but they mostly showed the student facing side, they have been asked for faculty facing too</w:t>
      </w:r>
    </w:p>
    <w:p w14:paraId="7E514F26" w14:textId="77777777" w:rsidR="004979F0" w:rsidRDefault="004979F0" w:rsidP="004979F0">
      <w:pPr>
        <w:pStyle w:val="ListParagraph"/>
        <w:ind w:left="1440"/>
        <w:rPr>
          <w:rFonts w:ascii="Arial" w:hAnsi="Arial" w:cs="Arial"/>
        </w:rPr>
      </w:pPr>
    </w:p>
    <w:p w14:paraId="40B8813B" w14:textId="77777777" w:rsidR="00CB4425" w:rsidRDefault="00877E53" w:rsidP="00CB4425">
      <w:pPr>
        <w:pStyle w:val="ListParagraph"/>
        <w:numPr>
          <w:ilvl w:val="0"/>
          <w:numId w:val="1"/>
        </w:numPr>
        <w:rPr>
          <w:rFonts w:ascii="Arial" w:hAnsi="Arial" w:cs="Arial"/>
        </w:rPr>
      </w:pPr>
      <w:r>
        <w:rPr>
          <w:rFonts w:ascii="Arial" w:hAnsi="Arial" w:cs="Arial"/>
        </w:rPr>
        <w:t>Discussion and Action Item</w:t>
      </w:r>
      <w:r w:rsidR="00CB4425">
        <w:rPr>
          <w:rFonts w:ascii="Arial" w:hAnsi="Arial" w:cs="Arial"/>
        </w:rPr>
        <w:t>s</w:t>
      </w:r>
    </w:p>
    <w:p w14:paraId="07719846" w14:textId="1B9ECE05" w:rsidR="00877E53" w:rsidRDefault="0097431E" w:rsidP="003A1D0E">
      <w:pPr>
        <w:pStyle w:val="ListParagraph"/>
        <w:numPr>
          <w:ilvl w:val="1"/>
          <w:numId w:val="1"/>
        </w:numPr>
        <w:rPr>
          <w:rFonts w:ascii="Arial" w:hAnsi="Arial" w:cs="Arial"/>
        </w:rPr>
      </w:pPr>
      <w:r w:rsidRPr="00CB4425">
        <w:rPr>
          <w:rFonts w:ascii="Arial" w:hAnsi="Arial" w:cs="Arial"/>
        </w:rPr>
        <w:t>Disability Pride and Heritage Mon</w:t>
      </w:r>
      <w:bookmarkEnd w:id="0"/>
      <w:r w:rsidR="003A1D0E">
        <w:rPr>
          <w:rFonts w:ascii="Arial" w:hAnsi="Arial" w:cs="Arial"/>
        </w:rPr>
        <w:t>th</w:t>
      </w:r>
    </w:p>
    <w:p w14:paraId="36524D90" w14:textId="0ADB0A94" w:rsidR="000734A8" w:rsidRDefault="000734A8" w:rsidP="000734A8">
      <w:pPr>
        <w:pStyle w:val="ListParagraph"/>
        <w:numPr>
          <w:ilvl w:val="2"/>
          <w:numId w:val="1"/>
        </w:numPr>
        <w:rPr>
          <w:rFonts w:ascii="Arial" w:hAnsi="Arial" w:cs="Arial"/>
        </w:rPr>
      </w:pPr>
      <w:r>
        <w:rPr>
          <w:rFonts w:ascii="Arial" w:hAnsi="Arial" w:cs="Arial"/>
        </w:rPr>
        <w:t>Need to apply for STAC funding even with the commission funding. Proposal needs to be ready by mid-August</w:t>
      </w:r>
    </w:p>
    <w:p w14:paraId="1031953A" w14:textId="62E262E6" w:rsidR="0009604B" w:rsidRDefault="0009604B" w:rsidP="000734A8">
      <w:pPr>
        <w:pStyle w:val="ListParagraph"/>
        <w:numPr>
          <w:ilvl w:val="2"/>
          <w:numId w:val="1"/>
        </w:numPr>
        <w:rPr>
          <w:rFonts w:ascii="Arial" w:hAnsi="Arial" w:cs="Arial"/>
        </w:rPr>
      </w:pPr>
      <w:r>
        <w:rPr>
          <w:rFonts w:ascii="Arial" w:hAnsi="Arial" w:cs="Arial"/>
        </w:rPr>
        <w:lastRenderedPageBreak/>
        <w:t>Also speak to President’s Office about supporting outside of commission funding</w:t>
      </w:r>
    </w:p>
    <w:p w14:paraId="7FAF7377" w14:textId="64168FD3" w:rsidR="000734A8" w:rsidRDefault="000734A8" w:rsidP="000734A8">
      <w:pPr>
        <w:pStyle w:val="ListParagraph"/>
        <w:numPr>
          <w:ilvl w:val="2"/>
          <w:numId w:val="1"/>
        </w:numPr>
        <w:rPr>
          <w:rFonts w:ascii="Arial" w:hAnsi="Arial" w:cs="Arial"/>
        </w:rPr>
      </w:pPr>
      <w:r>
        <w:rPr>
          <w:rFonts w:ascii="Arial" w:hAnsi="Arial" w:cs="Arial"/>
        </w:rPr>
        <w:t>Discussion about ensuring that speakers and events meet our mission of not evoking pity but instilling power (</w:t>
      </w:r>
      <w:hyperlink r:id="rId7" w:history="1">
        <w:r w:rsidRPr="000734A8">
          <w:rPr>
            <w:rStyle w:val="Hyperlink"/>
            <w:rFonts w:ascii="Arial" w:hAnsi="Arial" w:cs="Arial"/>
          </w:rPr>
          <w:t>Stella Young</w:t>
        </w:r>
      </w:hyperlink>
      <w:r>
        <w:rPr>
          <w:rFonts w:ascii="Arial" w:hAnsi="Arial" w:cs="Arial"/>
        </w:rPr>
        <w:t>)</w:t>
      </w:r>
    </w:p>
    <w:p w14:paraId="53E047F9" w14:textId="19295BB9" w:rsidR="003A1D0E" w:rsidRDefault="003A1D0E" w:rsidP="003A1D0E">
      <w:pPr>
        <w:pStyle w:val="ListParagraph"/>
        <w:numPr>
          <w:ilvl w:val="2"/>
          <w:numId w:val="1"/>
        </w:numPr>
        <w:rPr>
          <w:rFonts w:ascii="Arial" w:hAnsi="Arial" w:cs="Arial"/>
        </w:rPr>
      </w:pPr>
      <w:r>
        <w:rPr>
          <w:rFonts w:ascii="Arial" w:hAnsi="Arial" w:cs="Arial"/>
        </w:rPr>
        <w:t>Anita Hollander</w:t>
      </w:r>
    </w:p>
    <w:p w14:paraId="5EAE3285" w14:textId="69ECBAE7" w:rsidR="003A1D0E" w:rsidRPr="003755FE" w:rsidRDefault="003846E9" w:rsidP="00E617DA">
      <w:pPr>
        <w:pStyle w:val="ListParagraph"/>
        <w:numPr>
          <w:ilvl w:val="3"/>
          <w:numId w:val="1"/>
        </w:numPr>
        <w:rPr>
          <w:rStyle w:val="Hyperlink"/>
          <w:rFonts w:ascii="Arial" w:hAnsi="Arial" w:cs="Arial"/>
          <w:color w:val="auto"/>
          <w:u w:val="none"/>
        </w:rPr>
      </w:pPr>
      <w:hyperlink r:id="rId8" w:tooltip="Original URL:&#10;https://www.pbs.org/video/breaking-barriers-1595884120/&#10;&#10;Click to follow link." w:history="1">
        <w:r w:rsidR="00E617DA">
          <w:rPr>
            <w:rStyle w:val="Hyperlink"/>
            <w:rFonts w:ascii="Arial" w:hAnsi="Arial" w:cs="Arial"/>
          </w:rPr>
          <w:t>https://www.pbs.org/video/breaking-barriers-1595884120/</w:t>
        </w:r>
      </w:hyperlink>
    </w:p>
    <w:p w14:paraId="39CB2FBF" w14:textId="2C561BC4" w:rsidR="003755FE" w:rsidRDefault="003755FE" w:rsidP="00E617DA">
      <w:pPr>
        <w:pStyle w:val="ListParagraph"/>
        <w:numPr>
          <w:ilvl w:val="3"/>
          <w:numId w:val="1"/>
        </w:numPr>
        <w:rPr>
          <w:rStyle w:val="Hyperlink"/>
          <w:rFonts w:ascii="Arial" w:hAnsi="Arial" w:cs="Arial"/>
          <w:color w:val="auto"/>
          <w:u w:val="none"/>
        </w:rPr>
      </w:pPr>
      <w:r>
        <w:rPr>
          <w:rStyle w:val="Hyperlink"/>
          <w:rFonts w:ascii="Arial" w:hAnsi="Arial" w:cs="Arial"/>
          <w:color w:val="auto"/>
          <w:u w:val="none"/>
        </w:rPr>
        <w:t>Composer and performer, she has written 2 one woman shows</w:t>
      </w:r>
      <w:r w:rsidR="00975AE5">
        <w:rPr>
          <w:rStyle w:val="Hyperlink"/>
          <w:rFonts w:ascii="Arial" w:hAnsi="Arial" w:cs="Arial"/>
          <w:color w:val="auto"/>
          <w:u w:val="none"/>
        </w:rPr>
        <w:t xml:space="preserve"> about her disability (autobiographical)</w:t>
      </w:r>
    </w:p>
    <w:p w14:paraId="7E73F109" w14:textId="0A9D01F3" w:rsidR="00975AE5" w:rsidRDefault="00975AE5" w:rsidP="00E617DA">
      <w:pPr>
        <w:pStyle w:val="ListParagraph"/>
        <w:numPr>
          <w:ilvl w:val="3"/>
          <w:numId w:val="1"/>
        </w:numPr>
        <w:rPr>
          <w:rStyle w:val="Hyperlink"/>
          <w:rFonts w:ascii="Arial" w:hAnsi="Arial" w:cs="Arial"/>
          <w:color w:val="auto"/>
          <w:u w:val="none"/>
        </w:rPr>
      </w:pPr>
      <w:r>
        <w:rPr>
          <w:rStyle w:val="Hyperlink"/>
          <w:rFonts w:ascii="Arial" w:hAnsi="Arial" w:cs="Arial"/>
          <w:color w:val="auto"/>
          <w:u w:val="none"/>
        </w:rPr>
        <w:t>Jim Leve has proposed to bring her to campus to perform one of her shows as well as workshop with students and faculty</w:t>
      </w:r>
    </w:p>
    <w:p w14:paraId="4460847E" w14:textId="53B3CDED" w:rsidR="00975AE5" w:rsidRDefault="00975AE5" w:rsidP="00E617DA">
      <w:pPr>
        <w:pStyle w:val="ListParagraph"/>
        <w:numPr>
          <w:ilvl w:val="3"/>
          <w:numId w:val="1"/>
        </w:numPr>
        <w:rPr>
          <w:rStyle w:val="Hyperlink"/>
          <w:rFonts w:ascii="Arial" w:hAnsi="Arial" w:cs="Arial"/>
          <w:color w:val="auto"/>
          <w:u w:val="none"/>
        </w:rPr>
      </w:pPr>
      <w:r>
        <w:rPr>
          <w:rStyle w:val="Hyperlink"/>
          <w:rFonts w:ascii="Arial" w:hAnsi="Arial" w:cs="Arial"/>
          <w:color w:val="auto"/>
          <w:u w:val="none"/>
        </w:rPr>
        <w:t>Her fee is $5,000 but has said that can be flexible</w:t>
      </w:r>
    </w:p>
    <w:p w14:paraId="18808D63" w14:textId="4BED4DC9" w:rsidR="00975AE5" w:rsidRDefault="00975AE5" w:rsidP="00975AE5">
      <w:pPr>
        <w:pStyle w:val="ListParagraph"/>
        <w:numPr>
          <w:ilvl w:val="4"/>
          <w:numId w:val="1"/>
        </w:numPr>
        <w:rPr>
          <w:rStyle w:val="Hyperlink"/>
          <w:rFonts w:ascii="Arial" w:hAnsi="Arial" w:cs="Arial"/>
          <w:color w:val="auto"/>
          <w:u w:val="none"/>
        </w:rPr>
      </w:pPr>
      <w:r>
        <w:rPr>
          <w:rStyle w:val="Hyperlink"/>
          <w:rFonts w:ascii="Arial" w:hAnsi="Arial" w:cs="Arial"/>
          <w:color w:val="auto"/>
          <w:u w:val="none"/>
        </w:rPr>
        <w:t>Last year the dean of CAL said he’d commit $250 to the event</w:t>
      </w:r>
    </w:p>
    <w:p w14:paraId="69CE0676" w14:textId="32A5143C" w:rsidR="00975AE5" w:rsidRDefault="00975AE5" w:rsidP="00975AE5">
      <w:pPr>
        <w:pStyle w:val="ListParagraph"/>
        <w:numPr>
          <w:ilvl w:val="4"/>
          <w:numId w:val="1"/>
        </w:numPr>
        <w:rPr>
          <w:rStyle w:val="Hyperlink"/>
          <w:rFonts w:ascii="Arial" w:hAnsi="Arial" w:cs="Arial"/>
          <w:color w:val="auto"/>
          <w:u w:val="none"/>
        </w:rPr>
      </w:pPr>
      <w:r>
        <w:rPr>
          <w:rStyle w:val="Hyperlink"/>
          <w:rFonts w:ascii="Arial" w:hAnsi="Arial" w:cs="Arial"/>
          <w:color w:val="auto"/>
          <w:u w:val="none"/>
        </w:rPr>
        <w:t xml:space="preserve">There is the possibility for AZ humanity speaker series funding </w:t>
      </w:r>
    </w:p>
    <w:p w14:paraId="02060CA8" w14:textId="2FC751F1" w:rsidR="00975AE5" w:rsidRDefault="00975AE5" w:rsidP="00975AE5">
      <w:pPr>
        <w:pStyle w:val="ListParagraph"/>
        <w:numPr>
          <w:ilvl w:val="5"/>
          <w:numId w:val="1"/>
        </w:numPr>
        <w:rPr>
          <w:rStyle w:val="Hyperlink"/>
          <w:rFonts w:ascii="Arial" w:hAnsi="Arial" w:cs="Arial"/>
          <w:color w:val="auto"/>
          <w:u w:val="none"/>
        </w:rPr>
      </w:pPr>
      <w:r>
        <w:rPr>
          <w:rStyle w:val="Hyperlink"/>
          <w:rFonts w:ascii="Arial" w:hAnsi="Arial" w:cs="Arial"/>
          <w:color w:val="auto"/>
          <w:u w:val="none"/>
        </w:rPr>
        <w:t>The application process isn’t too taxing</w:t>
      </w:r>
    </w:p>
    <w:p w14:paraId="0C9F5EB3" w14:textId="62893421" w:rsidR="00975AE5" w:rsidRPr="00975AE5" w:rsidRDefault="00975AE5" w:rsidP="00975AE5">
      <w:pPr>
        <w:pStyle w:val="ListParagraph"/>
        <w:numPr>
          <w:ilvl w:val="5"/>
          <w:numId w:val="1"/>
        </w:numPr>
        <w:rPr>
          <w:rFonts w:ascii="Arial" w:hAnsi="Arial" w:cs="Arial"/>
        </w:rPr>
      </w:pPr>
      <w:r>
        <w:rPr>
          <w:rStyle w:val="Hyperlink"/>
          <w:rFonts w:ascii="Arial" w:hAnsi="Arial" w:cs="Arial"/>
          <w:color w:val="auto"/>
          <w:u w:val="none"/>
        </w:rPr>
        <w:t>Jim and Chris will get together and work out the budget and proposal for funding</w:t>
      </w:r>
    </w:p>
    <w:p w14:paraId="0629223B" w14:textId="4437A050" w:rsidR="00E617DA" w:rsidRDefault="00D33D51" w:rsidP="00E617DA">
      <w:pPr>
        <w:pStyle w:val="ListParagraph"/>
        <w:numPr>
          <w:ilvl w:val="2"/>
          <w:numId w:val="1"/>
        </w:numPr>
        <w:rPr>
          <w:rFonts w:ascii="Arial" w:hAnsi="Arial" w:cs="Arial"/>
        </w:rPr>
      </w:pPr>
      <w:r>
        <w:rPr>
          <w:rFonts w:ascii="Arial" w:hAnsi="Arial" w:cs="Arial"/>
        </w:rPr>
        <w:t>Squirmy and Grubs</w:t>
      </w:r>
    </w:p>
    <w:p w14:paraId="250DEF1C" w14:textId="70347623" w:rsidR="00D33D51" w:rsidRDefault="003846E9" w:rsidP="00D33D51">
      <w:pPr>
        <w:pStyle w:val="ListParagraph"/>
        <w:numPr>
          <w:ilvl w:val="3"/>
          <w:numId w:val="1"/>
        </w:numPr>
        <w:rPr>
          <w:rFonts w:ascii="Arial" w:hAnsi="Arial" w:cs="Arial"/>
        </w:rPr>
      </w:pPr>
      <w:hyperlink r:id="rId9" w:history="1">
        <w:r w:rsidR="0057645A" w:rsidRPr="0057645A">
          <w:rPr>
            <w:rStyle w:val="Hyperlink"/>
            <w:rFonts w:ascii="Arial" w:hAnsi="Arial" w:cs="Arial"/>
          </w:rPr>
          <w:t xml:space="preserve">Squirmy and Grubs </w:t>
        </w:r>
        <w:proofErr w:type="spellStart"/>
        <w:r w:rsidR="0057645A" w:rsidRPr="0057645A">
          <w:rPr>
            <w:rStyle w:val="Hyperlink"/>
            <w:rFonts w:ascii="Arial" w:hAnsi="Arial" w:cs="Arial"/>
          </w:rPr>
          <w:t>Youtube</w:t>
        </w:r>
        <w:proofErr w:type="spellEnd"/>
      </w:hyperlink>
    </w:p>
    <w:p w14:paraId="27A51CB2" w14:textId="19F0A5C1" w:rsidR="00FA08D1" w:rsidRDefault="003846E9" w:rsidP="00D33D51">
      <w:pPr>
        <w:pStyle w:val="ListParagraph"/>
        <w:numPr>
          <w:ilvl w:val="3"/>
          <w:numId w:val="1"/>
        </w:numPr>
        <w:rPr>
          <w:rFonts w:ascii="Arial" w:hAnsi="Arial" w:cs="Arial"/>
        </w:rPr>
      </w:pPr>
      <w:hyperlink r:id="rId10" w:history="1">
        <w:r w:rsidR="00FA08D1" w:rsidRPr="00E8757B">
          <w:rPr>
            <w:rStyle w:val="Hyperlink"/>
            <w:rFonts w:ascii="Arial" w:hAnsi="Arial" w:cs="Arial"/>
          </w:rPr>
          <w:t>Soul Pancake Video about Shane (before he met Hannah):</w:t>
        </w:r>
      </w:hyperlink>
    </w:p>
    <w:p w14:paraId="2EF69F0B" w14:textId="0EE30F89" w:rsidR="00FA08D1" w:rsidRPr="00975AE5" w:rsidRDefault="003846E9" w:rsidP="00D33D51">
      <w:pPr>
        <w:pStyle w:val="ListParagraph"/>
        <w:numPr>
          <w:ilvl w:val="3"/>
          <w:numId w:val="1"/>
        </w:numPr>
        <w:rPr>
          <w:rStyle w:val="Hyperlink"/>
          <w:rFonts w:ascii="Arial" w:hAnsi="Arial" w:cs="Arial"/>
          <w:color w:val="auto"/>
          <w:u w:val="none"/>
        </w:rPr>
      </w:pPr>
      <w:hyperlink r:id="rId11" w:history="1">
        <w:r w:rsidR="00B12011" w:rsidRPr="00C322F9">
          <w:rPr>
            <w:rStyle w:val="Hyperlink"/>
            <w:rFonts w:ascii="Arial" w:hAnsi="Arial" w:cs="Arial"/>
          </w:rPr>
          <w:t>SBSK Episode:</w:t>
        </w:r>
      </w:hyperlink>
    </w:p>
    <w:p w14:paraId="37D7AD92" w14:textId="7B3F5740" w:rsidR="00975AE5" w:rsidRDefault="00975AE5" w:rsidP="00D33D51">
      <w:pPr>
        <w:pStyle w:val="ListParagraph"/>
        <w:numPr>
          <w:ilvl w:val="3"/>
          <w:numId w:val="1"/>
        </w:numPr>
        <w:rPr>
          <w:rStyle w:val="Hyperlink"/>
          <w:rFonts w:ascii="Arial" w:hAnsi="Arial" w:cs="Arial"/>
          <w:color w:val="auto"/>
          <w:u w:val="none"/>
        </w:rPr>
      </w:pPr>
      <w:r>
        <w:rPr>
          <w:rStyle w:val="Hyperlink"/>
          <w:rFonts w:ascii="Arial" w:hAnsi="Arial" w:cs="Arial"/>
          <w:color w:val="auto"/>
          <w:u w:val="none"/>
        </w:rPr>
        <w:t>Calvin reached out and their in person fee is $7,000 (but they are willing to be flexible)</w:t>
      </w:r>
    </w:p>
    <w:p w14:paraId="48032916" w14:textId="35336689" w:rsidR="00975AE5" w:rsidRDefault="00975AE5" w:rsidP="00D33D51">
      <w:pPr>
        <w:pStyle w:val="ListParagraph"/>
        <w:numPr>
          <w:ilvl w:val="3"/>
          <w:numId w:val="1"/>
        </w:numPr>
        <w:rPr>
          <w:rFonts w:ascii="Arial" w:hAnsi="Arial" w:cs="Arial"/>
        </w:rPr>
      </w:pPr>
      <w:r>
        <w:rPr>
          <w:rStyle w:val="Hyperlink"/>
          <w:rFonts w:ascii="Arial" w:hAnsi="Arial" w:cs="Arial"/>
          <w:color w:val="auto"/>
          <w:u w:val="none"/>
        </w:rPr>
        <w:t>Their goal is to normalize disability</w:t>
      </w:r>
    </w:p>
    <w:p w14:paraId="6977711E" w14:textId="222F046F" w:rsidR="00B12011" w:rsidRDefault="00020A08" w:rsidP="004B0E4E">
      <w:pPr>
        <w:pStyle w:val="ListParagraph"/>
        <w:numPr>
          <w:ilvl w:val="2"/>
          <w:numId w:val="1"/>
        </w:numPr>
        <w:rPr>
          <w:rFonts w:ascii="Arial" w:hAnsi="Arial" w:cs="Arial"/>
        </w:rPr>
      </w:pPr>
      <w:r w:rsidRPr="00020A08">
        <w:rPr>
          <w:rFonts w:ascii="Arial" w:hAnsi="Arial" w:cs="Arial"/>
        </w:rPr>
        <w:t>SBSK Founder and CEO Chris Ulmer</w:t>
      </w:r>
    </w:p>
    <w:p w14:paraId="00C9E587" w14:textId="46B24130" w:rsidR="00020A08" w:rsidRDefault="003846E9" w:rsidP="00020A08">
      <w:pPr>
        <w:pStyle w:val="ListParagraph"/>
        <w:numPr>
          <w:ilvl w:val="3"/>
          <w:numId w:val="1"/>
        </w:numPr>
        <w:rPr>
          <w:rFonts w:ascii="Arial" w:hAnsi="Arial" w:cs="Arial"/>
        </w:rPr>
      </w:pPr>
      <w:hyperlink r:id="rId12" w:history="1">
        <w:r w:rsidR="00020A08" w:rsidRPr="00020A08">
          <w:rPr>
            <w:rStyle w:val="Hyperlink"/>
            <w:rFonts w:ascii="Arial" w:hAnsi="Arial" w:cs="Arial"/>
          </w:rPr>
          <w:t>SBSK</w:t>
        </w:r>
      </w:hyperlink>
      <w:r w:rsidR="00020A08">
        <w:rPr>
          <w:rFonts w:ascii="Arial" w:hAnsi="Arial" w:cs="Arial"/>
        </w:rPr>
        <w:t xml:space="preserve"> </w:t>
      </w:r>
    </w:p>
    <w:p w14:paraId="0C217983" w14:textId="796FFF75" w:rsidR="00975AE5" w:rsidRPr="00975AE5" w:rsidRDefault="003846E9" w:rsidP="00975AE5">
      <w:pPr>
        <w:pStyle w:val="ListParagraph"/>
        <w:numPr>
          <w:ilvl w:val="3"/>
          <w:numId w:val="1"/>
        </w:numPr>
        <w:rPr>
          <w:rFonts w:ascii="Arial" w:hAnsi="Arial" w:cs="Arial"/>
        </w:rPr>
      </w:pPr>
      <w:hyperlink r:id="rId13" w:history="1">
        <w:r w:rsidR="003F5666" w:rsidRPr="003F5666">
          <w:rPr>
            <w:rStyle w:val="Hyperlink"/>
            <w:rFonts w:ascii="Arial" w:hAnsi="Arial" w:cs="Arial"/>
          </w:rPr>
          <w:t xml:space="preserve">SBSK on </w:t>
        </w:r>
        <w:proofErr w:type="spellStart"/>
        <w:r w:rsidR="003F5666" w:rsidRPr="003F5666">
          <w:rPr>
            <w:rStyle w:val="Hyperlink"/>
            <w:rFonts w:ascii="Arial" w:hAnsi="Arial" w:cs="Arial"/>
          </w:rPr>
          <w:t>Youtube</w:t>
        </w:r>
        <w:proofErr w:type="spellEnd"/>
      </w:hyperlink>
    </w:p>
    <w:p w14:paraId="1D517141" w14:textId="6E5F3F86" w:rsidR="000654F2" w:rsidRDefault="003846E9" w:rsidP="000654F2">
      <w:pPr>
        <w:pStyle w:val="ListParagraph"/>
        <w:numPr>
          <w:ilvl w:val="2"/>
          <w:numId w:val="1"/>
        </w:numPr>
        <w:rPr>
          <w:rFonts w:ascii="Arial" w:hAnsi="Arial" w:cs="Arial"/>
        </w:rPr>
      </w:pPr>
      <w:hyperlink r:id="rId14" w:history="1">
        <w:r w:rsidR="000654F2" w:rsidRPr="000654F2">
          <w:rPr>
            <w:rStyle w:val="Hyperlink"/>
            <w:rFonts w:ascii="Arial" w:hAnsi="Arial" w:cs="Arial"/>
          </w:rPr>
          <w:t>Travis Noah</w:t>
        </w:r>
      </w:hyperlink>
      <w:r w:rsidR="00975AE5">
        <w:rPr>
          <w:rStyle w:val="Hyperlink"/>
          <w:rFonts w:ascii="Arial" w:hAnsi="Arial" w:cs="Arial"/>
        </w:rPr>
        <w:t xml:space="preserve"> </w:t>
      </w:r>
      <w:r w:rsidR="00975AE5">
        <w:rPr>
          <w:rStyle w:val="Hyperlink"/>
          <w:rFonts w:ascii="Arial" w:hAnsi="Arial" w:cs="Arial"/>
          <w:color w:val="auto"/>
          <w:u w:val="none"/>
        </w:rPr>
        <w:t>– need more info</w:t>
      </w:r>
    </w:p>
    <w:p w14:paraId="5A48D635" w14:textId="7E34DE67" w:rsidR="006537B8" w:rsidRDefault="003846E9" w:rsidP="000654F2">
      <w:pPr>
        <w:pStyle w:val="ListParagraph"/>
        <w:numPr>
          <w:ilvl w:val="2"/>
          <w:numId w:val="1"/>
        </w:numPr>
        <w:rPr>
          <w:rFonts w:ascii="Arial" w:hAnsi="Arial" w:cs="Arial"/>
        </w:rPr>
      </w:pPr>
      <w:hyperlink r:id="rId15" w:history="1">
        <w:r w:rsidR="006537B8" w:rsidRPr="00504019">
          <w:rPr>
            <w:rStyle w:val="Hyperlink"/>
            <w:rFonts w:ascii="Arial" w:hAnsi="Arial" w:cs="Arial"/>
          </w:rPr>
          <w:t>Cole and Charisma</w:t>
        </w:r>
      </w:hyperlink>
    </w:p>
    <w:p w14:paraId="4D450C54" w14:textId="54057CEE" w:rsidR="00D8716E" w:rsidRDefault="003846E9" w:rsidP="00D8716E">
      <w:pPr>
        <w:pStyle w:val="ListParagraph"/>
        <w:numPr>
          <w:ilvl w:val="3"/>
          <w:numId w:val="1"/>
        </w:numPr>
        <w:rPr>
          <w:rFonts w:ascii="Arial" w:hAnsi="Arial" w:cs="Arial"/>
        </w:rPr>
      </w:pPr>
      <w:hyperlink r:id="rId16" w:history="1">
        <w:r w:rsidR="00D8716E" w:rsidRPr="008F2257">
          <w:rPr>
            <w:rStyle w:val="Hyperlink"/>
            <w:rFonts w:ascii="Arial" w:hAnsi="Arial" w:cs="Arial"/>
          </w:rPr>
          <w:t xml:space="preserve">Cole and Charisma on </w:t>
        </w:r>
        <w:proofErr w:type="spellStart"/>
        <w:r w:rsidR="00D8716E" w:rsidRPr="008F2257">
          <w:rPr>
            <w:rStyle w:val="Hyperlink"/>
            <w:rFonts w:ascii="Arial" w:hAnsi="Arial" w:cs="Arial"/>
          </w:rPr>
          <w:t>Youtube</w:t>
        </w:r>
        <w:proofErr w:type="spellEnd"/>
      </w:hyperlink>
    </w:p>
    <w:p w14:paraId="0D20971F" w14:textId="5714DF75" w:rsidR="00BD22CB" w:rsidRPr="00975AE5" w:rsidRDefault="003846E9" w:rsidP="00975AE5">
      <w:pPr>
        <w:pStyle w:val="ListParagraph"/>
        <w:numPr>
          <w:ilvl w:val="3"/>
          <w:numId w:val="1"/>
        </w:numPr>
        <w:rPr>
          <w:rStyle w:val="Hyperlink"/>
          <w:rFonts w:ascii="Arial" w:hAnsi="Arial" w:cs="Arial"/>
          <w:color w:val="auto"/>
          <w:u w:val="none"/>
        </w:rPr>
      </w:pPr>
      <w:hyperlink r:id="rId17" w:history="1">
        <w:proofErr w:type="spellStart"/>
        <w:r w:rsidR="00811263" w:rsidRPr="007562C0">
          <w:rPr>
            <w:rStyle w:val="Hyperlink"/>
            <w:rFonts w:ascii="Arial" w:hAnsi="Arial" w:cs="Arial"/>
          </w:rPr>
          <w:t>Interable</w:t>
        </w:r>
        <w:proofErr w:type="spellEnd"/>
        <w:r w:rsidR="00811263" w:rsidRPr="007562C0">
          <w:rPr>
            <w:rStyle w:val="Hyperlink"/>
            <w:rFonts w:ascii="Arial" w:hAnsi="Arial" w:cs="Arial"/>
          </w:rPr>
          <w:t>, Interracial Couples</w:t>
        </w:r>
      </w:hyperlink>
    </w:p>
    <w:p w14:paraId="56CD608C" w14:textId="6BBCD2C1" w:rsidR="00975AE5" w:rsidRDefault="00975AE5" w:rsidP="00975AE5">
      <w:pPr>
        <w:pStyle w:val="ListParagraph"/>
        <w:numPr>
          <w:ilvl w:val="3"/>
          <w:numId w:val="1"/>
        </w:numPr>
        <w:rPr>
          <w:rStyle w:val="Hyperlink"/>
          <w:rFonts w:ascii="Arial" w:hAnsi="Arial" w:cs="Arial"/>
          <w:color w:val="auto"/>
          <w:u w:val="none"/>
        </w:rPr>
      </w:pPr>
      <w:r>
        <w:rPr>
          <w:rStyle w:val="Hyperlink"/>
          <w:rFonts w:ascii="Arial" w:hAnsi="Arial" w:cs="Arial"/>
          <w:color w:val="auto"/>
          <w:u w:val="none"/>
        </w:rPr>
        <w:t>They also have a goal to normalize disability</w:t>
      </w:r>
    </w:p>
    <w:p w14:paraId="45EE1CB1" w14:textId="53D056AA" w:rsidR="00975AE5" w:rsidRDefault="00975AE5" w:rsidP="00975AE5">
      <w:pPr>
        <w:pStyle w:val="ListParagraph"/>
        <w:numPr>
          <w:ilvl w:val="3"/>
          <w:numId w:val="1"/>
        </w:numPr>
        <w:rPr>
          <w:rFonts w:ascii="Arial" w:hAnsi="Arial" w:cs="Arial"/>
        </w:rPr>
      </w:pPr>
      <w:r>
        <w:rPr>
          <w:rStyle w:val="Hyperlink"/>
          <w:rFonts w:ascii="Arial" w:hAnsi="Arial" w:cs="Arial"/>
          <w:color w:val="auto"/>
          <w:u w:val="none"/>
        </w:rPr>
        <w:t>Calvin will reach out to find out their fees</w:t>
      </w:r>
    </w:p>
    <w:p w14:paraId="22ADDC90" w14:textId="564633C6" w:rsidR="0050645C" w:rsidRPr="0050645C" w:rsidRDefault="00C06804" w:rsidP="0050645C">
      <w:pPr>
        <w:pStyle w:val="ListParagraph"/>
        <w:numPr>
          <w:ilvl w:val="1"/>
          <w:numId w:val="1"/>
        </w:numPr>
      </w:pPr>
      <w:r>
        <w:rPr>
          <w:rFonts w:ascii="Arial" w:hAnsi="Arial" w:cs="Arial"/>
        </w:rPr>
        <w:t>Film festiva</w:t>
      </w:r>
      <w:r w:rsidR="00901830">
        <w:rPr>
          <w:rFonts w:ascii="Arial" w:hAnsi="Arial" w:cs="Arial"/>
        </w:rPr>
        <w:t>l</w:t>
      </w:r>
    </w:p>
    <w:p w14:paraId="5E3D0594" w14:textId="645F11F4" w:rsidR="0050645C" w:rsidRPr="0050645C" w:rsidRDefault="0050645C" w:rsidP="0050645C">
      <w:pPr>
        <w:pStyle w:val="ListParagraph"/>
        <w:numPr>
          <w:ilvl w:val="2"/>
          <w:numId w:val="1"/>
        </w:numPr>
      </w:pPr>
      <w:r>
        <w:rPr>
          <w:rFonts w:ascii="Arial" w:hAnsi="Arial" w:cs="Arial"/>
        </w:rPr>
        <w:t xml:space="preserve">History of films we’ve had on campus: King Gimp, The Sessions, </w:t>
      </w:r>
      <w:proofErr w:type="spellStart"/>
      <w:r>
        <w:rPr>
          <w:rFonts w:ascii="Arial" w:hAnsi="Arial" w:cs="Arial"/>
        </w:rPr>
        <w:t>CinemAbility</w:t>
      </w:r>
      <w:proofErr w:type="spellEnd"/>
      <w:r>
        <w:rPr>
          <w:rFonts w:ascii="Arial" w:hAnsi="Arial" w:cs="Arial"/>
        </w:rPr>
        <w:t xml:space="preserve">, My Dad Matthew, Lives Worth Living, </w:t>
      </w:r>
      <w:proofErr w:type="spellStart"/>
      <w:r>
        <w:rPr>
          <w:rFonts w:ascii="Arial" w:hAnsi="Arial" w:cs="Arial"/>
        </w:rPr>
        <w:t>Deej</w:t>
      </w:r>
      <w:proofErr w:type="spellEnd"/>
      <w:r>
        <w:rPr>
          <w:rFonts w:ascii="Arial" w:hAnsi="Arial" w:cs="Arial"/>
        </w:rPr>
        <w:t xml:space="preserve">, Crip Camp, </w:t>
      </w:r>
      <w:r w:rsidR="000734A8">
        <w:rPr>
          <w:rFonts w:ascii="Arial" w:hAnsi="Arial" w:cs="Arial"/>
        </w:rPr>
        <w:t>Fixed</w:t>
      </w:r>
    </w:p>
    <w:p w14:paraId="1BAF1335" w14:textId="10013AAF" w:rsidR="0050645C" w:rsidRPr="00480FF6" w:rsidRDefault="0050645C" w:rsidP="0050645C">
      <w:pPr>
        <w:pStyle w:val="ListParagraph"/>
        <w:numPr>
          <w:ilvl w:val="2"/>
          <w:numId w:val="1"/>
        </w:numPr>
      </w:pPr>
      <w:r>
        <w:rPr>
          <w:rFonts w:ascii="Arial" w:hAnsi="Arial" w:cs="Arial"/>
        </w:rPr>
        <w:t>Reshow these films as a themed film event over the course of the AY or during DPHM</w:t>
      </w:r>
    </w:p>
    <w:p w14:paraId="161EA943" w14:textId="79F15190" w:rsidR="00480FF6" w:rsidRPr="0050645C" w:rsidRDefault="00480FF6" w:rsidP="00901830">
      <w:pPr>
        <w:pStyle w:val="ListParagraph"/>
        <w:numPr>
          <w:ilvl w:val="1"/>
          <w:numId w:val="1"/>
        </w:numPr>
        <w:rPr>
          <w:rFonts w:ascii="Arial" w:hAnsi="Arial" w:cs="Arial"/>
        </w:rPr>
      </w:pPr>
      <w:proofErr w:type="spellStart"/>
      <w:r w:rsidRPr="0050645C">
        <w:rPr>
          <w:rFonts w:ascii="Arial" w:hAnsi="Arial" w:cs="Arial"/>
        </w:rPr>
        <w:t>LeDerrick</w:t>
      </w:r>
      <w:proofErr w:type="spellEnd"/>
      <w:r w:rsidRPr="0050645C">
        <w:rPr>
          <w:rFonts w:ascii="Arial" w:hAnsi="Arial" w:cs="Arial"/>
        </w:rPr>
        <w:t xml:space="preserve"> Horne and other hip hop poets</w:t>
      </w:r>
    </w:p>
    <w:p w14:paraId="0174C4B7" w14:textId="50988AD0" w:rsidR="00480FF6" w:rsidRDefault="003846E9" w:rsidP="00903C2B">
      <w:pPr>
        <w:pStyle w:val="ListParagraph"/>
        <w:numPr>
          <w:ilvl w:val="2"/>
          <w:numId w:val="1"/>
        </w:numPr>
        <w:rPr>
          <w:rFonts w:ascii="Arial" w:hAnsi="Arial" w:cs="Arial"/>
        </w:rPr>
      </w:pPr>
      <w:hyperlink r:id="rId18" w:history="1">
        <w:r w:rsidR="00903C2B" w:rsidRPr="0050645C">
          <w:rPr>
            <w:rStyle w:val="Hyperlink"/>
            <w:rFonts w:ascii="Arial" w:hAnsi="Arial" w:cs="Arial"/>
          </w:rPr>
          <w:t xml:space="preserve">Until Every </w:t>
        </w:r>
        <w:proofErr w:type="spellStart"/>
        <w:r w:rsidR="00903C2B" w:rsidRPr="0050645C">
          <w:rPr>
            <w:rStyle w:val="Hyperlink"/>
            <w:rFonts w:ascii="Arial" w:hAnsi="Arial" w:cs="Arial"/>
          </w:rPr>
          <w:t>Barier</w:t>
        </w:r>
        <w:proofErr w:type="spellEnd"/>
        <w:r w:rsidR="00903C2B" w:rsidRPr="0050645C">
          <w:rPr>
            <w:rStyle w:val="Hyperlink"/>
            <w:rFonts w:ascii="Arial" w:hAnsi="Arial" w:cs="Arial"/>
          </w:rPr>
          <w:t xml:space="preserve"> Falls</w:t>
        </w:r>
      </w:hyperlink>
      <w:r w:rsidR="005A0D83" w:rsidRPr="0050645C">
        <w:rPr>
          <w:rFonts w:ascii="Arial" w:hAnsi="Arial" w:cs="Arial"/>
        </w:rPr>
        <w:t xml:space="preserve"> (</w:t>
      </w:r>
      <w:proofErr w:type="spellStart"/>
      <w:r w:rsidR="005A0D83" w:rsidRPr="0050645C">
        <w:rPr>
          <w:rFonts w:ascii="Arial" w:hAnsi="Arial" w:cs="Arial"/>
        </w:rPr>
        <w:t>LeDerrick</w:t>
      </w:r>
      <w:proofErr w:type="spellEnd"/>
      <w:r w:rsidR="005A0D83" w:rsidRPr="0050645C">
        <w:rPr>
          <w:rFonts w:ascii="Arial" w:hAnsi="Arial" w:cs="Arial"/>
        </w:rPr>
        <w:t xml:space="preserve"> Horne)</w:t>
      </w:r>
    </w:p>
    <w:p w14:paraId="7A64614E" w14:textId="0B38C308" w:rsidR="000734A8" w:rsidRDefault="000734A8" w:rsidP="000734A8">
      <w:pPr>
        <w:pStyle w:val="ListParagraph"/>
        <w:numPr>
          <w:ilvl w:val="1"/>
          <w:numId w:val="1"/>
        </w:numPr>
        <w:rPr>
          <w:rFonts w:ascii="Arial" w:hAnsi="Arial" w:cs="Arial"/>
        </w:rPr>
      </w:pPr>
      <w:proofErr w:type="spellStart"/>
      <w:r>
        <w:rPr>
          <w:rFonts w:ascii="Arial" w:hAnsi="Arial" w:cs="Arial"/>
        </w:rPr>
        <w:t>Maysoon</w:t>
      </w:r>
      <w:proofErr w:type="spellEnd"/>
      <w:r>
        <w:rPr>
          <w:rFonts w:ascii="Arial" w:hAnsi="Arial" w:cs="Arial"/>
        </w:rPr>
        <w:t xml:space="preserve"> </w:t>
      </w:r>
      <w:proofErr w:type="spellStart"/>
      <w:r>
        <w:rPr>
          <w:rFonts w:ascii="Arial" w:hAnsi="Arial" w:cs="Arial"/>
        </w:rPr>
        <w:t>Zayid</w:t>
      </w:r>
      <w:proofErr w:type="spellEnd"/>
      <w:r>
        <w:rPr>
          <w:rFonts w:ascii="Arial" w:hAnsi="Arial" w:cs="Arial"/>
        </w:rPr>
        <w:t xml:space="preserve"> – 99 problems and palsy and palsy is just one</w:t>
      </w:r>
    </w:p>
    <w:p w14:paraId="07121C64" w14:textId="1026166C" w:rsidR="000734A8" w:rsidRDefault="000734A8" w:rsidP="000734A8">
      <w:pPr>
        <w:pStyle w:val="ListParagraph"/>
        <w:numPr>
          <w:ilvl w:val="2"/>
          <w:numId w:val="1"/>
        </w:numPr>
        <w:rPr>
          <w:rFonts w:ascii="Arial" w:hAnsi="Arial" w:cs="Arial"/>
        </w:rPr>
      </w:pPr>
      <w:r>
        <w:rPr>
          <w:rFonts w:ascii="Arial" w:hAnsi="Arial" w:cs="Arial"/>
        </w:rPr>
        <w:t>Sean will contact her to see what her speaking fees are</w:t>
      </w:r>
    </w:p>
    <w:p w14:paraId="2036E55C" w14:textId="6E50FFE6" w:rsidR="000734A8" w:rsidRDefault="000734A8" w:rsidP="000734A8">
      <w:pPr>
        <w:pStyle w:val="ListParagraph"/>
        <w:numPr>
          <w:ilvl w:val="1"/>
          <w:numId w:val="1"/>
        </w:numPr>
        <w:rPr>
          <w:rFonts w:ascii="Arial" w:hAnsi="Arial" w:cs="Arial"/>
        </w:rPr>
      </w:pPr>
      <w:r>
        <w:rPr>
          <w:rFonts w:ascii="Arial" w:hAnsi="Arial" w:cs="Arial"/>
        </w:rPr>
        <w:t>Lunch and learns with Cassie Petit</w:t>
      </w:r>
    </w:p>
    <w:p w14:paraId="3475FB37" w14:textId="315E7251" w:rsidR="000734A8" w:rsidRDefault="000734A8" w:rsidP="000734A8">
      <w:pPr>
        <w:pStyle w:val="ListParagraph"/>
        <w:numPr>
          <w:ilvl w:val="2"/>
          <w:numId w:val="1"/>
        </w:numPr>
        <w:rPr>
          <w:rFonts w:ascii="Arial" w:hAnsi="Arial" w:cs="Arial"/>
        </w:rPr>
      </w:pPr>
      <w:r>
        <w:rPr>
          <w:rFonts w:ascii="Arial" w:hAnsi="Arial" w:cs="Arial"/>
        </w:rPr>
        <w:lastRenderedPageBreak/>
        <w:t>Could be a great event for DPHM</w:t>
      </w:r>
    </w:p>
    <w:p w14:paraId="0F544DF1" w14:textId="5A75E86F" w:rsidR="000734A8" w:rsidRDefault="000734A8" w:rsidP="000734A8">
      <w:pPr>
        <w:pStyle w:val="ListParagraph"/>
        <w:numPr>
          <w:ilvl w:val="1"/>
          <w:numId w:val="1"/>
        </w:numPr>
        <w:rPr>
          <w:rFonts w:ascii="Arial" w:hAnsi="Arial" w:cs="Arial"/>
        </w:rPr>
      </w:pPr>
      <w:r>
        <w:rPr>
          <w:rFonts w:ascii="Arial" w:hAnsi="Arial" w:cs="Arial"/>
        </w:rPr>
        <w:t>Book group idea</w:t>
      </w:r>
    </w:p>
    <w:p w14:paraId="7862C595" w14:textId="05BC3A1C" w:rsidR="000734A8" w:rsidRDefault="000734A8" w:rsidP="000734A8">
      <w:pPr>
        <w:pStyle w:val="ListParagraph"/>
        <w:numPr>
          <w:ilvl w:val="2"/>
          <w:numId w:val="1"/>
        </w:numPr>
        <w:rPr>
          <w:rFonts w:ascii="Arial" w:hAnsi="Arial" w:cs="Arial"/>
        </w:rPr>
      </w:pPr>
      <w:r>
        <w:rPr>
          <w:rFonts w:ascii="Arial" w:hAnsi="Arial" w:cs="Arial"/>
        </w:rPr>
        <w:t>Consensus is to possibly buy a few copies of a variety of books and have smaller group discussions throughout the year</w:t>
      </w:r>
    </w:p>
    <w:p w14:paraId="210DF002" w14:textId="2E45421F" w:rsidR="000734A8" w:rsidRDefault="000734A8" w:rsidP="000734A8">
      <w:pPr>
        <w:pStyle w:val="ListParagraph"/>
        <w:numPr>
          <w:ilvl w:val="3"/>
          <w:numId w:val="1"/>
        </w:numPr>
        <w:rPr>
          <w:rFonts w:ascii="Arial" w:hAnsi="Arial" w:cs="Arial"/>
        </w:rPr>
      </w:pPr>
      <w:r>
        <w:rPr>
          <w:rFonts w:ascii="Arial" w:hAnsi="Arial" w:cs="Arial"/>
        </w:rPr>
        <w:t>Some suggestions</w:t>
      </w:r>
    </w:p>
    <w:p w14:paraId="320664F2" w14:textId="29E31B73" w:rsidR="000734A8" w:rsidRDefault="000734A8" w:rsidP="000734A8">
      <w:pPr>
        <w:pStyle w:val="ListParagraph"/>
        <w:numPr>
          <w:ilvl w:val="4"/>
          <w:numId w:val="1"/>
        </w:numPr>
        <w:rPr>
          <w:rFonts w:ascii="Arial" w:hAnsi="Arial" w:cs="Arial"/>
        </w:rPr>
      </w:pPr>
      <w:proofErr w:type="spellStart"/>
      <w:r>
        <w:rPr>
          <w:rFonts w:ascii="Arial" w:hAnsi="Arial" w:cs="Arial"/>
        </w:rPr>
        <w:t>Criptiques</w:t>
      </w:r>
      <w:proofErr w:type="spellEnd"/>
      <w:r>
        <w:rPr>
          <w:rFonts w:ascii="Arial" w:hAnsi="Arial" w:cs="Arial"/>
        </w:rPr>
        <w:t xml:space="preserve">, Waist High in the World, Claiming Disability, Being </w:t>
      </w:r>
      <w:proofErr w:type="spellStart"/>
      <w:r>
        <w:rPr>
          <w:rFonts w:ascii="Arial" w:hAnsi="Arial" w:cs="Arial"/>
        </w:rPr>
        <w:t>Heumann</w:t>
      </w:r>
      <w:proofErr w:type="spellEnd"/>
      <w:r w:rsidR="0009604B">
        <w:rPr>
          <w:rFonts w:ascii="Arial" w:hAnsi="Arial" w:cs="Arial"/>
        </w:rPr>
        <w:t xml:space="preserve">, </w:t>
      </w:r>
      <w:proofErr w:type="spellStart"/>
      <w:r w:rsidR="0009604B">
        <w:rPr>
          <w:rFonts w:ascii="Arial" w:hAnsi="Arial" w:cs="Arial"/>
        </w:rPr>
        <w:t>Haben</w:t>
      </w:r>
      <w:proofErr w:type="spellEnd"/>
      <w:r w:rsidR="0009604B">
        <w:rPr>
          <w:rFonts w:ascii="Arial" w:hAnsi="Arial" w:cs="Arial"/>
        </w:rPr>
        <w:t>: The Deafblind Woman Who Conquered Harvard Law, Disability Visibility</w:t>
      </w:r>
    </w:p>
    <w:p w14:paraId="08A0C992" w14:textId="2C29BAD0" w:rsidR="0009604B" w:rsidRPr="0009604B" w:rsidRDefault="0009604B" w:rsidP="0009604B">
      <w:pPr>
        <w:rPr>
          <w:rFonts w:ascii="Arial" w:hAnsi="Arial" w:cs="Arial"/>
        </w:rPr>
      </w:pPr>
      <w:r>
        <w:rPr>
          <w:rFonts w:ascii="Arial" w:hAnsi="Arial" w:cs="Arial"/>
        </w:rPr>
        <w:t>Meeting end: 1:31 p.m.</w:t>
      </w:r>
    </w:p>
    <w:p w14:paraId="68EE0AB2" w14:textId="77777777" w:rsidR="005A0D83" w:rsidRPr="0050645C" w:rsidRDefault="005A0D83" w:rsidP="000734A8">
      <w:pPr>
        <w:pStyle w:val="ListParagraph"/>
        <w:ind w:left="2160"/>
        <w:rPr>
          <w:rFonts w:ascii="Arial" w:hAnsi="Arial" w:cs="Arial"/>
        </w:rPr>
      </w:pPr>
    </w:p>
    <w:sectPr w:rsidR="005A0D83" w:rsidRPr="0050645C"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BB5A198A"/>
    <w:lvl w:ilvl="0" w:tplc="62E0BBC8">
      <w:start w:val="1"/>
      <w:numFmt w:val="upperRoman"/>
      <w:lvlText w:val="%1."/>
      <w:lvlJc w:val="left"/>
      <w:pPr>
        <w:ind w:left="1086" w:hanging="726"/>
      </w:pPr>
      <w:rPr>
        <w:rFonts w:hint="default"/>
      </w:rPr>
    </w:lvl>
    <w:lvl w:ilvl="1" w:tplc="BC9E94B8">
      <w:start w:val="1"/>
      <w:numFmt w:val="lowerLetter"/>
      <w:lvlText w:val="%2."/>
      <w:lvlJc w:val="left"/>
      <w:pPr>
        <w:ind w:left="1440" w:hanging="360"/>
      </w:pPr>
      <w:rPr>
        <w:rFonts w:ascii="Arial" w:hAnsi="Arial" w:cs="Arial" w:hint="default"/>
      </w:rPr>
    </w:lvl>
    <w:lvl w:ilvl="2" w:tplc="04B60546">
      <w:start w:val="1"/>
      <w:numFmt w:val="lowerRoman"/>
      <w:lvlText w:val="%3."/>
      <w:lvlJc w:val="right"/>
      <w:pPr>
        <w:ind w:left="2160" w:hanging="180"/>
      </w:pPr>
      <w:rPr>
        <w:rFonts w:ascii="Arial"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DB"/>
    <w:rsid w:val="00020A08"/>
    <w:rsid w:val="000654F2"/>
    <w:rsid w:val="000734A8"/>
    <w:rsid w:val="0009604B"/>
    <w:rsid w:val="000C17E3"/>
    <w:rsid w:val="000C5164"/>
    <w:rsid w:val="00130194"/>
    <w:rsid w:val="001B4E4E"/>
    <w:rsid w:val="001B7480"/>
    <w:rsid w:val="002D4AE7"/>
    <w:rsid w:val="002D5A59"/>
    <w:rsid w:val="00361B7C"/>
    <w:rsid w:val="003755FE"/>
    <w:rsid w:val="003846E9"/>
    <w:rsid w:val="003A1033"/>
    <w:rsid w:val="003A1D0E"/>
    <w:rsid w:val="003A6CCB"/>
    <w:rsid w:val="003F5666"/>
    <w:rsid w:val="00414809"/>
    <w:rsid w:val="0045160F"/>
    <w:rsid w:val="00470B21"/>
    <w:rsid w:val="00474A34"/>
    <w:rsid w:val="00480FF6"/>
    <w:rsid w:val="004979F0"/>
    <w:rsid w:val="004A28A6"/>
    <w:rsid w:val="004B0E4E"/>
    <w:rsid w:val="00504019"/>
    <w:rsid w:val="0050645C"/>
    <w:rsid w:val="0057645A"/>
    <w:rsid w:val="005A0D83"/>
    <w:rsid w:val="006537B8"/>
    <w:rsid w:val="00725D60"/>
    <w:rsid w:val="00747798"/>
    <w:rsid w:val="007562C0"/>
    <w:rsid w:val="007C2453"/>
    <w:rsid w:val="007E0B38"/>
    <w:rsid w:val="00811263"/>
    <w:rsid w:val="00877E53"/>
    <w:rsid w:val="008973CB"/>
    <w:rsid w:val="008A2750"/>
    <w:rsid w:val="008F2257"/>
    <w:rsid w:val="00901830"/>
    <w:rsid w:val="00903C2B"/>
    <w:rsid w:val="009422E2"/>
    <w:rsid w:val="0097431E"/>
    <w:rsid w:val="00975AE5"/>
    <w:rsid w:val="009A4659"/>
    <w:rsid w:val="009A66E7"/>
    <w:rsid w:val="009E78A1"/>
    <w:rsid w:val="009F1C4C"/>
    <w:rsid w:val="009F4BDB"/>
    <w:rsid w:val="00A564D3"/>
    <w:rsid w:val="00AB4E5D"/>
    <w:rsid w:val="00AD684E"/>
    <w:rsid w:val="00B12011"/>
    <w:rsid w:val="00BB7A9A"/>
    <w:rsid w:val="00BD22CB"/>
    <w:rsid w:val="00C06804"/>
    <w:rsid w:val="00C2185C"/>
    <w:rsid w:val="00C322F9"/>
    <w:rsid w:val="00C6396A"/>
    <w:rsid w:val="00CB4425"/>
    <w:rsid w:val="00D05D12"/>
    <w:rsid w:val="00D173AB"/>
    <w:rsid w:val="00D33D51"/>
    <w:rsid w:val="00D8716E"/>
    <w:rsid w:val="00E1591E"/>
    <w:rsid w:val="00E47EDD"/>
    <w:rsid w:val="00E617DA"/>
    <w:rsid w:val="00E705F8"/>
    <w:rsid w:val="00E8757B"/>
    <w:rsid w:val="00F66B85"/>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customStyle="1" w:styleId="UnresolvedMention1">
    <w:name w:val="Unresolved Mention1"/>
    <w:basedOn w:val="DefaultParagraphFont"/>
    <w:uiPriority w:val="99"/>
    <w:semiHidden/>
    <w:unhideWhenUsed/>
    <w:rsid w:val="0057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pbs.org%2Fvideo%2Fbreaking-barriers-1595884120%2F&amp;data=02%7C01%7C%7C8145489768c54d50edbc08d851d9931f%7C84df9e7fe9f640afb435aaaaaaaaaaaa%7C1%7C0%7C637349342198467437&amp;sdata=6fqgEpX4fQTMiawqbB%2BzSLIwK8V79epHVp9I4v%2FPSN8%3D&amp;reserved=0" TargetMode="External"/><Relationship Id="rId13" Type="http://schemas.openxmlformats.org/officeDocument/2006/relationships/hyperlink" Target="https://www.youtube.com/specialbooksbyspecialkids." TargetMode="External"/><Relationship Id="rId18" Type="http://schemas.openxmlformats.org/officeDocument/2006/relationships/hyperlink" Target="https://www.youtube.com/watch?v=reANl6Qzg3Y" TargetMode="External"/><Relationship Id="rId3" Type="http://schemas.openxmlformats.org/officeDocument/2006/relationships/settings" Target="settings.xml"/><Relationship Id="rId7" Type="http://schemas.openxmlformats.org/officeDocument/2006/relationships/hyperlink" Target="https://www.bing.com/videos/search?q=stella+young&amp;docid=608015881434244387&amp;mid=5E0F344D8A9C5C7463E45E0F344D8A9C5C7463E4&amp;view=detail&amp;FORM=VIRE" TargetMode="External"/><Relationship Id="rId12" Type="http://schemas.openxmlformats.org/officeDocument/2006/relationships/hyperlink" Target="https://sbsk.org/" TargetMode="External"/><Relationship Id="rId17" Type="http://schemas.openxmlformats.org/officeDocument/2006/relationships/hyperlink" Target="https://www.insider.com/squirmy-grubs-interabled-couples-youtube-sex-love-relationships-caregiving-2019-7" TargetMode="External"/><Relationship Id="rId2" Type="http://schemas.openxmlformats.org/officeDocument/2006/relationships/styles" Target="styles.xml"/><Relationship Id="rId16" Type="http://schemas.openxmlformats.org/officeDocument/2006/relationships/hyperlink" Target="https://youtu.be/oZCixBEORp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jpg@01D4ABEE.00791B50" TargetMode="External"/><Relationship Id="rId11" Type="http://schemas.openxmlformats.org/officeDocument/2006/relationships/hyperlink" Target="https://youtu.be/k4o30y96kv8" TargetMode="External"/><Relationship Id="rId5" Type="http://schemas.openxmlformats.org/officeDocument/2006/relationships/image" Target="media/image1.jpeg"/><Relationship Id="rId15" Type="http://schemas.openxmlformats.org/officeDocument/2006/relationships/hyperlink" Target="https://www.youtube.com/c/rollwithcole" TargetMode="External"/><Relationship Id="rId10" Type="http://schemas.openxmlformats.org/officeDocument/2006/relationships/hyperlink" Target="https://youtu.be/NwZZZkrJyc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squirmyandgrubs" TargetMode="External"/><Relationship Id="rId14" Type="http://schemas.openxmlformats.org/officeDocument/2006/relationships/hyperlink" Target="https://www.hopealaska.org/hope-on-whe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2021-08-19T18:00:00Z</dcterms:created>
  <dcterms:modified xsi:type="dcterms:W3CDTF">2021-08-19T18:00:00Z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-1115869596</vt:i4>
  </property>
  <property fmtid="{D5CDD505-2E9C-101B-9397-08002B2CF9AE}" pid="4" name="_EmailSubject">
    <vt:lpwstr>Agenda: CDAD Meeting, August 17, 12:00 - 1:30</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