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7777777"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17F5510A" w:rsidR="00877E53" w:rsidRPr="007950F2" w:rsidRDefault="00F11E20"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77777777"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 xml:space="preserve">Wednesday, </w:t>
      </w:r>
      <w:r w:rsidR="0097431E">
        <w:rPr>
          <w:rFonts w:ascii="Arial" w:hAnsi="Arial" w:cs="Arial"/>
        </w:rPr>
        <w:t>May 19</w:t>
      </w:r>
      <w:r w:rsidRPr="00141BFF">
        <w:rPr>
          <w:rFonts w:ascii="Arial" w:hAnsi="Arial" w:cs="Arial"/>
        </w:rPr>
        <w:t>, 202</w:t>
      </w:r>
      <w:r>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383E51D1" w14:textId="77777777" w:rsidR="00877E53" w:rsidRPr="00D7542A" w:rsidRDefault="00877E53" w:rsidP="00877E53">
      <w:pPr>
        <w:jc w:val="center"/>
        <w:rPr>
          <w:rFonts w:ascii="Arial" w:hAnsi="Arial" w:cs="Arial"/>
        </w:rPr>
      </w:pPr>
      <w:r>
        <w:rPr>
          <w:rFonts w:ascii="Arial" w:hAnsi="Arial" w:cs="Arial"/>
        </w:rPr>
        <w:t>Zoom link:</w:t>
      </w:r>
      <w:r>
        <w:rPr>
          <w:rFonts w:ascii="Arial" w:hAnsi="Arial" w:cs="Arial"/>
        </w:rPr>
        <w:tab/>
      </w:r>
      <w:r w:rsidRPr="00D7542A">
        <w:rPr>
          <w:rFonts w:ascii="Arial" w:hAnsi="Arial" w:cs="Arial"/>
        </w:rPr>
        <w:t>https://nau.zoom.us/j/84135079531</w:t>
      </w:r>
    </w:p>
    <w:p w14:paraId="49D58EF3" w14:textId="77777777" w:rsidR="00877E53" w:rsidRDefault="00877E53" w:rsidP="00877E53">
      <w:pPr>
        <w:jc w:val="center"/>
        <w:rPr>
          <w:rFonts w:ascii="Arial" w:hAnsi="Arial" w:cs="Arial"/>
        </w:rPr>
      </w:pPr>
      <w:r>
        <w:rPr>
          <w:rFonts w:ascii="Arial" w:hAnsi="Arial" w:cs="Arial"/>
        </w:rPr>
        <w:t>Passcode:</w:t>
      </w:r>
      <w:r>
        <w:rPr>
          <w:rFonts w:ascii="Arial" w:hAnsi="Arial" w:cs="Arial"/>
        </w:rPr>
        <w:tab/>
        <w:t>725395</w:t>
      </w:r>
    </w:p>
    <w:p w14:paraId="20D9D9D2" w14:textId="77777777" w:rsidR="00877E53" w:rsidRPr="00141BFF" w:rsidRDefault="00877E53" w:rsidP="00877E53">
      <w:pPr>
        <w:rPr>
          <w:rFonts w:ascii="Arial" w:hAnsi="Arial" w:cs="Arial"/>
        </w:rPr>
      </w:pPr>
    </w:p>
    <w:bookmarkEnd w:id="1"/>
    <w:bookmarkEnd w:id="2"/>
    <w:p w14:paraId="60860316" w14:textId="0E9B5124"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r w:rsidR="00200A78">
        <w:rPr>
          <w:rFonts w:ascii="Arial" w:hAnsi="Arial" w:cs="Arial"/>
        </w:rPr>
        <w:t xml:space="preserve"> -12:02 pm</w:t>
      </w:r>
    </w:p>
    <w:p w14:paraId="10314CDE" w14:textId="4625C7B7" w:rsidR="00877E53" w:rsidRDefault="00877E53" w:rsidP="00877E53">
      <w:pPr>
        <w:pStyle w:val="ListParagraph"/>
        <w:numPr>
          <w:ilvl w:val="1"/>
          <w:numId w:val="1"/>
        </w:numPr>
        <w:rPr>
          <w:rFonts w:ascii="Arial" w:hAnsi="Arial" w:cs="Arial"/>
        </w:rPr>
      </w:pPr>
      <w:r w:rsidRPr="00141BFF">
        <w:rPr>
          <w:rFonts w:ascii="Arial" w:hAnsi="Arial" w:cs="Arial"/>
        </w:rPr>
        <w:t>Roll Call and introductions</w:t>
      </w:r>
    </w:p>
    <w:p w14:paraId="326BA0AE" w14:textId="7B76D738" w:rsidR="00200A78" w:rsidRPr="00200A78" w:rsidRDefault="00200A78" w:rsidP="00200A78">
      <w:pPr>
        <w:pStyle w:val="ListParagraph"/>
        <w:numPr>
          <w:ilvl w:val="2"/>
          <w:numId w:val="1"/>
        </w:numPr>
        <w:rPr>
          <w:rFonts w:ascii="Arial" w:hAnsi="Arial" w:cs="Arial"/>
        </w:rPr>
      </w:pPr>
      <w:r>
        <w:rPr>
          <w:rFonts w:ascii="Arial" w:hAnsi="Arial" w:cs="Arial"/>
        </w:rPr>
        <w:t>Chris Lanterman, James Ingram, Lauren Copeland-Glenn, Sean Kugler, Jamie Axelrod, German Fermin, Audra Travelbee, Calvin Legassie, Heather Williamson, Jessy Zukosky, Matthew Van Schoick, Sarah Lipsey, Scott Brown</w:t>
      </w:r>
      <w:r>
        <w:rPr>
          <w:rFonts w:ascii="Arial" w:hAnsi="Arial" w:cs="Arial"/>
        </w:rPr>
        <w:t>, Cathron Donaldson</w:t>
      </w:r>
      <w:r w:rsidRPr="00141BFF">
        <w:rPr>
          <w:rFonts w:ascii="Arial" w:hAnsi="Arial" w:cs="Arial"/>
        </w:rPr>
        <w:t xml:space="preserve"> </w:t>
      </w:r>
    </w:p>
    <w:p w14:paraId="0310722F" w14:textId="77777777" w:rsidR="00200A78" w:rsidRDefault="00877E53" w:rsidP="00200A78">
      <w:pPr>
        <w:pStyle w:val="ListParagraph"/>
        <w:numPr>
          <w:ilvl w:val="1"/>
          <w:numId w:val="1"/>
        </w:numPr>
        <w:rPr>
          <w:rFonts w:ascii="Arial" w:hAnsi="Arial" w:cs="Arial"/>
        </w:rPr>
      </w:pPr>
      <w:r w:rsidRPr="00141BFF">
        <w:rPr>
          <w:rFonts w:ascii="Arial" w:hAnsi="Arial" w:cs="Arial"/>
        </w:rPr>
        <w:t>Approval of</w:t>
      </w:r>
      <w:r>
        <w:rPr>
          <w:rFonts w:ascii="Arial" w:hAnsi="Arial" w:cs="Arial"/>
        </w:rPr>
        <w:t xml:space="preserve"> minutes from April meeting</w:t>
      </w:r>
    </w:p>
    <w:p w14:paraId="4E5EAD60" w14:textId="5B891E9C" w:rsidR="00877E53" w:rsidRPr="008A2E42" w:rsidRDefault="00200A78" w:rsidP="00200A78">
      <w:pPr>
        <w:pStyle w:val="ListParagraph"/>
        <w:numPr>
          <w:ilvl w:val="2"/>
          <w:numId w:val="1"/>
        </w:numPr>
        <w:rPr>
          <w:rFonts w:ascii="Arial" w:hAnsi="Arial" w:cs="Arial"/>
        </w:rPr>
      </w:pPr>
      <w:r>
        <w:rPr>
          <w:rFonts w:ascii="Arial" w:hAnsi="Arial" w:cs="Arial"/>
        </w:rPr>
        <w:t>Heather moved, Calvin seconded, approved by consensus, all in favor</w:t>
      </w:r>
    </w:p>
    <w:p w14:paraId="212E15B7" w14:textId="473BE2C8" w:rsidR="00877E53" w:rsidRDefault="00877E53" w:rsidP="00877E53">
      <w:pPr>
        <w:pStyle w:val="ListParagraph"/>
        <w:numPr>
          <w:ilvl w:val="0"/>
          <w:numId w:val="1"/>
        </w:numPr>
        <w:rPr>
          <w:rFonts w:ascii="Arial" w:hAnsi="Arial" w:cs="Arial"/>
        </w:rPr>
      </w:pPr>
      <w:r>
        <w:rPr>
          <w:rFonts w:ascii="Arial" w:hAnsi="Arial" w:cs="Arial"/>
        </w:rPr>
        <w:t xml:space="preserve">Old/New </w:t>
      </w:r>
      <w:r w:rsidR="003A1033">
        <w:rPr>
          <w:rFonts w:ascii="Arial" w:hAnsi="Arial" w:cs="Arial"/>
        </w:rPr>
        <w:tab/>
      </w:r>
      <w:r>
        <w:rPr>
          <w:rFonts w:ascii="Arial" w:hAnsi="Arial" w:cs="Arial"/>
        </w:rPr>
        <w:t>Business</w:t>
      </w:r>
    </w:p>
    <w:p w14:paraId="5F77F1E3" w14:textId="3C200700" w:rsidR="00200A78" w:rsidRDefault="00F11E20" w:rsidP="00200A78">
      <w:pPr>
        <w:pStyle w:val="ListParagraph"/>
        <w:numPr>
          <w:ilvl w:val="1"/>
          <w:numId w:val="1"/>
        </w:numPr>
        <w:rPr>
          <w:rFonts w:ascii="Arial" w:hAnsi="Arial" w:cs="Arial"/>
        </w:rPr>
      </w:pPr>
      <w:r>
        <w:rPr>
          <w:rFonts w:ascii="Arial" w:hAnsi="Arial" w:cs="Arial"/>
        </w:rPr>
        <w:t>Fall students with disabilities retention numbers – Jamie Axelrod</w:t>
      </w:r>
    </w:p>
    <w:p w14:paraId="24113371" w14:textId="1D601155" w:rsidR="00F11E20" w:rsidRDefault="00F11E20" w:rsidP="00F11E20">
      <w:pPr>
        <w:pStyle w:val="ListParagraph"/>
        <w:numPr>
          <w:ilvl w:val="2"/>
          <w:numId w:val="1"/>
        </w:numPr>
        <w:rPr>
          <w:rFonts w:ascii="Arial" w:hAnsi="Arial" w:cs="Arial"/>
        </w:rPr>
      </w:pPr>
      <w:r>
        <w:rPr>
          <w:rFonts w:ascii="Arial" w:hAnsi="Arial" w:cs="Arial"/>
        </w:rPr>
        <w:t>Only looking at students who self-identified to DR and were found eligible</w:t>
      </w:r>
    </w:p>
    <w:p w14:paraId="2C211590" w14:textId="101A73A5" w:rsidR="00F11E20" w:rsidRDefault="00F11E20" w:rsidP="00F11E20">
      <w:pPr>
        <w:pStyle w:val="ListParagraph"/>
        <w:numPr>
          <w:ilvl w:val="3"/>
          <w:numId w:val="1"/>
        </w:numPr>
        <w:rPr>
          <w:rFonts w:ascii="Arial" w:hAnsi="Arial" w:cs="Arial"/>
        </w:rPr>
      </w:pPr>
      <w:r>
        <w:rPr>
          <w:rFonts w:ascii="Arial" w:hAnsi="Arial" w:cs="Arial"/>
        </w:rPr>
        <w:t>First-time full-time freshmen fall 2019 cohort retention rates to fall 2020</w:t>
      </w:r>
    </w:p>
    <w:p w14:paraId="29CCFCEC" w14:textId="4A5D96C2" w:rsidR="00F11E20" w:rsidRDefault="00F11E20" w:rsidP="00F11E20">
      <w:pPr>
        <w:pStyle w:val="ListParagraph"/>
        <w:numPr>
          <w:ilvl w:val="4"/>
          <w:numId w:val="1"/>
        </w:numPr>
        <w:rPr>
          <w:rFonts w:ascii="Arial" w:hAnsi="Arial" w:cs="Arial"/>
        </w:rPr>
      </w:pPr>
      <w:r>
        <w:rPr>
          <w:rFonts w:ascii="Arial" w:hAnsi="Arial" w:cs="Arial"/>
        </w:rPr>
        <w:t>Entire cohort 73.6%</w:t>
      </w:r>
    </w:p>
    <w:p w14:paraId="036D6FDD" w14:textId="6C9A30CB" w:rsidR="00F11E20" w:rsidRDefault="00296513" w:rsidP="00F11E20">
      <w:pPr>
        <w:pStyle w:val="ListParagraph"/>
        <w:numPr>
          <w:ilvl w:val="5"/>
          <w:numId w:val="1"/>
        </w:numPr>
        <w:rPr>
          <w:rFonts w:ascii="Arial" w:hAnsi="Arial" w:cs="Arial"/>
        </w:rPr>
      </w:pPr>
      <w:r>
        <w:rPr>
          <w:rFonts w:ascii="Arial" w:hAnsi="Arial" w:cs="Arial"/>
        </w:rPr>
        <w:t xml:space="preserve">Overall of the 73.6% retained cohort, </w:t>
      </w:r>
      <w:r w:rsidR="00F11E20">
        <w:rPr>
          <w:rFonts w:ascii="Arial" w:hAnsi="Arial" w:cs="Arial"/>
        </w:rPr>
        <w:t xml:space="preserve">Students with disabilities </w:t>
      </w:r>
      <w:r>
        <w:rPr>
          <w:rFonts w:ascii="Arial" w:hAnsi="Arial" w:cs="Arial"/>
        </w:rPr>
        <w:t xml:space="preserve">registered with DR the rate is </w:t>
      </w:r>
      <w:r w:rsidR="00F11E20">
        <w:rPr>
          <w:rFonts w:ascii="Arial" w:hAnsi="Arial" w:cs="Arial"/>
        </w:rPr>
        <w:t>80.3%</w:t>
      </w:r>
    </w:p>
    <w:p w14:paraId="0249139C" w14:textId="7DBC4E16" w:rsidR="00F11E20" w:rsidRDefault="00F11E20" w:rsidP="00F11E20">
      <w:pPr>
        <w:pStyle w:val="ListParagraph"/>
        <w:numPr>
          <w:ilvl w:val="5"/>
          <w:numId w:val="1"/>
        </w:numPr>
        <w:rPr>
          <w:rFonts w:ascii="Arial" w:hAnsi="Arial" w:cs="Arial"/>
        </w:rPr>
      </w:pPr>
      <w:r>
        <w:rPr>
          <w:rFonts w:ascii="Arial" w:hAnsi="Arial" w:cs="Arial"/>
        </w:rPr>
        <w:t>There are students who register but never use their accommodations</w:t>
      </w:r>
      <w:r w:rsidR="00296513">
        <w:rPr>
          <w:rFonts w:ascii="Arial" w:hAnsi="Arial" w:cs="Arial"/>
        </w:rPr>
        <w:t xml:space="preserve"> as well</w:t>
      </w:r>
      <w:r>
        <w:rPr>
          <w:rFonts w:ascii="Arial" w:hAnsi="Arial" w:cs="Arial"/>
        </w:rPr>
        <w:t xml:space="preserve"> </w:t>
      </w:r>
      <w:r w:rsidR="00296513">
        <w:rPr>
          <w:rFonts w:ascii="Arial" w:hAnsi="Arial" w:cs="Arial"/>
        </w:rPr>
        <w:t>(75% choose to use them)</w:t>
      </w:r>
    </w:p>
    <w:p w14:paraId="370F0D5C" w14:textId="724EC458" w:rsidR="00F11E20" w:rsidRDefault="00F11E20" w:rsidP="00F11E20">
      <w:pPr>
        <w:pStyle w:val="ListParagraph"/>
        <w:numPr>
          <w:ilvl w:val="5"/>
          <w:numId w:val="1"/>
        </w:numPr>
        <w:rPr>
          <w:rFonts w:ascii="Arial" w:hAnsi="Arial" w:cs="Arial"/>
        </w:rPr>
      </w:pPr>
      <w:r>
        <w:rPr>
          <w:rFonts w:ascii="Arial" w:hAnsi="Arial" w:cs="Arial"/>
        </w:rPr>
        <w:t>81.9% for those students who used their accommodations</w:t>
      </w:r>
    </w:p>
    <w:p w14:paraId="52CF53B0" w14:textId="44ADB426" w:rsidR="00296513" w:rsidRDefault="00296513" w:rsidP="00296513">
      <w:pPr>
        <w:pStyle w:val="ListParagraph"/>
        <w:numPr>
          <w:ilvl w:val="4"/>
          <w:numId w:val="1"/>
        </w:numPr>
        <w:rPr>
          <w:rFonts w:ascii="Arial" w:hAnsi="Arial" w:cs="Arial"/>
        </w:rPr>
      </w:pPr>
      <w:r>
        <w:rPr>
          <w:rFonts w:ascii="Arial" w:hAnsi="Arial" w:cs="Arial"/>
        </w:rPr>
        <w:t>Have been looking at numbers since 2011 and in all but one year either students registered with DR are either retained at a higher or at the same rate as other students</w:t>
      </w:r>
    </w:p>
    <w:p w14:paraId="56E4DFE8" w14:textId="0D333169" w:rsidR="00296513" w:rsidRDefault="00296513" w:rsidP="00296513">
      <w:pPr>
        <w:pStyle w:val="ListParagraph"/>
        <w:numPr>
          <w:ilvl w:val="5"/>
          <w:numId w:val="1"/>
        </w:numPr>
        <w:rPr>
          <w:rFonts w:ascii="Arial" w:hAnsi="Arial" w:cs="Arial"/>
        </w:rPr>
      </w:pPr>
      <w:r>
        <w:rPr>
          <w:rFonts w:ascii="Arial" w:hAnsi="Arial" w:cs="Arial"/>
        </w:rPr>
        <w:t>They don’t look at the numbers by type of disability</w:t>
      </w:r>
    </w:p>
    <w:p w14:paraId="7FFB4E60" w14:textId="56D90E35" w:rsidR="00296513" w:rsidRDefault="00296513" w:rsidP="00296513">
      <w:pPr>
        <w:pStyle w:val="ListParagraph"/>
        <w:numPr>
          <w:ilvl w:val="4"/>
          <w:numId w:val="1"/>
        </w:numPr>
        <w:rPr>
          <w:rFonts w:ascii="Arial" w:hAnsi="Arial" w:cs="Arial"/>
        </w:rPr>
      </w:pPr>
      <w:r>
        <w:rPr>
          <w:rFonts w:ascii="Arial" w:hAnsi="Arial" w:cs="Arial"/>
        </w:rPr>
        <w:lastRenderedPageBreak/>
        <w:t>Interested in looking at the types of students with disabilities who seem to be attracted to NAU</w:t>
      </w:r>
    </w:p>
    <w:p w14:paraId="6002F4DF" w14:textId="5B32F8E0" w:rsidR="00296513" w:rsidRDefault="00296513" w:rsidP="00296513">
      <w:pPr>
        <w:pStyle w:val="ListParagraph"/>
        <w:numPr>
          <w:ilvl w:val="5"/>
          <w:numId w:val="1"/>
        </w:numPr>
        <w:rPr>
          <w:rFonts w:ascii="Arial" w:hAnsi="Arial" w:cs="Arial"/>
        </w:rPr>
      </w:pPr>
      <w:r>
        <w:rPr>
          <w:rFonts w:ascii="Arial" w:hAnsi="Arial" w:cs="Arial"/>
        </w:rPr>
        <w:t>Over the years we have seen a decline in students with mobility impairments</w:t>
      </w:r>
    </w:p>
    <w:p w14:paraId="31E20AAC" w14:textId="6694F389" w:rsidR="00296513" w:rsidRDefault="00296513" w:rsidP="00296513">
      <w:pPr>
        <w:pStyle w:val="ListParagraph"/>
        <w:numPr>
          <w:ilvl w:val="6"/>
          <w:numId w:val="1"/>
        </w:numPr>
        <w:rPr>
          <w:rFonts w:ascii="Arial" w:hAnsi="Arial" w:cs="Arial"/>
        </w:rPr>
      </w:pPr>
      <w:r>
        <w:rPr>
          <w:rFonts w:ascii="Arial" w:hAnsi="Arial" w:cs="Arial"/>
        </w:rPr>
        <w:t>Terrain, no disability sports, weather are all disincentives to come to NAU for students with mobility issues</w:t>
      </w:r>
    </w:p>
    <w:p w14:paraId="7B4FBBC9" w14:textId="3D7978CD" w:rsidR="00296513" w:rsidRDefault="00296513" w:rsidP="00296513">
      <w:pPr>
        <w:pStyle w:val="ListParagraph"/>
        <w:numPr>
          <w:ilvl w:val="4"/>
          <w:numId w:val="1"/>
        </w:numPr>
        <w:rPr>
          <w:rFonts w:ascii="Arial" w:hAnsi="Arial" w:cs="Arial"/>
        </w:rPr>
      </w:pPr>
      <w:r>
        <w:rPr>
          <w:rFonts w:ascii="Arial" w:hAnsi="Arial" w:cs="Arial"/>
        </w:rPr>
        <w:t>Other dimensions of diversity of the students with disabilities who come to NAU – any shift in trends?</w:t>
      </w:r>
    </w:p>
    <w:p w14:paraId="781C267D" w14:textId="6B986458" w:rsidR="00296513" w:rsidRDefault="00296513" w:rsidP="00296513">
      <w:pPr>
        <w:pStyle w:val="ListParagraph"/>
        <w:numPr>
          <w:ilvl w:val="5"/>
          <w:numId w:val="1"/>
        </w:numPr>
        <w:rPr>
          <w:rFonts w:ascii="Arial" w:hAnsi="Arial" w:cs="Arial"/>
        </w:rPr>
      </w:pPr>
      <w:r>
        <w:rPr>
          <w:rFonts w:ascii="Arial" w:hAnsi="Arial" w:cs="Arial"/>
        </w:rPr>
        <w:t>Haven’t pulled in other demographic information for a few years</w:t>
      </w:r>
    </w:p>
    <w:p w14:paraId="504E7436" w14:textId="603C823B" w:rsidR="00296513" w:rsidRDefault="00296513" w:rsidP="00296513">
      <w:pPr>
        <w:pStyle w:val="ListParagraph"/>
        <w:numPr>
          <w:ilvl w:val="5"/>
          <w:numId w:val="1"/>
        </w:numPr>
        <w:rPr>
          <w:rFonts w:ascii="Arial" w:hAnsi="Arial" w:cs="Arial"/>
        </w:rPr>
      </w:pPr>
      <w:r>
        <w:rPr>
          <w:rFonts w:ascii="Arial" w:hAnsi="Arial" w:cs="Arial"/>
        </w:rPr>
        <w:t>Increase in Latinx and Native American students coming to DR – but majority of students are White, non-Pell eligible</w:t>
      </w:r>
    </w:p>
    <w:p w14:paraId="0C5CE907" w14:textId="4B27D039" w:rsidR="003B3C35" w:rsidRDefault="003B3C35" w:rsidP="003B3C35">
      <w:pPr>
        <w:pStyle w:val="ListParagraph"/>
        <w:numPr>
          <w:ilvl w:val="1"/>
          <w:numId w:val="1"/>
        </w:numPr>
        <w:rPr>
          <w:rFonts w:ascii="Arial" w:hAnsi="Arial" w:cs="Arial"/>
        </w:rPr>
      </w:pPr>
      <w:r>
        <w:rPr>
          <w:rFonts w:ascii="Arial" w:hAnsi="Arial" w:cs="Arial"/>
        </w:rPr>
        <w:t>Return to work in the fall</w:t>
      </w:r>
    </w:p>
    <w:p w14:paraId="516C09FA" w14:textId="61D1707E" w:rsidR="003B3C35" w:rsidRDefault="003B3C35" w:rsidP="003B3C35">
      <w:pPr>
        <w:pStyle w:val="ListParagraph"/>
        <w:numPr>
          <w:ilvl w:val="2"/>
          <w:numId w:val="1"/>
        </w:numPr>
        <w:rPr>
          <w:rFonts w:ascii="Arial" w:hAnsi="Arial" w:cs="Arial"/>
        </w:rPr>
      </w:pPr>
      <w:r>
        <w:rPr>
          <w:rFonts w:ascii="Arial" w:hAnsi="Arial" w:cs="Arial"/>
        </w:rPr>
        <w:t>The guidelines are being worked on right now</w:t>
      </w:r>
    </w:p>
    <w:p w14:paraId="3AD58BE8" w14:textId="50ECAF52" w:rsidR="003B3C35" w:rsidRDefault="003B3C35" w:rsidP="003B3C35">
      <w:pPr>
        <w:pStyle w:val="ListParagraph"/>
        <w:numPr>
          <w:ilvl w:val="3"/>
          <w:numId w:val="1"/>
        </w:numPr>
        <w:rPr>
          <w:rFonts w:ascii="Arial" w:hAnsi="Arial" w:cs="Arial"/>
        </w:rPr>
      </w:pPr>
      <w:r>
        <w:rPr>
          <w:rFonts w:ascii="Arial" w:hAnsi="Arial" w:cs="Arial"/>
        </w:rPr>
        <w:t>The overall approach has not been fully decided on, partly because we are waiting for President Cruz to start</w:t>
      </w:r>
    </w:p>
    <w:p w14:paraId="230EC4CB" w14:textId="01E2ECC4" w:rsidR="003B3C35" w:rsidRDefault="003B3C35" w:rsidP="003B3C35">
      <w:pPr>
        <w:pStyle w:val="ListParagraph"/>
        <w:numPr>
          <w:ilvl w:val="3"/>
          <w:numId w:val="1"/>
        </w:numPr>
        <w:rPr>
          <w:rFonts w:ascii="Arial" w:hAnsi="Arial" w:cs="Arial"/>
        </w:rPr>
      </w:pPr>
      <w:r>
        <w:rPr>
          <w:rFonts w:ascii="Arial" w:hAnsi="Arial" w:cs="Arial"/>
        </w:rPr>
        <w:t xml:space="preserve">There will be a process to work with DR </w:t>
      </w:r>
      <w:r w:rsidR="00BF77FB">
        <w:rPr>
          <w:rFonts w:ascii="Arial" w:hAnsi="Arial" w:cs="Arial"/>
        </w:rPr>
        <w:t>for people who need accommodations due to Covid</w:t>
      </w:r>
    </w:p>
    <w:p w14:paraId="79A1BFC4" w14:textId="0FEB55AA" w:rsidR="00BF77FB" w:rsidRDefault="00BF77FB" w:rsidP="00BF77FB">
      <w:pPr>
        <w:pStyle w:val="ListParagraph"/>
        <w:numPr>
          <w:ilvl w:val="2"/>
          <w:numId w:val="1"/>
        </w:numPr>
        <w:rPr>
          <w:rFonts w:ascii="Arial" w:hAnsi="Arial" w:cs="Arial"/>
        </w:rPr>
      </w:pPr>
      <w:r>
        <w:rPr>
          <w:rFonts w:ascii="Arial" w:hAnsi="Arial" w:cs="Arial"/>
        </w:rPr>
        <w:t>Remaining remote is not currently an option but there will be a process to evaluate the need of some students to remain remote if it’s not safe for them to return to campus.</w:t>
      </w:r>
    </w:p>
    <w:p w14:paraId="52421B7F" w14:textId="0637D2BC" w:rsidR="00BF77FB" w:rsidRDefault="00BF77FB" w:rsidP="00BF77FB">
      <w:pPr>
        <w:pStyle w:val="ListParagraph"/>
        <w:numPr>
          <w:ilvl w:val="3"/>
          <w:numId w:val="1"/>
        </w:numPr>
        <w:rPr>
          <w:rFonts w:ascii="Arial" w:hAnsi="Arial" w:cs="Arial"/>
        </w:rPr>
      </w:pPr>
      <w:r>
        <w:rPr>
          <w:rFonts w:ascii="Arial" w:hAnsi="Arial" w:cs="Arial"/>
        </w:rPr>
        <w:t>However, just wanting to learn remotely is not going to be an option</w:t>
      </w:r>
    </w:p>
    <w:p w14:paraId="269C1AA4" w14:textId="6B210F84" w:rsidR="00BF77FB" w:rsidRDefault="00BF77FB" w:rsidP="00BF77FB">
      <w:pPr>
        <w:pStyle w:val="ListParagraph"/>
        <w:numPr>
          <w:ilvl w:val="2"/>
          <w:numId w:val="1"/>
        </w:numPr>
        <w:rPr>
          <w:rFonts w:ascii="Arial" w:hAnsi="Arial" w:cs="Arial"/>
        </w:rPr>
      </w:pPr>
      <w:r>
        <w:rPr>
          <w:rFonts w:ascii="Arial" w:hAnsi="Arial" w:cs="Arial"/>
        </w:rPr>
        <w:t>Should there be a situation where a class may have a number of students who are remaining remote, the discussion is currently that faculty will be provided support to ensure access for students</w:t>
      </w:r>
    </w:p>
    <w:p w14:paraId="0003DF28" w14:textId="77777777" w:rsidR="00877E53" w:rsidRDefault="00877E53" w:rsidP="00877E53">
      <w:pPr>
        <w:pStyle w:val="ListParagraph"/>
        <w:numPr>
          <w:ilvl w:val="0"/>
          <w:numId w:val="1"/>
        </w:numPr>
        <w:rPr>
          <w:rFonts w:ascii="Arial" w:hAnsi="Arial" w:cs="Arial"/>
        </w:rPr>
      </w:pPr>
      <w:r w:rsidRPr="00141BFF">
        <w:rPr>
          <w:rFonts w:ascii="Arial" w:hAnsi="Arial" w:cs="Arial"/>
        </w:rPr>
        <w:t>Update</w:t>
      </w:r>
      <w:r>
        <w:rPr>
          <w:rFonts w:ascii="Arial" w:hAnsi="Arial" w:cs="Arial"/>
        </w:rPr>
        <w:t>s and Announcements</w:t>
      </w:r>
    </w:p>
    <w:p w14:paraId="76DFA02C" w14:textId="48BDC8D5" w:rsidR="00877E53" w:rsidRDefault="0097431E" w:rsidP="0097431E">
      <w:pPr>
        <w:pStyle w:val="ListParagraph"/>
        <w:numPr>
          <w:ilvl w:val="1"/>
          <w:numId w:val="1"/>
        </w:numPr>
        <w:rPr>
          <w:rFonts w:ascii="Arial" w:hAnsi="Arial" w:cs="Arial"/>
        </w:rPr>
      </w:pPr>
      <w:r w:rsidRPr="0097431E">
        <w:rPr>
          <w:rFonts w:ascii="Arial" w:hAnsi="Arial" w:cs="Arial"/>
        </w:rPr>
        <w:t xml:space="preserve">IHD Revitalized Interdepartmental Advisory Council </w:t>
      </w:r>
    </w:p>
    <w:p w14:paraId="33CE6521" w14:textId="0A6343A2" w:rsidR="00F11E20" w:rsidRDefault="00F11E20" w:rsidP="00F11E20">
      <w:pPr>
        <w:pStyle w:val="ListParagraph"/>
        <w:numPr>
          <w:ilvl w:val="2"/>
          <w:numId w:val="1"/>
        </w:numPr>
        <w:rPr>
          <w:rFonts w:ascii="Arial" w:hAnsi="Arial" w:cs="Arial"/>
        </w:rPr>
      </w:pPr>
      <w:r>
        <w:rPr>
          <w:rFonts w:ascii="Arial" w:hAnsi="Arial" w:cs="Arial"/>
        </w:rPr>
        <w:t>Opportunity for collaboration between IHD and all colleges and departments</w:t>
      </w:r>
    </w:p>
    <w:p w14:paraId="1D26487D" w14:textId="6C0708A4" w:rsidR="00F11E20" w:rsidRDefault="00F11E20" w:rsidP="00F11E20">
      <w:pPr>
        <w:pStyle w:val="ListParagraph"/>
        <w:numPr>
          <w:ilvl w:val="3"/>
          <w:numId w:val="1"/>
        </w:numPr>
        <w:rPr>
          <w:rFonts w:ascii="Arial" w:hAnsi="Arial" w:cs="Arial"/>
        </w:rPr>
      </w:pPr>
      <w:r>
        <w:rPr>
          <w:rFonts w:ascii="Arial" w:hAnsi="Arial" w:cs="Arial"/>
        </w:rPr>
        <w:t>Two ways talk as a group to talk about IHD programming and offerings and the departments can advise IHD on student needs</w:t>
      </w:r>
    </w:p>
    <w:p w14:paraId="3F0BD588" w14:textId="04EBBF51" w:rsidR="00F11E20" w:rsidRDefault="00F11E20" w:rsidP="00F11E20">
      <w:pPr>
        <w:pStyle w:val="ListParagraph"/>
        <w:numPr>
          <w:ilvl w:val="2"/>
          <w:numId w:val="1"/>
        </w:numPr>
        <w:rPr>
          <w:rFonts w:ascii="Arial" w:hAnsi="Arial" w:cs="Arial"/>
        </w:rPr>
      </w:pPr>
      <w:r>
        <w:rPr>
          <w:rFonts w:ascii="Arial" w:hAnsi="Arial" w:cs="Arial"/>
        </w:rPr>
        <w:t>Time commitment is one hour bimonthly beginning in September 2021</w:t>
      </w:r>
    </w:p>
    <w:p w14:paraId="631727EB" w14:textId="6EE2AF99" w:rsidR="00F11E20" w:rsidRDefault="00F11E20" w:rsidP="00F11E20">
      <w:pPr>
        <w:pStyle w:val="ListParagraph"/>
        <w:numPr>
          <w:ilvl w:val="2"/>
          <w:numId w:val="1"/>
        </w:numPr>
        <w:rPr>
          <w:rFonts w:ascii="Arial" w:hAnsi="Arial" w:cs="Arial"/>
        </w:rPr>
      </w:pPr>
      <w:r>
        <w:rPr>
          <w:rFonts w:ascii="Arial" w:hAnsi="Arial" w:cs="Arial"/>
        </w:rPr>
        <w:t>Seeking as much representation from across campus as they can get</w:t>
      </w:r>
    </w:p>
    <w:p w14:paraId="09777553" w14:textId="39329AA4" w:rsidR="00F11E20" w:rsidRDefault="00F11E20" w:rsidP="00F11E20">
      <w:pPr>
        <w:pStyle w:val="ListParagraph"/>
        <w:numPr>
          <w:ilvl w:val="3"/>
          <w:numId w:val="1"/>
        </w:numPr>
        <w:rPr>
          <w:rFonts w:ascii="Arial" w:hAnsi="Arial" w:cs="Arial"/>
        </w:rPr>
      </w:pPr>
      <w:r>
        <w:rPr>
          <w:rFonts w:ascii="Arial" w:hAnsi="Arial" w:cs="Arial"/>
        </w:rPr>
        <w:t>They have a list of previous participants but would like to add to that and update to make sure the entire campus is covered</w:t>
      </w:r>
    </w:p>
    <w:p w14:paraId="65634D48" w14:textId="3C2AEE94" w:rsidR="00F11E20" w:rsidRDefault="00F11E20" w:rsidP="00F11E20">
      <w:pPr>
        <w:pStyle w:val="ListParagraph"/>
        <w:numPr>
          <w:ilvl w:val="2"/>
          <w:numId w:val="1"/>
        </w:numPr>
        <w:rPr>
          <w:rFonts w:ascii="Arial" w:hAnsi="Arial" w:cs="Arial"/>
        </w:rPr>
      </w:pPr>
      <w:r>
        <w:rPr>
          <w:rFonts w:ascii="Arial" w:hAnsi="Arial" w:cs="Arial"/>
        </w:rPr>
        <w:t>Asked CDAD members to share out information about the IAC</w:t>
      </w:r>
    </w:p>
    <w:p w14:paraId="7C10B7EC" w14:textId="3AF2DFAB" w:rsidR="003A6CCB" w:rsidRDefault="003A6CCB" w:rsidP="0097431E">
      <w:pPr>
        <w:pStyle w:val="ListParagraph"/>
        <w:numPr>
          <w:ilvl w:val="1"/>
          <w:numId w:val="1"/>
        </w:numPr>
        <w:rPr>
          <w:rFonts w:ascii="Arial" w:hAnsi="Arial" w:cs="Arial"/>
        </w:rPr>
      </w:pPr>
      <w:r>
        <w:rPr>
          <w:rFonts w:ascii="Arial" w:hAnsi="Arial" w:cs="Arial"/>
        </w:rPr>
        <w:t>NAU Connection with FUSD TSW Programs</w:t>
      </w:r>
    </w:p>
    <w:p w14:paraId="127B7565" w14:textId="72A52906" w:rsidR="00296513" w:rsidRDefault="00296513" w:rsidP="00296513">
      <w:pPr>
        <w:pStyle w:val="ListParagraph"/>
        <w:numPr>
          <w:ilvl w:val="2"/>
          <w:numId w:val="1"/>
        </w:numPr>
        <w:rPr>
          <w:rFonts w:ascii="Arial" w:hAnsi="Arial" w:cs="Arial"/>
        </w:rPr>
      </w:pPr>
      <w:r>
        <w:rPr>
          <w:rFonts w:ascii="Arial" w:hAnsi="Arial" w:cs="Arial"/>
        </w:rPr>
        <w:t>Lauren and James are trying to get some meetings together before the end of the FUSD school year</w:t>
      </w:r>
    </w:p>
    <w:p w14:paraId="286CCB9A" w14:textId="3008B6D1" w:rsidR="0097431E" w:rsidRDefault="0097431E" w:rsidP="00877E53">
      <w:pPr>
        <w:pStyle w:val="ListParagraph"/>
        <w:numPr>
          <w:ilvl w:val="1"/>
          <w:numId w:val="1"/>
        </w:numPr>
        <w:rPr>
          <w:rFonts w:ascii="Arial" w:hAnsi="Arial" w:cs="Arial"/>
        </w:rPr>
      </w:pPr>
      <w:r>
        <w:rPr>
          <w:rFonts w:ascii="Arial" w:hAnsi="Arial" w:cs="Arial"/>
        </w:rPr>
        <w:lastRenderedPageBreak/>
        <w:t xml:space="preserve">Campus Program for Students with IDD </w:t>
      </w:r>
    </w:p>
    <w:p w14:paraId="595A4797" w14:textId="70F85509" w:rsidR="003B3C35" w:rsidRDefault="003B3C35" w:rsidP="003B3C35">
      <w:pPr>
        <w:pStyle w:val="ListParagraph"/>
        <w:numPr>
          <w:ilvl w:val="2"/>
          <w:numId w:val="1"/>
        </w:numPr>
        <w:rPr>
          <w:rFonts w:ascii="Arial" w:hAnsi="Arial" w:cs="Arial"/>
        </w:rPr>
      </w:pPr>
      <w:r>
        <w:rPr>
          <w:rFonts w:ascii="Arial" w:hAnsi="Arial" w:cs="Arial"/>
        </w:rPr>
        <w:t>James and S</w:t>
      </w:r>
      <w:r w:rsidR="00BF77FB">
        <w:rPr>
          <w:rFonts w:ascii="Arial" w:hAnsi="Arial" w:cs="Arial"/>
        </w:rPr>
        <w:t>a</w:t>
      </w:r>
      <w:r>
        <w:rPr>
          <w:rFonts w:ascii="Arial" w:hAnsi="Arial" w:cs="Arial"/>
        </w:rPr>
        <w:t>kenya working on this</w:t>
      </w:r>
    </w:p>
    <w:p w14:paraId="4A55F52C" w14:textId="6AAC1B6B" w:rsidR="003B3C35" w:rsidRDefault="003B3C35" w:rsidP="003B3C35">
      <w:pPr>
        <w:pStyle w:val="ListParagraph"/>
        <w:numPr>
          <w:ilvl w:val="2"/>
          <w:numId w:val="1"/>
        </w:numPr>
        <w:rPr>
          <w:rFonts w:ascii="Arial" w:hAnsi="Arial" w:cs="Arial"/>
        </w:rPr>
      </w:pPr>
      <w:r>
        <w:rPr>
          <w:rFonts w:ascii="Arial" w:hAnsi="Arial" w:cs="Arial"/>
        </w:rPr>
        <w:t>They are going to work with an existing group in COE to work on a program to all IDD student to have the opportunity to experience the same things their peers on campus experience</w:t>
      </w:r>
    </w:p>
    <w:p w14:paraId="67A4CFE7" w14:textId="7EF92936" w:rsidR="003B3C35" w:rsidRDefault="003B3C35" w:rsidP="003B3C35">
      <w:pPr>
        <w:pStyle w:val="ListParagraph"/>
        <w:numPr>
          <w:ilvl w:val="3"/>
          <w:numId w:val="1"/>
        </w:numPr>
        <w:rPr>
          <w:rFonts w:ascii="Arial" w:hAnsi="Arial" w:cs="Arial"/>
        </w:rPr>
      </w:pPr>
      <w:r>
        <w:rPr>
          <w:rFonts w:ascii="Arial" w:hAnsi="Arial" w:cs="Arial"/>
        </w:rPr>
        <w:t>Need Res Life support and other departments once this gets moving forward</w:t>
      </w:r>
    </w:p>
    <w:p w14:paraId="37AEF182" w14:textId="0F247F64" w:rsidR="003B3C35" w:rsidRDefault="003B3C35" w:rsidP="003B3C35">
      <w:pPr>
        <w:pStyle w:val="ListParagraph"/>
        <w:numPr>
          <w:ilvl w:val="2"/>
          <w:numId w:val="1"/>
        </w:numPr>
        <w:rPr>
          <w:rFonts w:ascii="Arial" w:hAnsi="Arial" w:cs="Arial"/>
        </w:rPr>
      </w:pPr>
      <w:r>
        <w:rPr>
          <w:rFonts w:ascii="Arial" w:hAnsi="Arial" w:cs="Arial"/>
        </w:rPr>
        <w:t>S</w:t>
      </w:r>
      <w:r w:rsidR="00BF77FB">
        <w:rPr>
          <w:rFonts w:ascii="Arial" w:hAnsi="Arial" w:cs="Arial"/>
        </w:rPr>
        <w:t>a</w:t>
      </w:r>
      <w:r>
        <w:rPr>
          <w:rFonts w:ascii="Arial" w:hAnsi="Arial" w:cs="Arial"/>
        </w:rPr>
        <w:t>kenya currently has a grant that supports IDD students but currently there are no students at NAU they are only at CCC right now</w:t>
      </w:r>
    </w:p>
    <w:p w14:paraId="6A991AB3" w14:textId="01E323D9" w:rsidR="003B3C35" w:rsidRDefault="003B3C35" w:rsidP="003B3C35">
      <w:pPr>
        <w:pStyle w:val="ListParagraph"/>
        <w:numPr>
          <w:ilvl w:val="3"/>
          <w:numId w:val="1"/>
        </w:numPr>
        <w:rPr>
          <w:rFonts w:ascii="Arial" w:hAnsi="Arial" w:cs="Arial"/>
        </w:rPr>
      </w:pPr>
      <w:r>
        <w:rPr>
          <w:rFonts w:ascii="Arial" w:hAnsi="Arial" w:cs="Arial"/>
        </w:rPr>
        <w:t>Has a mentoring program for non-</w:t>
      </w:r>
      <w:r w:rsidR="00BF77FB">
        <w:rPr>
          <w:rFonts w:ascii="Arial" w:hAnsi="Arial" w:cs="Arial"/>
        </w:rPr>
        <w:t xml:space="preserve">disabled </w:t>
      </w:r>
      <w:r>
        <w:rPr>
          <w:rFonts w:ascii="Arial" w:hAnsi="Arial" w:cs="Arial"/>
        </w:rPr>
        <w:t>students to mentor disabled students in their movement through degrees</w:t>
      </w:r>
    </w:p>
    <w:p w14:paraId="3F3CCD93" w14:textId="7B12F98C" w:rsidR="003B3C35" w:rsidRDefault="003B3C35" w:rsidP="003B3C35">
      <w:pPr>
        <w:pStyle w:val="ListParagraph"/>
        <w:numPr>
          <w:ilvl w:val="2"/>
          <w:numId w:val="1"/>
        </w:numPr>
        <w:rPr>
          <w:rFonts w:ascii="Arial" w:hAnsi="Arial" w:cs="Arial"/>
        </w:rPr>
      </w:pPr>
      <w:r>
        <w:rPr>
          <w:rFonts w:ascii="Arial" w:hAnsi="Arial" w:cs="Arial"/>
        </w:rPr>
        <w:t>There are a number of programs like this across the country to model something here at NAU or find new opportunities at NAU</w:t>
      </w:r>
    </w:p>
    <w:p w14:paraId="70CB97F4" w14:textId="77777777" w:rsidR="00877E53" w:rsidRDefault="00877E53" w:rsidP="00877E53">
      <w:pPr>
        <w:pStyle w:val="ListParagraph"/>
        <w:numPr>
          <w:ilvl w:val="0"/>
          <w:numId w:val="1"/>
        </w:numPr>
        <w:rPr>
          <w:rFonts w:ascii="Arial" w:hAnsi="Arial" w:cs="Arial"/>
        </w:rPr>
      </w:pPr>
      <w:r>
        <w:rPr>
          <w:rFonts w:ascii="Arial" w:hAnsi="Arial" w:cs="Arial"/>
        </w:rPr>
        <w:t>Discussion and Action Items</w:t>
      </w:r>
    </w:p>
    <w:p w14:paraId="2181A42E" w14:textId="4D4E4918" w:rsidR="001B4E4E" w:rsidRDefault="001B4E4E" w:rsidP="001B4E4E">
      <w:pPr>
        <w:pStyle w:val="ListParagraph"/>
        <w:numPr>
          <w:ilvl w:val="1"/>
          <w:numId w:val="1"/>
        </w:numPr>
        <w:rPr>
          <w:rFonts w:ascii="Arial" w:hAnsi="Arial" w:cs="Arial"/>
        </w:rPr>
      </w:pPr>
      <w:r>
        <w:rPr>
          <w:rFonts w:ascii="Arial" w:hAnsi="Arial" w:cs="Arial"/>
        </w:rPr>
        <w:t>Restroom Signage Update</w:t>
      </w:r>
    </w:p>
    <w:p w14:paraId="4F570CFD" w14:textId="45A8BE9A" w:rsidR="003B3281" w:rsidRDefault="003B3281" w:rsidP="003B3281">
      <w:pPr>
        <w:pStyle w:val="ListParagraph"/>
        <w:numPr>
          <w:ilvl w:val="2"/>
          <w:numId w:val="1"/>
        </w:numPr>
        <w:rPr>
          <w:rFonts w:ascii="Arial" w:hAnsi="Arial" w:cs="Arial"/>
        </w:rPr>
      </w:pPr>
      <w:r>
        <w:rPr>
          <w:rFonts w:ascii="Arial" w:hAnsi="Arial" w:cs="Arial"/>
        </w:rPr>
        <w:t xml:space="preserve"> Due to space requirements we needed to shorten the language. There will be an accompanying website that will include the larger statement and definitions as well </w:t>
      </w:r>
    </w:p>
    <w:p w14:paraId="75A4E326" w14:textId="1C03FADD" w:rsidR="003B3281" w:rsidRDefault="003B3281" w:rsidP="003B3281">
      <w:pPr>
        <w:pStyle w:val="ListParagraph"/>
        <w:numPr>
          <w:ilvl w:val="2"/>
          <w:numId w:val="1"/>
        </w:numPr>
        <w:rPr>
          <w:rFonts w:ascii="Arial" w:hAnsi="Arial" w:cs="Arial"/>
        </w:rPr>
      </w:pPr>
      <w:r>
        <w:rPr>
          <w:rFonts w:ascii="Arial" w:hAnsi="Arial" w:cs="Arial"/>
        </w:rPr>
        <w:t>Feedback that the qualifiers around disability may not be necessary (remove “space/privacy”)</w:t>
      </w:r>
    </w:p>
    <w:p w14:paraId="246C462E" w14:textId="632D9C63" w:rsidR="00577920" w:rsidRPr="00962DA1" w:rsidRDefault="00577920" w:rsidP="00962DA1">
      <w:pPr>
        <w:pStyle w:val="ListParagraph"/>
        <w:numPr>
          <w:ilvl w:val="3"/>
          <w:numId w:val="1"/>
        </w:numPr>
        <w:rPr>
          <w:rFonts w:ascii="Arial" w:hAnsi="Arial" w:cs="Arial"/>
        </w:rPr>
      </w:pPr>
      <w:r>
        <w:rPr>
          <w:rFonts w:ascii="Arial" w:hAnsi="Arial" w:cs="Arial"/>
        </w:rPr>
        <w:t>Motion to use the following simplified language on the all gender restroom educational signage</w:t>
      </w:r>
      <w:r w:rsidR="003F741E">
        <w:rPr>
          <w:rFonts w:ascii="Arial" w:hAnsi="Arial" w:cs="Arial"/>
        </w:rPr>
        <w:t xml:space="preserve">: </w:t>
      </w:r>
      <w:r w:rsidR="003F741E" w:rsidRPr="003F741E">
        <w:rPr>
          <w:rFonts w:ascii="Arial" w:hAnsi="Arial" w:cs="Arial"/>
        </w:rPr>
        <w:t>This single-stall restroom is intended for people of any gender identity, people with disabilities, and families. Learn more:  </w:t>
      </w:r>
    </w:p>
    <w:p w14:paraId="5FBBA75B" w14:textId="23C1C461" w:rsidR="00577920" w:rsidRDefault="00577920" w:rsidP="00577920">
      <w:pPr>
        <w:pStyle w:val="ListParagraph"/>
        <w:numPr>
          <w:ilvl w:val="4"/>
          <w:numId w:val="1"/>
        </w:numPr>
        <w:rPr>
          <w:rFonts w:ascii="Arial" w:hAnsi="Arial" w:cs="Arial"/>
        </w:rPr>
      </w:pPr>
      <w:r>
        <w:rPr>
          <w:rFonts w:ascii="Arial" w:hAnsi="Arial" w:cs="Arial"/>
        </w:rPr>
        <w:t xml:space="preserve">Calvin motioned, Heather seconded, motion passed by </w:t>
      </w:r>
      <w:r w:rsidR="00AF00CE">
        <w:rPr>
          <w:rFonts w:ascii="Arial" w:hAnsi="Arial" w:cs="Arial"/>
        </w:rPr>
        <w:t>consensus</w:t>
      </w:r>
    </w:p>
    <w:p w14:paraId="4D9150A5" w14:textId="1E4C247A" w:rsidR="00877E53" w:rsidRPr="001B4E4E" w:rsidRDefault="0097431E" w:rsidP="001B4E4E">
      <w:pPr>
        <w:ind w:left="1080"/>
        <w:rPr>
          <w:rFonts w:ascii="Arial" w:hAnsi="Arial" w:cs="Arial"/>
        </w:rPr>
      </w:pPr>
      <w:r w:rsidRPr="001B4E4E">
        <w:rPr>
          <w:rFonts w:ascii="Arial" w:hAnsi="Arial" w:cs="Arial"/>
        </w:rPr>
        <w:t>Disability Pride and Heritage Month</w:t>
      </w:r>
    </w:p>
    <w:p w14:paraId="5ACF9E16" w14:textId="4708F2DA" w:rsidR="0097431E" w:rsidRDefault="0097431E" w:rsidP="0097431E">
      <w:pPr>
        <w:pStyle w:val="ListParagraph"/>
        <w:numPr>
          <w:ilvl w:val="2"/>
          <w:numId w:val="1"/>
        </w:numPr>
        <w:rPr>
          <w:rFonts w:ascii="Arial" w:hAnsi="Arial" w:cs="Arial"/>
        </w:rPr>
      </w:pPr>
      <w:r>
        <w:rPr>
          <w:rFonts w:ascii="Arial" w:hAnsi="Arial" w:cs="Arial"/>
        </w:rPr>
        <w:t>Events</w:t>
      </w:r>
    </w:p>
    <w:p w14:paraId="3D5976D4" w14:textId="092C951D" w:rsidR="00577920" w:rsidRDefault="00577920" w:rsidP="00577920">
      <w:pPr>
        <w:pStyle w:val="ListParagraph"/>
        <w:numPr>
          <w:ilvl w:val="3"/>
          <w:numId w:val="1"/>
        </w:numPr>
        <w:rPr>
          <w:rFonts w:ascii="Arial" w:hAnsi="Arial" w:cs="Arial"/>
        </w:rPr>
      </w:pPr>
      <w:r>
        <w:rPr>
          <w:rFonts w:ascii="Arial" w:hAnsi="Arial" w:cs="Arial"/>
        </w:rPr>
        <w:t>Sitting volleyball</w:t>
      </w:r>
      <w:r w:rsidR="00AF00CE">
        <w:rPr>
          <w:rFonts w:ascii="Arial" w:hAnsi="Arial" w:cs="Arial"/>
        </w:rPr>
        <w:t xml:space="preserve"> – Goal Ball (Lauren)</w:t>
      </w:r>
    </w:p>
    <w:p w14:paraId="0E612A2B" w14:textId="492F55AB" w:rsidR="008E3037" w:rsidRDefault="008E3037" w:rsidP="00577920">
      <w:pPr>
        <w:pStyle w:val="ListParagraph"/>
        <w:numPr>
          <w:ilvl w:val="3"/>
          <w:numId w:val="1"/>
        </w:numPr>
        <w:rPr>
          <w:rFonts w:ascii="Arial" w:hAnsi="Arial" w:cs="Arial"/>
        </w:rPr>
      </w:pPr>
      <w:r>
        <w:rPr>
          <w:rFonts w:ascii="Arial" w:hAnsi="Arial" w:cs="Arial"/>
        </w:rPr>
        <w:t>Scavenger Hunt (virtual and physical)</w:t>
      </w:r>
    </w:p>
    <w:p w14:paraId="4978E7A5" w14:textId="23C726D9" w:rsidR="00577920" w:rsidRDefault="00577920" w:rsidP="00577920">
      <w:pPr>
        <w:pStyle w:val="ListParagraph"/>
        <w:numPr>
          <w:ilvl w:val="3"/>
          <w:numId w:val="1"/>
        </w:numPr>
        <w:rPr>
          <w:rFonts w:ascii="Arial" w:hAnsi="Arial" w:cs="Arial"/>
        </w:rPr>
      </w:pPr>
      <w:r>
        <w:rPr>
          <w:rFonts w:ascii="Arial" w:hAnsi="Arial" w:cs="Arial"/>
        </w:rPr>
        <w:t>Lecture series with NAU researchers or NAU research</w:t>
      </w:r>
      <w:r w:rsidR="008E3037">
        <w:rPr>
          <w:rFonts w:ascii="Arial" w:hAnsi="Arial" w:cs="Arial"/>
        </w:rPr>
        <w:t xml:space="preserve"> (Lauren)</w:t>
      </w:r>
    </w:p>
    <w:p w14:paraId="566AD4F9" w14:textId="50E641EB" w:rsidR="00577920" w:rsidRDefault="00577920" w:rsidP="00577920">
      <w:pPr>
        <w:pStyle w:val="ListParagraph"/>
        <w:numPr>
          <w:ilvl w:val="3"/>
          <w:numId w:val="1"/>
        </w:numPr>
        <w:rPr>
          <w:rFonts w:ascii="Arial" w:hAnsi="Arial" w:cs="Arial"/>
        </w:rPr>
      </w:pPr>
      <w:r>
        <w:rPr>
          <w:rFonts w:ascii="Arial" w:hAnsi="Arial" w:cs="Arial"/>
        </w:rPr>
        <w:t>Language presentation – disabled verses person with a disability (maybe as an intersection with other commissions?)</w:t>
      </w:r>
      <w:r w:rsidR="008B1AD9">
        <w:rPr>
          <w:rFonts w:ascii="Arial" w:hAnsi="Arial" w:cs="Arial"/>
        </w:rPr>
        <w:t xml:space="preserve"> Public forum dialogue </w:t>
      </w:r>
    </w:p>
    <w:p w14:paraId="0EC381E0" w14:textId="118EBEF0" w:rsidR="00AF00CE" w:rsidRDefault="00577920" w:rsidP="00AF00CE">
      <w:pPr>
        <w:pStyle w:val="ListParagraph"/>
        <w:numPr>
          <w:ilvl w:val="3"/>
          <w:numId w:val="1"/>
        </w:numPr>
        <w:rPr>
          <w:rFonts w:ascii="Arial" w:hAnsi="Arial" w:cs="Arial"/>
        </w:rPr>
      </w:pPr>
      <w:r>
        <w:rPr>
          <w:rFonts w:ascii="Arial" w:hAnsi="Arial" w:cs="Arial"/>
        </w:rPr>
        <w:t>Accessible digital technology</w:t>
      </w:r>
      <w:r w:rsidR="008E3037">
        <w:rPr>
          <w:rFonts w:ascii="Arial" w:hAnsi="Arial" w:cs="Arial"/>
        </w:rPr>
        <w:t xml:space="preserve"> (Lauren talk with Sean and team)</w:t>
      </w:r>
    </w:p>
    <w:p w14:paraId="2149AD72" w14:textId="70A9FEDE" w:rsidR="00AF00CE" w:rsidRDefault="00AF00CE" w:rsidP="00AF00CE">
      <w:pPr>
        <w:pStyle w:val="ListParagraph"/>
        <w:numPr>
          <w:ilvl w:val="3"/>
          <w:numId w:val="1"/>
        </w:numPr>
        <w:rPr>
          <w:rFonts w:ascii="Arial" w:hAnsi="Arial" w:cs="Arial"/>
        </w:rPr>
      </w:pPr>
      <w:r>
        <w:rPr>
          <w:rFonts w:ascii="Arial" w:hAnsi="Arial" w:cs="Arial"/>
        </w:rPr>
        <w:t>Film festival with the resources we already have in place</w:t>
      </w:r>
    </w:p>
    <w:p w14:paraId="44A37FE9" w14:textId="07A6E750" w:rsidR="00AF00CE" w:rsidRDefault="00AF00CE" w:rsidP="00AF00CE">
      <w:pPr>
        <w:pStyle w:val="ListParagraph"/>
        <w:numPr>
          <w:ilvl w:val="4"/>
          <w:numId w:val="1"/>
        </w:numPr>
        <w:rPr>
          <w:rFonts w:ascii="Arial" w:hAnsi="Arial" w:cs="Arial"/>
        </w:rPr>
      </w:pPr>
      <w:r>
        <w:rPr>
          <w:rFonts w:ascii="Arial" w:hAnsi="Arial" w:cs="Arial"/>
        </w:rPr>
        <w:t>Book out Cline for a Monday (or any day) for a month</w:t>
      </w:r>
    </w:p>
    <w:p w14:paraId="29049612" w14:textId="37F657BD" w:rsidR="00AF00CE" w:rsidRDefault="00AF00CE" w:rsidP="00AF00CE">
      <w:pPr>
        <w:pStyle w:val="ListParagraph"/>
        <w:numPr>
          <w:ilvl w:val="3"/>
          <w:numId w:val="1"/>
        </w:numPr>
        <w:rPr>
          <w:rFonts w:ascii="Arial" w:hAnsi="Arial" w:cs="Arial"/>
        </w:rPr>
      </w:pPr>
      <w:r>
        <w:rPr>
          <w:rFonts w:ascii="Arial" w:hAnsi="Arial" w:cs="Arial"/>
        </w:rPr>
        <w:t>HipHop week – Spoken word – LeDerick Horne</w:t>
      </w:r>
    </w:p>
    <w:p w14:paraId="0090C69B" w14:textId="2C7BB541" w:rsidR="008E3037" w:rsidRDefault="008E3037" w:rsidP="00AF00CE">
      <w:pPr>
        <w:pStyle w:val="ListParagraph"/>
        <w:numPr>
          <w:ilvl w:val="3"/>
          <w:numId w:val="1"/>
        </w:numPr>
        <w:rPr>
          <w:rFonts w:ascii="Arial" w:hAnsi="Arial" w:cs="Arial"/>
        </w:rPr>
      </w:pPr>
      <w:r>
        <w:rPr>
          <w:rFonts w:ascii="Arial" w:hAnsi="Arial" w:cs="Arial"/>
        </w:rPr>
        <w:t>Disability in Mexico – Audra Travelbee</w:t>
      </w:r>
    </w:p>
    <w:p w14:paraId="20E55322" w14:textId="7D67C79B" w:rsidR="008B1AD9" w:rsidRPr="00AF00CE" w:rsidRDefault="008B1AD9" w:rsidP="00AF00CE">
      <w:pPr>
        <w:pStyle w:val="ListParagraph"/>
        <w:numPr>
          <w:ilvl w:val="3"/>
          <w:numId w:val="1"/>
        </w:numPr>
        <w:rPr>
          <w:rFonts w:ascii="Arial" w:hAnsi="Arial" w:cs="Arial"/>
        </w:rPr>
      </w:pPr>
      <w:r>
        <w:rPr>
          <w:rFonts w:ascii="Arial" w:hAnsi="Arial" w:cs="Arial"/>
        </w:rPr>
        <w:t>Interest/book group</w:t>
      </w:r>
    </w:p>
    <w:p w14:paraId="69F08B28" w14:textId="2E0B5E28" w:rsidR="0097431E" w:rsidRDefault="0097431E" w:rsidP="0097431E">
      <w:pPr>
        <w:pStyle w:val="ListParagraph"/>
        <w:numPr>
          <w:ilvl w:val="2"/>
          <w:numId w:val="1"/>
        </w:numPr>
        <w:rPr>
          <w:rFonts w:ascii="Arial" w:hAnsi="Arial" w:cs="Arial"/>
        </w:rPr>
      </w:pPr>
      <w:r>
        <w:rPr>
          <w:rFonts w:ascii="Arial" w:hAnsi="Arial" w:cs="Arial"/>
        </w:rPr>
        <w:t xml:space="preserve">Speakers </w:t>
      </w:r>
      <w:r w:rsidR="00962DA1">
        <w:rPr>
          <w:rFonts w:ascii="Arial" w:hAnsi="Arial" w:cs="Arial"/>
        </w:rPr>
        <w:t xml:space="preserve">(can be outside of </w:t>
      </w:r>
      <w:r w:rsidR="00AF00CE">
        <w:rPr>
          <w:rFonts w:ascii="Arial" w:hAnsi="Arial" w:cs="Arial"/>
        </w:rPr>
        <w:t>DPHM</w:t>
      </w:r>
      <w:r w:rsidR="00962DA1">
        <w:rPr>
          <w:rFonts w:ascii="Arial" w:hAnsi="Arial" w:cs="Arial"/>
        </w:rPr>
        <w:t>)</w:t>
      </w:r>
    </w:p>
    <w:p w14:paraId="74570C2E" w14:textId="652EDB38" w:rsidR="00577920" w:rsidRDefault="00577920" w:rsidP="00577920">
      <w:pPr>
        <w:pStyle w:val="ListParagraph"/>
        <w:numPr>
          <w:ilvl w:val="3"/>
          <w:numId w:val="1"/>
        </w:numPr>
        <w:rPr>
          <w:rFonts w:ascii="Arial" w:hAnsi="Arial" w:cs="Arial"/>
        </w:rPr>
      </w:pPr>
      <w:r>
        <w:rPr>
          <w:rFonts w:ascii="Arial" w:hAnsi="Arial" w:cs="Arial"/>
        </w:rPr>
        <w:t>Suggested Lydia X.Z. Brown</w:t>
      </w:r>
      <w:r w:rsidR="008B1AD9">
        <w:rPr>
          <w:rFonts w:ascii="Arial" w:hAnsi="Arial" w:cs="Arial"/>
        </w:rPr>
        <w:t xml:space="preserve"> (Sean?)</w:t>
      </w:r>
    </w:p>
    <w:p w14:paraId="54C2C59E" w14:textId="77777777" w:rsidR="00127689" w:rsidRDefault="00577920" w:rsidP="00127689">
      <w:pPr>
        <w:pStyle w:val="ListParagraph"/>
        <w:numPr>
          <w:ilvl w:val="3"/>
          <w:numId w:val="1"/>
        </w:numPr>
        <w:rPr>
          <w:rFonts w:ascii="Arial" w:hAnsi="Arial" w:cs="Arial"/>
        </w:rPr>
      </w:pPr>
      <w:r>
        <w:rPr>
          <w:rFonts w:ascii="Arial" w:hAnsi="Arial" w:cs="Arial"/>
        </w:rPr>
        <w:lastRenderedPageBreak/>
        <w:t>Anita Hollander – James Leve (current dean of CAL has offered support of $250)</w:t>
      </w:r>
    </w:p>
    <w:p w14:paraId="5E3EC258" w14:textId="760006E3" w:rsidR="00AF00CE" w:rsidRPr="00127689" w:rsidRDefault="00AF00CE" w:rsidP="00127689">
      <w:pPr>
        <w:pStyle w:val="ListParagraph"/>
        <w:numPr>
          <w:ilvl w:val="3"/>
          <w:numId w:val="1"/>
        </w:numPr>
        <w:rPr>
          <w:rFonts w:ascii="Arial" w:hAnsi="Arial" w:cs="Arial"/>
        </w:rPr>
      </w:pPr>
      <w:r w:rsidRPr="00127689">
        <w:rPr>
          <w:rFonts w:ascii="Arial" w:hAnsi="Arial" w:cs="Arial"/>
        </w:rPr>
        <w:t>Squirmy and Grubs –</w:t>
      </w:r>
      <w:r w:rsidR="00127689" w:rsidRPr="00127689">
        <w:rPr>
          <w:rFonts w:ascii="Arial" w:hAnsi="Arial" w:cs="Arial"/>
        </w:rPr>
        <w:t xml:space="preserve"> </w:t>
      </w:r>
      <w:hyperlink r:id="rId7" w:history="1">
        <w:r w:rsidR="00127689" w:rsidRPr="00127689">
          <w:rPr>
            <w:rStyle w:val="Hyperlink"/>
            <w:rFonts w:ascii="Arial" w:hAnsi="Arial" w:cs="Arial"/>
          </w:rPr>
          <w:t>https://www.squirmyandgrubs.com/book-us</w:t>
        </w:r>
      </w:hyperlink>
      <w:r w:rsidR="00127689" w:rsidRPr="00127689">
        <w:rPr>
          <w:rFonts w:ascii="Arial" w:hAnsi="Arial" w:cs="Arial"/>
        </w:rPr>
        <w:t xml:space="preserve">, </w:t>
      </w:r>
      <w:hyperlink r:id="rId8" w:history="1">
        <w:r w:rsidR="00127689" w:rsidRPr="00127689">
          <w:rPr>
            <w:rStyle w:val="Hyperlink"/>
            <w:rFonts w:ascii="Arial" w:hAnsi="Arial" w:cs="Arial"/>
          </w:rPr>
          <w:t>https://www.youtube.com/channel/UCdomP1JqhnyBQGaBmfDl4KQ</w:t>
        </w:r>
      </w:hyperlink>
      <w:r w:rsidR="00127689" w:rsidRPr="00127689">
        <w:rPr>
          <w:rFonts w:ascii="Arial" w:hAnsi="Arial" w:cs="Arial"/>
        </w:rPr>
        <w:t xml:space="preserve"> - </w:t>
      </w:r>
      <w:r w:rsidRPr="00127689">
        <w:rPr>
          <w:rFonts w:ascii="Arial" w:hAnsi="Arial" w:cs="Arial"/>
        </w:rPr>
        <w:t>Calvin will reach out to them</w:t>
      </w:r>
    </w:p>
    <w:p w14:paraId="21C32640" w14:textId="77777777" w:rsidR="00127689" w:rsidRPr="00127689" w:rsidRDefault="008E3037" w:rsidP="00127689">
      <w:pPr>
        <w:pStyle w:val="ListParagraph"/>
        <w:numPr>
          <w:ilvl w:val="3"/>
          <w:numId w:val="1"/>
        </w:numPr>
        <w:rPr>
          <w:rFonts w:ascii="Arial" w:hAnsi="Arial" w:cs="Arial"/>
        </w:rPr>
      </w:pPr>
      <w:r w:rsidRPr="00127689">
        <w:rPr>
          <w:rFonts w:ascii="Arial" w:hAnsi="Arial" w:cs="Arial"/>
        </w:rPr>
        <w:t xml:space="preserve">Chris Ulmer – Special Books for Special Kids </w:t>
      </w:r>
      <w:hyperlink r:id="rId9" w:history="1">
        <w:r w:rsidR="00127689" w:rsidRPr="00127689">
          <w:rPr>
            <w:rStyle w:val="Hyperlink"/>
            <w:rFonts w:ascii="Arial" w:hAnsi="Arial" w:cs="Arial"/>
          </w:rPr>
          <w:t>https://sbsk.org/</w:t>
        </w:r>
      </w:hyperlink>
    </w:p>
    <w:p w14:paraId="72A60C3D" w14:textId="6815D2CD" w:rsidR="008E3037" w:rsidRPr="00127689" w:rsidRDefault="008E3037" w:rsidP="00127689">
      <w:pPr>
        <w:pStyle w:val="ListParagraph"/>
        <w:numPr>
          <w:ilvl w:val="3"/>
          <w:numId w:val="1"/>
        </w:numPr>
        <w:rPr>
          <w:rFonts w:ascii="Arial" w:hAnsi="Arial" w:cs="Arial"/>
        </w:rPr>
      </w:pPr>
      <w:r w:rsidRPr="00127689">
        <w:rPr>
          <w:rFonts w:ascii="Arial" w:hAnsi="Arial" w:cs="Arial"/>
        </w:rPr>
        <w:t>Zach Anner (James Ingram)</w:t>
      </w:r>
      <w:r w:rsidR="00127689" w:rsidRPr="00127689">
        <w:rPr>
          <w:rFonts w:ascii="Arial" w:hAnsi="Arial" w:cs="Arial"/>
        </w:rPr>
        <w:t xml:space="preserve"> </w:t>
      </w:r>
      <w:hyperlink r:id="rId10" w:history="1">
        <w:r w:rsidR="00127689" w:rsidRPr="00127689">
          <w:rPr>
            <w:rStyle w:val="Hyperlink"/>
            <w:rFonts w:ascii="Arial" w:hAnsi="Arial" w:cs="Arial"/>
          </w:rPr>
          <w:t>https://www.youtube.com/watch?v=LhpUJRGrZgc</w:t>
        </w:r>
      </w:hyperlink>
    </w:p>
    <w:p w14:paraId="2844FFE8" w14:textId="0369A3CC" w:rsidR="00127689" w:rsidRPr="00127689" w:rsidRDefault="00127689" w:rsidP="00127689">
      <w:pPr>
        <w:pStyle w:val="ListParagraph"/>
        <w:numPr>
          <w:ilvl w:val="3"/>
          <w:numId w:val="1"/>
        </w:numPr>
        <w:rPr>
          <w:rFonts w:ascii="Arial" w:hAnsi="Arial" w:cs="Arial"/>
        </w:rPr>
      </w:pPr>
      <w:r w:rsidRPr="00127689">
        <w:rPr>
          <w:rFonts w:ascii="Arial" w:hAnsi="Arial" w:cs="Arial"/>
        </w:rPr>
        <w:t xml:space="preserve">Ameythest Schaber - </w:t>
      </w:r>
      <w:hyperlink r:id="rId11" w:history="1">
        <w:r w:rsidRPr="00127689">
          <w:rPr>
            <w:rStyle w:val="Hyperlink"/>
            <w:rFonts w:ascii="Arial" w:hAnsi="Arial" w:cs="Arial"/>
          </w:rPr>
          <w:t>https://www.youtube.com/channel/UC9Bk0GbW8xgvTgQlheNG5uw</w:t>
        </w:r>
      </w:hyperlink>
      <w:r w:rsidRPr="00127689">
        <w:rPr>
          <w:rFonts w:ascii="Arial" w:hAnsi="Arial" w:cs="Arial"/>
        </w:rPr>
        <w:t xml:space="preserve"> </w:t>
      </w:r>
    </w:p>
    <w:p w14:paraId="7FA009C2" w14:textId="4B2A7570" w:rsidR="008E3037" w:rsidRDefault="008E3037" w:rsidP="008E3037">
      <w:pPr>
        <w:pStyle w:val="ListParagraph"/>
        <w:numPr>
          <w:ilvl w:val="0"/>
          <w:numId w:val="1"/>
        </w:numPr>
        <w:rPr>
          <w:rFonts w:ascii="Arial" w:hAnsi="Arial" w:cs="Arial"/>
        </w:rPr>
      </w:pPr>
      <w:r>
        <w:rPr>
          <w:rFonts w:ascii="Arial" w:hAnsi="Arial" w:cs="Arial"/>
        </w:rPr>
        <w:t>Meeting adjourned 1:30 pm</w:t>
      </w:r>
    </w:p>
    <w:bookmarkEnd w:id="0"/>
    <w:p w14:paraId="4C175D37" w14:textId="77777777" w:rsidR="00877E53" w:rsidRDefault="00877E53"/>
    <w:p w14:paraId="375FDF19" w14:textId="77777777" w:rsidR="00877E53" w:rsidRDefault="00877E53"/>
    <w:p w14:paraId="73FE8CEF" w14:textId="77777777" w:rsidR="00877E53" w:rsidRDefault="00877E53"/>
    <w:p w14:paraId="07719846" w14:textId="77777777" w:rsidR="00877E53" w:rsidRDefault="00877E53"/>
    <w:p w14:paraId="2BEB7B31" w14:textId="77777777" w:rsidR="00877E53" w:rsidRDefault="00877E53"/>
    <w:sectPr w:rsidR="00877E53"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C5164"/>
    <w:rsid w:val="00127689"/>
    <w:rsid w:val="00130194"/>
    <w:rsid w:val="001B4E4E"/>
    <w:rsid w:val="001B7480"/>
    <w:rsid w:val="00200A78"/>
    <w:rsid w:val="00296513"/>
    <w:rsid w:val="002D5A59"/>
    <w:rsid w:val="00361B7C"/>
    <w:rsid w:val="003A1033"/>
    <w:rsid w:val="003A6CCB"/>
    <w:rsid w:val="003B3281"/>
    <w:rsid w:val="003B3C35"/>
    <w:rsid w:val="003F741E"/>
    <w:rsid w:val="00414809"/>
    <w:rsid w:val="004A28A6"/>
    <w:rsid w:val="00577920"/>
    <w:rsid w:val="00725D60"/>
    <w:rsid w:val="007E0B38"/>
    <w:rsid w:val="00877E53"/>
    <w:rsid w:val="008973CB"/>
    <w:rsid w:val="008B1AD9"/>
    <w:rsid w:val="008E3037"/>
    <w:rsid w:val="009422E2"/>
    <w:rsid w:val="00962DA1"/>
    <w:rsid w:val="0097431E"/>
    <w:rsid w:val="009F1C4C"/>
    <w:rsid w:val="009F4BDB"/>
    <w:rsid w:val="00A564D3"/>
    <w:rsid w:val="00AD684E"/>
    <w:rsid w:val="00AF00CE"/>
    <w:rsid w:val="00BB7A9A"/>
    <w:rsid w:val="00BF77FB"/>
    <w:rsid w:val="00C6396A"/>
    <w:rsid w:val="00D173AB"/>
    <w:rsid w:val="00E1591E"/>
    <w:rsid w:val="00E47EDD"/>
    <w:rsid w:val="00E705F8"/>
    <w:rsid w:val="00F11E20"/>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12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3740">
      <w:bodyDiv w:val="1"/>
      <w:marLeft w:val="0"/>
      <w:marRight w:val="0"/>
      <w:marTop w:val="0"/>
      <w:marBottom w:val="0"/>
      <w:divBdr>
        <w:top w:val="none" w:sz="0" w:space="0" w:color="auto"/>
        <w:left w:val="none" w:sz="0" w:space="0" w:color="auto"/>
        <w:bottom w:val="none" w:sz="0" w:space="0" w:color="auto"/>
        <w:right w:val="none" w:sz="0" w:space="0" w:color="auto"/>
      </w:divBdr>
    </w:div>
    <w:div w:id="290942952">
      <w:bodyDiv w:val="1"/>
      <w:marLeft w:val="0"/>
      <w:marRight w:val="0"/>
      <w:marTop w:val="0"/>
      <w:marBottom w:val="0"/>
      <w:divBdr>
        <w:top w:val="none" w:sz="0" w:space="0" w:color="auto"/>
        <w:left w:val="none" w:sz="0" w:space="0" w:color="auto"/>
        <w:bottom w:val="none" w:sz="0" w:space="0" w:color="auto"/>
        <w:right w:val="none" w:sz="0" w:space="0" w:color="auto"/>
      </w:divBdr>
    </w:div>
    <w:div w:id="1216770149">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100654">
      <w:bodyDiv w:val="1"/>
      <w:marLeft w:val="0"/>
      <w:marRight w:val="0"/>
      <w:marTop w:val="0"/>
      <w:marBottom w:val="0"/>
      <w:divBdr>
        <w:top w:val="none" w:sz="0" w:space="0" w:color="auto"/>
        <w:left w:val="none" w:sz="0" w:space="0" w:color="auto"/>
        <w:bottom w:val="none" w:sz="0" w:space="0" w:color="auto"/>
        <w:right w:val="none" w:sz="0" w:space="0" w:color="auto"/>
      </w:divBdr>
      <w:divsChild>
        <w:div w:id="15538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omP1JqhnyBQGaBmfDl4K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quirmyandgrubs.com/book-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11" Type="http://schemas.openxmlformats.org/officeDocument/2006/relationships/hyperlink" Target="https://www.youtube.com/channel/UC9Bk0GbW8xgvTgQlheNG5uw" TargetMode="External"/><Relationship Id="rId5" Type="http://schemas.openxmlformats.org/officeDocument/2006/relationships/image" Target="media/image1.jpeg"/><Relationship Id="rId10" Type="http://schemas.openxmlformats.org/officeDocument/2006/relationships/hyperlink" Target="https://www.youtube.com/watch?v=LhpUJRGrZgc" TargetMode="External"/><Relationship Id="rId4" Type="http://schemas.openxmlformats.org/officeDocument/2006/relationships/webSettings" Target="webSettings.xml"/><Relationship Id="rId9" Type="http://schemas.openxmlformats.org/officeDocument/2006/relationships/hyperlink" Target="https://sb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Lauren Copeland-Glenn</cp:lastModifiedBy>
  <cp:revision>3</cp:revision>
  <dcterms:created xsi:type="dcterms:W3CDTF">2021-05-19T20:49:00Z</dcterms:created>
  <dcterms:modified xsi:type="dcterms:W3CDTF">2021-05-20T18:19:00Z</dcterms:modified>
</cp:coreProperties>
</file>