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B24E34">
        <w:rPr>
          <w:rFonts w:ascii="Arial" w:hAnsi="Arial" w:cstheme="minorHAnsi"/>
        </w:rPr>
        <w:t>October 16</w:t>
      </w:r>
      <w:r w:rsidR="00531036">
        <w:rPr>
          <w:rFonts w:ascii="Arial" w:hAnsi="Arial" w:cstheme="minorHAnsi"/>
        </w:rPr>
        <w:t>th</w:t>
      </w:r>
      <w:r w:rsidR="00350E3C">
        <w:rPr>
          <w:rFonts w:ascii="Arial" w:hAnsi="Arial" w:cstheme="minorHAnsi"/>
        </w:rPr>
        <w:t>,</w:t>
      </w:r>
      <w:r w:rsidR="00791214">
        <w:rPr>
          <w:rFonts w:ascii="Arial" w:hAnsi="Arial" w:cstheme="minorHAnsi"/>
        </w:rPr>
        <w:t xml:space="preserve">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="00350E3C">
        <w:rPr>
          <w:rFonts w:ascii="Arial" w:hAnsi="Arial" w:cstheme="minorHAnsi"/>
        </w:rPr>
        <w:t>3058673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B24E34">
        <w:rPr>
          <w:rFonts w:ascii="Arial" w:hAnsi="Arial" w:cs="Arial"/>
        </w:rPr>
        <w:t>September</w:t>
      </w:r>
      <w:r w:rsidR="00EA2B0F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:rsidR="0062785F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</w:t>
      </w:r>
    </w:p>
    <w:p w:rsidR="003D1970" w:rsidRDefault="003D1970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Updates from the Co-chairs meeting with the Diversity Fellow</w:t>
      </w:r>
    </w:p>
    <w:p w:rsidR="000418AF" w:rsidRPr="00CB6C50" w:rsidRDefault="000418A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DHM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  <w:r w:rsidR="00B24E34">
        <w:rPr>
          <w:rFonts w:ascii="Arial" w:hAnsi="Arial" w:cs="Arial"/>
        </w:rPr>
        <w:t>efforts so far</w:t>
      </w:r>
    </w:p>
    <w:p w:rsidR="009659A6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</w:t>
      </w:r>
      <w:r w:rsidR="00E572AE">
        <w:rPr>
          <w:rFonts w:ascii="Arial" w:hAnsi="Arial" w:cs="Arial"/>
        </w:rPr>
        <w:t>schedule and marketing</w:t>
      </w:r>
      <w:r w:rsidRPr="00CB6C50">
        <w:rPr>
          <w:rFonts w:ascii="Arial" w:hAnsi="Arial" w:cs="Arial"/>
        </w:rPr>
        <w:t xml:space="preserve"> 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Encouraging employees to “self-identify” as having a disability</w:t>
      </w:r>
    </w:p>
    <w:p w:rsidR="001E17CC" w:rsidRDefault="001E17CC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Efforts to recruit students and employees with disabilities.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233" w:rsidRDefault="00630233">
      <w:r>
        <w:separator/>
      </w:r>
    </w:p>
  </w:endnote>
  <w:endnote w:type="continuationSeparator" w:id="0">
    <w:p w:rsidR="00630233" w:rsidRDefault="006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233" w:rsidRDefault="00630233">
      <w:r>
        <w:separator/>
      </w:r>
    </w:p>
  </w:footnote>
  <w:footnote w:type="continuationSeparator" w:id="0">
    <w:p w:rsidR="00630233" w:rsidRDefault="00630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7CC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0E3C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97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1036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30233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1104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24E34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075CB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4B42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572AE"/>
    <w:rsid w:val="00E767C1"/>
    <w:rsid w:val="00E80BBA"/>
    <w:rsid w:val="00E945DA"/>
    <w:rsid w:val="00EA2B0F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3CE2"/>
    <w:rsid w:val="00F85A28"/>
    <w:rsid w:val="00F87C35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51F0-AEEE-42B8-BD52-9A133A1D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2019-10-16T18:19:00Z</dcterms:created>
  <dcterms:modified xsi:type="dcterms:W3CDTF">2019-10-16T18:19:00Z</dcterms:modified>
</cp:coreProperties>
</file>