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9DF2D" w14:textId="77777777" w:rsidR="00877E53" w:rsidRPr="008F5F89" w:rsidRDefault="00877E53" w:rsidP="00877E53">
      <w:pPr>
        <w:rPr>
          <w:rFonts w:ascii="Arial" w:hAnsi="Arial" w:cs="Arial"/>
          <w:sz w:val="26"/>
          <w:szCs w:val="11"/>
        </w:rPr>
      </w:pPr>
      <w:bookmarkStart w:id="0" w:name="_Hlk69211519"/>
      <w:r>
        <w:rPr>
          <w:noProof/>
        </w:rPr>
        <w:drawing>
          <wp:inline distT="0" distB="0" distL="0" distR="0" wp14:anchorId="03E1BE67" wp14:editId="0652205B">
            <wp:extent cx="3562350" cy="600075"/>
            <wp:effectExtent l="0" t="0" r="0" b="9525"/>
            <wp:docPr id="2" name="Picture 2" descr="Northern Arizona University Commission on Disability Access and Desig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ern Arizona University Commission on Disability Access and Design logo"/>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562350" cy="600075"/>
                    </a:xfrm>
                    <a:prstGeom prst="rect">
                      <a:avLst/>
                    </a:prstGeom>
                    <a:noFill/>
                    <a:ln>
                      <a:noFill/>
                    </a:ln>
                  </pic:spPr>
                </pic:pic>
              </a:graphicData>
            </a:graphic>
          </wp:inline>
        </w:drawing>
      </w:r>
      <w:r>
        <w:rPr>
          <w:rFonts w:ascii="Arial" w:hAnsi="Arial" w:cs="Arial"/>
          <w:sz w:val="26"/>
          <w:szCs w:val="11"/>
        </w:rPr>
        <w:tab/>
      </w:r>
    </w:p>
    <w:p w14:paraId="566A6901" w14:textId="77777777" w:rsidR="00D05D12" w:rsidRDefault="00D05D12" w:rsidP="00877E53">
      <w:pPr>
        <w:jc w:val="both"/>
        <w:rPr>
          <w:rFonts w:ascii="Arial" w:hAnsi="Arial" w:cs="Arial"/>
          <w:sz w:val="26"/>
          <w:szCs w:val="11"/>
        </w:rPr>
      </w:pPr>
    </w:p>
    <w:p w14:paraId="5033865B" w14:textId="7BBE8111" w:rsidR="00877E53" w:rsidRDefault="00877E53" w:rsidP="00877E53">
      <w:pPr>
        <w:jc w:val="both"/>
        <w:rPr>
          <w:rFonts w:ascii="Arial" w:hAnsi="Arial" w:cs="Arial"/>
          <w:sz w:val="26"/>
          <w:szCs w:val="11"/>
        </w:rPr>
      </w:pPr>
      <w:r>
        <w:rPr>
          <w:rFonts w:ascii="Arial" w:hAnsi="Arial" w:cs="Arial"/>
          <w:sz w:val="26"/>
          <w:szCs w:val="11"/>
        </w:rPr>
        <w:tab/>
      </w:r>
    </w:p>
    <w:p w14:paraId="63B6360F" w14:textId="77777777" w:rsidR="00877E53" w:rsidRPr="001C6E6D" w:rsidRDefault="00877E53" w:rsidP="00877E53">
      <w:pPr>
        <w:jc w:val="both"/>
        <w:rPr>
          <w:rFonts w:ascii="Arial" w:hAnsi="Arial" w:cs="Arial"/>
          <w:i/>
          <w:iCs/>
        </w:rPr>
      </w:pPr>
      <w:r w:rsidRPr="001C6E6D">
        <w:rPr>
          <w:rFonts w:ascii="Arial" w:hAnsi="Arial" w:cs="Arial"/>
          <w:i/>
          <w:iCs/>
        </w:rPr>
        <w:t>Northern Arizona University sits at the base of the San Francisco Peaks, on homelands sacred to Native Americans throughout the region. We honor their past, present, and future generations, who have lived here for millennia and will forever call this place home.</w:t>
      </w:r>
    </w:p>
    <w:p w14:paraId="6044D7F5" w14:textId="77777777" w:rsidR="00877E53" w:rsidRDefault="00877E53" w:rsidP="00877E53">
      <w:pPr>
        <w:jc w:val="both"/>
        <w:rPr>
          <w:rFonts w:ascii="Arial" w:hAnsi="Arial" w:cs="Arial"/>
          <w:sz w:val="26"/>
          <w:szCs w:val="11"/>
        </w:rPr>
      </w:pPr>
    </w:p>
    <w:p w14:paraId="4C1DAB2B" w14:textId="77777777" w:rsidR="00877E53" w:rsidRPr="007950F2" w:rsidRDefault="00877E53" w:rsidP="00877E53">
      <w:pPr>
        <w:jc w:val="center"/>
        <w:rPr>
          <w:rFonts w:ascii="Arial" w:hAnsi="Arial" w:cs="Arial"/>
          <w:b/>
          <w:bCs/>
          <w:sz w:val="26"/>
          <w:szCs w:val="11"/>
        </w:rPr>
      </w:pPr>
      <w:r w:rsidRPr="007950F2">
        <w:rPr>
          <w:rFonts w:ascii="Arial" w:hAnsi="Arial" w:cs="Arial"/>
          <w:b/>
          <w:bCs/>
          <w:sz w:val="26"/>
          <w:szCs w:val="11"/>
        </w:rPr>
        <w:t>Commission on Disability Access and Design</w:t>
      </w:r>
    </w:p>
    <w:p w14:paraId="293C704E" w14:textId="77777777" w:rsidR="00877E53" w:rsidRPr="007950F2" w:rsidRDefault="00877E53" w:rsidP="00877E53">
      <w:pPr>
        <w:ind w:firstLine="720"/>
        <w:jc w:val="center"/>
        <w:rPr>
          <w:rFonts w:ascii="Arial" w:hAnsi="Arial" w:cstheme="minorHAnsi"/>
          <w:b/>
          <w:bCs/>
          <w:spacing w:val="400"/>
        </w:rPr>
      </w:pPr>
      <w:r w:rsidRPr="007950F2">
        <w:rPr>
          <w:rFonts w:ascii="Arial" w:hAnsi="Arial" w:cstheme="minorHAnsi"/>
          <w:b/>
          <w:bCs/>
          <w:spacing w:val="400"/>
        </w:rPr>
        <w:t>AGENDA</w:t>
      </w:r>
    </w:p>
    <w:p w14:paraId="0EAD3874" w14:textId="77777777" w:rsidR="00877E53" w:rsidRPr="008F5F89" w:rsidRDefault="00877E53" w:rsidP="00877E53">
      <w:pPr>
        <w:jc w:val="center"/>
        <w:rPr>
          <w:rFonts w:ascii="Arial" w:hAnsi="Arial" w:cstheme="minorHAnsi"/>
        </w:rPr>
      </w:pPr>
    </w:p>
    <w:p w14:paraId="265B84FF" w14:textId="43D8E45F" w:rsidR="00877E53" w:rsidRPr="00141BFF" w:rsidRDefault="00877E53" w:rsidP="00877E53">
      <w:pPr>
        <w:jc w:val="center"/>
        <w:rPr>
          <w:rFonts w:ascii="Arial" w:hAnsi="Arial" w:cs="Arial"/>
        </w:rPr>
      </w:pPr>
      <w:bookmarkStart w:id="1" w:name="OLE_LINK3"/>
      <w:bookmarkStart w:id="2" w:name="OLE_LINK4"/>
      <w:r w:rsidRPr="00141BFF">
        <w:rPr>
          <w:rFonts w:ascii="Arial" w:hAnsi="Arial" w:cs="Arial"/>
        </w:rPr>
        <w:t>Wednesday</w:t>
      </w:r>
      <w:r w:rsidR="009E78A1">
        <w:rPr>
          <w:rFonts w:ascii="Arial" w:hAnsi="Arial" w:cs="Arial"/>
        </w:rPr>
        <w:t xml:space="preserve">, </w:t>
      </w:r>
      <w:r w:rsidR="00FE6FA5">
        <w:rPr>
          <w:rFonts w:ascii="Arial" w:hAnsi="Arial" w:cs="Arial"/>
        </w:rPr>
        <w:t>May 18</w:t>
      </w:r>
      <w:r w:rsidR="009E78A1">
        <w:rPr>
          <w:rFonts w:ascii="Arial" w:hAnsi="Arial" w:cs="Arial"/>
        </w:rPr>
        <w:t>,</w:t>
      </w:r>
      <w:r w:rsidRPr="00141BFF">
        <w:rPr>
          <w:rFonts w:ascii="Arial" w:hAnsi="Arial" w:cs="Arial"/>
        </w:rPr>
        <w:t xml:space="preserve"> 202</w:t>
      </w:r>
      <w:r w:rsidR="003147CF">
        <w:rPr>
          <w:rFonts w:ascii="Arial" w:hAnsi="Arial" w:cs="Arial"/>
        </w:rPr>
        <w:t>2</w:t>
      </w:r>
    </w:p>
    <w:p w14:paraId="2009EFB9" w14:textId="2E214F35" w:rsidR="00877E53" w:rsidRDefault="00186AA7" w:rsidP="00877E53">
      <w:pPr>
        <w:jc w:val="center"/>
        <w:rPr>
          <w:rFonts w:ascii="Arial" w:hAnsi="Arial" w:cs="Arial"/>
        </w:rPr>
      </w:pPr>
      <w:r>
        <w:rPr>
          <w:rFonts w:ascii="Arial" w:hAnsi="Arial" w:cs="Arial"/>
        </w:rPr>
        <w:t>11</w:t>
      </w:r>
      <w:r w:rsidR="00877E53" w:rsidRPr="00141BFF">
        <w:rPr>
          <w:rFonts w:ascii="Arial" w:hAnsi="Arial" w:cs="Arial"/>
        </w:rPr>
        <w:t>:00-</w:t>
      </w:r>
      <w:r>
        <w:rPr>
          <w:rFonts w:ascii="Arial" w:hAnsi="Arial" w:cs="Arial"/>
        </w:rPr>
        <w:t>12</w:t>
      </w:r>
      <w:r w:rsidR="00877E53" w:rsidRPr="00141BFF">
        <w:rPr>
          <w:rFonts w:ascii="Arial" w:hAnsi="Arial" w:cs="Arial"/>
        </w:rPr>
        <w:t>:30 pm</w:t>
      </w:r>
    </w:p>
    <w:p w14:paraId="15AF89DC" w14:textId="6449C997" w:rsidR="00F5666C" w:rsidRPr="00F5666C" w:rsidRDefault="00877E53" w:rsidP="00F5666C">
      <w:pPr>
        <w:jc w:val="center"/>
        <w:rPr>
          <w:rFonts w:ascii="Arial" w:hAnsi="Arial" w:cs="Arial"/>
        </w:rPr>
      </w:pPr>
      <w:r>
        <w:rPr>
          <w:rFonts w:ascii="Arial" w:hAnsi="Arial" w:cs="Arial"/>
        </w:rPr>
        <w:t>Zoom link:</w:t>
      </w:r>
      <w:r w:rsidR="00CF7AB6">
        <w:rPr>
          <w:rFonts w:ascii="Arial" w:hAnsi="Arial" w:cs="Arial"/>
        </w:rPr>
        <w:t xml:space="preserve"> </w:t>
      </w:r>
      <w:hyperlink r:id="rId8" w:history="1">
        <w:r w:rsidR="00F5666C" w:rsidRPr="00C9663E">
          <w:rPr>
            <w:rStyle w:val="Hyperlink"/>
            <w:rFonts w:ascii="Arial" w:hAnsi="Arial" w:cs="Arial"/>
          </w:rPr>
          <w:t>https://nau.zoom.us/j/89090161783</w:t>
        </w:r>
      </w:hyperlink>
      <w:r w:rsidR="00F5666C">
        <w:rPr>
          <w:rFonts w:ascii="Arial" w:hAnsi="Arial" w:cs="Arial"/>
        </w:rPr>
        <w:t xml:space="preserve"> </w:t>
      </w:r>
    </w:p>
    <w:p w14:paraId="18D041EF" w14:textId="77777777" w:rsidR="00F5666C" w:rsidRPr="00F5666C" w:rsidRDefault="00F5666C" w:rsidP="00F5666C">
      <w:pPr>
        <w:jc w:val="center"/>
        <w:rPr>
          <w:rFonts w:ascii="Arial" w:hAnsi="Arial" w:cs="Arial"/>
        </w:rPr>
      </w:pPr>
      <w:r w:rsidRPr="00F5666C">
        <w:rPr>
          <w:rFonts w:ascii="Arial" w:hAnsi="Arial" w:cs="Arial"/>
        </w:rPr>
        <w:t>Meeting ID: 890 9016 1783</w:t>
      </w:r>
    </w:p>
    <w:p w14:paraId="087E3B87" w14:textId="77777777" w:rsidR="00F5666C" w:rsidRPr="00F5666C" w:rsidRDefault="00F5666C" w:rsidP="00F5666C">
      <w:pPr>
        <w:jc w:val="center"/>
        <w:rPr>
          <w:rFonts w:ascii="Arial" w:hAnsi="Arial" w:cs="Arial"/>
        </w:rPr>
      </w:pPr>
      <w:r w:rsidRPr="00F5666C">
        <w:rPr>
          <w:rFonts w:ascii="Arial" w:hAnsi="Arial" w:cs="Arial"/>
        </w:rPr>
        <w:t>Password: 142696</w:t>
      </w:r>
    </w:p>
    <w:p w14:paraId="49D58EF3" w14:textId="6DBE6B61" w:rsidR="00877E53" w:rsidRDefault="00877E53" w:rsidP="00F5666C">
      <w:pPr>
        <w:jc w:val="center"/>
        <w:rPr>
          <w:rFonts w:ascii="Arial" w:hAnsi="Arial" w:cs="Arial"/>
        </w:rPr>
      </w:pPr>
    </w:p>
    <w:p w14:paraId="20D9D9D2" w14:textId="77777777" w:rsidR="00877E53" w:rsidRPr="00141BFF" w:rsidRDefault="00877E53" w:rsidP="00877E53">
      <w:pPr>
        <w:rPr>
          <w:rFonts w:ascii="Arial" w:hAnsi="Arial" w:cs="Arial"/>
        </w:rPr>
      </w:pPr>
    </w:p>
    <w:bookmarkEnd w:id="1"/>
    <w:bookmarkEnd w:id="2"/>
    <w:p w14:paraId="60860316" w14:textId="77777777" w:rsidR="00877E53" w:rsidRPr="002E337B" w:rsidRDefault="00877E53" w:rsidP="00877E53">
      <w:pPr>
        <w:pStyle w:val="ListParagraph"/>
        <w:numPr>
          <w:ilvl w:val="0"/>
          <w:numId w:val="1"/>
        </w:numPr>
        <w:rPr>
          <w:rFonts w:ascii="Arial" w:hAnsi="Arial" w:cs="Arial"/>
          <w:b/>
          <w:bCs/>
        </w:rPr>
      </w:pPr>
      <w:r w:rsidRPr="002E337B">
        <w:rPr>
          <w:rFonts w:ascii="Arial" w:hAnsi="Arial" w:cs="Arial"/>
          <w:b/>
          <w:bCs/>
        </w:rPr>
        <w:t>Call to Order</w:t>
      </w:r>
    </w:p>
    <w:p w14:paraId="3ABC5D86" w14:textId="77777777" w:rsidR="00FE6FA5" w:rsidRDefault="00FE6FA5" w:rsidP="00F5666C">
      <w:pPr>
        <w:pStyle w:val="ListParagraph"/>
        <w:numPr>
          <w:ilvl w:val="1"/>
          <w:numId w:val="1"/>
        </w:numPr>
        <w:rPr>
          <w:rFonts w:ascii="Arial" w:hAnsi="Arial" w:cs="Arial"/>
        </w:rPr>
      </w:pPr>
      <w:r>
        <w:rPr>
          <w:rFonts w:ascii="Arial" w:hAnsi="Arial" w:cs="Arial"/>
        </w:rPr>
        <w:t>Land Acknowledgement</w:t>
      </w:r>
    </w:p>
    <w:p w14:paraId="127FA164" w14:textId="492565BA" w:rsidR="00F5666C" w:rsidRDefault="00877E53" w:rsidP="00F5666C">
      <w:pPr>
        <w:pStyle w:val="ListParagraph"/>
        <w:numPr>
          <w:ilvl w:val="1"/>
          <w:numId w:val="1"/>
        </w:numPr>
        <w:rPr>
          <w:rFonts w:ascii="Arial" w:hAnsi="Arial" w:cs="Arial"/>
        </w:rPr>
      </w:pPr>
      <w:r w:rsidRPr="00141BFF">
        <w:rPr>
          <w:rFonts w:ascii="Arial" w:hAnsi="Arial" w:cs="Arial"/>
        </w:rPr>
        <w:t>Roll Call and introduction</w:t>
      </w:r>
      <w:r w:rsidR="00F5666C">
        <w:rPr>
          <w:rFonts w:ascii="Arial" w:hAnsi="Arial" w:cs="Arial"/>
        </w:rPr>
        <w:t>s</w:t>
      </w:r>
    </w:p>
    <w:p w14:paraId="4E5EAD60" w14:textId="38947D4D" w:rsidR="00877E53" w:rsidRPr="00F5666C" w:rsidRDefault="00877E53" w:rsidP="00F5666C">
      <w:pPr>
        <w:pStyle w:val="ListParagraph"/>
        <w:numPr>
          <w:ilvl w:val="1"/>
          <w:numId w:val="1"/>
        </w:numPr>
        <w:rPr>
          <w:rFonts w:ascii="Arial" w:hAnsi="Arial" w:cs="Arial"/>
        </w:rPr>
      </w:pPr>
      <w:r w:rsidRPr="00F5666C">
        <w:rPr>
          <w:rFonts w:ascii="Arial" w:hAnsi="Arial" w:cs="Arial"/>
        </w:rPr>
        <w:t xml:space="preserve">Approval of </w:t>
      </w:r>
      <w:r w:rsidR="00A97164">
        <w:rPr>
          <w:rFonts w:ascii="Arial" w:hAnsi="Arial" w:cs="Arial"/>
        </w:rPr>
        <w:t xml:space="preserve">minutes from </w:t>
      </w:r>
      <w:r w:rsidR="00FE6FA5">
        <w:rPr>
          <w:rFonts w:ascii="Arial" w:hAnsi="Arial" w:cs="Arial"/>
        </w:rPr>
        <w:t xml:space="preserve">April </w:t>
      </w:r>
      <w:r w:rsidRPr="00F5666C">
        <w:rPr>
          <w:rFonts w:ascii="Arial" w:hAnsi="Arial" w:cs="Arial"/>
        </w:rPr>
        <w:t xml:space="preserve">meeting </w:t>
      </w:r>
    </w:p>
    <w:p w14:paraId="7E341054" w14:textId="77777777" w:rsidR="00D540BF" w:rsidRPr="002E337B" w:rsidRDefault="009A66E7" w:rsidP="00D540BF">
      <w:pPr>
        <w:pStyle w:val="ListParagraph"/>
        <w:numPr>
          <w:ilvl w:val="0"/>
          <w:numId w:val="1"/>
        </w:numPr>
        <w:rPr>
          <w:rFonts w:ascii="Arial" w:hAnsi="Arial" w:cs="Arial"/>
          <w:b/>
          <w:bCs/>
        </w:rPr>
      </w:pPr>
      <w:r w:rsidRPr="002E337B">
        <w:rPr>
          <w:rFonts w:ascii="Arial" w:hAnsi="Arial" w:cs="Arial"/>
          <w:b/>
          <w:bCs/>
        </w:rPr>
        <w:t>Announcements and Information Item</w:t>
      </w:r>
      <w:r w:rsidR="00D540BF" w:rsidRPr="002E337B">
        <w:rPr>
          <w:rFonts w:ascii="Arial" w:hAnsi="Arial" w:cs="Arial"/>
          <w:b/>
          <w:bCs/>
        </w:rPr>
        <w:t>s</w:t>
      </w:r>
    </w:p>
    <w:p w14:paraId="50D42C55" w14:textId="7C51A13F" w:rsidR="00FE6FA5" w:rsidRPr="002E337B" w:rsidRDefault="00FE6FA5" w:rsidP="00D540BF">
      <w:pPr>
        <w:pStyle w:val="ListParagraph"/>
        <w:numPr>
          <w:ilvl w:val="1"/>
          <w:numId w:val="1"/>
        </w:numPr>
        <w:rPr>
          <w:rFonts w:ascii="Arial" w:hAnsi="Arial" w:cs="Arial"/>
        </w:rPr>
      </w:pPr>
      <w:r w:rsidRPr="002E337B">
        <w:rPr>
          <w:rFonts w:ascii="Arial" w:hAnsi="Arial" w:cs="Arial"/>
        </w:rPr>
        <w:t>University Advisory Board updates</w:t>
      </w:r>
    </w:p>
    <w:p w14:paraId="62A3E5B2" w14:textId="026B5544" w:rsidR="00FE6FA5" w:rsidRDefault="00FE6FA5" w:rsidP="00FE6FA5">
      <w:pPr>
        <w:pStyle w:val="ListParagraph"/>
        <w:numPr>
          <w:ilvl w:val="2"/>
          <w:numId w:val="1"/>
        </w:numPr>
        <w:rPr>
          <w:rFonts w:ascii="Arial" w:hAnsi="Arial" w:cs="Arial"/>
        </w:rPr>
      </w:pPr>
      <w:r>
        <w:rPr>
          <w:rFonts w:ascii="Arial" w:hAnsi="Arial" w:cs="Arial"/>
        </w:rPr>
        <w:t>ASNAU Resolution 3403 – Inclusive Restroom Signage</w:t>
      </w:r>
    </w:p>
    <w:p w14:paraId="6AB2B451" w14:textId="1323DD9A" w:rsidR="00FE6FA5" w:rsidRDefault="00FE6FA5" w:rsidP="00FE6FA5">
      <w:pPr>
        <w:pStyle w:val="ListParagraph"/>
        <w:numPr>
          <w:ilvl w:val="2"/>
          <w:numId w:val="1"/>
        </w:numPr>
        <w:rPr>
          <w:rFonts w:ascii="Arial" w:hAnsi="Arial" w:cs="Arial"/>
        </w:rPr>
      </w:pPr>
      <w:r>
        <w:rPr>
          <w:rFonts w:ascii="Arial" w:hAnsi="Arial" w:cs="Arial"/>
        </w:rPr>
        <w:t>ASNAU Resolution 3405 – Adoption of “</w:t>
      </w:r>
      <w:proofErr w:type="spellStart"/>
      <w:r>
        <w:rPr>
          <w:rFonts w:ascii="Arial" w:hAnsi="Arial" w:cs="Arial"/>
        </w:rPr>
        <w:t>Latine</w:t>
      </w:r>
      <w:proofErr w:type="spellEnd"/>
      <w:r>
        <w:rPr>
          <w:rFonts w:ascii="Arial" w:hAnsi="Arial" w:cs="Arial"/>
        </w:rPr>
        <w:t>” as alternative to “Latinx, Latin@, and Latin#</w:t>
      </w:r>
    </w:p>
    <w:p w14:paraId="61F90E52" w14:textId="010EDCF7" w:rsidR="007454B3" w:rsidRDefault="007454B3" w:rsidP="00FE6FA5">
      <w:pPr>
        <w:pStyle w:val="ListParagraph"/>
        <w:numPr>
          <w:ilvl w:val="2"/>
          <w:numId w:val="1"/>
        </w:numPr>
        <w:rPr>
          <w:rFonts w:ascii="Arial" w:hAnsi="Arial" w:cs="Arial"/>
        </w:rPr>
      </w:pPr>
      <w:r>
        <w:rPr>
          <w:rFonts w:ascii="Arial" w:hAnsi="Arial" w:cs="Arial"/>
        </w:rPr>
        <w:t>University calendar working group</w:t>
      </w:r>
    </w:p>
    <w:p w14:paraId="323FA35B" w14:textId="0CBEDF06" w:rsidR="007454B3" w:rsidRDefault="007454B3" w:rsidP="00FE6FA5">
      <w:pPr>
        <w:pStyle w:val="ListParagraph"/>
        <w:numPr>
          <w:ilvl w:val="2"/>
          <w:numId w:val="1"/>
        </w:numPr>
        <w:rPr>
          <w:rFonts w:ascii="Arial" w:hAnsi="Arial" w:cs="Arial"/>
        </w:rPr>
      </w:pPr>
      <w:r>
        <w:rPr>
          <w:rFonts w:ascii="Arial" w:hAnsi="Arial" w:cs="Arial"/>
        </w:rPr>
        <w:t>HLC Assurance</w:t>
      </w:r>
    </w:p>
    <w:p w14:paraId="0C398651" w14:textId="59BF578B" w:rsidR="007454B3" w:rsidRPr="002E337B" w:rsidRDefault="007454B3" w:rsidP="007454B3">
      <w:pPr>
        <w:pStyle w:val="ListParagraph"/>
        <w:numPr>
          <w:ilvl w:val="1"/>
          <w:numId w:val="1"/>
        </w:numPr>
        <w:rPr>
          <w:rFonts w:ascii="Arial" w:hAnsi="Arial" w:cs="Arial"/>
        </w:rPr>
      </w:pPr>
      <w:r w:rsidRPr="002E337B">
        <w:rPr>
          <w:rFonts w:ascii="Arial" w:hAnsi="Arial" w:cs="Arial"/>
        </w:rPr>
        <w:t xml:space="preserve">Lumberjack Activity Board returning to SUN </w:t>
      </w:r>
      <w:r w:rsidR="002E337B" w:rsidRPr="002E337B">
        <w:rPr>
          <w:rFonts w:ascii="Arial" w:hAnsi="Arial" w:cs="Arial"/>
        </w:rPr>
        <w:t>Entertainment</w:t>
      </w:r>
    </w:p>
    <w:p w14:paraId="5C96636C" w14:textId="27C494A9" w:rsidR="007454B3" w:rsidRPr="002E337B" w:rsidRDefault="007454B3" w:rsidP="007454B3">
      <w:pPr>
        <w:pStyle w:val="ListParagraph"/>
        <w:numPr>
          <w:ilvl w:val="2"/>
          <w:numId w:val="1"/>
        </w:numPr>
        <w:rPr>
          <w:rFonts w:ascii="Arial" w:hAnsi="Arial" w:cs="Arial"/>
        </w:rPr>
      </w:pPr>
      <w:r w:rsidRPr="002E337B">
        <w:rPr>
          <w:rFonts w:ascii="Arial" w:hAnsi="Arial" w:cs="Arial"/>
        </w:rPr>
        <w:t>Doug Quick, Megan Proctor</w:t>
      </w:r>
    </w:p>
    <w:p w14:paraId="3B87DA3B" w14:textId="62015FC4" w:rsidR="004B0C71" w:rsidRPr="002E337B" w:rsidRDefault="002E337B" w:rsidP="004B0C71">
      <w:pPr>
        <w:pStyle w:val="ListParagraph"/>
        <w:numPr>
          <w:ilvl w:val="1"/>
          <w:numId w:val="1"/>
        </w:numPr>
        <w:rPr>
          <w:rFonts w:ascii="Arial" w:hAnsi="Arial" w:cs="Arial"/>
        </w:rPr>
      </w:pPr>
      <w:hyperlink r:id="rId9" w:history="1">
        <w:r w:rsidR="004B0C71" w:rsidRPr="002E337B">
          <w:rPr>
            <w:rStyle w:val="Hyperlink"/>
            <w:rFonts w:ascii="Arial" w:hAnsi="Arial" w:cs="Arial"/>
          </w:rPr>
          <w:t>Elevating Excellence</w:t>
        </w:r>
      </w:hyperlink>
      <w:r w:rsidR="004B0C71" w:rsidRPr="002E337B">
        <w:rPr>
          <w:rFonts w:ascii="Arial" w:hAnsi="Arial" w:cs="Arial"/>
        </w:rPr>
        <w:t xml:space="preserve"> and call for proposals  </w:t>
      </w:r>
    </w:p>
    <w:p w14:paraId="69C3BBBD" w14:textId="24CE3979" w:rsidR="00236A48" w:rsidRPr="002E337B" w:rsidRDefault="00236A48" w:rsidP="004B0C71">
      <w:pPr>
        <w:pStyle w:val="ListParagraph"/>
        <w:numPr>
          <w:ilvl w:val="1"/>
          <w:numId w:val="1"/>
        </w:numPr>
        <w:rPr>
          <w:rFonts w:ascii="Arial" w:hAnsi="Arial" w:cs="Arial"/>
        </w:rPr>
      </w:pPr>
      <w:r w:rsidRPr="002E337B">
        <w:rPr>
          <w:rFonts w:ascii="Arial" w:hAnsi="Arial" w:cs="Arial"/>
        </w:rPr>
        <w:t>Diversity Curriculum</w:t>
      </w:r>
    </w:p>
    <w:p w14:paraId="1C8EF767" w14:textId="77777777" w:rsidR="0045725B" w:rsidRPr="002E337B" w:rsidRDefault="001B544A" w:rsidP="0045725B">
      <w:pPr>
        <w:pStyle w:val="ListParagraph"/>
        <w:numPr>
          <w:ilvl w:val="0"/>
          <w:numId w:val="1"/>
        </w:numPr>
        <w:rPr>
          <w:rFonts w:ascii="Arial" w:hAnsi="Arial" w:cs="Arial"/>
          <w:b/>
          <w:bCs/>
        </w:rPr>
      </w:pPr>
      <w:r w:rsidRPr="002E337B">
        <w:rPr>
          <w:rFonts w:ascii="Arial" w:hAnsi="Arial" w:cs="Arial"/>
          <w:b/>
          <w:bCs/>
        </w:rPr>
        <w:t>Action and Discussion Item</w:t>
      </w:r>
      <w:r w:rsidR="0045725B" w:rsidRPr="002E337B">
        <w:rPr>
          <w:rFonts w:ascii="Arial" w:hAnsi="Arial" w:cs="Arial"/>
          <w:b/>
          <w:bCs/>
        </w:rPr>
        <w:t>s</w:t>
      </w:r>
    </w:p>
    <w:p w14:paraId="246D5B79" w14:textId="7BDE6030" w:rsidR="00236A48" w:rsidRDefault="00236A48" w:rsidP="0045725B">
      <w:pPr>
        <w:pStyle w:val="ListParagraph"/>
        <w:numPr>
          <w:ilvl w:val="1"/>
          <w:numId w:val="1"/>
        </w:numPr>
        <w:rPr>
          <w:rFonts w:ascii="Arial" w:hAnsi="Arial" w:cs="Arial"/>
        </w:rPr>
      </w:pPr>
      <w:r w:rsidRPr="002E337B">
        <w:rPr>
          <w:rFonts w:ascii="Arial" w:hAnsi="Arial" w:cs="Arial"/>
        </w:rPr>
        <w:t>Mask Mandate Letter</w:t>
      </w:r>
      <w:r>
        <w:rPr>
          <w:rFonts w:ascii="Arial" w:hAnsi="Arial" w:cs="Arial"/>
        </w:rPr>
        <w:t xml:space="preserve"> (see attached)</w:t>
      </w:r>
    </w:p>
    <w:p w14:paraId="7568473E" w14:textId="580DCC8E" w:rsidR="004B0C71" w:rsidRPr="002E337B" w:rsidRDefault="004B0C71" w:rsidP="0045725B">
      <w:pPr>
        <w:pStyle w:val="ListParagraph"/>
        <w:numPr>
          <w:ilvl w:val="1"/>
          <w:numId w:val="1"/>
        </w:numPr>
        <w:rPr>
          <w:rFonts w:ascii="Arial" w:hAnsi="Arial" w:cs="Arial"/>
        </w:rPr>
      </w:pPr>
      <w:r w:rsidRPr="002E337B">
        <w:rPr>
          <w:rFonts w:ascii="Arial" w:hAnsi="Arial" w:cs="Arial"/>
        </w:rPr>
        <w:t>Disability Visibility book group – Faculty Development and Alice Wong?</w:t>
      </w:r>
    </w:p>
    <w:p w14:paraId="39D39F9C" w14:textId="3AE16EE6" w:rsidR="007454B3" w:rsidRPr="002E337B" w:rsidRDefault="007454B3" w:rsidP="0045725B">
      <w:pPr>
        <w:pStyle w:val="ListParagraph"/>
        <w:numPr>
          <w:ilvl w:val="1"/>
          <w:numId w:val="1"/>
        </w:numPr>
        <w:rPr>
          <w:rFonts w:ascii="Arial" w:hAnsi="Arial" w:cs="Arial"/>
        </w:rPr>
      </w:pPr>
      <w:r w:rsidRPr="002E337B">
        <w:rPr>
          <w:rFonts w:ascii="Arial" w:hAnsi="Arial" w:cs="Arial"/>
        </w:rPr>
        <w:t>DPHM Planning</w:t>
      </w:r>
    </w:p>
    <w:p w14:paraId="1E1CF1B5" w14:textId="15BE8532" w:rsidR="007454B3" w:rsidRDefault="007454B3" w:rsidP="007454B3">
      <w:pPr>
        <w:pStyle w:val="ListParagraph"/>
        <w:numPr>
          <w:ilvl w:val="2"/>
          <w:numId w:val="1"/>
        </w:numPr>
        <w:rPr>
          <w:rFonts w:ascii="Arial" w:hAnsi="Arial" w:cs="Arial"/>
        </w:rPr>
      </w:pPr>
      <w:r>
        <w:rPr>
          <w:rFonts w:ascii="Arial" w:hAnsi="Arial" w:cs="Arial"/>
        </w:rPr>
        <w:t>Sitting Volleyball (see Chase Torp in IM)</w:t>
      </w:r>
    </w:p>
    <w:p w14:paraId="490881E4" w14:textId="1B7A8456" w:rsidR="007454B3" w:rsidRDefault="007454B3" w:rsidP="007454B3">
      <w:pPr>
        <w:pStyle w:val="ListParagraph"/>
        <w:numPr>
          <w:ilvl w:val="2"/>
          <w:numId w:val="1"/>
        </w:numPr>
        <w:rPr>
          <w:rFonts w:ascii="Arial" w:hAnsi="Arial" w:cs="Arial"/>
        </w:rPr>
      </w:pPr>
      <w:r>
        <w:rPr>
          <w:rFonts w:ascii="Arial" w:hAnsi="Arial" w:cs="Arial"/>
        </w:rPr>
        <w:t>CODA (</w:t>
      </w:r>
      <w:r w:rsidR="004B0C71">
        <w:rPr>
          <w:rFonts w:ascii="Arial" w:hAnsi="Arial" w:cs="Arial"/>
        </w:rPr>
        <w:t>reach out to Paul Helford)</w:t>
      </w:r>
    </w:p>
    <w:p w14:paraId="463388FF" w14:textId="6920EF6E" w:rsidR="004B0C71" w:rsidRDefault="004B0C71" w:rsidP="007454B3">
      <w:pPr>
        <w:pStyle w:val="ListParagraph"/>
        <w:numPr>
          <w:ilvl w:val="2"/>
          <w:numId w:val="1"/>
        </w:numPr>
        <w:rPr>
          <w:rFonts w:ascii="Arial" w:hAnsi="Arial" w:cs="Arial"/>
        </w:rPr>
      </w:pPr>
      <w:proofErr w:type="spellStart"/>
      <w:r>
        <w:rPr>
          <w:rFonts w:ascii="Arial" w:hAnsi="Arial" w:cs="Arial"/>
        </w:rPr>
        <w:t>Maysoon</w:t>
      </w:r>
      <w:proofErr w:type="spellEnd"/>
      <w:r>
        <w:rPr>
          <w:rFonts w:ascii="Arial" w:hAnsi="Arial" w:cs="Arial"/>
        </w:rPr>
        <w:t xml:space="preserve"> </w:t>
      </w:r>
      <w:proofErr w:type="spellStart"/>
      <w:r>
        <w:rPr>
          <w:rFonts w:ascii="Arial" w:hAnsi="Arial" w:cs="Arial"/>
        </w:rPr>
        <w:t>Zayid</w:t>
      </w:r>
      <w:proofErr w:type="spellEnd"/>
      <w:r>
        <w:rPr>
          <w:rFonts w:ascii="Arial" w:hAnsi="Arial" w:cs="Arial"/>
        </w:rPr>
        <w:t xml:space="preserve"> (reach out to Megan Proctor and Doug Quick)</w:t>
      </w:r>
    </w:p>
    <w:p w14:paraId="2F8E47F9" w14:textId="63CB2DC6" w:rsidR="00FD0A7C" w:rsidRDefault="00FD0A7C" w:rsidP="007454B3">
      <w:pPr>
        <w:pStyle w:val="ListParagraph"/>
        <w:numPr>
          <w:ilvl w:val="2"/>
          <w:numId w:val="1"/>
        </w:numPr>
        <w:rPr>
          <w:rFonts w:ascii="Arial" w:hAnsi="Arial" w:cs="Arial"/>
        </w:rPr>
      </w:pPr>
      <w:r>
        <w:rPr>
          <w:rFonts w:ascii="Arial" w:hAnsi="Arial" w:cs="Arial"/>
        </w:rPr>
        <w:t>Accessibility workshops</w:t>
      </w:r>
    </w:p>
    <w:p w14:paraId="04A7F6C0" w14:textId="7DDB7DCE" w:rsidR="00FD0A7C" w:rsidRDefault="00FD0A7C" w:rsidP="007454B3">
      <w:pPr>
        <w:pStyle w:val="ListParagraph"/>
        <w:numPr>
          <w:ilvl w:val="2"/>
          <w:numId w:val="1"/>
        </w:numPr>
        <w:rPr>
          <w:rFonts w:ascii="Arial" w:hAnsi="Arial" w:cs="Arial"/>
        </w:rPr>
      </w:pPr>
      <w:r>
        <w:rPr>
          <w:rFonts w:ascii="Arial" w:hAnsi="Arial" w:cs="Arial"/>
        </w:rPr>
        <w:t>Matthew’s Talk?</w:t>
      </w:r>
    </w:p>
    <w:p w14:paraId="687653E0" w14:textId="7C25B806" w:rsidR="00FD0A7C" w:rsidRDefault="00FD0A7C" w:rsidP="007454B3">
      <w:pPr>
        <w:pStyle w:val="ListParagraph"/>
        <w:numPr>
          <w:ilvl w:val="2"/>
          <w:numId w:val="1"/>
        </w:numPr>
        <w:rPr>
          <w:rFonts w:ascii="Arial" w:hAnsi="Arial" w:cs="Arial"/>
        </w:rPr>
      </w:pPr>
      <w:r>
        <w:rPr>
          <w:rFonts w:ascii="Arial" w:hAnsi="Arial" w:cs="Arial"/>
        </w:rPr>
        <w:t>Accessibility Expedition</w:t>
      </w:r>
    </w:p>
    <w:p w14:paraId="63EBAB4E" w14:textId="081C8665" w:rsidR="004B0C71" w:rsidRDefault="004B0C71" w:rsidP="007454B3">
      <w:pPr>
        <w:pStyle w:val="ListParagraph"/>
        <w:numPr>
          <w:ilvl w:val="2"/>
          <w:numId w:val="1"/>
        </w:numPr>
        <w:rPr>
          <w:rFonts w:ascii="Arial" w:hAnsi="Arial" w:cs="Arial"/>
        </w:rPr>
      </w:pPr>
      <w:r>
        <w:rPr>
          <w:rFonts w:ascii="Arial" w:hAnsi="Arial" w:cs="Arial"/>
        </w:rPr>
        <w:t>Other ideas?</w:t>
      </w:r>
    </w:p>
    <w:p w14:paraId="495C8EE2" w14:textId="65067104" w:rsidR="004B0C71" w:rsidRPr="002E337B" w:rsidRDefault="004B0C71" w:rsidP="004B0C71">
      <w:pPr>
        <w:pStyle w:val="ListParagraph"/>
        <w:numPr>
          <w:ilvl w:val="0"/>
          <w:numId w:val="1"/>
        </w:numPr>
        <w:rPr>
          <w:rFonts w:ascii="Arial" w:hAnsi="Arial" w:cs="Arial"/>
          <w:b/>
          <w:bCs/>
        </w:rPr>
      </w:pPr>
      <w:r w:rsidRPr="002E337B">
        <w:rPr>
          <w:rFonts w:ascii="Arial" w:hAnsi="Arial" w:cs="Arial"/>
          <w:b/>
          <w:bCs/>
        </w:rPr>
        <w:t>Old or New Business</w:t>
      </w:r>
      <w:bookmarkEnd w:id="0"/>
    </w:p>
    <w:sectPr w:rsidR="004B0C71" w:rsidRPr="002E337B" w:rsidSect="00725D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4A1F5B"/>
    <w:multiLevelType w:val="hybridMultilevel"/>
    <w:tmpl w:val="44583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5A2769E"/>
    <w:multiLevelType w:val="hybridMultilevel"/>
    <w:tmpl w:val="D696DCF0"/>
    <w:lvl w:ilvl="0" w:tplc="62E0BBC8">
      <w:start w:val="1"/>
      <w:numFmt w:val="upperRoman"/>
      <w:lvlText w:val="%1."/>
      <w:lvlJc w:val="left"/>
      <w:pPr>
        <w:ind w:left="1086" w:hanging="726"/>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39269536">
    <w:abstractNumId w:val="1"/>
  </w:num>
  <w:num w:numId="2" w16cid:durableId="19613051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333212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BDB"/>
    <w:rsid w:val="00020A08"/>
    <w:rsid w:val="000654F2"/>
    <w:rsid w:val="000731D5"/>
    <w:rsid w:val="00086470"/>
    <w:rsid w:val="000C5164"/>
    <w:rsid w:val="000E57C3"/>
    <w:rsid w:val="000F3A96"/>
    <w:rsid w:val="00130194"/>
    <w:rsid w:val="00137B1E"/>
    <w:rsid w:val="00171C62"/>
    <w:rsid w:val="0017697E"/>
    <w:rsid w:val="00186AA7"/>
    <w:rsid w:val="001B439B"/>
    <w:rsid w:val="001B464F"/>
    <w:rsid w:val="001B4E4E"/>
    <w:rsid w:val="001B544A"/>
    <w:rsid w:val="001B7480"/>
    <w:rsid w:val="001F1FB5"/>
    <w:rsid w:val="00204CEE"/>
    <w:rsid w:val="00213337"/>
    <w:rsid w:val="00236A48"/>
    <w:rsid w:val="00286393"/>
    <w:rsid w:val="002947DC"/>
    <w:rsid w:val="002A6246"/>
    <w:rsid w:val="002D0420"/>
    <w:rsid w:val="002D4AE7"/>
    <w:rsid w:val="002D5A59"/>
    <w:rsid w:val="002E337B"/>
    <w:rsid w:val="003147CF"/>
    <w:rsid w:val="00341DF1"/>
    <w:rsid w:val="00361B7C"/>
    <w:rsid w:val="00362CF8"/>
    <w:rsid w:val="003A1033"/>
    <w:rsid w:val="003A1D0E"/>
    <w:rsid w:val="003A6CCB"/>
    <w:rsid w:val="003F5666"/>
    <w:rsid w:val="00414809"/>
    <w:rsid w:val="00436591"/>
    <w:rsid w:val="004377FC"/>
    <w:rsid w:val="0045644B"/>
    <w:rsid w:val="0045725B"/>
    <w:rsid w:val="00470B21"/>
    <w:rsid w:val="00480FF6"/>
    <w:rsid w:val="004979F0"/>
    <w:rsid w:val="004A28A6"/>
    <w:rsid w:val="004B0C71"/>
    <w:rsid w:val="004B0E4E"/>
    <w:rsid w:val="004D4914"/>
    <w:rsid w:val="00504019"/>
    <w:rsid w:val="0057645A"/>
    <w:rsid w:val="005A0D83"/>
    <w:rsid w:val="005A3F22"/>
    <w:rsid w:val="005C761C"/>
    <w:rsid w:val="006537B8"/>
    <w:rsid w:val="00662799"/>
    <w:rsid w:val="006D2CDF"/>
    <w:rsid w:val="00716807"/>
    <w:rsid w:val="00722C5A"/>
    <w:rsid w:val="00725D60"/>
    <w:rsid w:val="0073050D"/>
    <w:rsid w:val="007454B3"/>
    <w:rsid w:val="00747798"/>
    <w:rsid w:val="007562C0"/>
    <w:rsid w:val="0077775F"/>
    <w:rsid w:val="007C2453"/>
    <w:rsid w:val="007E0B38"/>
    <w:rsid w:val="00811263"/>
    <w:rsid w:val="00812E50"/>
    <w:rsid w:val="00821A83"/>
    <w:rsid w:val="0084306E"/>
    <w:rsid w:val="00844224"/>
    <w:rsid w:val="00852575"/>
    <w:rsid w:val="00877E53"/>
    <w:rsid w:val="008973CB"/>
    <w:rsid w:val="008A2750"/>
    <w:rsid w:val="008F1F99"/>
    <w:rsid w:val="008F2257"/>
    <w:rsid w:val="00901830"/>
    <w:rsid w:val="00903C2B"/>
    <w:rsid w:val="009422E2"/>
    <w:rsid w:val="009436D4"/>
    <w:rsid w:val="0097431E"/>
    <w:rsid w:val="0099681C"/>
    <w:rsid w:val="009A4659"/>
    <w:rsid w:val="009A66E7"/>
    <w:rsid w:val="009E6689"/>
    <w:rsid w:val="009E78A1"/>
    <w:rsid w:val="009F0DAD"/>
    <w:rsid w:val="009F1C4C"/>
    <w:rsid w:val="009F4BDB"/>
    <w:rsid w:val="00A564D3"/>
    <w:rsid w:val="00A60CEC"/>
    <w:rsid w:val="00A97164"/>
    <w:rsid w:val="00AB33CA"/>
    <w:rsid w:val="00AB4C05"/>
    <w:rsid w:val="00AB4E5D"/>
    <w:rsid w:val="00AD684E"/>
    <w:rsid w:val="00B01C27"/>
    <w:rsid w:val="00B12011"/>
    <w:rsid w:val="00B74750"/>
    <w:rsid w:val="00BB7A9A"/>
    <w:rsid w:val="00BD22CB"/>
    <w:rsid w:val="00C06804"/>
    <w:rsid w:val="00C2185C"/>
    <w:rsid w:val="00C30410"/>
    <w:rsid w:val="00C322F9"/>
    <w:rsid w:val="00C36E7C"/>
    <w:rsid w:val="00C6396A"/>
    <w:rsid w:val="00CB4425"/>
    <w:rsid w:val="00CE51F8"/>
    <w:rsid w:val="00CF3933"/>
    <w:rsid w:val="00CF7AB6"/>
    <w:rsid w:val="00D05D12"/>
    <w:rsid w:val="00D173AB"/>
    <w:rsid w:val="00D33D51"/>
    <w:rsid w:val="00D40FCE"/>
    <w:rsid w:val="00D43581"/>
    <w:rsid w:val="00D540BF"/>
    <w:rsid w:val="00D75533"/>
    <w:rsid w:val="00D8716E"/>
    <w:rsid w:val="00D906D7"/>
    <w:rsid w:val="00E1591E"/>
    <w:rsid w:val="00E47EDD"/>
    <w:rsid w:val="00E617DA"/>
    <w:rsid w:val="00E705F8"/>
    <w:rsid w:val="00E8757B"/>
    <w:rsid w:val="00EA177A"/>
    <w:rsid w:val="00EE04F0"/>
    <w:rsid w:val="00EE68AD"/>
    <w:rsid w:val="00F06C93"/>
    <w:rsid w:val="00F10AE4"/>
    <w:rsid w:val="00F40874"/>
    <w:rsid w:val="00F565AD"/>
    <w:rsid w:val="00F5666C"/>
    <w:rsid w:val="00F56B17"/>
    <w:rsid w:val="00F66B85"/>
    <w:rsid w:val="00F85AB7"/>
    <w:rsid w:val="00FA08D1"/>
    <w:rsid w:val="00FC240C"/>
    <w:rsid w:val="00FD0A7C"/>
    <w:rsid w:val="00FE6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BEC96"/>
  <w15:chartTrackingRefBased/>
  <w15:docId w15:val="{A101A0F7-5E1D-C546-8B22-F4B55EBF8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E53"/>
    <w:pPr>
      <w:ind w:left="720"/>
      <w:contextualSpacing/>
    </w:pPr>
    <w:rPr>
      <w:rFonts w:ascii="Times New Roman" w:eastAsia="Times New Roman" w:hAnsi="Times New Roman" w:cs="Times New Roman"/>
    </w:rPr>
  </w:style>
  <w:style w:type="character" w:styleId="Hyperlink">
    <w:name w:val="Hyperlink"/>
    <w:basedOn w:val="DefaultParagraphFont"/>
    <w:uiPriority w:val="99"/>
    <w:unhideWhenUsed/>
    <w:rsid w:val="00877E53"/>
    <w:rPr>
      <w:color w:val="0563C1" w:themeColor="hyperlink"/>
      <w:u w:val="single"/>
    </w:rPr>
  </w:style>
  <w:style w:type="character" w:styleId="UnresolvedMention">
    <w:name w:val="Unresolved Mention"/>
    <w:basedOn w:val="DefaultParagraphFont"/>
    <w:uiPriority w:val="99"/>
    <w:semiHidden/>
    <w:unhideWhenUsed/>
    <w:rsid w:val="0057645A"/>
    <w:rPr>
      <w:color w:val="605E5C"/>
      <w:shd w:val="clear" w:color="auto" w:fill="E1DFDD"/>
    </w:rPr>
  </w:style>
  <w:style w:type="character" w:styleId="FollowedHyperlink">
    <w:name w:val="FollowedHyperlink"/>
    <w:basedOn w:val="DefaultParagraphFont"/>
    <w:uiPriority w:val="99"/>
    <w:semiHidden/>
    <w:unhideWhenUsed/>
    <w:rsid w:val="00F10A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96148">
      <w:bodyDiv w:val="1"/>
      <w:marLeft w:val="0"/>
      <w:marRight w:val="0"/>
      <w:marTop w:val="0"/>
      <w:marBottom w:val="0"/>
      <w:divBdr>
        <w:top w:val="none" w:sz="0" w:space="0" w:color="auto"/>
        <w:left w:val="none" w:sz="0" w:space="0" w:color="auto"/>
        <w:bottom w:val="none" w:sz="0" w:space="0" w:color="auto"/>
        <w:right w:val="none" w:sz="0" w:space="0" w:color="auto"/>
      </w:divBdr>
    </w:div>
    <w:div w:id="297271661">
      <w:bodyDiv w:val="1"/>
      <w:marLeft w:val="0"/>
      <w:marRight w:val="0"/>
      <w:marTop w:val="0"/>
      <w:marBottom w:val="0"/>
      <w:divBdr>
        <w:top w:val="none" w:sz="0" w:space="0" w:color="auto"/>
        <w:left w:val="none" w:sz="0" w:space="0" w:color="auto"/>
        <w:bottom w:val="none" w:sz="0" w:space="0" w:color="auto"/>
        <w:right w:val="none" w:sz="0" w:space="0" w:color="auto"/>
      </w:divBdr>
    </w:div>
    <w:div w:id="768545484">
      <w:bodyDiv w:val="1"/>
      <w:marLeft w:val="0"/>
      <w:marRight w:val="0"/>
      <w:marTop w:val="0"/>
      <w:marBottom w:val="0"/>
      <w:divBdr>
        <w:top w:val="none" w:sz="0" w:space="0" w:color="auto"/>
        <w:left w:val="none" w:sz="0" w:space="0" w:color="auto"/>
        <w:bottom w:val="none" w:sz="0" w:space="0" w:color="auto"/>
        <w:right w:val="none" w:sz="0" w:space="0" w:color="auto"/>
      </w:divBdr>
    </w:div>
    <w:div w:id="1103765888">
      <w:bodyDiv w:val="1"/>
      <w:marLeft w:val="0"/>
      <w:marRight w:val="0"/>
      <w:marTop w:val="0"/>
      <w:marBottom w:val="0"/>
      <w:divBdr>
        <w:top w:val="none" w:sz="0" w:space="0" w:color="auto"/>
        <w:left w:val="none" w:sz="0" w:space="0" w:color="auto"/>
        <w:bottom w:val="none" w:sz="0" w:space="0" w:color="auto"/>
        <w:right w:val="none" w:sz="0" w:space="0" w:color="auto"/>
      </w:divBdr>
    </w:div>
    <w:div w:id="1113866789">
      <w:bodyDiv w:val="1"/>
      <w:marLeft w:val="0"/>
      <w:marRight w:val="0"/>
      <w:marTop w:val="0"/>
      <w:marBottom w:val="0"/>
      <w:divBdr>
        <w:top w:val="none" w:sz="0" w:space="0" w:color="auto"/>
        <w:left w:val="none" w:sz="0" w:space="0" w:color="auto"/>
        <w:bottom w:val="none" w:sz="0" w:space="0" w:color="auto"/>
        <w:right w:val="none" w:sz="0" w:space="0" w:color="auto"/>
      </w:divBdr>
    </w:div>
    <w:div w:id="1170753138">
      <w:bodyDiv w:val="1"/>
      <w:marLeft w:val="0"/>
      <w:marRight w:val="0"/>
      <w:marTop w:val="0"/>
      <w:marBottom w:val="0"/>
      <w:divBdr>
        <w:top w:val="none" w:sz="0" w:space="0" w:color="auto"/>
        <w:left w:val="none" w:sz="0" w:space="0" w:color="auto"/>
        <w:bottom w:val="none" w:sz="0" w:space="0" w:color="auto"/>
        <w:right w:val="none" w:sz="0" w:space="0" w:color="auto"/>
      </w:divBdr>
    </w:div>
    <w:div w:id="1296521502">
      <w:bodyDiv w:val="1"/>
      <w:marLeft w:val="0"/>
      <w:marRight w:val="0"/>
      <w:marTop w:val="0"/>
      <w:marBottom w:val="0"/>
      <w:divBdr>
        <w:top w:val="none" w:sz="0" w:space="0" w:color="auto"/>
        <w:left w:val="none" w:sz="0" w:space="0" w:color="auto"/>
        <w:bottom w:val="none" w:sz="0" w:space="0" w:color="auto"/>
        <w:right w:val="none" w:sz="0" w:space="0" w:color="auto"/>
      </w:divBdr>
    </w:div>
    <w:div w:id="1322730970">
      <w:bodyDiv w:val="1"/>
      <w:marLeft w:val="0"/>
      <w:marRight w:val="0"/>
      <w:marTop w:val="0"/>
      <w:marBottom w:val="0"/>
      <w:divBdr>
        <w:top w:val="none" w:sz="0" w:space="0" w:color="auto"/>
        <w:left w:val="none" w:sz="0" w:space="0" w:color="auto"/>
        <w:bottom w:val="none" w:sz="0" w:space="0" w:color="auto"/>
        <w:right w:val="none" w:sz="0" w:space="0" w:color="auto"/>
      </w:divBdr>
    </w:div>
    <w:div w:id="1379237424">
      <w:bodyDiv w:val="1"/>
      <w:marLeft w:val="0"/>
      <w:marRight w:val="0"/>
      <w:marTop w:val="0"/>
      <w:marBottom w:val="0"/>
      <w:divBdr>
        <w:top w:val="none" w:sz="0" w:space="0" w:color="auto"/>
        <w:left w:val="none" w:sz="0" w:space="0" w:color="auto"/>
        <w:bottom w:val="none" w:sz="0" w:space="0" w:color="auto"/>
        <w:right w:val="none" w:sz="0" w:space="0" w:color="auto"/>
      </w:divBdr>
    </w:div>
    <w:div w:id="1384018212">
      <w:bodyDiv w:val="1"/>
      <w:marLeft w:val="0"/>
      <w:marRight w:val="0"/>
      <w:marTop w:val="0"/>
      <w:marBottom w:val="0"/>
      <w:divBdr>
        <w:top w:val="none" w:sz="0" w:space="0" w:color="auto"/>
        <w:left w:val="none" w:sz="0" w:space="0" w:color="auto"/>
        <w:bottom w:val="none" w:sz="0" w:space="0" w:color="auto"/>
        <w:right w:val="none" w:sz="0" w:space="0" w:color="auto"/>
      </w:divBdr>
    </w:div>
    <w:div w:id="1385175592">
      <w:bodyDiv w:val="1"/>
      <w:marLeft w:val="0"/>
      <w:marRight w:val="0"/>
      <w:marTop w:val="0"/>
      <w:marBottom w:val="0"/>
      <w:divBdr>
        <w:top w:val="none" w:sz="0" w:space="0" w:color="auto"/>
        <w:left w:val="none" w:sz="0" w:space="0" w:color="auto"/>
        <w:bottom w:val="none" w:sz="0" w:space="0" w:color="auto"/>
        <w:right w:val="none" w:sz="0" w:space="0" w:color="auto"/>
      </w:divBdr>
    </w:div>
    <w:div w:id="1547788809">
      <w:bodyDiv w:val="1"/>
      <w:marLeft w:val="0"/>
      <w:marRight w:val="0"/>
      <w:marTop w:val="0"/>
      <w:marBottom w:val="0"/>
      <w:divBdr>
        <w:top w:val="none" w:sz="0" w:space="0" w:color="auto"/>
        <w:left w:val="none" w:sz="0" w:space="0" w:color="auto"/>
        <w:bottom w:val="none" w:sz="0" w:space="0" w:color="auto"/>
        <w:right w:val="none" w:sz="0" w:space="0" w:color="auto"/>
      </w:divBdr>
    </w:div>
    <w:div w:id="1624117812">
      <w:bodyDiv w:val="1"/>
      <w:marLeft w:val="0"/>
      <w:marRight w:val="0"/>
      <w:marTop w:val="0"/>
      <w:marBottom w:val="0"/>
      <w:divBdr>
        <w:top w:val="none" w:sz="0" w:space="0" w:color="auto"/>
        <w:left w:val="none" w:sz="0" w:space="0" w:color="auto"/>
        <w:bottom w:val="none" w:sz="0" w:space="0" w:color="auto"/>
        <w:right w:val="none" w:sz="0" w:space="0" w:color="auto"/>
      </w:divBdr>
    </w:div>
    <w:div w:id="1844851736">
      <w:bodyDiv w:val="1"/>
      <w:marLeft w:val="0"/>
      <w:marRight w:val="0"/>
      <w:marTop w:val="0"/>
      <w:marBottom w:val="0"/>
      <w:divBdr>
        <w:top w:val="none" w:sz="0" w:space="0" w:color="auto"/>
        <w:left w:val="none" w:sz="0" w:space="0" w:color="auto"/>
        <w:bottom w:val="none" w:sz="0" w:space="0" w:color="auto"/>
        <w:right w:val="none" w:sz="0" w:space="0" w:color="auto"/>
      </w:divBdr>
    </w:div>
    <w:div w:id="1896499699">
      <w:bodyDiv w:val="1"/>
      <w:marLeft w:val="0"/>
      <w:marRight w:val="0"/>
      <w:marTop w:val="0"/>
      <w:marBottom w:val="0"/>
      <w:divBdr>
        <w:top w:val="none" w:sz="0" w:space="0" w:color="auto"/>
        <w:left w:val="none" w:sz="0" w:space="0" w:color="auto"/>
        <w:bottom w:val="none" w:sz="0" w:space="0" w:color="auto"/>
        <w:right w:val="none" w:sz="0" w:space="0" w:color="auto"/>
      </w:divBdr>
    </w:div>
    <w:div w:id="1897473493">
      <w:bodyDiv w:val="1"/>
      <w:marLeft w:val="0"/>
      <w:marRight w:val="0"/>
      <w:marTop w:val="0"/>
      <w:marBottom w:val="0"/>
      <w:divBdr>
        <w:top w:val="none" w:sz="0" w:space="0" w:color="auto"/>
        <w:left w:val="none" w:sz="0" w:space="0" w:color="auto"/>
        <w:bottom w:val="none" w:sz="0" w:space="0" w:color="auto"/>
        <w:right w:val="none" w:sz="0" w:space="0" w:color="auto"/>
      </w:divBdr>
    </w:div>
    <w:div w:id="2021274922">
      <w:bodyDiv w:val="1"/>
      <w:marLeft w:val="0"/>
      <w:marRight w:val="0"/>
      <w:marTop w:val="0"/>
      <w:marBottom w:val="0"/>
      <w:divBdr>
        <w:top w:val="none" w:sz="0" w:space="0" w:color="auto"/>
        <w:left w:val="none" w:sz="0" w:space="0" w:color="auto"/>
        <w:bottom w:val="none" w:sz="0" w:space="0" w:color="auto"/>
        <w:right w:val="none" w:sz="0" w:space="0" w:color="auto"/>
      </w:divBdr>
    </w:div>
    <w:div w:id="208694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u.zoom.us/j/89090161783" TargetMode="External"/><Relationship Id="rId3" Type="http://schemas.openxmlformats.org/officeDocument/2006/relationships/styles" Target="styles.xml"/><Relationship Id="rId7" Type="http://schemas.openxmlformats.org/officeDocument/2006/relationships/image" Target="cid:image002.jpg@01D4ABEE.00791B5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nau.edu/legacy/strategic-roadmap/call-for-propos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BDCA2-3CB4-4E65-BEB4-BD2A3B752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219</Words>
  <Characters>1251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 Ingram</dc:creator>
  <cp:keywords/>
  <dc:description/>
  <cp:lastModifiedBy>SHANE CANITZ</cp:lastModifiedBy>
  <cp:revision>2</cp:revision>
  <dcterms:created xsi:type="dcterms:W3CDTF">2022-05-17T20:27:00Z</dcterms:created>
  <dcterms:modified xsi:type="dcterms:W3CDTF">2022-05-17T20:27:00Z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-209788312</vt:i4>
  </property>
  <property fmtid="{D5CDD505-2E9C-101B-9397-08002B2CF9AE}" pid="3" name="_NewReviewCycle">
    <vt:lpwstr/>
  </property>
  <property fmtid="{D5CDD505-2E9C-101B-9397-08002B2CF9AE}" pid="4" name="_EmailSubject">
    <vt:lpwstr>Draft Agenda</vt:lpwstr>
  </property>
  <property fmtid="{D5CDD505-2E9C-101B-9397-08002B2CF9AE}" pid="5" name="_AuthorEmail">
    <vt:lpwstr>Chris.Lanterman@nau.edu</vt:lpwstr>
  </property>
  <property fmtid="{D5CDD505-2E9C-101B-9397-08002B2CF9AE}" pid="6" name="_AuthorEmailDisplayName">
    <vt:lpwstr>Chris Lanterman</vt:lpwstr>
  </property>
  <property fmtid="{D5CDD505-2E9C-101B-9397-08002B2CF9AE}" pid="7" name="_PreviousAdHocReviewCycleID">
    <vt:i4>1577133855</vt:i4>
  </property>
  <property fmtid="{D5CDD505-2E9C-101B-9397-08002B2CF9AE}" pid="8" name="_ReviewingToolsShownOnce">
    <vt:lpwstr/>
  </property>
</Properties>
</file>