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7F945B98"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565AD">
        <w:rPr>
          <w:rFonts w:ascii="Arial" w:hAnsi="Arial" w:cs="Arial"/>
        </w:rPr>
        <w:t>November 17</w:t>
      </w:r>
      <w:r w:rsidR="009E78A1">
        <w:rPr>
          <w:rFonts w:ascii="Arial" w:hAnsi="Arial" w:cs="Arial"/>
        </w:rPr>
        <w:t>,</w:t>
      </w:r>
      <w:r w:rsidRPr="00141BFF">
        <w:rPr>
          <w:rFonts w:ascii="Arial" w:hAnsi="Arial" w:cs="Arial"/>
        </w:rPr>
        <w:t xml:space="preserve"> 202</w:t>
      </w:r>
      <w:r>
        <w:rPr>
          <w:rFonts w:ascii="Arial" w:hAnsi="Arial" w:cs="Arial"/>
        </w:rPr>
        <w:t>1</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27FA164" w14:textId="77777777"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4F1BBF91"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minutes from </w:t>
      </w:r>
      <w:r w:rsidR="00F565AD">
        <w:rPr>
          <w:rFonts w:ascii="Arial" w:hAnsi="Arial" w:cs="Arial"/>
        </w:rPr>
        <w:t xml:space="preserve">October </w:t>
      </w:r>
      <w:r w:rsidRPr="00F5666C">
        <w:rPr>
          <w:rFonts w:ascii="Arial" w:hAnsi="Arial" w:cs="Arial"/>
        </w:rPr>
        <w:t xml:space="preserve">meeting </w:t>
      </w:r>
    </w:p>
    <w:p w14:paraId="0BD82485" w14:textId="6AE13860" w:rsidR="00F5666C" w:rsidRDefault="009A66E7" w:rsidP="00F5666C">
      <w:pPr>
        <w:pStyle w:val="ListParagraph"/>
        <w:numPr>
          <w:ilvl w:val="0"/>
          <w:numId w:val="1"/>
        </w:numPr>
        <w:rPr>
          <w:rFonts w:ascii="Arial" w:hAnsi="Arial" w:cs="Arial"/>
        </w:rPr>
      </w:pPr>
      <w:r>
        <w:rPr>
          <w:rFonts w:ascii="Arial" w:hAnsi="Arial" w:cs="Arial"/>
        </w:rPr>
        <w:t>Announcements and Information Item</w:t>
      </w:r>
      <w:r w:rsidR="00F5666C">
        <w:rPr>
          <w:rFonts w:ascii="Arial" w:hAnsi="Arial" w:cs="Arial"/>
        </w:rPr>
        <w:t>s</w:t>
      </w:r>
    </w:p>
    <w:p w14:paraId="3982F2ED" w14:textId="77777777" w:rsidR="00F565AD" w:rsidRDefault="00F565AD" w:rsidP="00F5666C">
      <w:pPr>
        <w:pStyle w:val="ListParagraph"/>
        <w:numPr>
          <w:ilvl w:val="1"/>
          <w:numId w:val="1"/>
        </w:numPr>
        <w:rPr>
          <w:rFonts w:ascii="Arial" w:hAnsi="Arial" w:cs="Arial"/>
        </w:rPr>
      </w:pPr>
      <w:r>
        <w:rPr>
          <w:rFonts w:ascii="Arial" w:hAnsi="Arial" w:cs="Arial"/>
        </w:rPr>
        <w:t>Reminder for contributions to All Gender restroom website</w:t>
      </w:r>
    </w:p>
    <w:p w14:paraId="66FE601E" w14:textId="1D0680C4" w:rsidR="001B464F" w:rsidRDefault="00F565AD" w:rsidP="00B74750">
      <w:pPr>
        <w:pStyle w:val="ListParagraph"/>
        <w:numPr>
          <w:ilvl w:val="1"/>
          <w:numId w:val="1"/>
        </w:numPr>
        <w:rPr>
          <w:rFonts w:ascii="Arial" w:hAnsi="Arial" w:cs="Arial"/>
        </w:rPr>
      </w:pPr>
      <w:r>
        <w:rPr>
          <w:rFonts w:ascii="Arial" w:hAnsi="Arial" w:cs="Arial"/>
        </w:rPr>
        <w:t xml:space="preserve">Call for representative to </w:t>
      </w:r>
      <w:r w:rsidR="00A60CEC" w:rsidRPr="00B74750">
        <w:rPr>
          <w:rFonts w:ascii="Arial" w:hAnsi="Arial" w:cs="Arial"/>
        </w:rPr>
        <w:t xml:space="preserve">Diversity Curriculum Committee </w:t>
      </w:r>
    </w:p>
    <w:p w14:paraId="0AA5A762" w14:textId="5D834421" w:rsidR="00B74750" w:rsidRDefault="00B74750" w:rsidP="00B74750">
      <w:pPr>
        <w:pStyle w:val="ListParagraph"/>
        <w:numPr>
          <w:ilvl w:val="1"/>
          <w:numId w:val="1"/>
        </w:numPr>
        <w:rPr>
          <w:rFonts w:ascii="Arial" w:hAnsi="Arial" w:cs="Arial"/>
        </w:rPr>
      </w:pPr>
      <w:r>
        <w:rPr>
          <w:rFonts w:ascii="Arial" w:hAnsi="Arial" w:cs="Arial"/>
        </w:rPr>
        <w:t>Disability 101 working group</w:t>
      </w:r>
    </w:p>
    <w:p w14:paraId="06D92154" w14:textId="243F3938" w:rsidR="009E6689" w:rsidRDefault="009E6689" w:rsidP="009E6689">
      <w:pPr>
        <w:pStyle w:val="ListParagraph"/>
        <w:numPr>
          <w:ilvl w:val="1"/>
          <w:numId w:val="1"/>
        </w:numPr>
        <w:rPr>
          <w:rFonts w:ascii="Arial" w:hAnsi="Arial" w:cs="Arial"/>
        </w:rPr>
      </w:pPr>
      <w:proofErr w:type="spellStart"/>
      <w:r>
        <w:rPr>
          <w:rFonts w:ascii="Arial" w:hAnsi="Arial" w:cs="Arial"/>
        </w:rPr>
        <w:t>CoCom</w:t>
      </w:r>
      <w:proofErr w:type="spellEnd"/>
      <w:r>
        <w:rPr>
          <w:rFonts w:ascii="Arial" w:hAnsi="Arial" w:cs="Arial"/>
        </w:rPr>
        <w:t xml:space="preserve"> letter to Marketing Update</w:t>
      </w:r>
    </w:p>
    <w:p w14:paraId="4FE23E70" w14:textId="3548C92E" w:rsidR="009E6689" w:rsidRPr="009E6689" w:rsidRDefault="009E6689" w:rsidP="009E6689">
      <w:pPr>
        <w:pStyle w:val="ListParagraph"/>
        <w:numPr>
          <w:ilvl w:val="1"/>
          <w:numId w:val="1"/>
        </w:numPr>
        <w:rPr>
          <w:rFonts w:ascii="Arial" w:hAnsi="Arial" w:cs="Arial"/>
        </w:rPr>
      </w:pPr>
      <w:r w:rsidRPr="009E6689">
        <w:rPr>
          <w:rFonts w:ascii="Arial" w:hAnsi="Arial" w:cs="Arial"/>
        </w:rPr>
        <w:t>Letting Live: Transnational Reproductive Biopolitics across</w:t>
      </w:r>
      <w:r w:rsidR="00BD564E">
        <w:rPr>
          <w:rFonts w:ascii="Arial" w:hAnsi="Arial" w:cs="Arial"/>
        </w:rPr>
        <w:t xml:space="preserve"> </w:t>
      </w:r>
      <w:r w:rsidRPr="009E6689">
        <w:rPr>
          <w:rFonts w:ascii="Arial" w:hAnsi="Arial" w:cs="Arial"/>
        </w:rPr>
        <w:t>Ohio and Uttar Prades</w:t>
      </w:r>
      <w:r>
        <w:rPr>
          <w:rFonts w:ascii="Arial" w:hAnsi="Arial" w:cs="Arial"/>
        </w:rPr>
        <w:t xml:space="preserve">h (Zoom - </w:t>
      </w:r>
      <w:r w:rsidRPr="009E6689">
        <w:rPr>
          <w:rFonts w:ascii="Arial" w:hAnsi="Arial" w:cs="Arial"/>
        </w:rPr>
        <w:t>Meeting ID: 885 671 574 44 Password: 183720</w:t>
      </w:r>
      <w:r>
        <w:rPr>
          <w:rFonts w:ascii="Arial" w:hAnsi="Arial" w:cs="Arial"/>
        </w:rPr>
        <w:t>)</w:t>
      </w:r>
    </w:p>
    <w:p w14:paraId="6F65A50C" w14:textId="39A09675" w:rsidR="00A60CEC" w:rsidRDefault="001B544A" w:rsidP="00CF3933">
      <w:pPr>
        <w:pStyle w:val="ListParagraph"/>
        <w:numPr>
          <w:ilvl w:val="0"/>
          <w:numId w:val="1"/>
        </w:numPr>
        <w:rPr>
          <w:rFonts w:ascii="Arial" w:hAnsi="Arial" w:cs="Arial"/>
        </w:rPr>
      </w:pPr>
      <w:r>
        <w:rPr>
          <w:rFonts w:ascii="Arial" w:hAnsi="Arial" w:cs="Arial"/>
        </w:rPr>
        <w:t>Action and Discussion Items</w:t>
      </w:r>
    </w:p>
    <w:p w14:paraId="29ACB20F" w14:textId="63B50E83" w:rsidR="009E6689" w:rsidRDefault="009E6689" w:rsidP="0073050D">
      <w:pPr>
        <w:pStyle w:val="ListParagraph"/>
        <w:numPr>
          <w:ilvl w:val="1"/>
          <w:numId w:val="1"/>
        </w:numPr>
        <w:rPr>
          <w:rFonts w:ascii="Arial" w:hAnsi="Arial" w:cs="Arial"/>
        </w:rPr>
      </w:pPr>
      <w:r>
        <w:rPr>
          <w:rFonts w:ascii="Arial" w:hAnsi="Arial" w:cs="Arial"/>
        </w:rPr>
        <w:t>Strategic Roadmap Participation and Foci</w:t>
      </w:r>
    </w:p>
    <w:p w14:paraId="22CBA44E" w14:textId="77777777" w:rsidR="009E6689" w:rsidRDefault="009E6689" w:rsidP="009E6689">
      <w:pPr>
        <w:pStyle w:val="ListParagraph"/>
        <w:numPr>
          <w:ilvl w:val="1"/>
          <w:numId w:val="1"/>
        </w:numPr>
        <w:rPr>
          <w:rFonts w:ascii="Arial" w:hAnsi="Arial" w:cs="Arial"/>
        </w:rPr>
      </w:pPr>
      <w:r>
        <w:rPr>
          <w:rFonts w:ascii="Arial" w:hAnsi="Arial" w:cs="Arial"/>
        </w:rPr>
        <w:t>Reading group for spring</w:t>
      </w:r>
    </w:p>
    <w:p w14:paraId="129713BC" w14:textId="0DAC6509" w:rsidR="0073050D" w:rsidRDefault="00B74750" w:rsidP="0073050D">
      <w:pPr>
        <w:pStyle w:val="ListParagraph"/>
        <w:numPr>
          <w:ilvl w:val="1"/>
          <w:numId w:val="1"/>
        </w:numPr>
        <w:rPr>
          <w:rFonts w:ascii="Arial" w:hAnsi="Arial" w:cs="Arial"/>
        </w:rPr>
      </w:pPr>
      <w:r>
        <w:rPr>
          <w:rFonts w:ascii="Arial" w:hAnsi="Arial" w:cs="Arial"/>
        </w:rPr>
        <w:t>Disability studies books for Cline DEI collectio</w:t>
      </w:r>
      <w:r w:rsidR="0073050D">
        <w:rPr>
          <w:rFonts w:ascii="Arial" w:hAnsi="Arial" w:cs="Arial"/>
        </w:rPr>
        <w:t>n</w:t>
      </w:r>
    </w:p>
    <w:p w14:paraId="19D84BB2" w14:textId="6C07BB58" w:rsidR="0073050D" w:rsidRPr="00BD564E" w:rsidRDefault="00921397" w:rsidP="0073050D">
      <w:pPr>
        <w:pStyle w:val="ListParagraph"/>
        <w:numPr>
          <w:ilvl w:val="2"/>
          <w:numId w:val="1"/>
        </w:numPr>
        <w:rPr>
          <w:rFonts w:ascii="Arial" w:hAnsi="Arial" w:cs="Arial"/>
        </w:rPr>
      </w:pPr>
      <w:hyperlink r:id="rId9" w:history="1">
        <w:r w:rsidR="0073050D" w:rsidRPr="00BD564E">
          <w:rPr>
            <w:rStyle w:val="Hyperlink"/>
            <w:rFonts w:ascii="Arial" w:hAnsi="Arial" w:cs="Arial"/>
            <w:i/>
            <w:iCs/>
            <w:shd w:val="clear" w:color="auto" w:fill="FFFFFF"/>
          </w:rPr>
          <w:t>Broken in the Best Possible Way</w:t>
        </w:r>
      </w:hyperlink>
      <w:r w:rsidR="0073050D" w:rsidRPr="00BD564E">
        <w:rPr>
          <w:rFonts w:ascii="Arial" w:hAnsi="Arial" w:cs="Arial"/>
          <w:shd w:val="clear" w:color="auto" w:fill="FFFFFF"/>
        </w:rPr>
        <w:t xml:space="preserve"> </w:t>
      </w:r>
    </w:p>
    <w:p w14:paraId="53560E28" w14:textId="657414AE" w:rsidR="0073050D" w:rsidRPr="00BD564E" w:rsidRDefault="00921397" w:rsidP="0073050D">
      <w:pPr>
        <w:pStyle w:val="ListParagraph"/>
        <w:numPr>
          <w:ilvl w:val="2"/>
          <w:numId w:val="1"/>
        </w:numPr>
        <w:rPr>
          <w:rFonts w:ascii="Arial" w:hAnsi="Arial" w:cs="Arial"/>
        </w:rPr>
      </w:pPr>
      <w:hyperlink r:id="rId10" w:history="1">
        <w:r w:rsidR="0073050D" w:rsidRPr="00BD564E">
          <w:rPr>
            <w:rStyle w:val="Hyperlink"/>
            <w:rFonts w:ascii="Arial" w:hAnsi="Arial" w:cs="Arial"/>
            <w:i/>
            <w:iCs/>
          </w:rPr>
          <w:t>Autism in Heels: The Untold Story of a Female Life on the Spectrum</w:t>
        </w:r>
      </w:hyperlink>
    </w:p>
    <w:p w14:paraId="1FE63D12" w14:textId="2608A829" w:rsidR="0073050D" w:rsidRPr="00BD564E" w:rsidRDefault="00921397" w:rsidP="0073050D">
      <w:pPr>
        <w:pStyle w:val="ListParagraph"/>
        <w:numPr>
          <w:ilvl w:val="2"/>
          <w:numId w:val="1"/>
        </w:numPr>
        <w:rPr>
          <w:rFonts w:ascii="Arial" w:hAnsi="Arial" w:cs="Arial"/>
        </w:rPr>
      </w:pPr>
      <w:hyperlink r:id="rId11" w:history="1">
        <w:r w:rsidR="000F3A96" w:rsidRPr="00BD564E">
          <w:rPr>
            <w:rStyle w:val="Hyperlink"/>
            <w:rFonts w:ascii="Arial" w:hAnsi="Arial" w:cs="Arial"/>
            <w:i/>
            <w:iCs/>
          </w:rPr>
          <w:t>Beauty is a Verb: The New Poetry of Disability</w:t>
        </w:r>
      </w:hyperlink>
    </w:p>
    <w:p w14:paraId="349F9875" w14:textId="2696BBBB" w:rsidR="00F06C93" w:rsidRPr="00BD564E" w:rsidRDefault="00921397" w:rsidP="00F06C93">
      <w:pPr>
        <w:pStyle w:val="ListParagraph"/>
        <w:numPr>
          <w:ilvl w:val="2"/>
          <w:numId w:val="1"/>
        </w:numPr>
        <w:rPr>
          <w:rFonts w:ascii="Arial" w:hAnsi="Arial" w:cs="Arial"/>
        </w:rPr>
      </w:pPr>
      <w:hyperlink r:id="rId12" w:history="1">
        <w:r w:rsidR="0073050D" w:rsidRPr="00BD564E">
          <w:rPr>
            <w:rStyle w:val="Hyperlink"/>
            <w:rFonts w:ascii="Arial" w:hAnsi="Arial" w:cs="Arial"/>
            <w:i/>
            <w:iCs/>
          </w:rPr>
          <w:t>Disability Visibility: First-Person Stories from the Twenty-First Century</w:t>
        </w:r>
      </w:hyperlink>
    </w:p>
    <w:p w14:paraId="077088D9" w14:textId="606BA31B" w:rsidR="00F06C93" w:rsidRPr="00BD564E" w:rsidRDefault="00921397" w:rsidP="00F06C93">
      <w:pPr>
        <w:pStyle w:val="ListParagraph"/>
        <w:numPr>
          <w:ilvl w:val="2"/>
          <w:numId w:val="1"/>
        </w:numPr>
        <w:rPr>
          <w:rFonts w:ascii="Arial" w:hAnsi="Arial" w:cs="Arial"/>
        </w:rPr>
      </w:pPr>
      <w:hyperlink r:id="rId13" w:history="1">
        <w:r w:rsidR="00F06C93" w:rsidRPr="00BD564E">
          <w:rPr>
            <w:rStyle w:val="Hyperlink"/>
            <w:rFonts w:ascii="Arial" w:hAnsi="Arial" w:cs="Arial"/>
            <w:i/>
            <w:iCs/>
          </w:rPr>
          <w:t>Stop Surviving Start Fighting</w:t>
        </w:r>
      </w:hyperlink>
    </w:p>
    <w:p w14:paraId="7D8DAE95" w14:textId="1220B3C6" w:rsidR="00F06C93" w:rsidRPr="00BD564E" w:rsidRDefault="00921397" w:rsidP="00F06C93">
      <w:pPr>
        <w:pStyle w:val="ListParagraph"/>
        <w:numPr>
          <w:ilvl w:val="2"/>
          <w:numId w:val="1"/>
        </w:numPr>
        <w:rPr>
          <w:rFonts w:ascii="Arial" w:hAnsi="Arial" w:cs="Arial"/>
        </w:rPr>
      </w:pPr>
      <w:hyperlink r:id="rId14" w:history="1">
        <w:r w:rsidR="0073050D" w:rsidRPr="00BD564E">
          <w:rPr>
            <w:rStyle w:val="Hyperlink"/>
            <w:rFonts w:ascii="Arial" w:hAnsi="Arial" w:cs="Arial"/>
            <w:i/>
            <w:iCs/>
          </w:rPr>
          <w:t>The Night the Lights Went Out: A Memoir of Life After Brain Damage</w:t>
        </w:r>
      </w:hyperlink>
      <w:r w:rsidR="0073050D" w:rsidRPr="00BD564E">
        <w:rPr>
          <w:rFonts w:ascii="Arial" w:hAnsi="Arial" w:cs="Arial"/>
        </w:rPr>
        <w:t xml:space="preserve"> </w:t>
      </w:r>
    </w:p>
    <w:p w14:paraId="17B59EE3" w14:textId="2A7532F2" w:rsidR="0073050D" w:rsidRPr="00BD564E" w:rsidRDefault="00921397" w:rsidP="00F06C93">
      <w:pPr>
        <w:pStyle w:val="ListParagraph"/>
        <w:numPr>
          <w:ilvl w:val="2"/>
          <w:numId w:val="1"/>
        </w:numPr>
        <w:rPr>
          <w:rFonts w:ascii="Arial" w:hAnsi="Arial" w:cs="Arial"/>
        </w:rPr>
      </w:pPr>
      <w:hyperlink r:id="rId15" w:history="1">
        <w:r w:rsidR="00F06C93" w:rsidRPr="00BD564E">
          <w:rPr>
            <w:rStyle w:val="Hyperlink"/>
            <w:rFonts w:ascii="Arial" w:hAnsi="Arial" w:cs="Arial"/>
            <w:i/>
            <w:iCs/>
          </w:rPr>
          <w:t>The Right Way to be Crippled and Naked: The Fiction of Disability: An Anthology</w:t>
        </w:r>
      </w:hyperlink>
    </w:p>
    <w:p w14:paraId="68C3CB8C" w14:textId="73625C51" w:rsidR="000F3A96" w:rsidRPr="00BD564E" w:rsidRDefault="00921397" w:rsidP="00F06C93">
      <w:pPr>
        <w:pStyle w:val="ListParagraph"/>
        <w:numPr>
          <w:ilvl w:val="2"/>
          <w:numId w:val="1"/>
        </w:numPr>
        <w:rPr>
          <w:rFonts w:ascii="Arial" w:hAnsi="Arial" w:cs="Arial"/>
          <w:sz w:val="20"/>
          <w:szCs w:val="20"/>
        </w:rPr>
      </w:pPr>
      <w:hyperlink r:id="rId16" w:history="1">
        <w:r w:rsidR="009E6689" w:rsidRPr="00BD564E">
          <w:rPr>
            <w:rStyle w:val="Hyperlink"/>
            <w:rFonts w:ascii="Arial" w:hAnsi="Arial" w:cs="Arial"/>
          </w:rPr>
          <w:t>Out of My Mind</w:t>
        </w:r>
      </w:hyperlink>
      <w:r w:rsidR="009E6689" w:rsidRPr="00BD564E">
        <w:rPr>
          <w:rFonts w:ascii="Arial" w:hAnsi="Arial" w:cs="Arial"/>
        </w:rPr>
        <w:t xml:space="preserve"> </w:t>
      </w:r>
    </w:p>
    <w:p w14:paraId="05E52C10" w14:textId="658F73A1" w:rsidR="005C761C" w:rsidRDefault="005C761C" w:rsidP="005C761C">
      <w:pPr>
        <w:pStyle w:val="ListParagraph"/>
        <w:numPr>
          <w:ilvl w:val="0"/>
          <w:numId w:val="1"/>
        </w:numPr>
        <w:rPr>
          <w:rFonts w:ascii="Arial" w:hAnsi="Arial" w:cs="Arial"/>
        </w:rPr>
      </w:pPr>
      <w:r>
        <w:rPr>
          <w:rFonts w:ascii="Arial" w:hAnsi="Arial" w:cs="Arial"/>
        </w:rPr>
        <w:t>Old and New Business</w:t>
      </w:r>
      <w:bookmarkEnd w:id="0"/>
    </w:p>
    <w:sectPr w:rsidR="005C761C"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86470"/>
    <w:rsid w:val="000C5164"/>
    <w:rsid w:val="000E57C3"/>
    <w:rsid w:val="000F3A96"/>
    <w:rsid w:val="00130194"/>
    <w:rsid w:val="00137B1E"/>
    <w:rsid w:val="0017697E"/>
    <w:rsid w:val="00186AA7"/>
    <w:rsid w:val="001B464F"/>
    <w:rsid w:val="001B4E4E"/>
    <w:rsid w:val="001B544A"/>
    <w:rsid w:val="001B7480"/>
    <w:rsid w:val="001F1FB5"/>
    <w:rsid w:val="00204CEE"/>
    <w:rsid w:val="00213337"/>
    <w:rsid w:val="00286393"/>
    <w:rsid w:val="002947DC"/>
    <w:rsid w:val="002A6246"/>
    <w:rsid w:val="002D0420"/>
    <w:rsid w:val="002D4AE7"/>
    <w:rsid w:val="002D5A59"/>
    <w:rsid w:val="00361B7C"/>
    <w:rsid w:val="00362CF8"/>
    <w:rsid w:val="003A1033"/>
    <w:rsid w:val="003A1D0E"/>
    <w:rsid w:val="003A6CCB"/>
    <w:rsid w:val="003F5666"/>
    <w:rsid w:val="00414809"/>
    <w:rsid w:val="00436591"/>
    <w:rsid w:val="004377FC"/>
    <w:rsid w:val="00470B21"/>
    <w:rsid w:val="00480FF6"/>
    <w:rsid w:val="004979F0"/>
    <w:rsid w:val="004A28A6"/>
    <w:rsid w:val="004B0E4E"/>
    <w:rsid w:val="004D4914"/>
    <w:rsid w:val="00504019"/>
    <w:rsid w:val="0057645A"/>
    <w:rsid w:val="005A0D83"/>
    <w:rsid w:val="005C761C"/>
    <w:rsid w:val="006537B8"/>
    <w:rsid w:val="006D2CDF"/>
    <w:rsid w:val="00716807"/>
    <w:rsid w:val="00725D60"/>
    <w:rsid w:val="0073050D"/>
    <w:rsid w:val="00747798"/>
    <w:rsid w:val="007562C0"/>
    <w:rsid w:val="0077775F"/>
    <w:rsid w:val="007C2453"/>
    <w:rsid w:val="007E0B38"/>
    <w:rsid w:val="00811263"/>
    <w:rsid w:val="0084306E"/>
    <w:rsid w:val="00877E53"/>
    <w:rsid w:val="008973CB"/>
    <w:rsid w:val="008A2750"/>
    <w:rsid w:val="008F1F99"/>
    <w:rsid w:val="008F2257"/>
    <w:rsid w:val="00901830"/>
    <w:rsid w:val="00903C2B"/>
    <w:rsid w:val="00921397"/>
    <w:rsid w:val="009422E2"/>
    <w:rsid w:val="009436D4"/>
    <w:rsid w:val="0097431E"/>
    <w:rsid w:val="009A4659"/>
    <w:rsid w:val="009A66E7"/>
    <w:rsid w:val="009E6689"/>
    <w:rsid w:val="009E78A1"/>
    <w:rsid w:val="009F0DAD"/>
    <w:rsid w:val="009F1C4C"/>
    <w:rsid w:val="009F4BDB"/>
    <w:rsid w:val="00A564D3"/>
    <w:rsid w:val="00A60CEC"/>
    <w:rsid w:val="00AB4E5D"/>
    <w:rsid w:val="00AD684E"/>
    <w:rsid w:val="00B01C27"/>
    <w:rsid w:val="00B12011"/>
    <w:rsid w:val="00B74750"/>
    <w:rsid w:val="00BB7A9A"/>
    <w:rsid w:val="00BD22CB"/>
    <w:rsid w:val="00BD564E"/>
    <w:rsid w:val="00C06804"/>
    <w:rsid w:val="00C2185C"/>
    <w:rsid w:val="00C30410"/>
    <w:rsid w:val="00C322F9"/>
    <w:rsid w:val="00C36E7C"/>
    <w:rsid w:val="00C6396A"/>
    <w:rsid w:val="00CB4425"/>
    <w:rsid w:val="00CF3933"/>
    <w:rsid w:val="00CF7AB6"/>
    <w:rsid w:val="00D05D12"/>
    <w:rsid w:val="00D173AB"/>
    <w:rsid w:val="00D33D51"/>
    <w:rsid w:val="00D43581"/>
    <w:rsid w:val="00D8716E"/>
    <w:rsid w:val="00E1591E"/>
    <w:rsid w:val="00E47EDD"/>
    <w:rsid w:val="00E617DA"/>
    <w:rsid w:val="00E705F8"/>
    <w:rsid w:val="00E8757B"/>
    <w:rsid w:val="00EA177A"/>
    <w:rsid w:val="00F06C93"/>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file:///C:\Users\lc94\AppData\Local\Microsoft\Windows\INetCache\Content.Outlook\G983DNBO\Stop%20Surviving%20Start%20Figh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file:///C:\Users\lc94\AppData\Local\Microsoft\Windows\INetCache\Content.Outlook\G983DNBO\Disability%20Visibility:%20First-Person%20Stories%20from%20the%20Twenty-First%20Centu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Out-My-Mind-Sharon-Draper/dp/1416971718/ref=sr_1_1?keywords=out+of+my+mind+draper&amp;qid=1636980996&amp;s=books&amp;sr=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lc94\AppData\Local\Microsoft\Windows\INetCache\Content.Outlook\G983DNBO\Beauty%20is%20a%20Verb:%20The%20New%20Poetry%20of%20Disability" TargetMode="External"/><Relationship Id="rId5" Type="http://schemas.openxmlformats.org/officeDocument/2006/relationships/webSettings" Target="webSettings.xml"/><Relationship Id="rId15" Type="http://schemas.openxmlformats.org/officeDocument/2006/relationships/hyperlink" Target="file:///C:\Users\lc94\AppData\Local\Microsoft\Windows\INetCache\Content.Outlook\G983DNBO\The%20Right%20Way%20to%20be%20Crippled%20and%20Naked:%20The%20Fiction%20of%20Disability:%20An%20Anthology" TargetMode="External"/><Relationship Id="rId10" Type="http://schemas.openxmlformats.org/officeDocument/2006/relationships/hyperlink" Target="file:///C:\Users\lc94\AppData\Local\Microsoft\Windows\INetCache\Content.Outlook\G983DNBO\Autism%20in%20Heels:%20The%20Untold%20Story%20of%20a%20Female%20Life%20on%20the%20Spectrum" TargetMode="External"/><Relationship Id="rId4" Type="http://schemas.openxmlformats.org/officeDocument/2006/relationships/settings" Target="settings.xml"/><Relationship Id="rId9" Type="http://schemas.openxmlformats.org/officeDocument/2006/relationships/hyperlink" Target="https://www.amazon.com/Broken-Best-Possible-Jenny-Lawson/dp/1529066786/ref=sr_1_1?keywords=broken+in+the+best+possible+way&amp;qid=1636980840&amp;s=books&amp;sr=1-1" TargetMode="External"/><Relationship Id="rId14" Type="http://schemas.openxmlformats.org/officeDocument/2006/relationships/hyperlink" Target="https://www.amazon.com/Night-Lights-Went-Out-Memoir/dp/0593232712/ref=zg_bs_2444_2?_encoding=UTF8&amp;psc=1&amp;refRID=Q60FBH2YCPTQQGDMGR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2021-11-15T22:47:00Z</dcterms:created>
  <dcterms:modified xsi:type="dcterms:W3CDTF">2021-11-15T22:47:00Z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