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0C73" w14:textId="43A7B81E" w:rsidR="008A2F52" w:rsidRPr="00843B0B" w:rsidRDefault="008A2F52" w:rsidP="008A2F52">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October</w:t>
      </w:r>
      <w:r w:rsidRPr="00843B0B">
        <w:rPr>
          <w:rFonts w:ascii="Times New Roman" w:eastAsia="Times New Roman" w:hAnsi="Times New Roman" w:cs="Times New Roman"/>
          <w:b/>
          <w:bCs/>
          <w:color w:val="222222"/>
          <w:sz w:val="28"/>
          <w:szCs w:val="28"/>
          <w:lang w:val="en-GB"/>
        </w:rPr>
        <w:t xml:space="preserve"> CSW Agenda</w:t>
      </w:r>
    </w:p>
    <w:p w14:paraId="463165B4" w14:textId="24A1F015" w:rsidR="008A2F52" w:rsidRPr="00843B0B" w:rsidRDefault="008A2F52" w:rsidP="008A2F52">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October 12, 2022 10-11:30 a</w:t>
      </w:r>
      <w:r w:rsidRPr="00843B0B">
        <w:rPr>
          <w:rFonts w:ascii="Times New Roman" w:eastAsia="Times New Roman" w:hAnsi="Times New Roman" w:cs="Times New Roman"/>
          <w:color w:val="222222"/>
          <w:sz w:val="24"/>
          <w:szCs w:val="24"/>
          <w:lang w:val="en-GB"/>
        </w:rPr>
        <w:t>.m.</w:t>
      </w:r>
    </w:p>
    <w:p w14:paraId="701780A1" w14:textId="77777777" w:rsidR="008A2F52" w:rsidRPr="00FB6E47" w:rsidRDefault="008A2F52" w:rsidP="008A2F52">
      <w:pPr>
        <w:shd w:val="clear" w:color="auto" w:fill="FFFFFF"/>
        <w:tabs>
          <w:tab w:val="center" w:pos="4680"/>
          <w:tab w:val="left" w:pos="5673"/>
        </w:tabs>
        <w:spacing w:after="0" w:line="240" w:lineRule="auto"/>
        <w:jc w:val="center"/>
        <w:rPr>
          <w:color w:val="000000"/>
        </w:rPr>
      </w:pPr>
      <w:r w:rsidRPr="00FB6E47">
        <w:rPr>
          <w:color w:val="000000"/>
        </w:rPr>
        <w:t>Join Zoom Meeting</w:t>
      </w:r>
    </w:p>
    <w:p w14:paraId="50AEA350" w14:textId="77777777" w:rsidR="008A2F52" w:rsidRPr="00FB6E47" w:rsidRDefault="00000000" w:rsidP="008A2F52">
      <w:pPr>
        <w:shd w:val="clear" w:color="auto" w:fill="FFFFFF"/>
        <w:tabs>
          <w:tab w:val="center" w:pos="4680"/>
          <w:tab w:val="left" w:pos="5673"/>
        </w:tabs>
        <w:spacing w:after="0" w:line="240" w:lineRule="auto"/>
        <w:jc w:val="center"/>
        <w:rPr>
          <w:color w:val="000000"/>
        </w:rPr>
      </w:pPr>
      <w:hyperlink r:id="rId6" w:history="1">
        <w:r w:rsidR="008A2F52" w:rsidRPr="00FB6E47">
          <w:rPr>
            <w:rStyle w:val="Hyperlink"/>
          </w:rPr>
          <w:t>https://nau.zoom.us/j/89299342642?pwd=TlhaTDFHR0hVWHh4Mk9PUWkxWnRCdz09</w:t>
        </w:r>
      </w:hyperlink>
    </w:p>
    <w:p w14:paraId="56BC1398" w14:textId="77777777" w:rsidR="008A2F52" w:rsidRPr="00FB6E47" w:rsidRDefault="008A2F52" w:rsidP="008A2F52">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08489EC4" w14:textId="77777777" w:rsidR="008A2F52" w:rsidRDefault="008A2F52" w:rsidP="008A2F52">
      <w:pPr>
        <w:shd w:val="clear" w:color="auto" w:fill="FFFFFF"/>
        <w:tabs>
          <w:tab w:val="center" w:pos="4680"/>
          <w:tab w:val="left" w:pos="5673"/>
        </w:tabs>
        <w:spacing w:after="0" w:line="240" w:lineRule="auto"/>
        <w:jc w:val="center"/>
        <w:rPr>
          <w:color w:val="000000"/>
        </w:rPr>
      </w:pPr>
      <w:r w:rsidRPr="00FB6E47">
        <w:rPr>
          <w:color w:val="000000"/>
        </w:rPr>
        <w:t>Password: 322062</w:t>
      </w:r>
    </w:p>
    <w:p w14:paraId="64FF71EF" w14:textId="77777777" w:rsidR="008A2F52" w:rsidRPr="002C01E6" w:rsidRDefault="008A2F52" w:rsidP="008A2F52">
      <w:pPr>
        <w:shd w:val="clear" w:color="auto" w:fill="FFFFFF"/>
        <w:tabs>
          <w:tab w:val="center" w:pos="4680"/>
          <w:tab w:val="left" w:pos="5673"/>
        </w:tabs>
        <w:spacing w:after="0" w:line="240" w:lineRule="auto"/>
        <w:jc w:val="center"/>
        <w:rPr>
          <w:rFonts w:eastAsia="Times New Roman" w:cstheme="minorHAnsi"/>
          <w:color w:val="000000"/>
        </w:rPr>
      </w:pPr>
    </w:p>
    <w:p w14:paraId="36C2C886" w14:textId="77777777" w:rsidR="008A2F52" w:rsidRPr="002C01E6" w:rsidRDefault="008A2F52" w:rsidP="008A2F52">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9938954" w14:textId="77777777" w:rsidR="008A2F52" w:rsidRPr="002C01E6" w:rsidRDefault="008A2F52" w:rsidP="008A2F52">
      <w:pPr>
        <w:shd w:val="clear" w:color="auto" w:fill="FFFFFF"/>
        <w:spacing w:after="0" w:line="240" w:lineRule="auto"/>
        <w:ind w:left="360"/>
        <w:rPr>
          <w:rFonts w:eastAsia="Times New Roman" w:cstheme="minorHAnsi"/>
          <w:color w:val="000000"/>
        </w:rPr>
      </w:pPr>
    </w:p>
    <w:p w14:paraId="18C08A98" w14:textId="5B6F4CFC" w:rsidR="008A2F52" w:rsidRPr="008A2F52" w:rsidRDefault="008A2F52" w:rsidP="008A2F5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10:00- 10:10 Updates from Co-Chairs</w:t>
      </w:r>
    </w:p>
    <w:p w14:paraId="57E93544" w14:textId="1E25E5A7" w:rsidR="008A2F52" w:rsidRDefault="008A2F52" w:rsidP="008A2F52">
      <w:pPr>
        <w:pStyle w:val="ListParagraph"/>
        <w:shd w:val="clear" w:color="auto" w:fill="FFFFFF"/>
        <w:spacing w:after="0" w:line="240" w:lineRule="auto"/>
        <w:ind w:left="1080"/>
        <w:rPr>
          <w:rFonts w:eastAsia="Times New Roman" w:cstheme="minorHAnsi"/>
          <w:color w:val="000000"/>
          <w:lang w:val="en-GB"/>
        </w:rPr>
      </w:pPr>
      <w:r>
        <w:rPr>
          <w:rFonts w:eastAsia="Times New Roman" w:cstheme="minorHAnsi"/>
          <w:color w:val="000000"/>
          <w:lang w:val="en-GB"/>
        </w:rPr>
        <w:t xml:space="preserve">Summary of </w:t>
      </w:r>
      <w:r w:rsidR="006315D5">
        <w:rPr>
          <w:rFonts w:eastAsia="Times New Roman" w:cstheme="minorHAnsi"/>
          <w:color w:val="000000"/>
          <w:lang w:val="en-GB"/>
        </w:rPr>
        <w:t>commissioners’</w:t>
      </w:r>
      <w:r>
        <w:rPr>
          <w:rFonts w:eastAsia="Times New Roman" w:cstheme="minorHAnsi"/>
          <w:color w:val="000000"/>
          <w:lang w:val="en-GB"/>
        </w:rPr>
        <w:t xml:space="preserve"> interests and goals:</w:t>
      </w:r>
    </w:p>
    <w:p w14:paraId="65C85539"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Women serving institution is not highlighted in institutional messaging</w:t>
      </w:r>
    </w:p>
    <w:p w14:paraId="517A4F36"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Reproductive health/rights</w:t>
      </w:r>
    </w:p>
    <w:p w14:paraId="5C3DACD9"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How to apply what we talk about in our scholarship to the institution and community</w:t>
      </w:r>
    </w:p>
    <w:p w14:paraId="451CDFB1"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Continue equity work and get more voices involved- cluster hiring and how we can support this in the future to retain folks</w:t>
      </w:r>
    </w:p>
    <w:p w14:paraId="7FBE617D"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Have cultural education at the university</w:t>
      </w:r>
    </w:p>
    <w:p w14:paraId="45AEF098"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Collaboration between all of the commissions</w:t>
      </w:r>
    </w:p>
    <w:p w14:paraId="6350DE8B"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What resources can we offer students for reproductive health</w:t>
      </w:r>
    </w:p>
    <w:p w14:paraId="307666D8"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Women and leadership</w:t>
      </w:r>
    </w:p>
    <w:p w14:paraId="495438F8" w14:textId="564BA28B"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Lactation institutional policy- let Lauren Copeland-Glenn know about spaces and she can check out the room</w:t>
      </w:r>
    </w:p>
    <w:p w14:paraId="3F1A6D64"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Childcare center</w:t>
      </w:r>
    </w:p>
    <w:p w14:paraId="73E3735C" w14:textId="70996CA9"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Menstrual health</w:t>
      </w:r>
    </w:p>
    <w:p w14:paraId="23F5BEAA"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Want to make NAU better for other women</w:t>
      </w:r>
    </w:p>
    <w:p w14:paraId="25A04A9D" w14:textId="77777777" w:rsidR="008A2F52" w:rsidRDefault="008A2F52"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Importance of diversity and difference within women’s issues</w:t>
      </w:r>
    </w:p>
    <w:p w14:paraId="4710ACF7" w14:textId="0B1772C9" w:rsidR="008A2F52" w:rsidRPr="00A12460" w:rsidRDefault="008A2F52" w:rsidP="008A2F52">
      <w:pPr>
        <w:pStyle w:val="ListParagraph"/>
        <w:numPr>
          <w:ilvl w:val="0"/>
          <w:numId w:val="4"/>
        </w:numPr>
        <w:shd w:val="clear" w:color="auto" w:fill="FFFFFF"/>
        <w:spacing w:after="0" w:line="240" w:lineRule="auto"/>
        <w:rPr>
          <w:rStyle w:val="Hyperlink"/>
          <w:rFonts w:ascii="Calibri" w:hAnsi="Calibri" w:cs="Calibri"/>
          <w:color w:val="212121"/>
          <w:u w:val="none"/>
          <w:shd w:val="clear" w:color="auto" w:fill="FFFFFF"/>
        </w:rPr>
      </w:pPr>
      <w:r>
        <w:rPr>
          <w:rFonts w:ascii="Calibri" w:hAnsi="Calibri" w:cs="Calibri"/>
          <w:color w:val="212121"/>
          <w:shd w:val="clear" w:color="auto" w:fill="FFFFFF"/>
        </w:rPr>
        <w:t xml:space="preserve">Menstrual products in science buildings- </w:t>
      </w:r>
      <w:hyperlink r:id="rId7" w:history="1">
        <w:r w:rsidRPr="00334B17">
          <w:rPr>
            <w:rStyle w:val="Hyperlink"/>
            <w:rFonts w:ascii="Calibri" w:hAnsi="Calibri" w:cs="Calibri"/>
            <w:shd w:val="clear" w:color="auto" w:fill="FFFFFF"/>
          </w:rPr>
          <w:t>kmk694@nau.edu</w:t>
        </w:r>
      </w:hyperlink>
      <w:r>
        <w:rPr>
          <w:rStyle w:val="Hyperlink"/>
          <w:rFonts w:ascii="Calibri" w:hAnsi="Calibri" w:cs="Calibri"/>
          <w:shd w:val="clear" w:color="auto" w:fill="FFFFFF"/>
        </w:rPr>
        <w:t xml:space="preserve"> </w:t>
      </w:r>
      <w:r w:rsidRPr="008A2F52">
        <w:rPr>
          <w:rStyle w:val="Hyperlink"/>
          <w:rFonts w:ascii="Calibri" w:hAnsi="Calibri" w:cs="Calibri"/>
          <w:color w:val="auto"/>
          <w:u w:val="none"/>
          <w:shd w:val="clear" w:color="auto" w:fill="FFFFFF"/>
        </w:rPr>
        <w:t>Kinsey from ASNAU</w:t>
      </w:r>
    </w:p>
    <w:p w14:paraId="1D9B32E8" w14:textId="6B356A72" w:rsidR="00A12460" w:rsidRPr="008A2F52" w:rsidRDefault="00A12460" w:rsidP="008A2F52">
      <w:pPr>
        <w:pStyle w:val="ListParagraph"/>
        <w:numPr>
          <w:ilvl w:val="0"/>
          <w:numId w:val="4"/>
        </w:numPr>
        <w:shd w:val="clear" w:color="auto" w:fill="FFFFFF"/>
        <w:spacing w:after="0" w:line="240" w:lineRule="auto"/>
        <w:rPr>
          <w:rFonts w:ascii="Calibri" w:hAnsi="Calibri" w:cs="Calibri"/>
          <w:color w:val="212121"/>
          <w:shd w:val="clear" w:color="auto" w:fill="FFFFFF"/>
        </w:rPr>
      </w:pPr>
      <w:r>
        <w:rPr>
          <w:rStyle w:val="Hyperlink"/>
          <w:rFonts w:ascii="Calibri" w:hAnsi="Calibri" w:cs="Calibri"/>
          <w:color w:val="auto"/>
          <w:u w:val="none"/>
          <w:shd w:val="clear" w:color="auto" w:fill="FFFFFF"/>
        </w:rPr>
        <w:t>VPDEI search</w:t>
      </w:r>
      <w:r w:rsidR="00101687">
        <w:rPr>
          <w:rStyle w:val="Hyperlink"/>
          <w:rFonts w:ascii="Calibri" w:hAnsi="Calibri" w:cs="Calibri"/>
          <w:color w:val="auto"/>
          <w:u w:val="none"/>
          <w:shd w:val="clear" w:color="auto" w:fill="FFFFFF"/>
        </w:rPr>
        <w:t xml:space="preserve">- The president indicated his priorities for the position are: a collegial leader who is effective at coordinating, support and driving DEIJ work. An individual with strong collaboration skills who can work across units and takes a systems approach. One who is able to look at challenges in a structural and cultural way with political savviness. The goal of the position to implement equitable policies and practices that will help us create an inclusive environment that will advance a more equitable society. Please provide feedback </w:t>
      </w:r>
      <w:r w:rsidR="002238CB">
        <w:rPr>
          <w:rStyle w:val="Hyperlink"/>
          <w:rFonts w:ascii="Calibri" w:hAnsi="Calibri" w:cs="Calibri"/>
          <w:color w:val="auto"/>
          <w:u w:val="none"/>
          <w:shd w:val="clear" w:color="auto" w:fill="FFFFFF"/>
        </w:rPr>
        <w:t xml:space="preserve">during the meeting or via email: </w:t>
      </w:r>
      <w:hyperlink r:id="rId8" w:history="1">
        <w:r w:rsidR="002238CB" w:rsidRPr="00816F92">
          <w:rPr>
            <w:rStyle w:val="Hyperlink"/>
            <w:rFonts w:ascii="Calibri" w:hAnsi="Calibri" w:cs="Calibri"/>
            <w:shd w:val="clear" w:color="auto" w:fill="FFFFFF"/>
          </w:rPr>
          <w:t>Samantha.Clifford@nau.edu</w:t>
        </w:r>
      </w:hyperlink>
      <w:r w:rsidR="00101687">
        <w:rPr>
          <w:rStyle w:val="Hyperlink"/>
          <w:rFonts w:ascii="Calibri" w:hAnsi="Calibri" w:cs="Calibri"/>
          <w:color w:val="auto"/>
          <w:u w:val="none"/>
          <w:shd w:val="clear" w:color="auto" w:fill="FFFFFF"/>
        </w:rPr>
        <w:t xml:space="preserve"> as I am on the search committee. </w:t>
      </w:r>
    </w:p>
    <w:p w14:paraId="5C0854C0" w14:textId="1E219B6C" w:rsidR="008A2F52" w:rsidRPr="002238CB" w:rsidRDefault="008A2F52" w:rsidP="008A2F5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10:10-10:</w:t>
      </w:r>
      <w:r w:rsidR="002238CB">
        <w:rPr>
          <w:rFonts w:eastAsia="Times New Roman" w:cstheme="minorHAnsi"/>
          <w:color w:val="000000"/>
          <w:lang w:val="en-GB"/>
        </w:rPr>
        <w:t>05</w:t>
      </w:r>
      <w:r>
        <w:rPr>
          <w:rFonts w:eastAsia="Times New Roman" w:cstheme="minorHAnsi"/>
          <w:color w:val="000000"/>
          <w:lang w:val="en-GB"/>
        </w:rPr>
        <w:t xml:space="preserve"> Approval of Minutes</w:t>
      </w:r>
    </w:p>
    <w:p w14:paraId="0A5446C5" w14:textId="6697E285" w:rsidR="002238CB" w:rsidRPr="00C4163A" w:rsidRDefault="002238CB" w:rsidP="008A2F5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10:05-10:15 C</w:t>
      </w:r>
      <w:r w:rsidRPr="002238CB">
        <w:rPr>
          <w:rFonts w:eastAsia="Times New Roman" w:cstheme="minorHAnsi"/>
          <w:color w:val="000000"/>
        </w:rPr>
        <w:t xml:space="preserve">ommittee to revise your </w:t>
      </w:r>
      <w:hyperlink r:id="rId9" w:history="1">
        <w:r w:rsidRPr="002238CB">
          <w:rPr>
            <w:rStyle w:val="Hyperlink"/>
            <w:rFonts w:eastAsia="Times New Roman" w:cstheme="minorHAnsi"/>
          </w:rPr>
          <w:t>bylaws</w:t>
        </w:r>
      </w:hyperlink>
      <w:r w:rsidRPr="002238CB">
        <w:rPr>
          <w:rFonts w:eastAsia="Times New Roman" w:cstheme="minorHAnsi"/>
          <w:color w:val="000000"/>
        </w:rPr>
        <w:t>. They were redone in 2015 but they are missing components like transition of co-chairs and there are some other outdated components.</w:t>
      </w:r>
    </w:p>
    <w:p w14:paraId="0276B315" w14:textId="43EA395D" w:rsidR="008A2F52" w:rsidRPr="002C01E6" w:rsidRDefault="008A2F52" w:rsidP="008A2F5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10:15- 11:00 Introduction of</w:t>
      </w:r>
      <w:r w:rsidRPr="002C01E6">
        <w:rPr>
          <w:rFonts w:eastAsia="Times New Roman" w:cstheme="minorHAnsi"/>
          <w:color w:val="000000"/>
          <w:lang w:val="en-GB"/>
        </w:rPr>
        <w:t xml:space="preserve"> sub-committees</w:t>
      </w:r>
      <w:r>
        <w:rPr>
          <w:rFonts w:eastAsia="Times New Roman" w:cstheme="minorHAnsi"/>
          <w:color w:val="000000"/>
          <w:lang w:val="en-GB"/>
        </w:rPr>
        <w:t>, confirm chairs and meeting times</w:t>
      </w:r>
    </w:p>
    <w:p w14:paraId="1EC0F0BE" w14:textId="77777777" w:rsidR="008A2F52" w:rsidRDefault="008A2F52" w:rsidP="008A2F52">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Menstrual Health and Solutions</w:t>
      </w:r>
      <w:r w:rsidRPr="002C01E6">
        <w:rPr>
          <w:rFonts w:eastAsia="Times New Roman" w:cstheme="minorHAnsi"/>
          <w:color w:val="000000"/>
          <w:lang w:val="en-GB"/>
        </w:rPr>
        <w:t xml:space="preserve"> – Wendy Wetzel and </w:t>
      </w:r>
      <w:r w:rsidRPr="00C173A0">
        <w:rPr>
          <w:rFonts w:eastAsia="Times New Roman" w:cstheme="minorHAnsi"/>
          <w:color w:val="000000"/>
          <w:lang w:val="en-GB"/>
        </w:rPr>
        <w:t>Sanjam Ahluwalia</w:t>
      </w:r>
      <w:r w:rsidRPr="008A2F52">
        <w:rPr>
          <w:rFonts w:eastAsia="Times New Roman" w:cstheme="minorHAnsi"/>
          <w:strike/>
          <w:color w:val="000000"/>
          <w:lang w:val="en-GB"/>
        </w:rPr>
        <w:t>,</w:t>
      </w:r>
      <w:r w:rsidRPr="002C01E6">
        <w:rPr>
          <w:rFonts w:eastAsia="Times New Roman" w:cstheme="minorHAnsi"/>
          <w:color w:val="000000"/>
          <w:lang w:val="en-GB"/>
        </w:rPr>
        <w:t xml:space="preserve"> </w:t>
      </w:r>
    </w:p>
    <w:p w14:paraId="6AE060C5" w14:textId="77777777" w:rsidR="008A2F52" w:rsidRPr="00B31DDF" w:rsidRDefault="008A2F52" w:rsidP="008A2F52">
      <w:pPr>
        <w:pStyle w:val="ListParagraph"/>
        <w:numPr>
          <w:ilvl w:val="1"/>
          <w:numId w:val="2"/>
        </w:numPr>
        <w:shd w:val="clear" w:color="auto" w:fill="FFFFFF"/>
        <w:spacing w:after="0" w:line="240" w:lineRule="auto"/>
        <w:rPr>
          <w:rStyle w:val="Hyperlink"/>
          <w:rFonts w:eastAsia="Times New Roman" w:cstheme="minorHAnsi"/>
          <w:color w:val="auto"/>
          <w:u w:val="none"/>
        </w:rPr>
      </w:pPr>
      <w:r w:rsidRPr="00FB6E47">
        <w:rPr>
          <w:rFonts w:ascii="Calibri" w:hAnsi="Calibri" w:cs="Calibri"/>
          <w:color w:val="212121"/>
          <w:shd w:val="clear" w:color="auto" w:fill="FFFFFF"/>
        </w:rPr>
        <w:t>Call for volunteers to help restocking by ASNAU/Union staffers</w:t>
      </w:r>
      <w:r>
        <w:rPr>
          <w:rFonts w:ascii="Calibri" w:hAnsi="Calibri" w:cs="Calibri"/>
          <w:color w:val="212121"/>
          <w:shd w:val="clear" w:color="auto" w:fill="FFFFFF"/>
        </w:rPr>
        <w:t xml:space="preserve"> </w:t>
      </w:r>
      <w:r w:rsidRPr="00520267">
        <w:rPr>
          <w:rFonts w:ascii="Calibri" w:hAnsi="Calibri" w:cs="Calibri"/>
          <w:color w:val="212121"/>
          <w:shd w:val="clear" w:color="auto" w:fill="FFFFFF"/>
        </w:rPr>
        <w:t>this FALL</w:t>
      </w:r>
      <w:r w:rsidRPr="00FB6E47">
        <w:rPr>
          <w:rFonts w:ascii="Calibri" w:hAnsi="Calibri" w:cs="Calibri"/>
          <w:color w:val="212121"/>
          <w:shd w:val="clear" w:color="auto" w:fill="FFFFFF"/>
        </w:rPr>
        <w:t xml:space="preserve">. </w:t>
      </w:r>
      <w:hyperlink r:id="rId10" w:history="1">
        <w:r w:rsidRPr="00334B17">
          <w:rPr>
            <w:rStyle w:val="Hyperlink"/>
            <w:rFonts w:ascii="Calibri" w:hAnsi="Calibri" w:cs="Calibri"/>
            <w:shd w:val="clear" w:color="auto" w:fill="FFFFFF"/>
          </w:rPr>
          <w:t>kmk694@nau.edu</w:t>
        </w:r>
      </w:hyperlink>
      <w:r>
        <w:rPr>
          <w:rStyle w:val="Hyperlink"/>
          <w:rFonts w:ascii="Calibri" w:hAnsi="Calibri" w:cs="Calibri"/>
          <w:shd w:val="clear" w:color="auto" w:fill="FFFFFF"/>
        </w:rPr>
        <w:t xml:space="preserve"> </w:t>
      </w:r>
      <w:r w:rsidRPr="00952EEF">
        <w:rPr>
          <w:rStyle w:val="Hyperlink"/>
          <w:rFonts w:ascii="Calibri" w:hAnsi="Calibri" w:cs="Calibri"/>
          <w:color w:val="auto"/>
          <w:u w:val="none"/>
          <w:shd w:val="clear" w:color="auto" w:fill="FFFFFF"/>
        </w:rPr>
        <w:t xml:space="preserve">she is currently re-stocking on Fridays. </w:t>
      </w:r>
      <w:r>
        <w:rPr>
          <w:rStyle w:val="Hyperlink"/>
          <w:rFonts w:ascii="Calibri" w:hAnsi="Calibri" w:cs="Calibri"/>
          <w:color w:val="auto"/>
          <w:u w:val="none"/>
          <w:shd w:val="clear" w:color="auto" w:fill="FFFFFF"/>
        </w:rPr>
        <w:t xml:space="preserve">Hoping to have a team of volunteers. </w:t>
      </w:r>
    </w:p>
    <w:p w14:paraId="78E7B996" w14:textId="77777777" w:rsidR="008A2F52" w:rsidRPr="00FB6E47" w:rsidRDefault="008A2F52" w:rsidP="008A2F52">
      <w:pPr>
        <w:pStyle w:val="ListParagraph"/>
        <w:shd w:val="clear" w:color="auto" w:fill="FFFFFF"/>
        <w:spacing w:after="0" w:line="240" w:lineRule="auto"/>
        <w:ind w:left="1080"/>
        <w:rPr>
          <w:rFonts w:eastAsia="Times New Roman" w:cstheme="minorHAnsi"/>
          <w:color w:val="000000"/>
        </w:rPr>
      </w:pPr>
      <w:r w:rsidRPr="00FB6E47">
        <w:rPr>
          <w:rFonts w:eastAsia="Times New Roman" w:cstheme="minorHAnsi"/>
          <w:b/>
          <w:bCs/>
          <w:color w:val="000000"/>
          <w:lang w:val="en-GB"/>
        </w:rPr>
        <w:lastRenderedPageBreak/>
        <w:t>Fundraising</w:t>
      </w:r>
      <w:r w:rsidRPr="00FB6E47">
        <w:rPr>
          <w:rFonts w:eastAsia="Times New Roman" w:cstheme="minorHAnsi"/>
          <w:color w:val="000000"/>
          <w:lang w:val="en-GB"/>
        </w:rPr>
        <w:t xml:space="preserve"> – Lauren Copeland-Glenn and Nena Bloom, </w:t>
      </w:r>
    </w:p>
    <w:p w14:paraId="6CC7A1D5" w14:textId="77777777" w:rsidR="008A2F52" w:rsidRPr="002C01E6" w:rsidRDefault="008A2F52" w:rsidP="008A2F52">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Mary Ruetten and Heather Rist, </w:t>
      </w:r>
    </w:p>
    <w:p w14:paraId="41984969" w14:textId="77777777" w:rsidR="008A2F52" w:rsidRPr="002C01E6" w:rsidRDefault="008A2F52" w:rsidP="008A2F52">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 </w:t>
      </w:r>
      <w:r>
        <w:rPr>
          <w:rFonts w:eastAsia="Times New Roman" w:cstheme="minorHAnsi"/>
          <w:color w:val="000000"/>
          <w:lang w:val="en-GB"/>
        </w:rPr>
        <w:t>Spring opening</w:t>
      </w:r>
    </w:p>
    <w:p w14:paraId="0A4523AE" w14:textId="77777777" w:rsidR="008A2F52" w:rsidRDefault="008A2F52" w:rsidP="008A2F52">
      <w:pPr>
        <w:shd w:val="clear" w:color="auto" w:fill="FFFFFF"/>
        <w:spacing w:after="0" w:line="240" w:lineRule="auto"/>
        <w:ind w:left="1080"/>
        <w:rPr>
          <w:rFonts w:eastAsia="Times New Roman" w:cstheme="minorHAnsi"/>
          <w:color w:val="000000"/>
          <w:lang w:val="en-GB"/>
        </w:rPr>
      </w:pPr>
      <w:r w:rsidRPr="00270069">
        <w:rPr>
          <w:rFonts w:cstheme="minorHAnsi"/>
          <w:b/>
          <w:bCs/>
        </w:rPr>
        <w:t>Equitable Academic Work Practices</w:t>
      </w:r>
      <w:r w:rsidRPr="000D037C">
        <w:rPr>
          <w:rFonts w:cstheme="minorHAnsi"/>
        </w:rPr>
        <w:t>- Jennifer Blaney</w:t>
      </w:r>
      <w:r w:rsidRPr="002C01E6">
        <w:rPr>
          <w:rFonts w:eastAsia="Times New Roman" w:cstheme="minorHAnsi"/>
          <w:color w:val="000000"/>
          <w:lang w:val="en-GB"/>
        </w:rPr>
        <w:t xml:space="preserve"> </w:t>
      </w:r>
    </w:p>
    <w:p w14:paraId="7B4EC8DE" w14:textId="39226994" w:rsidR="008A2F52" w:rsidRPr="00AF7ABC" w:rsidRDefault="008A2F52" w:rsidP="008A2F52">
      <w:pPr>
        <w:shd w:val="clear" w:color="auto" w:fill="FFFFFF"/>
        <w:spacing w:after="0" w:line="240" w:lineRule="auto"/>
        <w:ind w:left="1080"/>
        <w:rPr>
          <w:rFonts w:eastAsia="Times New Roman" w:cstheme="minorHAnsi"/>
          <w:color w:val="000000"/>
          <w:lang w:val="en-GB"/>
        </w:rPr>
      </w:pPr>
      <w:r w:rsidRPr="008A2F52">
        <w:rPr>
          <w:rFonts w:eastAsia="Times New Roman" w:cstheme="minorHAnsi"/>
          <w:b/>
          <w:bCs/>
          <w:color w:val="000000"/>
          <w:lang w:val="en-GB"/>
        </w:rPr>
        <w:t>Reproductive health</w:t>
      </w:r>
      <w:r>
        <w:rPr>
          <w:rFonts w:eastAsia="Times New Roman" w:cstheme="minorHAnsi"/>
          <w:color w:val="000000"/>
          <w:lang w:val="en-GB"/>
        </w:rPr>
        <w:t xml:space="preserve">- Heather Rist </w:t>
      </w:r>
    </w:p>
    <w:p w14:paraId="187CE4E9" w14:textId="438DF233" w:rsidR="008A2F52" w:rsidRDefault="008A2F52" w:rsidP="008A2F5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11:00-11:30</w:t>
      </w:r>
      <w:r w:rsidRPr="00FB6E47">
        <w:rPr>
          <w:rFonts w:eastAsia="Times New Roman" w:cstheme="minorHAnsi"/>
          <w:color w:val="000000"/>
        </w:rPr>
        <w:t xml:space="preserve"> </w:t>
      </w:r>
      <w:r>
        <w:rPr>
          <w:rFonts w:eastAsia="Times New Roman" w:cstheme="minorHAnsi"/>
          <w:color w:val="000000"/>
        </w:rPr>
        <w:t>Other items</w:t>
      </w:r>
    </w:p>
    <w:p w14:paraId="7E35CA74" w14:textId="77777777" w:rsidR="00C402F6" w:rsidRDefault="00C402F6" w:rsidP="008A2F52">
      <w:pPr>
        <w:pStyle w:val="ListParagraph"/>
        <w:numPr>
          <w:ilvl w:val="1"/>
          <w:numId w:val="3"/>
        </w:numPr>
        <w:shd w:val="clear" w:color="auto" w:fill="FFFFFF"/>
        <w:spacing w:after="0" w:line="240" w:lineRule="auto"/>
        <w:rPr>
          <w:rFonts w:eastAsia="Times New Roman" w:cstheme="minorHAnsi"/>
          <w:color w:val="000000"/>
        </w:rPr>
      </w:pPr>
      <w:r>
        <w:rPr>
          <w:rFonts w:eastAsia="Times New Roman" w:cstheme="minorHAnsi"/>
          <w:color w:val="000000"/>
        </w:rPr>
        <w:t>Updated Parental Leave Policy</w:t>
      </w:r>
    </w:p>
    <w:p w14:paraId="1A487D80" w14:textId="474A0886" w:rsidR="008A2F52" w:rsidRDefault="008A2F52" w:rsidP="008A2F52">
      <w:pPr>
        <w:pStyle w:val="ListParagraph"/>
        <w:numPr>
          <w:ilvl w:val="1"/>
          <w:numId w:val="3"/>
        </w:numPr>
        <w:shd w:val="clear" w:color="auto" w:fill="FFFFFF"/>
        <w:spacing w:after="0" w:line="240" w:lineRule="auto"/>
        <w:rPr>
          <w:rFonts w:eastAsia="Times New Roman" w:cstheme="minorHAnsi"/>
          <w:color w:val="000000"/>
        </w:rPr>
      </w:pPr>
      <w:r>
        <w:rPr>
          <w:rFonts w:eastAsia="Times New Roman" w:cstheme="minorHAnsi"/>
          <w:color w:val="000000"/>
        </w:rPr>
        <w:t>CEFENS partnership- Women in STEM?</w:t>
      </w:r>
    </w:p>
    <w:p w14:paraId="6A036041" w14:textId="77777777" w:rsidR="008A2F52" w:rsidRDefault="008A2F52" w:rsidP="008A2F52">
      <w:pPr>
        <w:pStyle w:val="ListParagraph"/>
        <w:numPr>
          <w:ilvl w:val="1"/>
          <w:numId w:val="3"/>
        </w:numPr>
        <w:shd w:val="clear" w:color="auto" w:fill="FFFFFF"/>
        <w:spacing w:after="0" w:line="240" w:lineRule="auto"/>
        <w:rPr>
          <w:rFonts w:eastAsia="Times New Roman" w:cstheme="minorHAnsi"/>
          <w:color w:val="000000"/>
        </w:rPr>
      </w:pPr>
      <w:r>
        <w:rPr>
          <w:rFonts w:eastAsia="Times New Roman" w:cstheme="minorHAnsi"/>
          <w:color w:val="000000"/>
        </w:rPr>
        <w:t xml:space="preserve">Mask mandate- would we be willing to support a co-comm letter from those with chronic illness to approach profs with a request for mask wearing in class. </w:t>
      </w:r>
    </w:p>
    <w:p w14:paraId="7EBE88B4" w14:textId="2EEE71AD" w:rsidR="00242BE7" w:rsidRDefault="008A2F52" w:rsidP="008A2F52">
      <w:pPr>
        <w:pStyle w:val="ListParagraph"/>
        <w:numPr>
          <w:ilvl w:val="1"/>
          <w:numId w:val="3"/>
        </w:numPr>
        <w:shd w:val="clear" w:color="auto" w:fill="FFFFFF"/>
        <w:spacing w:after="0" w:line="240" w:lineRule="auto"/>
        <w:rPr>
          <w:rFonts w:eastAsia="Times New Roman" w:cstheme="minorHAnsi"/>
          <w:color w:val="000000"/>
        </w:rPr>
      </w:pPr>
      <w:r>
        <w:rPr>
          <w:rFonts w:eastAsia="Times New Roman" w:cstheme="minorHAnsi"/>
          <w:color w:val="000000"/>
        </w:rPr>
        <w:t>Request for ASNAU funding for pregnancy tests</w:t>
      </w:r>
    </w:p>
    <w:p w14:paraId="08020CF5" w14:textId="34C339DC" w:rsidR="0063730E" w:rsidRPr="0063730E" w:rsidRDefault="0063730E" w:rsidP="008A2F52">
      <w:pPr>
        <w:pStyle w:val="ListParagraph"/>
        <w:numPr>
          <w:ilvl w:val="1"/>
          <w:numId w:val="3"/>
        </w:numPr>
        <w:shd w:val="clear" w:color="auto" w:fill="FFFFFF"/>
        <w:spacing w:after="0" w:line="240" w:lineRule="auto"/>
        <w:rPr>
          <w:rFonts w:eastAsia="Times New Roman" w:cstheme="minorHAnsi"/>
          <w:color w:val="000000"/>
        </w:rPr>
      </w:pPr>
      <w:r w:rsidRPr="0063730E">
        <w:rPr>
          <w:rFonts w:eastAsia="Times New Roman" w:cstheme="minorHAnsi"/>
          <w:color w:val="000000"/>
        </w:rPr>
        <w:t>Kelley Dupps, Senior Director of Public Policy &amp; Government Relations for Planned Parenthood AZ has agreed come to campus Thursday October 20, maybe 4:00 - 5:00.  First Amendment Plaza</w:t>
      </w:r>
    </w:p>
    <w:p w14:paraId="0C8BD351" w14:textId="1893E217" w:rsidR="00814835" w:rsidRPr="00C402F6" w:rsidRDefault="00814835" w:rsidP="008A2F52">
      <w:pPr>
        <w:pStyle w:val="ListParagraph"/>
        <w:numPr>
          <w:ilvl w:val="1"/>
          <w:numId w:val="3"/>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The Sexual Health Fair is going to be 10/27 from 10 am – 2 pm in the HLC Lobby. (Alix Ford)</w:t>
      </w:r>
    </w:p>
    <w:p w14:paraId="7C5556D5" w14:textId="31A18E13" w:rsidR="00C402F6" w:rsidRPr="00A12460" w:rsidRDefault="00E54891" w:rsidP="008A2F52">
      <w:pPr>
        <w:pStyle w:val="ListParagraph"/>
        <w:numPr>
          <w:ilvl w:val="1"/>
          <w:numId w:val="3"/>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Sharing of Resources</w:t>
      </w:r>
    </w:p>
    <w:p w14:paraId="0DE76802" w14:textId="52E089E8" w:rsidR="00A12460" w:rsidRPr="008A2F52" w:rsidRDefault="00A12460" w:rsidP="008A2F52">
      <w:pPr>
        <w:pStyle w:val="ListParagraph"/>
        <w:numPr>
          <w:ilvl w:val="1"/>
          <w:numId w:val="3"/>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Michelle Parker invite update?</w:t>
      </w:r>
    </w:p>
    <w:sectPr w:rsidR="00A12460" w:rsidRPr="008A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3B56D1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F270BB"/>
    <w:multiLevelType w:val="hybridMultilevel"/>
    <w:tmpl w:val="F5EE5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B384C"/>
    <w:multiLevelType w:val="hybridMultilevel"/>
    <w:tmpl w:val="0F6AC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52029653">
    <w:abstractNumId w:val="2"/>
  </w:num>
  <w:num w:numId="2" w16cid:durableId="1777753275">
    <w:abstractNumId w:val="0"/>
  </w:num>
  <w:num w:numId="3" w16cid:durableId="1062751314">
    <w:abstractNumId w:val="1"/>
  </w:num>
  <w:num w:numId="4" w16cid:durableId="797843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52"/>
    <w:rsid w:val="00101687"/>
    <w:rsid w:val="002238CB"/>
    <w:rsid w:val="00242BE7"/>
    <w:rsid w:val="00520267"/>
    <w:rsid w:val="005C3D4E"/>
    <w:rsid w:val="006315D5"/>
    <w:rsid w:val="0063730E"/>
    <w:rsid w:val="00814835"/>
    <w:rsid w:val="008A2F52"/>
    <w:rsid w:val="009A55E1"/>
    <w:rsid w:val="00A12460"/>
    <w:rsid w:val="00AE3933"/>
    <w:rsid w:val="00C173A0"/>
    <w:rsid w:val="00C402F6"/>
    <w:rsid w:val="00D95C4F"/>
    <w:rsid w:val="00E54891"/>
    <w:rsid w:val="00FC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1B6B"/>
  <w15:chartTrackingRefBased/>
  <w15:docId w15:val="{C54E7D24-52B7-4F5C-A345-0F8E7654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52"/>
    <w:rPr>
      <w:color w:val="0563C1" w:themeColor="hyperlink"/>
      <w:u w:val="single"/>
    </w:rPr>
  </w:style>
  <w:style w:type="paragraph" w:styleId="ListParagraph">
    <w:name w:val="List Paragraph"/>
    <w:basedOn w:val="Normal"/>
    <w:uiPriority w:val="34"/>
    <w:qFormat/>
    <w:rsid w:val="008A2F52"/>
    <w:pPr>
      <w:ind w:left="720"/>
      <w:contextualSpacing/>
    </w:pPr>
  </w:style>
  <w:style w:type="character" w:styleId="FollowedHyperlink">
    <w:name w:val="FollowedHyperlink"/>
    <w:basedOn w:val="DefaultParagraphFont"/>
    <w:uiPriority w:val="99"/>
    <w:semiHidden/>
    <w:unhideWhenUsed/>
    <w:rsid w:val="008A2F52"/>
    <w:rPr>
      <w:color w:val="954F72" w:themeColor="followedHyperlink"/>
      <w:u w:val="single"/>
    </w:rPr>
  </w:style>
  <w:style w:type="character" w:styleId="UnresolvedMention">
    <w:name w:val="Unresolved Mention"/>
    <w:basedOn w:val="DefaultParagraphFont"/>
    <w:uiPriority w:val="99"/>
    <w:semiHidden/>
    <w:unhideWhenUsed/>
    <w:rsid w:val="0010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Clifford@nau.edu" TargetMode="External"/><Relationship Id="rId3" Type="http://schemas.openxmlformats.org/officeDocument/2006/relationships/styles" Target="styles.xml"/><Relationship Id="rId7" Type="http://schemas.openxmlformats.org/officeDocument/2006/relationships/hyperlink" Target="mailto:kmk694@na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u.zoom.us/j/89299342642?pwd=TlhaTDFHR0hVWHh4Mk9PUWkxWnRCdz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mk694@nau.edu" TargetMode="External"/><Relationship Id="rId4" Type="http://schemas.openxmlformats.org/officeDocument/2006/relationships/settings" Target="settings.xml"/><Relationship Id="rId9" Type="http://schemas.openxmlformats.org/officeDocument/2006/relationships/hyperlink" Target="https://in.nau.edu/csw/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981C-C02D-4721-92F9-480606DC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Prince Osei Agyemang</cp:lastModifiedBy>
  <cp:revision>12</cp:revision>
  <dcterms:created xsi:type="dcterms:W3CDTF">2022-09-14T19:19:00Z</dcterms:created>
  <dcterms:modified xsi:type="dcterms:W3CDTF">2022-11-01T14:32:00Z</dcterms:modified>
</cp:coreProperties>
</file>