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5144E" w14:textId="77777777" w:rsidR="006768A9" w:rsidRDefault="00137581">
      <w:pPr>
        <w:spacing w:line="240" w:lineRule="auto"/>
        <w:jc w:val="center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noProof/>
          <w:sz w:val="24"/>
          <w:szCs w:val="24"/>
          <w:lang w:val="en-US"/>
        </w:rPr>
        <w:drawing>
          <wp:inline distT="0" distB="0" distL="0" distR="0" wp14:anchorId="20690ED7" wp14:editId="2E5999E3">
            <wp:extent cx="2755900" cy="431800"/>
            <wp:effectExtent l="0" t="0" r="0" b="0"/>
            <wp:docPr id="1" name="image2.jpg" descr="Commission on the Status of Women logo. &quot;Awareness, advocacy, and leadership for women.&quot;" title="Commission on the Status of Wom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5900" cy="431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z w:val="24"/>
          <w:szCs w:val="24"/>
        </w:rPr>
        <w:br/>
      </w:r>
    </w:p>
    <w:p w14:paraId="0898DCF1" w14:textId="77777777" w:rsidR="006768A9" w:rsidRDefault="00137581">
      <w:pPr>
        <w:spacing w:line="240" w:lineRule="auto"/>
        <w:jc w:val="center"/>
        <w:rPr>
          <w:rFonts w:ascii="Cambria" w:eastAsia="Cambria" w:hAnsi="Cambria" w:cs="Cambria"/>
          <w:sz w:val="20"/>
          <w:szCs w:val="20"/>
        </w:rPr>
      </w:pPr>
      <w:r>
        <w:rPr>
          <w:sz w:val="20"/>
          <w:szCs w:val="20"/>
        </w:rPr>
        <w:t>Monday, September 25, 2017</w:t>
      </w:r>
      <w:r>
        <w:rPr>
          <w:rFonts w:ascii="Cambria" w:eastAsia="Cambria" w:hAnsi="Cambria" w:cs="Cambria"/>
          <w:sz w:val="20"/>
          <w:szCs w:val="20"/>
        </w:rPr>
        <w:t xml:space="preserve">, </w:t>
      </w:r>
      <w:r>
        <w:rPr>
          <w:sz w:val="20"/>
          <w:szCs w:val="20"/>
        </w:rPr>
        <w:t>12:00 – 1:30 p.m.</w:t>
      </w:r>
      <w:r>
        <w:rPr>
          <w:rFonts w:ascii="Cambria" w:eastAsia="Cambria" w:hAnsi="Cambria" w:cs="Cambria"/>
          <w:sz w:val="20"/>
          <w:szCs w:val="20"/>
        </w:rPr>
        <w:t xml:space="preserve"> | </w:t>
      </w:r>
      <w:r>
        <w:rPr>
          <w:sz w:val="20"/>
          <w:szCs w:val="20"/>
        </w:rPr>
        <w:t>Cline Library, Room 169 (Teaching Commons)</w:t>
      </w:r>
    </w:p>
    <w:p w14:paraId="6B60AC8A" w14:textId="77777777" w:rsidR="006768A9" w:rsidRDefault="00137581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br/>
        <w:t>Agenda</w:t>
      </w:r>
    </w:p>
    <w:p w14:paraId="76C823AA" w14:textId="77777777" w:rsidR="006768A9" w:rsidRDefault="006768A9">
      <w:pPr>
        <w:spacing w:line="240" w:lineRule="auto"/>
        <w:jc w:val="center"/>
        <w:rPr>
          <w:b/>
          <w:sz w:val="20"/>
          <w:szCs w:val="20"/>
        </w:rPr>
      </w:pPr>
    </w:p>
    <w:p w14:paraId="770D2292" w14:textId="77777777" w:rsidR="006768A9" w:rsidRDefault="00137581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Welcome / Roll Call and Brief Introductions (Debra Edgerton)</w:t>
      </w:r>
    </w:p>
    <w:p w14:paraId="4DF437F2" w14:textId="77777777" w:rsidR="00AC3A9B" w:rsidRDefault="00AC3A9B" w:rsidP="00AC3A9B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Members and attendees introduced themselves</w:t>
      </w:r>
    </w:p>
    <w:p w14:paraId="16334658" w14:textId="77777777" w:rsidR="005F1010" w:rsidRDefault="005F1010" w:rsidP="005F1010">
      <w:pPr>
        <w:spacing w:line="240" w:lineRule="auto"/>
        <w:ind w:left="720"/>
        <w:rPr>
          <w:sz w:val="20"/>
          <w:szCs w:val="20"/>
        </w:rPr>
      </w:pPr>
      <w:bookmarkStart w:id="0" w:name="_GoBack"/>
      <w:bookmarkEnd w:id="0"/>
    </w:p>
    <w:p w14:paraId="6092764F" w14:textId="6DD197C0" w:rsidR="005F1010" w:rsidRPr="005F1010" w:rsidRDefault="005F1010" w:rsidP="005F10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720"/>
        <w:rPr>
          <w:b/>
          <w:sz w:val="20"/>
          <w:szCs w:val="20"/>
        </w:rPr>
      </w:pPr>
      <w:r w:rsidRPr="005F1010">
        <w:rPr>
          <w:b/>
          <w:sz w:val="20"/>
          <w:szCs w:val="20"/>
        </w:rPr>
        <w:t>PRESENT:</w:t>
      </w:r>
    </w:p>
    <w:p w14:paraId="783568AC" w14:textId="77777777" w:rsidR="005F1010" w:rsidRPr="005F1010" w:rsidRDefault="005F1010" w:rsidP="005F10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720"/>
        <w:rPr>
          <w:sz w:val="20"/>
          <w:szCs w:val="20"/>
        </w:rPr>
      </w:pPr>
      <w:r w:rsidRPr="005F1010">
        <w:rPr>
          <w:sz w:val="20"/>
          <w:szCs w:val="20"/>
        </w:rPr>
        <w:t>Samantha Clifford - Committee Chair for Equity/Parity</w:t>
      </w:r>
    </w:p>
    <w:p w14:paraId="33FD8F5D" w14:textId="77777777" w:rsidR="005F1010" w:rsidRPr="005F1010" w:rsidRDefault="005F1010" w:rsidP="005F10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720"/>
        <w:rPr>
          <w:sz w:val="20"/>
          <w:szCs w:val="20"/>
        </w:rPr>
      </w:pPr>
      <w:r w:rsidRPr="005F1010">
        <w:rPr>
          <w:sz w:val="20"/>
          <w:szCs w:val="20"/>
        </w:rPr>
        <w:t xml:space="preserve">Bo </w:t>
      </w:r>
      <w:proofErr w:type="spellStart"/>
      <w:r w:rsidRPr="005F1010">
        <w:rPr>
          <w:sz w:val="20"/>
          <w:szCs w:val="20"/>
        </w:rPr>
        <w:t>Schwanbacher</w:t>
      </w:r>
      <w:proofErr w:type="spellEnd"/>
    </w:p>
    <w:p w14:paraId="2171A673" w14:textId="77777777" w:rsidR="005F1010" w:rsidRPr="005F1010" w:rsidRDefault="005F1010" w:rsidP="005F10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720"/>
        <w:rPr>
          <w:sz w:val="20"/>
          <w:szCs w:val="20"/>
        </w:rPr>
      </w:pPr>
      <w:r w:rsidRPr="005F1010">
        <w:rPr>
          <w:sz w:val="20"/>
          <w:szCs w:val="20"/>
        </w:rPr>
        <w:t xml:space="preserve">Paul </w:t>
      </w:r>
      <w:proofErr w:type="spellStart"/>
      <w:r w:rsidRPr="005F1010">
        <w:rPr>
          <w:sz w:val="20"/>
          <w:szCs w:val="20"/>
        </w:rPr>
        <w:t>Jagodinski</w:t>
      </w:r>
      <w:proofErr w:type="spellEnd"/>
    </w:p>
    <w:p w14:paraId="200B3E14" w14:textId="77777777" w:rsidR="005F1010" w:rsidRPr="005F1010" w:rsidRDefault="005F1010" w:rsidP="005F10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720"/>
        <w:rPr>
          <w:sz w:val="20"/>
          <w:szCs w:val="20"/>
        </w:rPr>
      </w:pPr>
      <w:r w:rsidRPr="005F1010">
        <w:rPr>
          <w:sz w:val="20"/>
          <w:szCs w:val="20"/>
        </w:rPr>
        <w:t>Michele Lee</w:t>
      </w:r>
    </w:p>
    <w:p w14:paraId="6A5956DC" w14:textId="77777777" w:rsidR="005F1010" w:rsidRPr="005F1010" w:rsidRDefault="005F1010" w:rsidP="005F10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720"/>
        <w:rPr>
          <w:sz w:val="20"/>
          <w:szCs w:val="20"/>
        </w:rPr>
      </w:pPr>
      <w:r w:rsidRPr="005F1010">
        <w:rPr>
          <w:sz w:val="20"/>
          <w:szCs w:val="20"/>
        </w:rPr>
        <w:t xml:space="preserve">Barbara Mendez - Committee Co-Chair for Diversity, Health, &amp; </w:t>
      </w:r>
      <w:proofErr w:type="gramStart"/>
      <w:r w:rsidRPr="005F1010">
        <w:rPr>
          <w:sz w:val="20"/>
          <w:szCs w:val="20"/>
        </w:rPr>
        <w:t>Safety  (</w:t>
      </w:r>
      <w:proofErr w:type="gramEnd"/>
      <w:r w:rsidRPr="005F1010">
        <w:rPr>
          <w:sz w:val="20"/>
          <w:szCs w:val="20"/>
        </w:rPr>
        <w:t>Strategic Goal #1)</w:t>
      </w:r>
    </w:p>
    <w:p w14:paraId="00662EB6" w14:textId="77777777" w:rsidR="005F1010" w:rsidRPr="005F1010" w:rsidRDefault="005F1010" w:rsidP="005F10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720"/>
        <w:rPr>
          <w:sz w:val="20"/>
          <w:szCs w:val="20"/>
        </w:rPr>
      </w:pPr>
      <w:r w:rsidRPr="005F1010">
        <w:rPr>
          <w:sz w:val="20"/>
          <w:szCs w:val="20"/>
        </w:rPr>
        <w:t xml:space="preserve">Debra </w:t>
      </w:r>
      <w:proofErr w:type="gramStart"/>
      <w:r w:rsidRPr="005F1010">
        <w:rPr>
          <w:sz w:val="20"/>
          <w:szCs w:val="20"/>
        </w:rPr>
        <w:t>Edgerton  -</w:t>
      </w:r>
      <w:proofErr w:type="gramEnd"/>
      <w:r w:rsidRPr="005F1010">
        <w:rPr>
          <w:sz w:val="20"/>
          <w:szCs w:val="20"/>
        </w:rPr>
        <w:t xml:space="preserve"> CSW Co-Chair</w:t>
      </w:r>
    </w:p>
    <w:p w14:paraId="6B1AA819" w14:textId="77777777" w:rsidR="005F1010" w:rsidRPr="005F1010" w:rsidRDefault="005F1010" w:rsidP="005F10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720"/>
        <w:rPr>
          <w:sz w:val="20"/>
          <w:szCs w:val="20"/>
        </w:rPr>
      </w:pPr>
      <w:r w:rsidRPr="005F1010">
        <w:rPr>
          <w:sz w:val="20"/>
          <w:szCs w:val="20"/>
        </w:rPr>
        <w:t xml:space="preserve">Lori </w:t>
      </w:r>
      <w:proofErr w:type="spellStart"/>
      <w:r w:rsidRPr="005F1010">
        <w:rPr>
          <w:sz w:val="20"/>
          <w:szCs w:val="20"/>
        </w:rPr>
        <w:t>Rubino</w:t>
      </w:r>
      <w:proofErr w:type="spellEnd"/>
      <w:r w:rsidRPr="005F1010">
        <w:rPr>
          <w:sz w:val="20"/>
          <w:szCs w:val="20"/>
        </w:rPr>
        <w:t xml:space="preserve"> Hare</w:t>
      </w:r>
    </w:p>
    <w:p w14:paraId="78AFB8D2" w14:textId="77777777" w:rsidR="005F1010" w:rsidRPr="005F1010" w:rsidRDefault="005F1010" w:rsidP="005F10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720"/>
        <w:rPr>
          <w:sz w:val="20"/>
          <w:szCs w:val="20"/>
        </w:rPr>
      </w:pPr>
      <w:r w:rsidRPr="005F1010">
        <w:rPr>
          <w:sz w:val="20"/>
          <w:szCs w:val="20"/>
        </w:rPr>
        <w:t>Nena Bloom</w:t>
      </w:r>
    </w:p>
    <w:p w14:paraId="0852548B" w14:textId="77777777" w:rsidR="005F1010" w:rsidRPr="005F1010" w:rsidRDefault="005F1010" w:rsidP="005F10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720"/>
        <w:rPr>
          <w:sz w:val="20"/>
          <w:szCs w:val="20"/>
        </w:rPr>
      </w:pPr>
      <w:r w:rsidRPr="005F1010">
        <w:rPr>
          <w:sz w:val="20"/>
          <w:szCs w:val="20"/>
        </w:rPr>
        <w:t>Sharon Baudelaire</w:t>
      </w:r>
    </w:p>
    <w:p w14:paraId="5981FC89" w14:textId="77777777" w:rsidR="005F1010" w:rsidRPr="005F1010" w:rsidRDefault="005F1010" w:rsidP="005F10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720"/>
        <w:rPr>
          <w:sz w:val="20"/>
          <w:szCs w:val="20"/>
        </w:rPr>
      </w:pPr>
      <w:r w:rsidRPr="005F1010">
        <w:rPr>
          <w:sz w:val="20"/>
          <w:szCs w:val="20"/>
        </w:rPr>
        <w:t>Naomi Bishop - Committee Co-Chair for Diversity, Health, &amp; Safety (Strategic Goal #2)</w:t>
      </w:r>
    </w:p>
    <w:p w14:paraId="6AC1FBC5" w14:textId="77777777" w:rsidR="005F1010" w:rsidRPr="005F1010" w:rsidRDefault="005F1010" w:rsidP="005F10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720"/>
        <w:rPr>
          <w:sz w:val="20"/>
          <w:szCs w:val="20"/>
        </w:rPr>
      </w:pPr>
      <w:r w:rsidRPr="005F1010">
        <w:rPr>
          <w:sz w:val="20"/>
          <w:szCs w:val="20"/>
        </w:rPr>
        <w:t xml:space="preserve">Danielle </w:t>
      </w:r>
      <w:proofErr w:type="spellStart"/>
      <w:r w:rsidRPr="005F1010">
        <w:rPr>
          <w:sz w:val="20"/>
          <w:szCs w:val="20"/>
        </w:rPr>
        <w:t>Gervasio</w:t>
      </w:r>
      <w:proofErr w:type="spellEnd"/>
    </w:p>
    <w:p w14:paraId="2EE492E7" w14:textId="77777777" w:rsidR="005F1010" w:rsidRPr="005F1010" w:rsidRDefault="005F1010" w:rsidP="005F10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720"/>
        <w:rPr>
          <w:sz w:val="20"/>
          <w:szCs w:val="20"/>
        </w:rPr>
      </w:pPr>
      <w:r w:rsidRPr="005F1010">
        <w:rPr>
          <w:sz w:val="20"/>
          <w:szCs w:val="20"/>
        </w:rPr>
        <w:t xml:space="preserve">Maggie </w:t>
      </w:r>
      <w:proofErr w:type="spellStart"/>
      <w:r w:rsidRPr="005F1010">
        <w:rPr>
          <w:sz w:val="20"/>
          <w:szCs w:val="20"/>
        </w:rPr>
        <w:t>Vanderberg</w:t>
      </w:r>
      <w:proofErr w:type="spellEnd"/>
    </w:p>
    <w:p w14:paraId="11E475B2" w14:textId="77777777" w:rsidR="005F1010" w:rsidRPr="005F1010" w:rsidRDefault="005F1010" w:rsidP="005F10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720"/>
        <w:rPr>
          <w:sz w:val="20"/>
          <w:szCs w:val="20"/>
        </w:rPr>
      </w:pPr>
      <w:r w:rsidRPr="005F1010">
        <w:rPr>
          <w:sz w:val="20"/>
          <w:szCs w:val="20"/>
        </w:rPr>
        <w:t xml:space="preserve">Pam </w:t>
      </w:r>
      <w:proofErr w:type="spellStart"/>
      <w:r w:rsidRPr="005F1010">
        <w:rPr>
          <w:sz w:val="20"/>
          <w:szCs w:val="20"/>
        </w:rPr>
        <w:t>Heinonen</w:t>
      </w:r>
      <w:proofErr w:type="spellEnd"/>
    </w:p>
    <w:p w14:paraId="0483F5F9" w14:textId="77777777" w:rsidR="005F1010" w:rsidRPr="005F1010" w:rsidRDefault="005F1010" w:rsidP="005F10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720"/>
        <w:rPr>
          <w:sz w:val="20"/>
          <w:szCs w:val="20"/>
        </w:rPr>
      </w:pPr>
      <w:r w:rsidRPr="005F1010">
        <w:rPr>
          <w:sz w:val="20"/>
          <w:szCs w:val="20"/>
        </w:rPr>
        <w:t>Megan Trout</w:t>
      </w:r>
    </w:p>
    <w:p w14:paraId="55800FCC" w14:textId="5AB5FF04" w:rsidR="005F1010" w:rsidRPr="005F1010" w:rsidRDefault="005F1010" w:rsidP="005F10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720"/>
        <w:rPr>
          <w:sz w:val="20"/>
          <w:szCs w:val="20"/>
        </w:rPr>
      </w:pPr>
      <w:proofErr w:type="spellStart"/>
      <w:r w:rsidRPr="005F1010">
        <w:rPr>
          <w:sz w:val="20"/>
          <w:szCs w:val="20"/>
        </w:rPr>
        <w:t>Uzma</w:t>
      </w:r>
      <w:proofErr w:type="spellEnd"/>
      <w:r w:rsidRPr="005F1010">
        <w:rPr>
          <w:sz w:val="20"/>
          <w:szCs w:val="20"/>
        </w:rPr>
        <w:t xml:space="preserve"> Tahir </w:t>
      </w:r>
      <w:r w:rsidR="00E24607">
        <w:rPr>
          <w:sz w:val="20"/>
          <w:szCs w:val="20"/>
        </w:rPr>
        <w:t>–</w:t>
      </w:r>
      <w:r w:rsidRPr="005F1010">
        <w:rPr>
          <w:sz w:val="20"/>
          <w:szCs w:val="20"/>
        </w:rPr>
        <w:t xml:space="preserve"> Committee</w:t>
      </w:r>
      <w:r w:rsidR="00E24607">
        <w:rPr>
          <w:sz w:val="20"/>
          <w:szCs w:val="20"/>
        </w:rPr>
        <w:t xml:space="preserve"> Chair</w:t>
      </w:r>
      <w:r w:rsidRPr="005F1010">
        <w:rPr>
          <w:sz w:val="20"/>
          <w:szCs w:val="20"/>
        </w:rPr>
        <w:t>, Work-Life Balance (Strategic Goal #3)</w:t>
      </w:r>
    </w:p>
    <w:p w14:paraId="2CEAE3BF" w14:textId="77777777" w:rsidR="005F1010" w:rsidRPr="005F1010" w:rsidRDefault="005F1010" w:rsidP="005F10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720"/>
        <w:rPr>
          <w:sz w:val="20"/>
          <w:szCs w:val="20"/>
        </w:rPr>
      </w:pPr>
      <w:r w:rsidRPr="005F1010">
        <w:rPr>
          <w:sz w:val="20"/>
          <w:szCs w:val="20"/>
        </w:rPr>
        <w:t xml:space="preserve">Alexandra </w:t>
      </w:r>
      <w:proofErr w:type="spellStart"/>
      <w:r w:rsidRPr="005F1010">
        <w:rPr>
          <w:sz w:val="20"/>
          <w:szCs w:val="20"/>
        </w:rPr>
        <w:t>Carpino</w:t>
      </w:r>
      <w:proofErr w:type="spellEnd"/>
      <w:r w:rsidRPr="005F1010">
        <w:rPr>
          <w:sz w:val="20"/>
          <w:szCs w:val="20"/>
        </w:rPr>
        <w:t xml:space="preserve"> </w:t>
      </w:r>
    </w:p>
    <w:p w14:paraId="28BE79AC" w14:textId="77777777" w:rsidR="005F1010" w:rsidRPr="005F1010" w:rsidRDefault="005F1010" w:rsidP="005F10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720"/>
        <w:rPr>
          <w:sz w:val="20"/>
          <w:szCs w:val="20"/>
        </w:rPr>
      </w:pPr>
      <w:r w:rsidRPr="005F1010">
        <w:rPr>
          <w:sz w:val="20"/>
          <w:szCs w:val="20"/>
        </w:rPr>
        <w:t xml:space="preserve">Susan </w:t>
      </w:r>
      <w:proofErr w:type="spellStart"/>
      <w:r w:rsidRPr="005F1010">
        <w:rPr>
          <w:sz w:val="20"/>
          <w:szCs w:val="20"/>
        </w:rPr>
        <w:t>Johnstad</w:t>
      </w:r>
      <w:proofErr w:type="spellEnd"/>
      <w:r w:rsidRPr="005F1010">
        <w:rPr>
          <w:sz w:val="20"/>
          <w:szCs w:val="20"/>
        </w:rPr>
        <w:t xml:space="preserve"> - Online </w:t>
      </w:r>
    </w:p>
    <w:p w14:paraId="2E4E7B53" w14:textId="77777777" w:rsidR="005F1010" w:rsidRPr="005F1010" w:rsidRDefault="005F1010" w:rsidP="005F10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720"/>
        <w:rPr>
          <w:sz w:val="20"/>
          <w:szCs w:val="20"/>
        </w:rPr>
      </w:pPr>
      <w:r w:rsidRPr="005F1010">
        <w:rPr>
          <w:sz w:val="20"/>
          <w:szCs w:val="20"/>
        </w:rPr>
        <w:t>Susan Lauer -Online</w:t>
      </w:r>
    </w:p>
    <w:p w14:paraId="13DDEFB4" w14:textId="77777777" w:rsidR="005F1010" w:rsidRPr="005F1010" w:rsidRDefault="005F1010" w:rsidP="005F10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720"/>
        <w:rPr>
          <w:sz w:val="20"/>
          <w:szCs w:val="20"/>
        </w:rPr>
      </w:pPr>
      <w:r w:rsidRPr="005F1010">
        <w:rPr>
          <w:sz w:val="20"/>
          <w:szCs w:val="20"/>
        </w:rPr>
        <w:t xml:space="preserve">Teresa </w:t>
      </w:r>
      <w:proofErr w:type="spellStart"/>
      <w:r w:rsidRPr="005F1010">
        <w:rPr>
          <w:sz w:val="20"/>
          <w:szCs w:val="20"/>
        </w:rPr>
        <w:t>Kalloch</w:t>
      </w:r>
      <w:proofErr w:type="spellEnd"/>
      <w:r w:rsidRPr="005F1010">
        <w:rPr>
          <w:sz w:val="20"/>
          <w:szCs w:val="20"/>
        </w:rPr>
        <w:t xml:space="preserve"> - Online</w:t>
      </w:r>
    </w:p>
    <w:p w14:paraId="5EDDE572" w14:textId="1CB7A5E6" w:rsidR="005F1010" w:rsidRPr="005F1010" w:rsidRDefault="005F1010" w:rsidP="005F10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720"/>
        <w:rPr>
          <w:sz w:val="20"/>
          <w:szCs w:val="20"/>
        </w:rPr>
      </w:pPr>
      <w:r w:rsidRPr="005F1010">
        <w:rPr>
          <w:sz w:val="20"/>
          <w:szCs w:val="20"/>
        </w:rPr>
        <w:t>Sharon Gorman - Co-Chair</w:t>
      </w:r>
    </w:p>
    <w:p w14:paraId="5D60F590" w14:textId="446E36E4" w:rsidR="005F1010" w:rsidRPr="005F1010" w:rsidRDefault="005F1010" w:rsidP="005F1010">
      <w:pPr>
        <w:spacing w:line="240" w:lineRule="auto"/>
        <w:ind w:firstLine="360"/>
        <w:rPr>
          <w:sz w:val="20"/>
          <w:szCs w:val="20"/>
        </w:rPr>
      </w:pPr>
    </w:p>
    <w:p w14:paraId="2D1310F6" w14:textId="77777777" w:rsidR="006768A9" w:rsidRDefault="006768A9">
      <w:pPr>
        <w:spacing w:line="240" w:lineRule="auto"/>
        <w:ind w:left="720"/>
        <w:rPr>
          <w:sz w:val="20"/>
          <w:szCs w:val="20"/>
        </w:rPr>
      </w:pPr>
    </w:p>
    <w:p w14:paraId="4F7E833C" w14:textId="77777777" w:rsidR="006768A9" w:rsidRDefault="00137581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Announcements (Debra)</w:t>
      </w:r>
    </w:p>
    <w:p w14:paraId="437D74C8" w14:textId="77777777" w:rsidR="006768A9" w:rsidRDefault="00137581">
      <w:pPr>
        <w:numPr>
          <w:ilvl w:val="1"/>
          <w:numId w:val="1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Status on Welcome Tea with ASWI and </w:t>
      </w:r>
      <w:proofErr w:type="gramStart"/>
      <w:r>
        <w:rPr>
          <w:sz w:val="20"/>
          <w:szCs w:val="20"/>
        </w:rPr>
        <w:t>AAUW  (</w:t>
      </w:r>
      <w:proofErr w:type="gramEnd"/>
      <w:r>
        <w:rPr>
          <w:sz w:val="20"/>
          <w:szCs w:val="20"/>
        </w:rPr>
        <w:t>Debra)</w:t>
      </w:r>
    </w:p>
    <w:p w14:paraId="3EF5EA48" w14:textId="77777777" w:rsidR="00AC3A9B" w:rsidRDefault="007C4156" w:rsidP="00AC3A9B">
      <w:pPr>
        <w:numPr>
          <w:ilvl w:val="2"/>
          <w:numId w:val="1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Tentatively scheduled </w:t>
      </w:r>
      <w:r w:rsidR="00AC3A9B">
        <w:rPr>
          <w:sz w:val="20"/>
          <w:szCs w:val="20"/>
        </w:rPr>
        <w:t xml:space="preserve">mid to late October, looking for venue currently. Once it is more </w:t>
      </w:r>
      <w:r>
        <w:rPr>
          <w:sz w:val="20"/>
          <w:szCs w:val="20"/>
        </w:rPr>
        <w:t>settled an update will be sent out.</w:t>
      </w:r>
    </w:p>
    <w:p w14:paraId="7B29ACE3" w14:textId="77777777" w:rsidR="006768A9" w:rsidRDefault="00137581">
      <w:pPr>
        <w:numPr>
          <w:ilvl w:val="1"/>
          <w:numId w:val="1"/>
        </w:numPr>
        <w:spacing w:line="240" w:lineRule="auto"/>
        <w:contextualSpacing/>
        <w:rPr>
          <w:sz w:val="20"/>
          <w:szCs w:val="20"/>
        </w:rPr>
      </w:pPr>
      <w:r>
        <w:rPr>
          <w:i/>
          <w:sz w:val="20"/>
          <w:szCs w:val="20"/>
        </w:rPr>
        <w:t>All Diversity Commission Mixer/Lunch</w:t>
      </w:r>
      <w:r>
        <w:rPr>
          <w:sz w:val="20"/>
          <w:szCs w:val="20"/>
        </w:rPr>
        <w:t>, Wed., October 4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, 11:30am and 1:30pm, Location TBD</w:t>
      </w:r>
    </w:p>
    <w:p w14:paraId="08DA6D6A" w14:textId="77777777" w:rsidR="00AC3A9B" w:rsidRDefault="00AC3A9B" w:rsidP="00AC3A9B">
      <w:pPr>
        <w:numPr>
          <w:ilvl w:val="2"/>
          <w:numId w:val="1"/>
        </w:numPr>
        <w:spacing w:line="240" w:lineRule="auto"/>
        <w:contextualSpacing/>
        <w:rPr>
          <w:sz w:val="20"/>
          <w:szCs w:val="20"/>
        </w:rPr>
      </w:pPr>
      <w:r w:rsidRPr="007C4156">
        <w:rPr>
          <w:sz w:val="20"/>
          <w:szCs w:val="20"/>
        </w:rPr>
        <w:t>All commissions are getting together for a luncheon on Oct 4</w:t>
      </w:r>
      <w:r w:rsidRPr="007C4156">
        <w:rPr>
          <w:sz w:val="20"/>
          <w:szCs w:val="20"/>
          <w:vertAlign w:val="superscript"/>
        </w:rPr>
        <w:t>th</w:t>
      </w:r>
      <w:r w:rsidRPr="007C4156">
        <w:rPr>
          <w:sz w:val="20"/>
          <w:szCs w:val="20"/>
        </w:rPr>
        <w:t>, 1 chair from each of the commissions</w:t>
      </w:r>
      <w:r w:rsidR="007C4156">
        <w:rPr>
          <w:sz w:val="20"/>
          <w:szCs w:val="20"/>
        </w:rPr>
        <w:t xml:space="preserve"> will be present, everyone is welcome.</w:t>
      </w:r>
    </w:p>
    <w:p w14:paraId="3EA4332E" w14:textId="77777777" w:rsidR="006768A9" w:rsidRDefault="00137581">
      <w:pPr>
        <w:numPr>
          <w:ilvl w:val="1"/>
          <w:numId w:val="1"/>
        </w:numPr>
        <w:spacing w:line="240" w:lineRule="auto"/>
        <w:contextualSpacing/>
        <w:rPr>
          <w:sz w:val="20"/>
          <w:szCs w:val="20"/>
        </w:rPr>
      </w:pPr>
      <w:r>
        <w:rPr>
          <w:i/>
          <w:sz w:val="20"/>
          <w:szCs w:val="20"/>
        </w:rPr>
        <w:t>Safe Zone training</w:t>
      </w:r>
      <w:r>
        <w:rPr>
          <w:sz w:val="20"/>
          <w:szCs w:val="20"/>
        </w:rPr>
        <w:t xml:space="preserve"> of all CSW members in Spring </w:t>
      </w:r>
      <w:proofErr w:type="gramStart"/>
      <w:r>
        <w:rPr>
          <w:sz w:val="20"/>
          <w:szCs w:val="20"/>
        </w:rPr>
        <w:t>2018  (</w:t>
      </w:r>
      <w:proofErr w:type="gramEnd"/>
      <w:r>
        <w:rPr>
          <w:sz w:val="20"/>
          <w:szCs w:val="20"/>
        </w:rPr>
        <w:t>Sharon)</w:t>
      </w:r>
    </w:p>
    <w:p w14:paraId="3C4C43FA" w14:textId="77777777" w:rsidR="00AC3A9B" w:rsidRPr="007C4156" w:rsidRDefault="00AC3A9B" w:rsidP="00AC3A9B">
      <w:pPr>
        <w:numPr>
          <w:ilvl w:val="2"/>
          <w:numId w:val="1"/>
        </w:numPr>
        <w:spacing w:line="240" w:lineRule="auto"/>
        <w:contextualSpacing/>
        <w:rPr>
          <w:sz w:val="20"/>
          <w:szCs w:val="20"/>
        </w:rPr>
      </w:pPr>
      <w:r w:rsidRPr="007C4156">
        <w:rPr>
          <w:sz w:val="20"/>
          <w:szCs w:val="20"/>
        </w:rPr>
        <w:t>Will f</w:t>
      </w:r>
      <w:r w:rsidR="007C4156">
        <w:rPr>
          <w:sz w:val="20"/>
          <w:szCs w:val="20"/>
        </w:rPr>
        <w:t>igure out a time that is good for all members</w:t>
      </w:r>
      <w:r w:rsidRPr="007C4156">
        <w:rPr>
          <w:sz w:val="20"/>
          <w:szCs w:val="20"/>
        </w:rPr>
        <w:t>, either during a meeting or during a special session.</w:t>
      </w:r>
    </w:p>
    <w:p w14:paraId="54D8A69C" w14:textId="77777777" w:rsidR="006768A9" w:rsidRDefault="00137581">
      <w:pPr>
        <w:numPr>
          <w:ilvl w:val="1"/>
          <w:numId w:val="1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Recruitment updates of CSW (word of mouth, flyer, events, other means of promotion) (Sharon)</w:t>
      </w:r>
    </w:p>
    <w:p w14:paraId="167C91E1" w14:textId="77777777" w:rsidR="00AC3A9B" w:rsidRDefault="00AC3A9B" w:rsidP="00AC3A9B">
      <w:pPr>
        <w:numPr>
          <w:ilvl w:val="2"/>
          <w:numId w:val="1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Flyer available to be posted, please get the word out that we are here.</w:t>
      </w:r>
    </w:p>
    <w:p w14:paraId="43F52B19" w14:textId="77777777" w:rsidR="00AC3A9B" w:rsidRDefault="00137581" w:rsidP="00AC3A9B">
      <w:pPr>
        <w:numPr>
          <w:ilvl w:val="1"/>
          <w:numId w:val="1"/>
        </w:numPr>
        <w:spacing w:line="240" w:lineRule="auto"/>
        <w:contextualSpacing/>
        <w:rPr>
          <w:sz w:val="20"/>
          <w:szCs w:val="20"/>
        </w:rPr>
      </w:pPr>
      <w:r w:rsidRPr="00AC3A9B">
        <w:rPr>
          <w:sz w:val="20"/>
          <w:szCs w:val="20"/>
        </w:rPr>
        <w:t>Formation of Executive Board tabled until Spring 2018 - This will require change to By-Laws (Debra)</w:t>
      </w:r>
    </w:p>
    <w:p w14:paraId="2F832710" w14:textId="77777777" w:rsidR="00AC3A9B" w:rsidRDefault="00AC3A9B" w:rsidP="00AC3A9B">
      <w:pPr>
        <w:numPr>
          <w:ilvl w:val="2"/>
          <w:numId w:val="1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Tabled until Spring 2018, for now </w:t>
      </w:r>
      <w:r w:rsidR="007C4156">
        <w:rPr>
          <w:sz w:val="20"/>
          <w:szCs w:val="20"/>
        </w:rPr>
        <w:t>the commission</w:t>
      </w:r>
      <w:r>
        <w:rPr>
          <w:sz w:val="20"/>
          <w:szCs w:val="20"/>
        </w:rPr>
        <w:t xml:space="preserve"> </w:t>
      </w:r>
      <w:r w:rsidR="007C4156">
        <w:rPr>
          <w:sz w:val="20"/>
          <w:szCs w:val="20"/>
        </w:rPr>
        <w:t xml:space="preserve">feels like they </w:t>
      </w:r>
      <w:r>
        <w:rPr>
          <w:sz w:val="20"/>
          <w:szCs w:val="20"/>
        </w:rPr>
        <w:t xml:space="preserve">have the issued identified and will vote on them later. Will try to </w:t>
      </w:r>
      <w:r w:rsidR="007C4156">
        <w:rPr>
          <w:sz w:val="20"/>
          <w:szCs w:val="20"/>
        </w:rPr>
        <w:t xml:space="preserve">stay close </w:t>
      </w:r>
      <w:r>
        <w:rPr>
          <w:sz w:val="20"/>
          <w:szCs w:val="20"/>
        </w:rPr>
        <w:t xml:space="preserve">to the bylaws, </w:t>
      </w:r>
      <w:r w:rsidR="007C4156">
        <w:rPr>
          <w:sz w:val="20"/>
          <w:szCs w:val="20"/>
        </w:rPr>
        <w:t xml:space="preserve">and we </w:t>
      </w:r>
      <w:r>
        <w:rPr>
          <w:sz w:val="20"/>
          <w:szCs w:val="20"/>
        </w:rPr>
        <w:t xml:space="preserve">have Priscilla Mill’s endorsement if we feel like we need to </w:t>
      </w:r>
      <w:proofErr w:type="gramStart"/>
      <w:r>
        <w:rPr>
          <w:sz w:val="20"/>
          <w:szCs w:val="20"/>
        </w:rPr>
        <w:t>make adjustments</w:t>
      </w:r>
      <w:proofErr w:type="gramEnd"/>
      <w:r>
        <w:rPr>
          <w:sz w:val="20"/>
          <w:szCs w:val="20"/>
        </w:rPr>
        <w:t>.</w:t>
      </w:r>
    </w:p>
    <w:p w14:paraId="557E6781" w14:textId="77777777" w:rsidR="00C556A6" w:rsidRDefault="00C556A6" w:rsidP="00C556A6">
      <w:pPr>
        <w:numPr>
          <w:ilvl w:val="3"/>
          <w:numId w:val="1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See if we can make them </w:t>
      </w:r>
      <w:r w:rsidR="007C4156">
        <w:rPr>
          <w:sz w:val="20"/>
          <w:szCs w:val="20"/>
        </w:rPr>
        <w:t>official and finalized.</w:t>
      </w:r>
    </w:p>
    <w:p w14:paraId="6D559FC5" w14:textId="77777777" w:rsidR="00C556A6" w:rsidRDefault="00137581" w:rsidP="00AC3A9B">
      <w:pPr>
        <w:numPr>
          <w:ilvl w:val="1"/>
          <w:numId w:val="1"/>
        </w:numPr>
        <w:spacing w:line="240" w:lineRule="auto"/>
        <w:contextualSpacing/>
        <w:rPr>
          <w:sz w:val="20"/>
          <w:szCs w:val="20"/>
        </w:rPr>
      </w:pPr>
      <w:r w:rsidRPr="00AC3A9B">
        <w:rPr>
          <w:sz w:val="20"/>
          <w:szCs w:val="20"/>
        </w:rPr>
        <w:t xml:space="preserve">Syllabus Recording Request - in Bb Learn Shell (Alexandra </w:t>
      </w:r>
      <w:proofErr w:type="spellStart"/>
      <w:r w:rsidRPr="00AC3A9B">
        <w:rPr>
          <w:sz w:val="20"/>
          <w:szCs w:val="20"/>
        </w:rPr>
        <w:t>Carpino</w:t>
      </w:r>
      <w:proofErr w:type="spellEnd"/>
      <w:r w:rsidRPr="00AC3A9B">
        <w:rPr>
          <w:sz w:val="20"/>
          <w:szCs w:val="20"/>
        </w:rPr>
        <w:t>)</w:t>
      </w:r>
    </w:p>
    <w:p w14:paraId="08DF3597" w14:textId="77777777" w:rsidR="00C556A6" w:rsidRDefault="007C4156" w:rsidP="00C556A6">
      <w:pPr>
        <w:numPr>
          <w:ilvl w:val="2"/>
          <w:numId w:val="1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Everything is available on </w:t>
      </w:r>
      <w:r w:rsidR="00C556A6">
        <w:rPr>
          <w:sz w:val="20"/>
          <w:szCs w:val="20"/>
        </w:rPr>
        <w:t>BB Learn</w:t>
      </w:r>
    </w:p>
    <w:p w14:paraId="7617A06B" w14:textId="77777777" w:rsidR="00C556A6" w:rsidRDefault="00C556A6" w:rsidP="00C556A6">
      <w:pPr>
        <w:numPr>
          <w:ilvl w:val="3"/>
          <w:numId w:val="1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If you do not have access let Sharron know.</w:t>
      </w:r>
    </w:p>
    <w:p w14:paraId="03721C6A" w14:textId="77777777" w:rsidR="00C556A6" w:rsidRDefault="00C556A6" w:rsidP="00C556A6">
      <w:pPr>
        <w:numPr>
          <w:ilvl w:val="2"/>
          <w:numId w:val="1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An inclusion to Class Syllabus informing students that they should obtain permission from an instructor or (if appropriate) from disability resources.</w:t>
      </w:r>
    </w:p>
    <w:p w14:paraId="4BB8C594" w14:textId="77777777" w:rsidR="006768A9" w:rsidRPr="00AC3A9B" w:rsidRDefault="00137581" w:rsidP="00C556A6">
      <w:pPr>
        <w:spacing w:line="240" w:lineRule="auto"/>
        <w:contextualSpacing/>
        <w:rPr>
          <w:sz w:val="20"/>
          <w:szCs w:val="20"/>
        </w:rPr>
      </w:pPr>
      <w:r w:rsidRPr="00AC3A9B">
        <w:rPr>
          <w:sz w:val="20"/>
          <w:szCs w:val="20"/>
        </w:rPr>
        <w:br/>
      </w:r>
    </w:p>
    <w:p w14:paraId="0A80AC04" w14:textId="77777777" w:rsidR="00C556A6" w:rsidRDefault="00137581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>
        <w:rPr>
          <w:b/>
          <w:sz w:val="20"/>
          <w:szCs w:val="20"/>
        </w:rPr>
        <w:t xml:space="preserve">Presentation and Discussion: </w:t>
      </w:r>
      <w:r>
        <w:rPr>
          <w:sz w:val="20"/>
          <w:szCs w:val="20"/>
        </w:rPr>
        <w:t>Welcome and Introduction of Ivy Banks, Director of IMSS (Debra)</w:t>
      </w:r>
    </w:p>
    <w:p w14:paraId="0553C27D" w14:textId="77777777" w:rsidR="00C556A6" w:rsidRPr="00402A4E" w:rsidRDefault="00C556A6" w:rsidP="00C556A6">
      <w:pPr>
        <w:numPr>
          <w:ilvl w:val="1"/>
          <w:numId w:val="1"/>
        </w:numPr>
        <w:spacing w:line="240" w:lineRule="auto"/>
        <w:contextualSpacing/>
        <w:rPr>
          <w:sz w:val="20"/>
          <w:szCs w:val="20"/>
        </w:rPr>
      </w:pPr>
      <w:r w:rsidRPr="00402A4E">
        <w:rPr>
          <w:sz w:val="20"/>
          <w:szCs w:val="20"/>
        </w:rPr>
        <w:t xml:space="preserve">Overview of current IMSS </w:t>
      </w:r>
    </w:p>
    <w:p w14:paraId="7958EF40" w14:textId="77777777" w:rsidR="00C556A6" w:rsidRPr="007C4156" w:rsidRDefault="00C556A6" w:rsidP="00C556A6">
      <w:pPr>
        <w:numPr>
          <w:ilvl w:val="2"/>
          <w:numId w:val="1"/>
        </w:numPr>
        <w:spacing w:line="240" w:lineRule="auto"/>
        <w:contextualSpacing/>
        <w:rPr>
          <w:sz w:val="20"/>
          <w:szCs w:val="20"/>
        </w:rPr>
      </w:pPr>
      <w:r w:rsidRPr="007C4156">
        <w:rPr>
          <w:sz w:val="20"/>
          <w:szCs w:val="20"/>
        </w:rPr>
        <w:t>Looking forward to collaborating with the commissions</w:t>
      </w:r>
    </w:p>
    <w:p w14:paraId="63DF7324" w14:textId="77777777" w:rsidR="00C556A6" w:rsidRPr="007C4156" w:rsidRDefault="00C556A6" w:rsidP="00C556A6">
      <w:pPr>
        <w:numPr>
          <w:ilvl w:val="2"/>
          <w:numId w:val="1"/>
        </w:numPr>
        <w:spacing w:line="240" w:lineRule="auto"/>
        <w:contextualSpacing/>
        <w:rPr>
          <w:sz w:val="20"/>
          <w:szCs w:val="20"/>
        </w:rPr>
      </w:pPr>
      <w:r w:rsidRPr="007C4156">
        <w:rPr>
          <w:sz w:val="20"/>
          <w:szCs w:val="20"/>
        </w:rPr>
        <w:t>NAU Cares campaign</w:t>
      </w:r>
    </w:p>
    <w:p w14:paraId="0E5126E4" w14:textId="77777777" w:rsidR="00C556A6" w:rsidRPr="007C4156" w:rsidRDefault="00C556A6" w:rsidP="00C556A6">
      <w:pPr>
        <w:numPr>
          <w:ilvl w:val="3"/>
          <w:numId w:val="1"/>
        </w:numPr>
        <w:spacing w:line="240" w:lineRule="auto"/>
        <w:contextualSpacing/>
        <w:rPr>
          <w:sz w:val="20"/>
          <w:szCs w:val="20"/>
        </w:rPr>
      </w:pPr>
      <w:r w:rsidRPr="007C4156">
        <w:rPr>
          <w:sz w:val="20"/>
          <w:szCs w:val="20"/>
        </w:rPr>
        <w:lastRenderedPageBreak/>
        <w:t>Working with several affinity student groups, GSG, and ASU</w:t>
      </w:r>
    </w:p>
    <w:p w14:paraId="5A4DA123" w14:textId="77777777" w:rsidR="00C556A6" w:rsidRPr="007C4156" w:rsidRDefault="00C556A6" w:rsidP="00C556A6">
      <w:pPr>
        <w:numPr>
          <w:ilvl w:val="3"/>
          <w:numId w:val="1"/>
        </w:numPr>
        <w:spacing w:line="240" w:lineRule="auto"/>
        <w:contextualSpacing/>
        <w:rPr>
          <w:sz w:val="20"/>
          <w:szCs w:val="20"/>
        </w:rPr>
      </w:pPr>
      <w:r w:rsidRPr="007C4156">
        <w:rPr>
          <w:sz w:val="20"/>
          <w:szCs w:val="20"/>
        </w:rPr>
        <w:t>Looking to let students know that they are part of our community and that we care about them</w:t>
      </w:r>
    </w:p>
    <w:p w14:paraId="6F2BB146" w14:textId="77777777" w:rsidR="00C556A6" w:rsidRPr="007C4156" w:rsidRDefault="00C556A6" w:rsidP="00C556A6">
      <w:pPr>
        <w:numPr>
          <w:ilvl w:val="3"/>
          <w:numId w:val="1"/>
        </w:numPr>
        <w:spacing w:line="240" w:lineRule="auto"/>
        <w:contextualSpacing/>
        <w:rPr>
          <w:sz w:val="20"/>
          <w:szCs w:val="20"/>
        </w:rPr>
      </w:pPr>
      <w:r w:rsidRPr="007C4156">
        <w:rPr>
          <w:sz w:val="20"/>
          <w:szCs w:val="20"/>
        </w:rPr>
        <w:t xml:space="preserve">Will </w:t>
      </w:r>
      <w:proofErr w:type="gramStart"/>
      <w:r w:rsidRPr="007C4156">
        <w:rPr>
          <w:sz w:val="20"/>
          <w:szCs w:val="20"/>
        </w:rPr>
        <w:t>be tabling</w:t>
      </w:r>
      <w:proofErr w:type="gramEnd"/>
      <w:r w:rsidRPr="007C4156">
        <w:rPr>
          <w:sz w:val="20"/>
          <w:szCs w:val="20"/>
        </w:rPr>
        <w:t xml:space="preserve"> in various places around campus and will be passing out a student design heart that students can wear around campus.</w:t>
      </w:r>
    </w:p>
    <w:p w14:paraId="7A3CCA67" w14:textId="77777777" w:rsidR="00C556A6" w:rsidRPr="007C4156" w:rsidRDefault="00C556A6" w:rsidP="00C556A6">
      <w:pPr>
        <w:numPr>
          <w:ilvl w:val="3"/>
          <w:numId w:val="1"/>
        </w:numPr>
        <w:spacing w:line="240" w:lineRule="auto"/>
        <w:contextualSpacing/>
        <w:rPr>
          <w:sz w:val="20"/>
          <w:szCs w:val="20"/>
        </w:rPr>
      </w:pPr>
      <w:r w:rsidRPr="007C4156">
        <w:rPr>
          <w:sz w:val="20"/>
          <w:szCs w:val="20"/>
        </w:rPr>
        <w:t xml:space="preserve">Will have lapel pins for staff and </w:t>
      </w:r>
      <w:proofErr w:type="gramStart"/>
      <w:r w:rsidRPr="007C4156">
        <w:rPr>
          <w:sz w:val="20"/>
          <w:szCs w:val="20"/>
        </w:rPr>
        <w:t>facility</w:t>
      </w:r>
      <w:proofErr w:type="gramEnd"/>
      <w:r w:rsidRPr="007C4156">
        <w:rPr>
          <w:sz w:val="20"/>
          <w:szCs w:val="20"/>
        </w:rPr>
        <w:t xml:space="preserve"> so they can show support</w:t>
      </w:r>
    </w:p>
    <w:p w14:paraId="092DDAEA" w14:textId="77777777" w:rsidR="00C556A6" w:rsidRPr="007C4156" w:rsidRDefault="00C556A6" w:rsidP="00C556A6">
      <w:pPr>
        <w:numPr>
          <w:ilvl w:val="3"/>
          <w:numId w:val="1"/>
        </w:numPr>
        <w:spacing w:line="240" w:lineRule="auto"/>
        <w:contextualSpacing/>
        <w:rPr>
          <w:sz w:val="20"/>
          <w:szCs w:val="20"/>
        </w:rPr>
      </w:pPr>
      <w:r w:rsidRPr="007C4156">
        <w:rPr>
          <w:sz w:val="20"/>
          <w:szCs w:val="20"/>
        </w:rPr>
        <w:t>Information will be sent to chair so that members will know when we are tabling</w:t>
      </w:r>
    </w:p>
    <w:p w14:paraId="3F340279" w14:textId="77777777" w:rsidR="00C556A6" w:rsidRPr="007C4156" w:rsidRDefault="00C556A6" w:rsidP="00C556A6">
      <w:pPr>
        <w:numPr>
          <w:ilvl w:val="3"/>
          <w:numId w:val="1"/>
        </w:numPr>
        <w:spacing w:line="240" w:lineRule="auto"/>
        <w:contextualSpacing/>
        <w:rPr>
          <w:sz w:val="20"/>
          <w:szCs w:val="20"/>
        </w:rPr>
      </w:pPr>
      <w:r w:rsidRPr="007C4156">
        <w:rPr>
          <w:sz w:val="20"/>
          <w:szCs w:val="20"/>
        </w:rPr>
        <w:t>Any questions can be answered at IMSS office and office of Equity and Access and student life.</w:t>
      </w:r>
    </w:p>
    <w:p w14:paraId="494FB007" w14:textId="77777777" w:rsidR="00C556A6" w:rsidRPr="00C556A6" w:rsidRDefault="00C556A6" w:rsidP="00C556A6">
      <w:pPr>
        <w:numPr>
          <w:ilvl w:val="3"/>
          <w:numId w:val="1"/>
        </w:numPr>
        <w:spacing w:line="240" w:lineRule="auto"/>
        <w:contextualSpacing/>
        <w:rPr>
          <w:sz w:val="20"/>
          <w:szCs w:val="20"/>
        </w:rPr>
      </w:pPr>
      <w:r w:rsidRPr="007C4156">
        <w:rPr>
          <w:sz w:val="20"/>
          <w:szCs w:val="20"/>
        </w:rPr>
        <w:t>Hope to start tabling this week</w:t>
      </w:r>
      <w:r>
        <w:rPr>
          <w:b/>
          <w:sz w:val="20"/>
          <w:szCs w:val="20"/>
        </w:rPr>
        <w:t>.</w:t>
      </w:r>
    </w:p>
    <w:p w14:paraId="1120CEBE" w14:textId="77777777" w:rsidR="00C556A6" w:rsidRPr="007C4156" w:rsidRDefault="00C556A6" w:rsidP="00C556A6">
      <w:pPr>
        <w:numPr>
          <w:ilvl w:val="2"/>
          <w:numId w:val="1"/>
        </w:numPr>
        <w:spacing w:line="240" w:lineRule="auto"/>
        <w:contextualSpacing/>
        <w:rPr>
          <w:sz w:val="20"/>
          <w:szCs w:val="20"/>
        </w:rPr>
      </w:pPr>
      <w:r w:rsidRPr="007C4156">
        <w:rPr>
          <w:sz w:val="20"/>
          <w:szCs w:val="20"/>
        </w:rPr>
        <w:t xml:space="preserve">DACA </w:t>
      </w:r>
    </w:p>
    <w:p w14:paraId="32A80C77" w14:textId="77777777" w:rsidR="00C556A6" w:rsidRPr="007C4156" w:rsidRDefault="00C556A6" w:rsidP="00C556A6">
      <w:pPr>
        <w:numPr>
          <w:ilvl w:val="3"/>
          <w:numId w:val="1"/>
        </w:numPr>
        <w:spacing w:line="240" w:lineRule="auto"/>
        <w:contextualSpacing/>
        <w:rPr>
          <w:sz w:val="20"/>
          <w:szCs w:val="20"/>
        </w:rPr>
      </w:pPr>
      <w:r w:rsidRPr="007C4156">
        <w:rPr>
          <w:sz w:val="20"/>
          <w:szCs w:val="20"/>
        </w:rPr>
        <w:t>Reached out to each of our DACA students to know that our IMSS office recognizes and supports them</w:t>
      </w:r>
    </w:p>
    <w:p w14:paraId="73F308F8" w14:textId="77777777" w:rsidR="00C556A6" w:rsidRPr="007C4156" w:rsidRDefault="00C556A6" w:rsidP="00C556A6">
      <w:pPr>
        <w:numPr>
          <w:ilvl w:val="3"/>
          <w:numId w:val="1"/>
        </w:numPr>
        <w:spacing w:line="240" w:lineRule="auto"/>
        <w:contextualSpacing/>
        <w:rPr>
          <w:sz w:val="20"/>
          <w:szCs w:val="20"/>
        </w:rPr>
      </w:pPr>
      <w:r w:rsidRPr="007C4156">
        <w:rPr>
          <w:sz w:val="20"/>
          <w:szCs w:val="20"/>
        </w:rPr>
        <w:t>Meeting with all the students present at NAU and other campuses so that they know we are here for them and support them and look at ways to retain them.</w:t>
      </w:r>
    </w:p>
    <w:p w14:paraId="4DAC06D5" w14:textId="77777777" w:rsidR="00C556A6" w:rsidRPr="007C4156" w:rsidRDefault="00C556A6" w:rsidP="00C556A6">
      <w:pPr>
        <w:numPr>
          <w:ilvl w:val="3"/>
          <w:numId w:val="1"/>
        </w:numPr>
        <w:spacing w:line="240" w:lineRule="auto"/>
        <w:contextualSpacing/>
        <w:rPr>
          <w:sz w:val="20"/>
          <w:szCs w:val="20"/>
        </w:rPr>
      </w:pPr>
      <w:r w:rsidRPr="007C4156">
        <w:rPr>
          <w:sz w:val="20"/>
          <w:szCs w:val="20"/>
        </w:rPr>
        <w:t>Looking at ways to obtain funds for DACA students</w:t>
      </w:r>
    </w:p>
    <w:p w14:paraId="5B8EF337" w14:textId="77777777" w:rsidR="00C556A6" w:rsidRPr="007C4156" w:rsidRDefault="00C556A6" w:rsidP="00C556A6">
      <w:pPr>
        <w:numPr>
          <w:ilvl w:val="4"/>
          <w:numId w:val="1"/>
        </w:numPr>
        <w:spacing w:line="240" w:lineRule="auto"/>
        <w:contextualSpacing/>
        <w:rPr>
          <w:sz w:val="20"/>
          <w:szCs w:val="20"/>
        </w:rPr>
      </w:pPr>
      <w:r w:rsidRPr="007C4156">
        <w:rPr>
          <w:sz w:val="20"/>
          <w:szCs w:val="20"/>
        </w:rPr>
        <w:t>Looking at fundraisers to work with GSG to raise funds</w:t>
      </w:r>
    </w:p>
    <w:p w14:paraId="16157D05" w14:textId="77777777" w:rsidR="00C556A6" w:rsidRPr="007C4156" w:rsidRDefault="00C556A6" w:rsidP="00C556A6">
      <w:pPr>
        <w:numPr>
          <w:ilvl w:val="3"/>
          <w:numId w:val="1"/>
        </w:numPr>
        <w:spacing w:line="240" w:lineRule="auto"/>
        <w:contextualSpacing/>
        <w:rPr>
          <w:sz w:val="20"/>
          <w:szCs w:val="20"/>
        </w:rPr>
      </w:pPr>
      <w:r w:rsidRPr="007C4156">
        <w:rPr>
          <w:sz w:val="20"/>
          <w:szCs w:val="20"/>
        </w:rPr>
        <w:t>Do not know what will happen to instate tuition</w:t>
      </w:r>
    </w:p>
    <w:p w14:paraId="5169DBD8" w14:textId="77777777" w:rsidR="00C556A6" w:rsidRPr="007C4156" w:rsidRDefault="00C556A6" w:rsidP="00C556A6">
      <w:pPr>
        <w:numPr>
          <w:ilvl w:val="4"/>
          <w:numId w:val="1"/>
        </w:numPr>
        <w:spacing w:line="240" w:lineRule="auto"/>
        <w:contextualSpacing/>
        <w:rPr>
          <w:sz w:val="20"/>
          <w:szCs w:val="20"/>
        </w:rPr>
      </w:pPr>
      <w:r w:rsidRPr="007C4156">
        <w:rPr>
          <w:sz w:val="20"/>
          <w:szCs w:val="20"/>
        </w:rPr>
        <w:t xml:space="preserve">Looking at best case and </w:t>
      </w:r>
      <w:proofErr w:type="gramStart"/>
      <w:r w:rsidRPr="007C4156">
        <w:rPr>
          <w:sz w:val="20"/>
          <w:szCs w:val="20"/>
        </w:rPr>
        <w:t>worst case</w:t>
      </w:r>
      <w:proofErr w:type="gramEnd"/>
      <w:r w:rsidRPr="007C4156">
        <w:rPr>
          <w:sz w:val="20"/>
          <w:szCs w:val="20"/>
        </w:rPr>
        <w:t xml:space="preserve"> scenarios</w:t>
      </w:r>
    </w:p>
    <w:p w14:paraId="6523BBB1" w14:textId="77777777" w:rsidR="00C556A6" w:rsidRPr="007C4156" w:rsidRDefault="00C556A6" w:rsidP="00C556A6">
      <w:pPr>
        <w:numPr>
          <w:ilvl w:val="2"/>
          <w:numId w:val="1"/>
        </w:numPr>
        <w:spacing w:line="240" w:lineRule="auto"/>
        <w:contextualSpacing/>
        <w:rPr>
          <w:sz w:val="20"/>
          <w:szCs w:val="20"/>
        </w:rPr>
      </w:pPr>
      <w:r w:rsidRPr="007C4156">
        <w:rPr>
          <w:sz w:val="20"/>
          <w:szCs w:val="20"/>
        </w:rPr>
        <w:t>Have your Say</w:t>
      </w:r>
    </w:p>
    <w:p w14:paraId="26E4676B" w14:textId="77777777" w:rsidR="00C556A6" w:rsidRPr="007C4156" w:rsidRDefault="00C556A6" w:rsidP="00C556A6">
      <w:pPr>
        <w:numPr>
          <w:ilvl w:val="3"/>
          <w:numId w:val="1"/>
        </w:numPr>
        <w:spacing w:line="240" w:lineRule="auto"/>
        <w:contextualSpacing/>
        <w:rPr>
          <w:sz w:val="20"/>
          <w:szCs w:val="20"/>
        </w:rPr>
      </w:pPr>
      <w:r w:rsidRPr="007C4156">
        <w:rPr>
          <w:sz w:val="20"/>
          <w:szCs w:val="20"/>
        </w:rPr>
        <w:t>Students can come in at Wed 1-3pm and share their concerns</w:t>
      </w:r>
    </w:p>
    <w:p w14:paraId="23603FDA" w14:textId="77777777" w:rsidR="00C556A6" w:rsidRDefault="00C556A6" w:rsidP="00C556A6">
      <w:pPr>
        <w:numPr>
          <w:ilvl w:val="4"/>
          <w:numId w:val="1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IMSS will then be able to give them or direct them to </w:t>
      </w:r>
      <w:r w:rsidR="007C4156">
        <w:rPr>
          <w:sz w:val="20"/>
          <w:szCs w:val="20"/>
        </w:rPr>
        <w:t>resources</w:t>
      </w:r>
      <w:r>
        <w:rPr>
          <w:sz w:val="20"/>
          <w:szCs w:val="20"/>
        </w:rPr>
        <w:t xml:space="preserve"> such as counseling</w:t>
      </w:r>
    </w:p>
    <w:p w14:paraId="3E7E48B7" w14:textId="77777777" w:rsidR="00C556A6" w:rsidRDefault="00C556A6" w:rsidP="00C556A6">
      <w:pPr>
        <w:numPr>
          <w:ilvl w:val="2"/>
          <w:numId w:val="1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Updating safe</w:t>
      </w:r>
      <w:r w:rsidR="007C4156">
        <w:rPr>
          <w:sz w:val="20"/>
          <w:szCs w:val="20"/>
        </w:rPr>
        <w:t xml:space="preserve"> </w:t>
      </w:r>
      <w:r>
        <w:rPr>
          <w:sz w:val="20"/>
          <w:szCs w:val="20"/>
        </w:rPr>
        <w:t>zone</w:t>
      </w:r>
    </w:p>
    <w:p w14:paraId="0DB86901" w14:textId="77777777" w:rsidR="00C556A6" w:rsidRDefault="00C556A6" w:rsidP="00C556A6">
      <w:pPr>
        <w:numPr>
          <w:ilvl w:val="3"/>
          <w:numId w:val="1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Complete overhaul of safe</w:t>
      </w:r>
      <w:r w:rsidR="007C4156">
        <w:rPr>
          <w:sz w:val="20"/>
          <w:szCs w:val="20"/>
        </w:rPr>
        <w:t xml:space="preserve"> </w:t>
      </w:r>
      <w:r>
        <w:rPr>
          <w:sz w:val="20"/>
          <w:szCs w:val="20"/>
        </w:rPr>
        <w:t>zone this year</w:t>
      </w:r>
    </w:p>
    <w:p w14:paraId="76A0FAA4" w14:textId="77777777" w:rsidR="00C556A6" w:rsidRDefault="00C556A6" w:rsidP="00C556A6">
      <w:pPr>
        <w:numPr>
          <w:ilvl w:val="2"/>
          <w:numId w:val="1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Beginning support groups</w:t>
      </w:r>
    </w:p>
    <w:p w14:paraId="18BC5706" w14:textId="77777777" w:rsidR="00C556A6" w:rsidRDefault="00C556A6" w:rsidP="00C556A6">
      <w:pPr>
        <w:numPr>
          <w:ilvl w:val="3"/>
          <w:numId w:val="1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Women of Color Support group</w:t>
      </w:r>
    </w:p>
    <w:p w14:paraId="0C6334F5" w14:textId="77777777" w:rsidR="00C556A6" w:rsidRDefault="00C556A6" w:rsidP="00C556A6">
      <w:pPr>
        <w:numPr>
          <w:ilvl w:val="3"/>
          <w:numId w:val="1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LGBQTIA support group</w:t>
      </w:r>
    </w:p>
    <w:p w14:paraId="54F3622F" w14:textId="77777777" w:rsidR="00C556A6" w:rsidRDefault="00725FCD" w:rsidP="00C556A6">
      <w:pPr>
        <w:numPr>
          <w:ilvl w:val="3"/>
          <w:numId w:val="1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Have different discussions throughout the year, have mentor system.</w:t>
      </w:r>
    </w:p>
    <w:p w14:paraId="180A9458" w14:textId="77777777" w:rsidR="00725FCD" w:rsidRDefault="00725FCD" w:rsidP="00725FCD">
      <w:pPr>
        <w:numPr>
          <w:ilvl w:val="2"/>
          <w:numId w:val="1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New Study abroad initiation</w:t>
      </w:r>
    </w:p>
    <w:p w14:paraId="68E9C3B1" w14:textId="77777777" w:rsidR="00725FCD" w:rsidRDefault="00725FCD" w:rsidP="00725FCD">
      <w:pPr>
        <w:numPr>
          <w:ilvl w:val="3"/>
          <w:numId w:val="1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Specific group for LGBTQIA</w:t>
      </w:r>
    </w:p>
    <w:p w14:paraId="6B054154" w14:textId="77777777" w:rsidR="00725FCD" w:rsidRDefault="00725FCD" w:rsidP="00725FCD">
      <w:pPr>
        <w:numPr>
          <w:ilvl w:val="2"/>
          <w:numId w:val="1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SPEAK program</w:t>
      </w:r>
    </w:p>
    <w:p w14:paraId="43A82029" w14:textId="77777777" w:rsidR="00725FCD" w:rsidRDefault="00725FCD" w:rsidP="00725FCD">
      <w:pPr>
        <w:numPr>
          <w:ilvl w:val="3"/>
          <w:numId w:val="1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If there are protests and other groupings on campus, let students know that they</w:t>
      </w:r>
      <w:r w:rsidR="007C4156">
        <w:rPr>
          <w:sz w:val="20"/>
          <w:szCs w:val="20"/>
        </w:rPr>
        <w:t xml:space="preserve"> are free to </w:t>
      </w:r>
      <w:r>
        <w:rPr>
          <w:sz w:val="20"/>
          <w:szCs w:val="20"/>
        </w:rPr>
        <w:t>speak</w:t>
      </w:r>
      <w:r w:rsidR="007C4156">
        <w:rPr>
          <w:sz w:val="20"/>
          <w:szCs w:val="20"/>
        </w:rPr>
        <w:t xml:space="preserve"> out</w:t>
      </w:r>
      <w:r>
        <w:rPr>
          <w:sz w:val="20"/>
          <w:szCs w:val="20"/>
        </w:rPr>
        <w:t xml:space="preserve"> on campus (</w:t>
      </w:r>
      <w:proofErr w:type="gramStart"/>
      <w:r>
        <w:rPr>
          <w:sz w:val="20"/>
          <w:szCs w:val="20"/>
        </w:rPr>
        <w:t>as long as</w:t>
      </w:r>
      <w:proofErr w:type="gramEnd"/>
      <w:r>
        <w:rPr>
          <w:sz w:val="20"/>
          <w:szCs w:val="20"/>
        </w:rPr>
        <w:t xml:space="preserve"> they stay within guidelines).</w:t>
      </w:r>
    </w:p>
    <w:p w14:paraId="23E6AD6C" w14:textId="77777777" w:rsidR="00725FCD" w:rsidRDefault="00725FCD" w:rsidP="007C4156">
      <w:pPr>
        <w:numPr>
          <w:ilvl w:val="2"/>
          <w:numId w:val="1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BEST</w:t>
      </w:r>
    </w:p>
    <w:p w14:paraId="6397CA9E" w14:textId="77777777" w:rsidR="00725FCD" w:rsidRDefault="00725FCD" w:rsidP="00725FCD">
      <w:pPr>
        <w:numPr>
          <w:ilvl w:val="3"/>
          <w:numId w:val="1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Look at how to continue BEST, if it is the </w:t>
      </w:r>
    </w:p>
    <w:p w14:paraId="51450D0D" w14:textId="77777777" w:rsidR="00725FCD" w:rsidRDefault="00725FCD" w:rsidP="00725FCD">
      <w:pPr>
        <w:numPr>
          <w:ilvl w:val="2"/>
          <w:numId w:val="1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One Community, Many Voices</w:t>
      </w:r>
    </w:p>
    <w:p w14:paraId="61129D03" w14:textId="77777777" w:rsidR="00725FCD" w:rsidRDefault="00725FCD" w:rsidP="00725FCD">
      <w:pPr>
        <w:numPr>
          <w:ilvl w:val="3"/>
          <w:numId w:val="1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Tomorrow at the du </w:t>
      </w:r>
      <w:proofErr w:type="spellStart"/>
      <w:r>
        <w:rPr>
          <w:sz w:val="20"/>
          <w:szCs w:val="20"/>
        </w:rPr>
        <w:t>Bois</w:t>
      </w:r>
      <w:proofErr w:type="spellEnd"/>
      <w:r>
        <w:rPr>
          <w:sz w:val="20"/>
          <w:szCs w:val="20"/>
        </w:rPr>
        <w:t xml:space="preserve"> center</w:t>
      </w:r>
    </w:p>
    <w:p w14:paraId="221E6E82" w14:textId="77777777" w:rsidR="00725FCD" w:rsidRDefault="00725FCD" w:rsidP="00725FCD">
      <w:pPr>
        <w:numPr>
          <w:ilvl w:val="4"/>
          <w:numId w:val="1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Several performances</w:t>
      </w:r>
    </w:p>
    <w:p w14:paraId="048232B8" w14:textId="77777777" w:rsidR="00725FCD" w:rsidRDefault="00725FCD" w:rsidP="00725FCD">
      <w:pPr>
        <w:numPr>
          <w:ilvl w:val="4"/>
          <w:numId w:val="1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After the performances there will be a breakout session where you can learn from and interact each group.</w:t>
      </w:r>
    </w:p>
    <w:p w14:paraId="11E066E2" w14:textId="77777777" w:rsidR="00725FCD" w:rsidRDefault="00725FCD" w:rsidP="00725FCD">
      <w:pPr>
        <w:spacing w:line="240" w:lineRule="auto"/>
        <w:ind w:left="2880"/>
        <w:contextualSpacing/>
        <w:rPr>
          <w:sz w:val="20"/>
          <w:szCs w:val="20"/>
        </w:rPr>
      </w:pPr>
    </w:p>
    <w:p w14:paraId="68D79BC1" w14:textId="77777777" w:rsidR="00725FCD" w:rsidRDefault="00725FCD" w:rsidP="00725FCD">
      <w:pPr>
        <w:spacing w:line="240" w:lineRule="auto"/>
        <w:ind w:left="2880"/>
        <w:contextualSpacing/>
        <w:rPr>
          <w:sz w:val="20"/>
          <w:szCs w:val="20"/>
        </w:rPr>
      </w:pPr>
    </w:p>
    <w:p w14:paraId="327F2909" w14:textId="77777777" w:rsidR="00C556A6" w:rsidRDefault="00C556A6" w:rsidP="00C556A6">
      <w:pPr>
        <w:spacing w:line="240" w:lineRule="auto"/>
        <w:ind w:left="2880"/>
        <w:contextualSpacing/>
        <w:rPr>
          <w:sz w:val="20"/>
          <w:szCs w:val="20"/>
        </w:rPr>
      </w:pPr>
    </w:p>
    <w:p w14:paraId="535603A7" w14:textId="77777777" w:rsidR="00C556A6" w:rsidRDefault="00C556A6" w:rsidP="00C556A6">
      <w:pPr>
        <w:spacing w:line="240" w:lineRule="auto"/>
        <w:ind w:left="2880"/>
        <w:contextualSpacing/>
        <w:rPr>
          <w:sz w:val="20"/>
          <w:szCs w:val="20"/>
        </w:rPr>
      </w:pPr>
    </w:p>
    <w:p w14:paraId="25D6FF27" w14:textId="77777777" w:rsidR="00C556A6" w:rsidRDefault="00C556A6" w:rsidP="00C556A6">
      <w:pPr>
        <w:spacing w:line="240" w:lineRule="auto"/>
        <w:ind w:left="3600"/>
        <w:contextualSpacing/>
        <w:rPr>
          <w:sz w:val="20"/>
          <w:szCs w:val="20"/>
        </w:rPr>
      </w:pPr>
    </w:p>
    <w:p w14:paraId="44073AB5" w14:textId="77777777" w:rsidR="00C556A6" w:rsidRPr="00C556A6" w:rsidRDefault="00C556A6" w:rsidP="00C556A6">
      <w:pPr>
        <w:spacing w:line="240" w:lineRule="auto"/>
        <w:ind w:left="3600"/>
        <w:contextualSpacing/>
        <w:rPr>
          <w:sz w:val="20"/>
          <w:szCs w:val="20"/>
        </w:rPr>
      </w:pPr>
    </w:p>
    <w:p w14:paraId="64640CCA" w14:textId="77777777" w:rsidR="00C556A6" w:rsidRPr="00C556A6" w:rsidRDefault="00C556A6" w:rsidP="00C556A6">
      <w:pPr>
        <w:spacing w:line="240" w:lineRule="auto"/>
        <w:ind w:left="3240"/>
        <w:contextualSpacing/>
        <w:rPr>
          <w:sz w:val="20"/>
          <w:szCs w:val="20"/>
        </w:rPr>
      </w:pPr>
    </w:p>
    <w:p w14:paraId="6D4B95D2" w14:textId="77777777" w:rsidR="006768A9" w:rsidRDefault="00C556A6" w:rsidP="00C556A6">
      <w:pPr>
        <w:spacing w:line="240" w:lineRule="auto"/>
        <w:ind w:left="3240"/>
        <w:contextualSpacing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137581">
        <w:rPr>
          <w:b/>
          <w:sz w:val="20"/>
          <w:szCs w:val="20"/>
        </w:rPr>
        <w:br/>
      </w:r>
    </w:p>
    <w:p w14:paraId="07BF7D79" w14:textId="77777777" w:rsidR="00725FCD" w:rsidRDefault="00137581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>
        <w:rPr>
          <w:b/>
          <w:sz w:val="20"/>
          <w:szCs w:val="20"/>
        </w:rPr>
        <w:t>Presentation and Discussion:</w:t>
      </w:r>
      <w:r>
        <w:rPr>
          <w:sz w:val="20"/>
          <w:szCs w:val="20"/>
        </w:rPr>
        <w:t xml:space="preserve"> Report from the HR Benefits Committee (Susan </w:t>
      </w:r>
      <w:proofErr w:type="spellStart"/>
      <w:r>
        <w:rPr>
          <w:sz w:val="20"/>
          <w:szCs w:val="20"/>
        </w:rPr>
        <w:t>Johnstad</w:t>
      </w:r>
      <w:proofErr w:type="spellEnd"/>
      <w:r>
        <w:rPr>
          <w:sz w:val="20"/>
          <w:szCs w:val="20"/>
        </w:rPr>
        <w:t>)</w:t>
      </w:r>
    </w:p>
    <w:p w14:paraId="583D38E3" w14:textId="77777777" w:rsidR="00725FCD" w:rsidRPr="007C4156" w:rsidRDefault="00725FCD" w:rsidP="00725FCD">
      <w:pPr>
        <w:numPr>
          <w:ilvl w:val="1"/>
          <w:numId w:val="1"/>
        </w:numPr>
        <w:spacing w:line="240" w:lineRule="auto"/>
        <w:contextualSpacing/>
        <w:rPr>
          <w:sz w:val="20"/>
          <w:szCs w:val="20"/>
        </w:rPr>
      </w:pPr>
      <w:r w:rsidRPr="007C4156">
        <w:rPr>
          <w:sz w:val="20"/>
          <w:szCs w:val="20"/>
        </w:rPr>
        <w:t>The committee comes together annually and works during the summer months</w:t>
      </w:r>
    </w:p>
    <w:p w14:paraId="3FBC4391" w14:textId="77777777" w:rsidR="00725FCD" w:rsidRPr="007C4156" w:rsidRDefault="00725FCD" w:rsidP="00725FCD">
      <w:pPr>
        <w:numPr>
          <w:ilvl w:val="2"/>
          <w:numId w:val="1"/>
        </w:numPr>
        <w:spacing w:line="240" w:lineRule="auto"/>
        <w:contextualSpacing/>
        <w:rPr>
          <w:sz w:val="20"/>
          <w:szCs w:val="20"/>
        </w:rPr>
      </w:pPr>
      <w:r w:rsidRPr="007C4156">
        <w:rPr>
          <w:sz w:val="20"/>
          <w:szCs w:val="20"/>
        </w:rPr>
        <w:t xml:space="preserve">Reviews NAU’s </w:t>
      </w:r>
      <w:proofErr w:type="spellStart"/>
      <w:r w:rsidRPr="007C4156">
        <w:rPr>
          <w:sz w:val="20"/>
          <w:szCs w:val="20"/>
        </w:rPr>
        <w:t>self funded</w:t>
      </w:r>
      <w:proofErr w:type="spellEnd"/>
      <w:r w:rsidRPr="007C4156">
        <w:rPr>
          <w:sz w:val="20"/>
          <w:szCs w:val="20"/>
        </w:rPr>
        <w:t xml:space="preserve"> medical plan, plan changes, how to mitiga</w:t>
      </w:r>
      <w:r w:rsidR="007C4156">
        <w:rPr>
          <w:sz w:val="20"/>
          <w:szCs w:val="20"/>
        </w:rPr>
        <w:t>te cost increases, advises the President</w:t>
      </w:r>
    </w:p>
    <w:p w14:paraId="3478E91E" w14:textId="77777777" w:rsidR="00725FCD" w:rsidRDefault="00725FCD" w:rsidP="00725FCD">
      <w:pPr>
        <w:numPr>
          <w:ilvl w:val="2"/>
          <w:numId w:val="1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One of the goals is make the </w:t>
      </w:r>
      <w:proofErr w:type="spellStart"/>
      <w:r>
        <w:rPr>
          <w:sz w:val="20"/>
          <w:szCs w:val="20"/>
        </w:rPr>
        <w:t>self funded</w:t>
      </w:r>
      <w:proofErr w:type="spellEnd"/>
      <w:r>
        <w:rPr>
          <w:sz w:val="20"/>
          <w:szCs w:val="20"/>
        </w:rPr>
        <w:t xml:space="preserve"> plan competitive with the state plan</w:t>
      </w:r>
    </w:p>
    <w:p w14:paraId="1D93FCC4" w14:textId="77777777" w:rsidR="00725FCD" w:rsidRDefault="00725FCD" w:rsidP="00725FCD">
      <w:pPr>
        <w:numPr>
          <w:ilvl w:val="3"/>
          <w:numId w:val="1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Focus on the predictabilities</w:t>
      </w:r>
    </w:p>
    <w:p w14:paraId="5154AF03" w14:textId="77777777" w:rsidR="00725FCD" w:rsidRDefault="00725FCD" w:rsidP="00725FCD">
      <w:pPr>
        <w:numPr>
          <w:ilvl w:val="3"/>
          <w:numId w:val="1"/>
        </w:numPr>
        <w:spacing w:line="240" w:lineRule="auto"/>
        <w:contextualSpacing/>
        <w:rPr>
          <w:sz w:val="20"/>
          <w:szCs w:val="20"/>
        </w:rPr>
      </w:pPr>
      <w:proofErr w:type="gramStart"/>
      <w:r>
        <w:rPr>
          <w:sz w:val="20"/>
          <w:szCs w:val="20"/>
        </w:rPr>
        <w:t>0% co-insurance,</w:t>
      </w:r>
      <w:proofErr w:type="gramEnd"/>
      <w:r>
        <w:rPr>
          <w:sz w:val="20"/>
          <w:szCs w:val="20"/>
        </w:rPr>
        <w:t xml:space="preserve"> make sure its 100% covered.</w:t>
      </w:r>
    </w:p>
    <w:p w14:paraId="38CAEEB1" w14:textId="77777777" w:rsidR="00725FCD" w:rsidRDefault="00725FCD" w:rsidP="00725FCD">
      <w:pPr>
        <w:numPr>
          <w:ilvl w:val="3"/>
          <w:numId w:val="1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Looked at keeping the deductible low</w:t>
      </w:r>
    </w:p>
    <w:p w14:paraId="5C33C5A7" w14:textId="77777777" w:rsidR="00725FCD" w:rsidRDefault="00725FCD" w:rsidP="00725FCD">
      <w:pPr>
        <w:numPr>
          <w:ilvl w:val="3"/>
          <w:numId w:val="1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We can better leverage the presence of the </w:t>
      </w:r>
      <w:proofErr w:type="spellStart"/>
      <w:r>
        <w:rPr>
          <w:sz w:val="20"/>
          <w:szCs w:val="20"/>
        </w:rPr>
        <w:t>Fronkse</w:t>
      </w:r>
      <w:proofErr w:type="spellEnd"/>
      <w:r>
        <w:rPr>
          <w:sz w:val="20"/>
          <w:szCs w:val="20"/>
        </w:rPr>
        <w:t xml:space="preserve"> health center </w:t>
      </w:r>
    </w:p>
    <w:p w14:paraId="49329134" w14:textId="77777777" w:rsidR="00725FCD" w:rsidRDefault="00725FCD" w:rsidP="00725FCD">
      <w:pPr>
        <w:numPr>
          <w:ilvl w:val="3"/>
          <w:numId w:val="1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Presented to the President in Early DEC with a couple options of how we can proceed</w:t>
      </w:r>
    </w:p>
    <w:p w14:paraId="33F94332" w14:textId="77777777" w:rsidR="00725FCD" w:rsidRDefault="00725FCD" w:rsidP="00725FCD">
      <w:pPr>
        <w:numPr>
          <w:ilvl w:val="4"/>
          <w:numId w:val="1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President has made decision and we should find out soon.</w:t>
      </w:r>
    </w:p>
    <w:p w14:paraId="7C939DB1" w14:textId="77777777" w:rsidR="00725FCD" w:rsidRDefault="00725FCD" w:rsidP="00725FCD">
      <w:pPr>
        <w:numPr>
          <w:ilvl w:val="3"/>
          <w:numId w:val="1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Some of the things we did not see an increase are</w:t>
      </w:r>
    </w:p>
    <w:p w14:paraId="461588E9" w14:textId="77777777" w:rsidR="00725FCD" w:rsidRDefault="00725FCD" w:rsidP="00725FCD">
      <w:pPr>
        <w:numPr>
          <w:ilvl w:val="4"/>
          <w:numId w:val="1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lastRenderedPageBreak/>
        <w:t>Cost of visit</w:t>
      </w:r>
    </w:p>
    <w:p w14:paraId="433224FE" w14:textId="77777777" w:rsidR="00725FCD" w:rsidRPr="00725FCD" w:rsidRDefault="00725FCD" w:rsidP="00725FCD">
      <w:pPr>
        <w:numPr>
          <w:ilvl w:val="4"/>
          <w:numId w:val="1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Prescription</w:t>
      </w:r>
    </w:p>
    <w:p w14:paraId="75C1EFA6" w14:textId="77777777" w:rsidR="00725FCD" w:rsidRDefault="00725FCD" w:rsidP="00725FCD">
      <w:pPr>
        <w:numPr>
          <w:ilvl w:val="3"/>
          <w:numId w:val="1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Out of pocket maximum is more expensive then state level.</w:t>
      </w:r>
    </w:p>
    <w:p w14:paraId="2C13A92B" w14:textId="77777777" w:rsidR="00725FCD" w:rsidRDefault="00725FCD" w:rsidP="00725FCD">
      <w:pPr>
        <w:spacing w:line="240" w:lineRule="auto"/>
        <w:ind w:left="4320"/>
        <w:contextualSpacing/>
        <w:rPr>
          <w:sz w:val="20"/>
          <w:szCs w:val="20"/>
        </w:rPr>
      </w:pPr>
    </w:p>
    <w:p w14:paraId="094DA5D3" w14:textId="77777777" w:rsidR="006768A9" w:rsidRDefault="00137581" w:rsidP="00725FCD">
      <w:pPr>
        <w:spacing w:line="240" w:lineRule="auto"/>
        <w:ind w:left="3600"/>
        <w:contextualSpacing/>
        <w:rPr>
          <w:sz w:val="20"/>
          <w:szCs w:val="20"/>
        </w:rPr>
      </w:pPr>
      <w:r>
        <w:rPr>
          <w:sz w:val="20"/>
          <w:szCs w:val="20"/>
        </w:rPr>
        <w:br/>
      </w:r>
    </w:p>
    <w:p w14:paraId="02DF42E8" w14:textId="77777777" w:rsidR="00725FCD" w:rsidRDefault="00137581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>
        <w:rPr>
          <w:b/>
          <w:sz w:val="20"/>
          <w:szCs w:val="20"/>
        </w:rPr>
        <w:t xml:space="preserve">Discussion and Possible Action: </w:t>
      </w:r>
      <w:r>
        <w:rPr>
          <w:sz w:val="20"/>
          <w:szCs w:val="20"/>
        </w:rPr>
        <w:t>Career and Leadership Workshop for Women in Science Technology, Engineering and Mathematics (</w:t>
      </w:r>
      <w:proofErr w:type="spellStart"/>
      <w:r>
        <w:rPr>
          <w:sz w:val="20"/>
          <w:szCs w:val="20"/>
        </w:rPr>
        <w:t>WiSTEM</w:t>
      </w:r>
      <w:proofErr w:type="spellEnd"/>
      <w:r>
        <w:rPr>
          <w:sz w:val="20"/>
          <w:szCs w:val="20"/>
        </w:rPr>
        <w:t>) Graduate Student Group (Paul Jagodzinski) - See #9</w:t>
      </w:r>
    </w:p>
    <w:p w14:paraId="4A167B0C" w14:textId="77777777" w:rsidR="0049781B" w:rsidRDefault="00725FCD" w:rsidP="00725FCD">
      <w:pPr>
        <w:numPr>
          <w:ilvl w:val="1"/>
          <w:numId w:val="1"/>
        </w:numPr>
        <w:spacing w:line="240" w:lineRule="auto"/>
        <w:contextualSpacing/>
        <w:rPr>
          <w:sz w:val="20"/>
          <w:szCs w:val="20"/>
        </w:rPr>
      </w:pPr>
      <w:r w:rsidRPr="00725FCD">
        <w:rPr>
          <w:sz w:val="20"/>
          <w:szCs w:val="20"/>
        </w:rPr>
        <w:t>This is one of the initiatives that we may decide to vote on</w:t>
      </w:r>
      <w:r>
        <w:rPr>
          <w:sz w:val="20"/>
          <w:szCs w:val="20"/>
        </w:rPr>
        <w:t>.</w:t>
      </w:r>
    </w:p>
    <w:p w14:paraId="5B7B611D" w14:textId="77777777" w:rsidR="0049781B" w:rsidRDefault="0049781B" w:rsidP="00725FCD">
      <w:pPr>
        <w:numPr>
          <w:ilvl w:val="1"/>
          <w:numId w:val="1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Ran a workshop in February 27</w:t>
      </w:r>
    </w:p>
    <w:p w14:paraId="274979A4" w14:textId="77777777" w:rsidR="0049781B" w:rsidRDefault="0049781B" w:rsidP="0049781B">
      <w:pPr>
        <w:numPr>
          <w:ilvl w:val="2"/>
          <w:numId w:val="1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Had </w:t>
      </w:r>
      <w:proofErr w:type="gramStart"/>
      <w:r>
        <w:rPr>
          <w:sz w:val="20"/>
          <w:szCs w:val="20"/>
        </w:rPr>
        <w:t>a number of</w:t>
      </w:r>
      <w:proofErr w:type="gramEnd"/>
      <w:r>
        <w:rPr>
          <w:sz w:val="20"/>
          <w:szCs w:val="20"/>
        </w:rPr>
        <w:t xml:space="preserve"> speakers</w:t>
      </w:r>
      <w:r w:rsidR="007C4156">
        <w:rPr>
          <w:sz w:val="20"/>
          <w:szCs w:val="20"/>
        </w:rPr>
        <w:t>, overall a success.</w:t>
      </w:r>
    </w:p>
    <w:p w14:paraId="48CC55D4" w14:textId="77777777" w:rsidR="0049781B" w:rsidRDefault="0049781B" w:rsidP="0049781B">
      <w:pPr>
        <w:numPr>
          <w:ilvl w:val="1"/>
          <w:numId w:val="1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Paul met with Graduate students</w:t>
      </w:r>
    </w:p>
    <w:p w14:paraId="62058A45" w14:textId="77777777" w:rsidR="0049781B" w:rsidRDefault="0049781B" w:rsidP="0049781B">
      <w:pPr>
        <w:numPr>
          <w:ilvl w:val="2"/>
          <w:numId w:val="1"/>
        </w:numPr>
        <w:spacing w:line="240" w:lineRule="auto"/>
        <w:contextualSpacing/>
        <w:rPr>
          <w:sz w:val="20"/>
          <w:szCs w:val="20"/>
        </w:rPr>
      </w:pPr>
      <w:proofErr w:type="spellStart"/>
      <w:r>
        <w:rPr>
          <w:sz w:val="20"/>
          <w:szCs w:val="20"/>
        </w:rPr>
        <w:t>WiSTEM</w:t>
      </w:r>
      <w:proofErr w:type="spellEnd"/>
      <w:r>
        <w:rPr>
          <w:sz w:val="20"/>
          <w:szCs w:val="20"/>
        </w:rPr>
        <w:t xml:space="preserve"> would be very interested in Leadership workshop for Women.</w:t>
      </w:r>
    </w:p>
    <w:p w14:paraId="09965442" w14:textId="77777777" w:rsidR="0049781B" w:rsidRDefault="0049781B" w:rsidP="0049781B">
      <w:pPr>
        <w:numPr>
          <w:ilvl w:val="3"/>
          <w:numId w:val="1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Would like to participate</w:t>
      </w:r>
    </w:p>
    <w:p w14:paraId="672B1DA0" w14:textId="77777777" w:rsidR="0049781B" w:rsidRDefault="0049781B" w:rsidP="0049781B">
      <w:pPr>
        <w:numPr>
          <w:ilvl w:val="4"/>
          <w:numId w:val="1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Finding out how many members there are, how many would attend</w:t>
      </w:r>
    </w:p>
    <w:p w14:paraId="7C1C5F0F" w14:textId="77777777" w:rsidR="0049781B" w:rsidRDefault="0049781B" w:rsidP="0049781B">
      <w:pPr>
        <w:numPr>
          <w:ilvl w:val="4"/>
          <w:numId w:val="1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Need to find if </w:t>
      </w:r>
      <w:proofErr w:type="spellStart"/>
      <w:r>
        <w:rPr>
          <w:sz w:val="20"/>
          <w:szCs w:val="20"/>
        </w:rPr>
        <w:t>WiSTEM</w:t>
      </w:r>
      <w:proofErr w:type="spellEnd"/>
      <w:r>
        <w:rPr>
          <w:sz w:val="20"/>
          <w:szCs w:val="20"/>
        </w:rPr>
        <w:t xml:space="preserve"> is an official NAU club</w:t>
      </w:r>
    </w:p>
    <w:p w14:paraId="6777BDC7" w14:textId="77777777" w:rsidR="0049781B" w:rsidRDefault="0049781B" w:rsidP="0049781B">
      <w:pPr>
        <w:numPr>
          <w:ilvl w:val="5"/>
          <w:numId w:val="1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Got approved last year so they should be </w:t>
      </w:r>
      <w:proofErr w:type="spellStart"/>
      <w:r>
        <w:rPr>
          <w:sz w:val="20"/>
          <w:szCs w:val="20"/>
        </w:rPr>
        <w:t>offical</w:t>
      </w:r>
      <w:proofErr w:type="spellEnd"/>
      <w:r w:rsidR="007C4156">
        <w:rPr>
          <w:sz w:val="20"/>
          <w:szCs w:val="20"/>
        </w:rPr>
        <w:t>.</w:t>
      </w:r>
    </w:p>
    <w:p w14:paraId="77B87AE5" w14:textId="77777777" w:rsidR="0049781B" w:rsidRDefault="0049781B" w:rsidP="0049781B">
      <w:pPr>
        <w:numPr>
          <w:ilvl w:val="4"/>
          <w:numId w:val="1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Society of Women Engineers might also be interested in this workshop</w:t>
      </w:r>
    </w:p>
    <w:p w14:paraId="7B4F89D7" w14:textId="77777777" w:rsidR="006768A9" w:rsidRPr="007C4156" w:rsidRDefault="0049781B" w:rsidP="007C4156">
      <w:pPr>
        <w:numPr>
          <w:ilvl w:val="5"/>
          <w:numId w:val="1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Contact will be made</w:t>
      </w:r>
      <w:r w:rsidR="00137581" w:rsidRPr="007C4156">
        <w:rPr>
          <w:sz w:val="20"/>
          <w:szCs w:val="20"/>
        </w:rPr>
        <w:br/>
      </w:r>
    </w:p>
    <w:p w14:paraId="3567F79D" w14:textId="77777777" w:rsidR="0049781B" w:rsidRDefault="00137581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>
        <w:rPr>
          <w:b/>
          <w:sz w:val="20"/>
          <w:szCs w:val="20"/>
        </w:rPr>
        <w:t>Presentation and Discussion:</w:t>
      </w:r>
      <w:r>
        <w:rPr>
          <w:sz w:val="20"/>
          <w:szCs w:val="20"/>
        </w:rPr>
        <w:t xml:space="preserve"> Mini-course entitled </w:t>
      </w:r>
      <w:r>
        <w:rPr>
          <w:i/>
          <w:sz w:val="20"/>
          <w:szCs w:val="20"/>
        </w:rPr>
        <w:t xml:space="preserve">Speech on Our Campus </w:t>
      </w:r>
      <w:r>
        <w:rPr>
          <w:sz w:val="20"/>
          <w:szCs w:val="20"/>
        </w:rPr>
        <w:t>(Debra and/or Alexandra)</w:t>
      </w:r>
    </w:p>
    <w:p w14:paraId="70931B46" w14:textId="77777777" w:rsidR="007C4156" w:rsidRDefault="007C4156" w:rsidP="007C4156">
      <w:pPr>
        <w:numPr>
          <w:ilvl w:val="1"/>
          <w:numId w:val="1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Summary</w:t>
      </w:r>
    </w:p>
    <w:p w14:paraId="568A3315" w14:textId="77777777" w:rsidR="007C4156" w:rsidRDefault="007C4156" w:rsidP="007C4156">
      <w:pPr>
        <w:numPr>
          <w:ilvl w:val="2"/>
          <w:numId w:val="1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Was focused on 1</w:t>
      </w:r>
      <w:r w:rsidRPr="007C4156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amendment topics.</w:t>
      </w:r>
    </w:p>
    <w:p w14:paraId="0ED680C7" w14:textId="77777777" w:rsidR="0049781B" w:rsidRPr="0049781B" w:rsidRDefault="0049781B" w:rsidP="007C4156">
      <w:pPr>
        <w:numPr>
          <w:ilvl w:val="2"/>
          <w:numId w:val="1"/>
        </w:numPr>
        <w:spacing w:line="240" w:lineRule="auto"/>
        <w:contextualSpacing/>
        <w:rPr>
          <w:sz w:val="20"/>
          <w:szCs w:val="20"/>
        </w:rPr>
      </w:pPr>
      <w:r w:rsidRPr="0049781B">
        <w:rPr>
          <w:sz w:val="20"/>
          <w:szCs w:val="20"/>
        </w:rPr>
        <w:t>No opportunity for discussion or discuss the events happening here at NAU</w:t>
      </w:r>
    </w:p>
    <w:p w14:paraId="56170518" w14:textId="77777777" w:rsidR="0049781B" w:rsidRPr="0049781B" w:rsidRDefault="007C4156" w:rsidP="007C4156">
      <w:pPr>
        <w:spacing w:line="240" w:lineRule="auto"/>
        <w:ind w:left="2160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</w:p>
    <w:p w14:paraId="4C2B4967" w14:textId="77777777" w:rsidR="0049781B" w:rsidRPr="0049781B" w:rsidRDefault="0049781B" w:rsidP="007C4156">
      <w:pPr>
        <w:numPr>
          <w:ilvl w:val="3"/>
          <w:numId w:val="1"/>
        </w:numPr>
        <w:spacing w:line="240" w:lineRule="auto"/>
        <w:contextualSpacing/>
        <w:rPr>
          <w:sz w:val="20"/>
          <w:szCs w:val="20"/>
        </w:rPr>
      </w:pPr>
      <w:r w:rsidRPr="0049781B">
        <w:rPr>
          <w:sz w:val="20"/>
          <w:szCs w:val="20"/>
        </w:rPr>
        <w:t>Faculty was unable to get questions answered</w:t>
      </w:r>
    </w:p>
    <w:p w14:paraId="33ABCC89" w14:textId="77777777" w:rsidR="0049781B" w:rsidRPr="00672EA4" w:rsidRDefault="00672EA4" w:rsidP="00672EA4">
      <w:pPr>
        <w:numPr>
          <w:ilvl w:val="3"/>
          <w:numId w:val="1"/>
        </w:numPr>
        <w:spacing w:line="240" w:lineRule="auto"/>
        <w:contextualSpacing/>
        <w:rPr>
          <w:sz w:val="20"/>
          <w:szCs w:val="20"/>
        </w:rPr>
      </w:pPr>
      <w:proofErr w:type="gramStart"/>
      <w:r>
        <w:rPr>
          <w:sz w:val="20"/>
          <w:szCs w:val="20"/>
        </w:rPr>
        <w:t>Some attendees,</w:t>
      </w:r>
      <w:proofErr w:type="gramEnd"/>
      <w:r>
        <w:rPr>
          <w:sz w:val="20"/>
          <w:szCs w:val="20"/>
        </w:rPr>
        <w:t xml:space="preserve"> d</w:t>
      </w:r>
      <w:r w:rsidR="0049781B">
        <w:rPr>
          <w:sz w:val="20"/>
          <w:szCs w:val="20"/>
        </w:rPr>
        <w:t xml:space="preserve">id not find the mini-course useful, academic counsel would like to hold their own </w:t>
      </w:r>
      <w:r>
        <w:rPr>
          <w:sz w:val="20"/>
          <w:szCs w:val="20"/>
        </w:rPr>
        <w:t>course, others found it informative but not concrete.</w:t>
      </w:r>
      <w:r w:rsidR="0049781B" w:rsidRPr="00672EA4">
        <w:rPr>
          <w:sz w:val="20"/>
          <w:szCs w:val="20"/>
        </w:rPr>
        <w:t xml:space="preserve"> </w:t>
      </w:r>
    </w:p>
    <w:p w14:paraId="60D26E9F" w14:textId="77777777" w:rsidR="000F3598" w:rsidRDefault="000F3598" w:rsidP="007C4156">
      <w:pPr>
        <w:numPr>
          <w:ilvl w:val="2"/>
          <w:numId w:val="1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Recording in a classroom is allowed for students, though the syllabus inclusion means that students should ask permission before they </w:t>
      </w:r>
      <w:r w:rsidR="00672EA4">
        <w:rPr>
          <w:sz w:val="20"/>
          <w:szCs w:val="20"/>
        </w:rPr>
        <w:t>record, they</w:t>
      </w:r>
      <w:r>
        <w:rPr>
          <w:sz w:val="20"/>
          <w:szCs w:val="20"/>
        </w:rPr>
        <w:t xml:space="preserve"> cannot disrupt the class</w:t>
      </w:r>
      <w:r w:rsidR="00672EA4">
        <w:rPr>
          <w:sz w:val="20"/>
          <w:szCs w:val="20"/>
        </w:rPr>
        <w:t xml:space="preserve"> while recording</w:t>
      </w:r>
      <w:r>
        <w:rPr>
          <w:sz w:val="20"/>
          <w:szCs w:val="20"/>
        </w:rPr>
        <w:t>.</w:t>
      </w:r>
    </w:p>
    <w:p w14:paraId="03EAB536" w14:textId="77777777" w:rsidR="000F3598" w:rsidRDefault="000F3598" w:rsidP="00672EA4">
      <w:pPr>
        <w:numPr>
          <w:ilvl w:val="3"/>
          <w:numId w:val="1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You can say no </w:t>
      </w:r>
      <w:proofErr w:type="gramStart"/>
      <w:r>
        <w:rPr>
          <w:sz w:val="20"/>
          <w:szCs w:val="20"/>
        </w:rPr>
        <w:t>recording</w:t>
      </w:r>
      <w:proofErr w:type="gramEnd"/>
      <w:r>
        <w:rPr>
          <w:sz w:val="20"/>
          <w:szCs w:val="20"/>
        </w:rPr>
        <w:t xml:space="preserve"> but the university will not support you in the event of an incident.</w:t>
      </w:r>
    </w:p>
    <w:p w14:paraId="5E369E39" w14:textId="77777777" w:rsidR="000F3598" w:rsidRDefault="000F3598" w:rsidP="007C4156">
      <w:pPr>
        <w:numPr>
          <w:ilvl w:val="2"/>
          <w:numId w:val="1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Issue with a student who drew a swastika in a course for an assignment.</w:t>
      </w:r>
    </w:p>
    <w:p w14:paraId="7060E717" w14:textId="77777777" w:rsidR="000F3598" w:rsidRDefault="000F3598" w:rsidP="007C4156">
      <w:pPr>
        <w:numPr>
          <w:ilvl w:val="3"/>
          <w:numId w:val="1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Did not get in trouble from the university, no push back.</w:t>
      </w:r>
    </w:p>
    <w:p w14:paraId="508E5D42" w14:textId="77777777" w:rsidR="000F3598" w:rsidRDefault="000F3598" w:rsidP="007C4156">
      <w:pPr>
        <w:numPr>
          <w:ilvl w:val="2"/>
          <w:numId w:val="1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Self-censoring</w:t>
      </w:r>
    </w:p>
    <w:p w14:paraId="009C8938" w14:textId="77777777" w:rsidR="000F3598" w:rsidRDefault="000F3598" w:rsidP="007C4156">
      <w:pPr>
        <w:numPr>
          <w:ilvl w:val="3"/>
          <w:numId w:val="1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Course stated that if it causes problems don’t teach it.</w:t>
      </w:r>
    </w:p>
    <w:p w14:paraId="1048CD76" w14:textId="77777777" w:rsidR="000F3598" w:rsidRDefault="000F3598" w:rsidP="007C4156">
      <w:pPr>
        <w:numPr>
          <w:ilvl w:val="3"/>
          <w:numId w:val="1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Faculty should get a handle on the disruption policy</w:t>
      </w:r>
    </w:p>
    <w:p w14:paraId="53FEF079" w14:textId="77777777" w:rsidR="000F3598" w:rsidRDefault="000F3598" w:rsidP="007C4156">
      <w:pPr>
        <w:numPr>
          <w:ilvl w:val="4"/>
          <w:numId w:val="1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One of the few things </w:t>
      </w:r>
      <w:r w:rsidR="007C4156">
        <w:rPr>
          <w:sz w:val="20"/>
          <w:szCs w:val="20"/>
        </w:rPr>
        <w:t>that faculty has as recourse.</w:t>
      </w:r>
    </w:p>
    <w:p w14:paraId="765C37AB" w14:textId="77777777" w:rsidR="001E6E43" w:rsidRDefault="001E6E43" w:rsidP="007C4156">
      <w:pPr>
        <w:numPr>
          <w:ilvl w:val="2"/>
          <w:numId w:val="1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CED is looking to moving forward to do a workshop or other event around free speech.</w:t>
      </w:r>
    </w:p>
    <w:p w14:paraId="4AD09E3F" w14:textId="77777777" w:rsidR="001E6E43" w:rsidRDefault="007C4156" w:rsidP="007C4156">
      <w:pPr>
        <w:numPr>
          <w:ilvl w:val="3"/>
          <w:numId w:val="1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This might</w:t>
      </w:r>
      <w:r w:rsidR="001E6E43">
        <w:rPr>
          <w:sz w:val="20"/>
          <w:szCs w:val="20"/>
        </w:rPr>
        <w:t xml:space="preserve"> be a joint commission.</w:t>
      </w:r>
    </w:p>
    <w:p w14:paraId="4053ABEE" w14:textId="77777777" w:rsidR="000F3598" w:rsidRDefault="000F3598" w:rsidP="001E6E43">
      <w:pPr>
        <w:spacing w:line="240" w:lineRule="auto"/>
        <w:ind w:left="1440"/>
        <w:contextualSpacing/>
        <w:rPr>
          <w:sz w:val="20"/>
          <w:szCs w:val="20"/>
        </w:rPr>
      </w:pPr>
    </w:p>
    <w:p w14:paraId="64F7A984" w14:textId="77777777" w:rsidR="000F3598" w:rsidRDefault="000F3598" w:rsidP="000F3598">
      <w:pPr>
        <w:spacing w:line="240" w:lineRule="auto"/>
        <w:ind w:left="21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C2F27EA" w14:textId="77777777" w:rsidR="006768A9" w:rsidRDefault="00137581" w:rsidP="0049781B">
      <w:pPr>
        <w:spacing w:line="240" w:lineRule="auto"/>
        <w:ind w:left="2160"/>
        <w:contextualSpacing/>
        <w:rPr>
          <w:sz w:val="20"/>
          <w:szCs w:val="20"/>
        </w:rPr>
      </w:pPr>
      <w:r>
        <w:rPr>
          <w:sz w:val="20"/>
          <w:szCs w:val="20"/>
        </w:rPr>
        <w:br/>
      </w:r>
    </w:p>
    <w:p w14:paraId="081AF242" w14:textId="77777777" w:rsidR="001E6E43" w:rsidRDefault="00137581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>
        <w:rPr>
          <w:b/>
          <w:sz w:val="20"/>
          <w:szCs w:val="20"/>
        </w:rPr>
        <w:t>Discussion and Possible Action &amp; Written Recommendation:</w:t>
      </w:r>
      <w:r>
        <w:rPr>
          <w:sz w:val="20"/>
          <w:szCs w:val="20"/>
        </w:rPr>
        <w:t xml:space="preserve"> President’s Possible Call/Suggestion for “Diversity Advisor”: Part-time Faculty Appointment opposed to Chief Diversity Officer (Sharon)</w:t>
      </w:r>
    </w:p>
    <w:p w14:paraId="0CCC94F0" w14:textId="77777777" w:rsidR="001E6E43" w:rsidRPr="001E6E43" w:rsidRDefault="001E6E43" w:rsidP="001E6E43">
      <w:pPr>
        <w:numPr>
          <w:ilvl w:val="1"/>
          <w:numId w:val="1"/>
        </w:numPr>
        <w:spacing w:line="240" w:lineRule="auto"/>
        <w:contextualSpacing/>
        <w:rPr>
          <w:sz w:val="20"/>
          <w:szCs w:val="20"/>
        </w:rPr>
      </w:pPr>
      <w:r w:rsidRPr="001E6E43">
        <w:rPr>
          <w:sz w:val="20"/>
          <w:szCs w:val="20"/>
        </w:rPr>
        <w:t>Had meetings with the president</w:t>
      </w:r>
    </w:p>
    <w:p w14:paraId="1F7A6F31" w14:textId="77777777" w:rsidR="001E6E43" w:rsidRPr="001E6E43" w:rsidRDefault="001E6E43" w:rsidP="001E6E43">
      <w:pPr>
        <w:numPr>
          <w:ilvl w:val="2"/>
          <w:numId w:val="1"/>
        </w:numPr>
        <w:spacing w:line="240" w:lineRule="auto"/>
        <w:contextualSpacing/>
        <w:rPr>
          <w:sz w:val="20"/>
          <w:szCs w:val="20"/>
        </w:rPr>
      </w:pPr>
      <w:r w:rsidRPr="001E6E43">
        <w:rPr>
          <w:sz w:val="20"/>
          <w:szCs w:val="20"/>
        </w:rPr>
        <w:t>Big move to move this full-time position to a part time faculty advisor position</w:t>
      </w:r>
    </w:p>
    <w:p w14:paraId="37086086" w14:textId="77777777" w:rsidR="001E6E43" w:rsidRPr="001E6E43" w:rsidRDefault="001E6E43" w:rsidP="001E6E43">
      <w:pPr>
        <w:numPr>
          <w:ilvl w:val="3"/>
          <w:numId w:val="1"/>
        </w:numPr>
        <w:spacing w:line="240" w:lineRule="auto"/>
        <w:contextualSpacing/>
        <w:rPr>
          <w:sz w:val="20"/>
          <w:szCs w:val="20"/>
        </w:rPr>
      </w:pPr>
      <w:r w:rsidRPr="001E6E43">
        <w:rPr>
          <w:sz w:val="20"/>
          <w:szCs w:val="20"/>
        </w:rPr>
        <w:t>With one course release</w:t>
      </w:r>
    </w:p>
    <w:p w14:paraId="576BD795" w14:textId="77777777" w:rsidR="001E6E43" w:rsidRPr="001E6E43" w:rsidRDefault="001E6E43" w:rsidP="001E6E43">
      <w:pPr>
        <w:numPr>
          <w:ilvl w:val="3"/>
          <w:numId w:val="1"/>
        </w:numPr>
        <w:spacing w:line="240" w:lineRule="auto"/>
        <w:contextualSpacing/>
        <w:rPr>
          <w:sz w:val="20"/>
          <w:szCs w:val="20"/>
        </w:rPr>
      </w:pPr>
      <w:r w:rsidRPr="001E6E43">
        <w:rPr>
          <w:sz w:val="20"/>
          <w:szCs w:val="20"/>
        </w:rPr>
        <w:t>Would be more of a spokesperson and about fundraising</w:t>
      </w:r>
    </w:p>
    <w:p w14:paraId="5F3A6657" w14:textId="77777777" w:rsidR="001E6E43" w:rsidRPr="001E6E43" w:rsidRDefault="001E6E43" w:rsidP="001E6E43">
      <w:pPr>
        <w:numPr>
          <w:ilvl w:val="4"/>
          <w:numId w:val="1"/>
        </w:numPr>
        <w:spacing w:line="240" w:lineRule="auto"/>
        <w:contextualSpacing/>
        <w:rPr>
          <w:sz w:val="20"/>
          <w:szCs w:val="20"/>
        </w:rPr>
      </w:pPr>
      <w:r w:rsidRPr="001E6E43">
        <w:rPr>
          <w:sz w:val="20"/>
          <w:szCs w:val="20"/>
        </w:rPr>
        <w:t>Be the positive face for diversity and keep up with national trends.</w:t>
      </w:r>
    </w:p>
    <w:p w14:paraId="5E74F111" w14:textId="77777777" w:rsidR="001E6E43" w:rsidRPr="001E6E43" w:rsidRDefault="00672EA4" w:rsidP="001E6E43">
      <w:pPr>
        <w:numPr>
          <w:ilvl w:val="3"/>
          <w:numId w:val="1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Attendees to the meeting</w:t>
      </w:r>
      <w:r w:rsidR="001E6E43" w:rsidRPr="001E6E43">
        <w:rPr>
          <w:sz w:val="20"/>
          <w:szCs w:val="20"/>
        </w:rPr>
        <w:t xml:space="preserve"> were taken aback by this. Had some concerns</w:t>
      </w:r>
    </w:p>
    <w:p w14:paraId="475114BB" w14:textId="77777777" w:rsidR="001E6E43" w:rsidRPr="001E6E43" w:rsidRDefault="001E6E43" w:rsidP="001E6E43">
      <w:pPr>
        <w:numPr>
          <w:ilvl w:val="4"/>
          <w:numId w:val="1"/>
        </w:numPr>
        <w:spacing w:line="240" w:lineRule="auto"/>
        <w:contextualSpacing/>
        <w:rPr>
          <w:sz w:val="20"/>
          <w:szCs w:val="20"/>
        </w:rPr>
      </w:pPr>
      <w:r w:rsidRPr="001E6E43">
        <w:rPr>
          <w:sz w:val="20"/>
          <w:szCs w:val="20"/>
        </w:rPr>
        <w:t>How can you eliminate the title?</w:t>
      </w:r>
    </w:p>
    <w:p w14:paraId="0C9537EF" w14:textId="77777777" w:rsidR="001E6E43" w:rsidRPr="001E6E43" w:rsidRDefault="001E6E43" w:rsidP="001E6E43">
      <w:pPr>
        <w:numPr>
          <w:ilvl w:val="5"/>
          <w:numId w:val="1"/>
        </w:numPr>
        <w:spacing w:line="240" w:lineRule="auto"/>
        <w:contextualSpacing/>
        <w:rPr>
          <w:sz w:val="20"/>
          <w:szCs w:val="20"/>
        </w:rPr>
      </w:pPr>
      <w:r w:rsidRPr="001E6E43">
        <w:rPr>
          <w:sz w:val="20"/>
          <w:szCs w:val="20"/>
        </w:rPr>
        <w:t>No respect given to the position</w:t>
      </w:r>
    </w:p>
    <w:p w14:paraId="538F71D0" w14:textId="77777777" w:rsidR="001E6E43" w:rsidRPr="001E6E43" w:rsidRDefault="001E6E43" w:rsidP="001E6E43">
      <w:pPr>
        <w:numPr>
          <w:ilvl w:val="4"/>
          <w:numId w:val="1"/>
        </w:numPr>
        <w:spacing w:line="240" w:lineRule="auto"/>
        <w:contextualSpacing/>
        <w:rPr>
          <w:sz w:val="20"/>
          <w:szCs w:val="20"/>
        </w:rPr>
      </w:pPr>
      <w:r w:rsidRPr="001E6E43">
        <w:rPr>
          <w:sz w:val="20"/>
          <w:szCs w:val="20"/>
        </w:rPr>
        <w:t>One course release is not adequate</w:t>
      </w:r>
    </w:p>
    <w:p w14:paraId="410E15EC" w14:textId="77777777" w:rsidR="001E6E43" w:rsidRPr="001E6E43" w:rsidRDefault="001E6E43" w:rsidP="001E6E43">
      <w:pPr>
        <w:numPr>
          <w:ilvl w:val="4"/>
          <w:numId w:val="1"/>
        </w:numPr>
        <w:spacing w:line="240" w:lineRule="auto"/>
        <w:contextualSpacing/>
        <w:rPr>
          <w:sz w:val="20"/>
          <w:szCs w:val="20"/>
        </w:rPr>
      </w:pPr>
      <w:r w:rsidRPr="001E6E43">
        <w:rPr>
          <w:sz w:val="20"/>
          <w:szCs w:val="20"/>
        </w:rPr>
        <w:t>Who has fundraising experience on staff?</w:t>
      </w:r>
    </w:p>
    <w:p w14:paraId="546BE503" w14:textId="77777777" w:rsidR="001E6E43" w:rsidRDefault="001E6E43" w:rsidP="001E6E43">
      <w:pPr>
        <w:numPr>
          <w:ilvl w:val="3"/>
          <w:numId w:val="1"/>
        </w:numPr>
        <w:spacing w:line="240" w:lineRule="auto"/>
        <w:contextualSpacing/>
        <w:rPr>
          <w:sz w:val="20"/>
          <w:szCs w:val="20"/>
        </w:rPr>
      </w:pPr>
      <w:r w:rsidRPr="001E6E43">
        <w:rPr>
          <w:sz w:val="20"/>
          <w:szCs w:val="20"/>
        </w:rPr>
        <w:t>As a commission</w:t>
      </w:r>
      <w:r>
        <w:rPr>
          <w:sz w:val="20"/>
          <w:szCs w:val="20"/>
        </w:rPr>
        <w:t>,</w:t>
      </w:r>
      <w:r w:rsidRPr="001E6E43">
        <w:rPr>
          <w:sz w:val="20"/>
          <w:szCs w:val="20"/>
        </w:rPr>
        <w:t xml:space="preserve"> we would like to write a statement about what we would like to see with the position.</w:t>
      </w:r>
    </w:p>
    <w:p w14:paraId="4A3D7B9B" w14:textId="77777777" w:rsidR="001E6E43" w:rsidRDefault="001E6E43" w:rsidP="001E6E43">
      <w:pPr>
        <w:numPr>
          <w:ilvl w:val="1"/>
          <w:numId w:val="1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Open discussion</w:t>
      </w:r>
    </w:p>
    <w:p w14:paraId="33BBC925" w14:textId="77777777" w:rsidR="00115A8C" w:rsidRDefault="001E6E43" w:rsidP="001E6E43">
      <w:pPr>
        <w:numPr>
          <w:ilvl w:val="2"/>
          <w:numId w:val="1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Do we have access to the CDO job description</w:t>
      </w:r>
      <w:r w:rsidR="00115A8C">
        <w:rPr>
          <w:sz w:val="20"/>
          <w:szCs w:val="20"/>
        </w:rPr>
        <w:t>?</w:t>
      </w:r>
    </w:p>
    <w:p w14:paraId="46205021" w14:textId="77777777" w:rsidR="00115A8C" w:rsidRDefault="00115A8C" w:rsidP="00115A8C">
      <w:pPr>
        <w:numPr>
          <w:ilvl w:val="3"/>
          <w:numId w:val="1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No position description for the current one.</w:t>
      </w:r>
    </w:p>
    <w:p w14:paraId="60AEEAF6" w14:textId="77777777" w:rsidR="00115A8C" w:rsidRDefault="00115A8C" w:rsidP="00115A8C">
      <w:pPr>
        <w:numPr>
          <w:ilvl w:val="4"/>
          <w:numId w:val="1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The last CDO job description should be available online.</w:t>
      </w:r>
    </w:p>
    <w:p w14:paraId="3178CB91" w14:textId="77777777" w:rsidR="00115A8C" w:rsidRDefault="00115A8C" w:rsidP="00115A8C">
      <w:pPr>
        <w:numPr>
          <w:ilvl w:val="4"/>
          <w:numId w:val="1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lastRenderedPageBreak/>
        <w:t>As this is no longer a full-time position the prior duties might not carry over.</w:t>
      </w:r>
    </w:p>
    <w:p w14:paraId="0226383F" w14:textId="77777777" w:rsidR="00115A8C" w:rsidRDefault="00115A8C" w:rsidP="00115A8C">
      <w:pPr>
        <w:numPr>
          <w:ilvl w:val="3"/>
          <w:numId w:val="1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Would anybody like to spearhead the description?</w:t>
      </w:r>
    </w:p>
    <w:p w14:paraId="0F486FB4" w14:textId="77777777" w:rsidR="005F77B2" w:rsidRDefault="00672EA4" w:rsidP="00115A8C">
      <w:pPr>
        <w:numPr>
          <w:ilvl w:val="4"/>
          <w:numId w:val="1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Commission will have</w:t>
      </w:r>
      <w:r w:rsidR="00115A8C">
        <w:rPr>
          <w:sz w:val="20"/>
          <w:szCs w:val="20"/>
        </w:rPr>
        <w:t xml:space="preserve"> something done in two weeks and send out to everyone for feedback.</w:t>
      </w:r>
    </w:p>
    <w:p w14:paraId="68F20350" w14:textId="77777777" w:rsidR="005F77B2" w:rsidRDefault="00672EA4" w:rsidP="005F77B2">
      <w:pPr>
        <w:numPr>
          <w:ilvl w:val="3"/>
          <w:numId w:val="1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Would like it to be a</w:t>
      </w:r>
      <w:r w:rsidR="005F77B2">
        <w:rPr>
          <w:sz w:val="20"/>
          <w:szCs w:val="20"/>
        </w:rPr>
        <w:t xml:space="preserve"> full-time position</w:t>
      </w:r>
    </w:p>
    <w:p w14:paraId="27760A60" w14:textId="77777777" w:rsidR="005F77B2" w:rsidRDefault="005F77B2" w:rsidP="005F77B2">
      <w:pPr>
        <w:numPr>
          <w:ilvl w:val="3"/>
          <w:numId w:val="1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Quorum reached for a written statement, no nays.</w:t>
      </w:r>
    </w:p>
    <w:p w14:paraId="7678D771" w14:textId="77777777" w:rsidR="00672EA4" w:rsidRDefault="00672EA4" w:rsidP="005F77B2">
      <w:pPr>
        <w:numPr>
          <w:ilvl w:val="3"/>
          <w:numId w:val="1"/>
        </w:numPr>
        <w:spacing w:line="240" w:lineRule="auto"/>
        <w:contextualSpacing/>
        <w:rPr>
          <w:sz w:val="20"/>
          <w:szCs w:val="20"/>
        </w:rPr>
      </w:pPr>
    </w:p>
    <w:p w14:paraId="14EE10B3" w14:textId="77777777" w:rsidR="006768A9" w:rsidRDefault="00137581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>
        <w:rPr>
          <w:b/>
          <w:sz w:val="20"/>
          <w:szCs w:val="20"/>
        </w:rPr>
        <w:t>Discussion and Possible Action &amp; Written Recommendation:</w:t>
      </w:r>
      <w:r>
        <w:rPr>
          <w:sz w:val="20"/>
          <w:szCs w:val="20"/>
        </w:rPr>
        <w:t xml:space="preserve"> Possibly rename “Bias Incident Report” - advice wanted from Dr. Cheng </w:t>
      </w:r>
      <w:hyperlink r:id="rId6">
        <w:r>
          <w:rPr>
            <w:color w:val="1155CC"/>
            <w:sz w:val="20"/>
            <w:szCs w:val="20"/>
            <w:u w:val="single"/>
          </w:rPr>
          <w:t>https://nau.edu/bias-education-and-support/bias-report/</w:t>
        </w:r>
      </w:hyperlink>
      <w:r>
        <w:rPr>
          <w:sz w:val="20"/>
          <w:szCs w:val="20"/>
        </w:rPr>
        <w:t xml:space="preserve"> (Sharon)</w:t>
      </w:r>
    </w:p>
    <w:p w14:paraId="0C03663E" w14:textId="77777777" w:rsidR="009B237B" w:rsidRDefault="009B237B" w:rsidP="009B237B">
      <w:pPr>
        <w:numPr>
          <w:ilvl w:val="1"/>
          <w:numId w:val="1"/>
        </w:numPr>
        <w:spacing w:line="240" w:lineRule="auto"/>
        <w:contextualSpacing/>
        <w:rPr>
          <w:sz w:val="20"/>
          <w:szCs w:val="20"/>
        </w:rPr>
      </w:pPr>
      <w:r w:rsidRPr="009B237B">
        <w:rPr>
          <w:sz w:val="20"/>
          <w:szCs w:val="20"/>
        </w:rPr>
        <w:t>Concern over the word “Bias”</w:t>
      </w:r>
    </w:p>
    <w:p w14:paraId="79760960" w14:textId="77777777" w:rsidR="009B237B" w:rsidRDefault="009B237B" w:rsidP="009B237B">
      <w:pPr>
        <w:numPr>
          <w:ilvl w:val="1"/>
          <w:numId w:val="1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At U of A there was issue over the term “Social Justice” and they could have lost funding</w:t>
      </w:r>
    </w:p>
    <w:p w14:paraId="40529233" w14:textId="77777777" w:rsidR="009B237B" w:rsidRDefault="009B237B" w:rsidP="009B237B">
      <w:pPr>
        <w:numPr>
          <w:ilvl w:val="1"/>
          <w:numId w:val="1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President is looking for a certain word that means the same thing</w:t>
      </w:r>
    </w:p>
    <w:p w14:paraId="3ABF7EC7" w14:textId="77777777" w:rsidR="009B237B" w:rsidRPr="009B237B" w:rsidRDefault="00195A16" w:rsidP="009B237B">
      <w:pPr>
        <w:numPr>
          <w:ilvl w:val="1"/>
          <w:numId w:val="1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Discussion tabled</w:t>
      </w:r>
      <w:r w:rsidR="009B237B">
        <w:rPr>
          <w:sz w:val="20"/>
          <w:szCs w:val="20"/>
        </w:rPr>
        <w:t xml:space="preserve"> for the next general meeting.</w:t>
      </w:r>
    </w:p>
    <w:p w14:paraId="5F6F605F" w14:textId="77777777" w:rsidR="006768A9" w:rsidRDefault="006768A9">
      <w:pPr>
        <w:spacing w:line="240" w:lineRule="auto"/>
        <w:rPr>
          <w:sz w:val="20"/>
          <w:szCs w:val="20"/>
        </w:rPr>
      </w:pPr>
    </w:p>
    <w:p w14:paraId="4ED112AC" w14:textId="77777777" w:rsidR="006768A9" w:rsidRDefault="00137581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>
        <w:rPr>
          <w:b/>
          <w:sz w:val="20"/>
          <w:szCs w:val="20"/>
        </w:rPr>
        <w:t xml:space="preserve">Discussion and Possible Action: </w:t>
      </w:r>
      <w:r>
        <w:rPr>
          <w:sz w:val="20"/>
          <w:szCs w:val="20"/>
        </w:rPr>
        <w:t>Vote on 3-4 CSW priorities for this year; CSW will continue to assist with letters of support and other action items as they arise during AY 2017-2018 (Sharon)</w:t>
      </w:r>
    </w:p>
    <w:p w14:paraId="45C63B7B" w14:textId="77777777" w:rsidR="006768A9" w:rsidRPr="00195A16" w:rsidRDefault="00137581">
      <w:pPr>
        <w:numPr>
          <w:ilvl w:val="1"/>
          <w:numId w:val="1"/>
        </w:numPr>
        <w:spacing w:line="240" w:lineRule="auto"/>
        <w:contextualSpacing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Exit </w:t>
      </w:r>
      <w:proofErr w:type="gramStart"/>
      <w:r>
        <w:rPr>
          <w:b/>
          <w:i/>
          <w:sz w:val="20"/>
          <w:szCs w:val="20"/>
        </w:rPr>
        <w:t>Interview</w:t>
      </w:r>
      <w:r>
        <w:rPr>
          <w:sz w:val="20"/>
          <w:szCs w:val="20"/>
        </w:rPr>
        <w:t xml:space="preserve">  -</w:t>
      </w:r>
      <w:proofErr w:type="gramEnd"/>
      <w:r>
        <w:rPr>
          <w:sz w:val="20"/>
          <w:szCs w:val="20"/>
        </w:rPr>
        <w:t xml:space="preserve"> Recommendations for an improved process and instrument to incorporate more transparency and focus on issues related to diversity  - Maps to  </w:t>
      </w:r>
      <w:r>
        <w:rPr>
          <w:color w:val="1155CC"/>
          <w:sz w:val="20"/>
          <w:szCs w:val="20"/>
        </w:rPr>
        <w:t>Diversity, Health &amp; Safety Committee, Strategic Goal 2</w:t>
      </w:r>
    </w:p>
    <w:p w14:paraId="60E4C635" w14:textId="77777777" w:rsidR="00195A16" w:rsidRDefault="00195A16" w:rsidP="00195A16">
      <w:pPr>
        <w:numPr>
          <w:ilvl w:val="2"/>
          <w:numId w:val="1"/>
        </w:numPr>
        <w:spacing w:line="240" w:lineRule="auto"/>
        <w:contextualSpacing/>
        <w:rPr>
          <w:sz w:val="20"/>
          <w:szCs w:val="20"/>
        </w:rPr>
      </w:pPr>
    </w:p>
    <w:p w14:paraId="4394C801" w14:textId="77777777" w:rsidR="006768A9" w:rsidRPr="00AD07CE" w:rsidRDefault="00137581">
      <w:pPr>
        <w:numPr>
          <w:ilvl w:val="1"/>
          <w:numId w:val="1"/>
        </w:numPr>
        <w:spacing w:line="240" w:lineRule="auto"/>
        <w:contextualSpacing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Family </w:t>
      </w:r>
      <w:proofErr w:type="gramStart"/>
      <w:r>
        <w:rPr>
          <w:b/>
          <w:i/>
          <w:sz w:val="20"/>
          <w:szCs w:val="20"/>
        </w:rPr>
        <w:t>Housing</w:t>
      </w:r>
      <w:r>
        <w:rPr>
          <w:sz w:val="20"/>
          <w:szCs w:val="20"/>
        </w:rPr>
        <w:t xml:space="preserve">  -</w:t>
      </w:r>
      <w:proofErr w:type="gramEnd"/>
      <w:r>
        <w:rPr>
          <w:sz w:val="20"/>
          <w:szCs w:val="20"/>
        </w:rPr>
        <w:t xml:space="preserve"> Recommendations as a Report for continuing and sustaining family housing at NAU with supporting evidence - Maps to </w:t>
      </w:r>
      <w:r>
        <w:rPr>
          <w:color w:val="274E13"/>
          <w:sz w:val="20"/>
          <w:szCs w:val="20"/>
        </w:rPr>
        <w:t xml:space="preserve"> </w:t>
      </w:r>
      <w:r>
        <w:rPr>
          <w:color w:val="329D06"/>
          <w:sz w:val="20"/>
          <w:szCs w:val="20"/>
        </w:rPr>
        <w:t xml:space="preserve">Work-Life Balance Committee, Strategic Goal 3  </w:t>
      </w:r>
    </w:p>
    <w:p w14:paraId="3DC9A5A8" w14:textId="77777777" w:rsidR="00AD07CE" w:rsidRPr="00AD07CE" w:rsidRDefault="00AD07CE" w:rsidP="00AD07CE">
      <w:pPr>
        <w:numPr>
          <w:ilvl w:val="2"/>
          <w:numId w:val="1"/>
        </w:numPr>
        <w:spacing w:line="240" w:lineRule="auto"/>
        <w:contextualSpacing/>
        <w:rPr>
          <w:sz w:val="20"/>
          <w:szCs w:val="20"/>
        </w:rPr>
      </w:pPr>
      <w:r w:rsidRPr="00AD07CE">
        <w:rPr>
          <w:i/>
          <w:sz w:val="20"/>
          <w:szCs w:val="20"/>
        </w:rPr>
        <w:t>Need to protect and preserve family housing as an Inst</w:t>
      </w:r>
      <w:r>
        <w:rPr>
          <w:i/>
          <w:sz w:val="20"/>
          <w:szCs w:val="20"/>
        </w:rPr>
        <w:t>itution.</w:t>
      </w:r>
    </w:p>
    <w:p w14:paraId="7BE4E8F5" w14:textId="77777777" w:rsidR="006768A9" w:rsidRPr="00AD07CE" w:rsidRDefault="00137581">
      <w:pPr>
        <w:numPr>
          <w:ilvl w:val="1"/>
          <w:numId w:val="1"/>
        </w:numPr>
        <w:spacing w:line="240" w:lineRule="auto"/>
        <w:contextualSpacing/>
        <w:rPr>
          <w:sz w:val="20"/>
          <w:szCs w:val="20"/>
        </w:rPr>
      </w:pPr>
      <w:r>
        <w:rPr>
          <w:b/>
          <w:i/>
          <w:sz w:val="20"/>
          <w:szCs w:val="20"/>
        </w:rPr>
        <w:t>Career and Leadership Workshop and/or Student Mentoring</w:t>
      </w:r>
      <w:r>
        <w:rPr>
          <w:sz w:val="20"/>
          <w:szCs w:val="20"/>
        </w:rPr>
        <w:t xml:space="preserve"> with targeted groups at NAU (see 5 above) - Maps to </w:t>
      </w:r>
      <w:r>
        <w:rPr>
          <w:color w:val="9900FF"/>
          <w:sz w:val="20"/>
          <w:szCs w:val="20"/>
        </w:rPr>
        <w:t>Gender, Equity/Parity Committee, Strategic Goal 1</w:t>
      </w:r>
    </w:p>
    <w:p w14:paraId="17C9F16C" w14:textId="77777777" w:rsidR="00AD07CE" w:rsidRPr="00402A4E" w:rsidRDefault="00AD07CE" w:rsidP="00AD07CE">
      <w:pPr>
        <w:numPr>
          <w:ilvl w:val="2"/>
          <w:numId w:val="1"/>
        </w:numPr>
        <w:spacing w:line="240" w:lineRule="auto"/>
        <w:contextualSpacing/>
        <w:rPr>
          <w:sz w:val="20"/>
          <w:szCs w:val="20"/>
        </w:rPr>
      </w:pPr>
      <w:r w:rsidRPr="00402A4E">
        <w:rPr>
          <w:sz w:val="20"/>
          <w:szCs w:val="20"/>
        </w:rPr>
        <w:t xml:space="preserve">Could really use the support from the </w:t>
      </w:r>
      <w:proofErr w:type="spellStart"/>
      <w:r w:rsidRPr="00402A4E">
        <w:rPr>
          <w:sz w:val="20"/>
          <w:szCs w:val="20"/>
        </w:rPr>
        <w:t>commisison</w:t>
      </w:r>
      <w:proofErr w:type="spellEnd"/>
      <w:r w:rsidRPr="00402A4E">
        <w:rPr>
          <w:sz w:val="20"/>
          <w:szCs w:val="20"/>
        </w:rPr>
        <w:t>.</w:t>
      </w:r>
    </w:p>
    <w:p w14:paraId="393F7DCC" w14:textId="77777777" w:rsidR="006768A9" w:rsidRDefault="00137581">
      <w:pPr>
        <w:numPr>
          <w:ilvl w:val="1"/>
          <w:numId w:val="1"/>
        </w:numPr>
        <w:spacing w:line="240" w:lineRule="auto"/>
        <w:contextualSpacing/>
        <w:rPr>
          <w:sz w:val="20"/>
          <w:szCs w:val="20"/>
        </w:rPr>
      </w:pPr>
      <w:r>
        <w:rPr>
          <w:b/>
          <w:i/>
          <w:sz w:val="20"/>
          <w:szCs w:val="20"/>
        </w:rPr>
        <w:t>Title IX Staff and Faculty or Implicit Bias Seminar for AY 2017-2018</w:t>
      </w:r>
      <w:r>
        <w:rPr>
          <w:sz w:val="20"/>
          <w:szCs w:val="20"/>
        </w:rPr>
        <w:t xml:space="preserve"> and/or investigating and ensuring enforcement of Online mandatory training - Maps to </w:t>
      </w:r>
      <w:r>
        <w:rPr>
          <w:color w:val="9900FF"/>
          <w:sz w:val="20"/>
          <w:szCs w:val="20"/>
        </w:rPr>
        <w:t>Gender, Equity/Parity Committee, Strategic Goal 1 maps</w:t>
      </w:r>
      <w:r>
        <w:rPr>
          <w:sz w:val="20"/>
          <w:szCs w:val="20"/>
        </w:rPr>
        <w:t xml:space="preserve"> and </w:t>
      </w:r>
      <w:r>
        <w:rPr>
          <w:color w:val="1155CC"/>
          <w:sz w:val="20"/>
          <w:szCs w:val="20"/>
        </w:rPr>
        <w:t>Diversity, Health &amp; Safety Committee, Strategic Goal 2</w:t>
      </w:r>
    </w:p>
    <w:p w14:paraId="53C9D27A" w14:textId="77777777" w:rsidR="006768A9" w:rsidRDefault="00137581">
      <w:pPr>
        <w:numPr>
          <w:ilvl w:val="1"/>
          <w:numId w:val="1"/>
        </w:numPr>
        <w:spacing w:line="240" w:lineRule="auto"/>
        <w:contextualSpacing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Institutional Climate on Gender </w:t>
      </w:r>
      <w:r>
        <w:rPr>
          <w:sz w:val="20"/>
          <w:szCs w:val="20"/>
        </w:rPr>
        <w:t xml:space="preserve">- advocating for a harassment-free environment for faculty, staff, and students, recommendations for policy changes and improved communication processes - Maps </w:t>
      </w:r>
      <w:proofErr w:type="gramStart"/>
      <w:r>
        <w:rPr>
          <w:sz w:val="20"/>
          <w:szCs w:val="20"/>
        </w:rPr>
        <w:t xml:space="preserve">to  </w:t>
      </w:r>
      <w:r>
        <w:rPr>
          <w:color w:val="1155CC"/>
          <w:sz w:val="20"/>
          <w:szCs w:val="20"/>
        </w:rPr>
        <w:t>Diversity</w:t>
      </w:r>
      <w:proofErr w:type="gramEnd"/>
      <w:r>
        <w:rPr>
          <w:color w:val="1155CC"/>
          <w:sz w:val="20"/>
          <w:szCs w:val="20"/>
        </w:rPr>
        <w:t>, Health &amp; Safety Committee, Strategic Goal 2</w:t>
      </w:r>
      <w:r>
        <w:rPr>
          <w:sz w:val="20"/>
          <w:szCs w:val="20"/>
        </w:rPr>
        <w:t xml:space="preserve"> and</w:t>
      </w:r>
      <w:r>
        <w:rPr>
          <w:color w:val="1155CC"/>
          <w:sz w:val="20"/>
          <w:szCs w:val="20"/>
        </w:rPr>
        <w:t xml:space="preserve"> </w:t>
      </w:r>
      <w:r>
        <w:rPr>
          <w:color w:val="329D06"/>
          <w:sz w:val="20"/>
          <w:szCs w:val="20"/>
        </w:rPr>
        <w:t>Work-Life Balance Committee, Strat. Goal 3</w:t>
      </w:r>
    </w:p>
    <w:p w14:paraId="009C6439" w14:textId="77777777" w:rsidR="006768A9" w:rsidRDefault="00137581">
      <w:pPr>
        <w:numPr>
          <w:ilvl w:val="1"/>
          <w:numId w:val="1"/>
        </w:numPr>
        <w:spacing w:line="240" w:lineRule="auto"/>
        <w:contextualSpacing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Child Care (and/or Elder Care) at NAU - </w:t>
      </w:r>
      <w:r>
        <w:rPr>
          <w:sz w:val="20"/>
          <w:szCs w:val="20"/>
        </w:rPr>
        <w:t xml:space="preserve">Maps to </w:t>
      </w:r>
      <w:r>
        <w:rPr>
          <w:color w:val="9900FF"/>
          <w:sz w:val="20"/>
          <w:szCs w:val="20"/>
        </w:rPr>
        <w:t xml:space="preserve">Gender, Equity/Parity Committee, Strategic Goal 1 </w:t>
      </w:r>
      <w:r>
        <w:rPr>
          <w:sz w:val="20"/>
          <w:szCs w:val="20"/>
        </w:rPr>
        <w:t xml:space="preserve">and </w:t>
      </w:r>
      <w:r>
        <w:rPr>
          <w:color w:val="329D06"/>
          <w:sz w:val="20"/>
          <w:szCs w:val="20"/>
        </w:rPr>
        <w:t>Work-Life Balance Committee, Strategic Goal 3</w:t>
      </w:r>
    </w:p>
    <w:p w14:paraId="0ABD8047" w14:textId="77777777" w:rsidR="006768A9" w:rsidRDefault="00137581">
      <w:pPr>
        <w:numPr>
          <w:ilvl w:val="1"/>
          <w:numId w:val="1"/>
        </w:numPr>
        <w:spacing w:line="240" w:lineRule="auto"/>
        <w:contextualSpacing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Family Leave - Paid and Intermittent - </w:t>
      </w:r>
      <w:r>
        <w:rPr>
          <w:sz w:val="20"/>
          <w:szCs w:val="20"/>
        </w:rPr>
        <w:t xml:space="preserve">Maps to </w:t>
      </w:r>
      <w:r>
        <w:rPr>
          <w:color w:val="9900FF"/>
          <w:sz w:val="20"/>
          <w:szCs w:val="20"/>
        </w:rPr>
        <w:t xml:space="preserve">Gender, Equity/Parity Committee, Strategic Goal 1 </w:t>
      </w:r>
      <w:r>
        <w:rPr>
          <w:sz w:val="20"/>
          <w:szCs w:val="20"/>
        </w:rPr>
        <w:t xml:space="preserve">and </w:t>
      </w:r>
      <w:r>
        <w:rPr>
          <w:color w:val="329D06"/>
          <w:sz w:val="20"/>
          <w:szCs w:val="20"/>
        </w:rPr>
        <w:t>Work-Life Balance Committee, Strategic Goal 3</w:t>
      </w:r>
    </w:p>
    <w:p w14:paraId="22EEE5A9" w14:textId="77777777" w:rsidR="006768A9" w:rsidRDefault="00137581">
      <w:pPr>
        <w:numPr>
          <w:ilvl w:val="1"/>
          <w:numId w:val="1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Other?</w:t>
      </w:r>
      <w:r w:rsidR="000F3598">
        <w:rPr>
          <w:sz w:val="20"/>
          <w:szCs w:val="20"/>
        </w:rPr>
        <w:t xml:space="preserve"> </w:t>
      </w:r>
    </w:p>
    <w:p w14:paraId="41ED3669" w14:textId="77777777" w:rsidR="000F3598" w:rsidRDefault="000F3598" w:rsidP="000F3598">
      <w:pPr>
        <w:numPr>
          <w:ilvl w:val="2"/>
          <w:numId w:val="1"/>
        </w:numPr>
        <w:spacing w:line="240" w:lineRule="auto"/>
        <w:contextualSpacing/>
        <w:rPr>
          <w:sz w:val="20"/>
          <w:szCs w:val="20"/>
        </w:rPr>
      </w:pPr>
      <w:proofErr w:type="gramStart"/>
      <w:r>
        <w:rPr>
          <w:sz w:val="20"/>
          <w:szCs w:val="20"/>
        </w:rPr>
        <w:t>Change E,</w:t>
      </w:r>
      <w:proofErr w:type="gramEnd"/>
      <w:r>
        <w:rPr>
          <w:sz w:val="20"/>
          <w:szCs w:val="20"/>
        </w:rPr>
        <w:t xml:space="preserve"> change to Insti</w:t>
      </w:r>
      <w:r w:rsidR="00672EA4">
        <w:rPr>
          <w:sz w:val="20"/>
          <w:szCs w:val="20"/>
        </w:rPr>
        <w:t>tutional climate on Gender and D</w:t>
      </w:r>
      <w:r>
        <w:rPr>
          <w:sz w:val="20"/>
          <w:szCs w:val="20"/>
        </w:rPr>
        <w:t>iversity, to address issues brought up during this meeting.</w:t>
      </w:r>
    </w:p>
    <w:p w14:paraId="444D2A35" w14:textId="77777777" w:rsidR="00AD07CE" w:rsidRDefault="00AD07CE" w:rsidP="000F3598">
      <w:pPr>
        <w:numPr>
          <w:ilvl w:val="2"/>
          <w:numId w:val="1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Members wish to focus on things that are doable soon.</w:t>
      </w:r>
    </w:p>
    <w:p w14:paraId="5F58FD22" w14:textId="77777777" w:rsidR="00AD07CE" w:rsidRDefault="00AD07CE" w:rsidP="000F3598">
      <w:pPr>
        <w:numPr>
          <w:ilvl w:val="2"/>
          <w:numId w:val="1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Graduate student government</w:t>
      </w:r>
    </w:p>
    <w:p w14:paraId="73F3DEEF" w14:textId="77777777" w:rsidR="00AD07CE" w:rsidRDefault="00AD07CE" w:rsidP="00AD07CE">
      <w:pPr>
        <w:numPr>
          <w:ilvl w:val="3"/>
          <w:numId w:val="1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Taking this year to do some research</w:t>
      </w:r>
    </w:p>
    <w:p w14:paraId="6DBC7201" w14:textId="77777777" w:rsidR="00AD07CE" w:rsidRDefault="00AD07CE" w:rsidP="00AD07CE">
      <w:pPr>
        <w:numPr>
          <w:ilvl w:val="4"/>
          <w:numId w:val="1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Hopefully they do social research</w:t>
      </w:r>
    </w:p>
    <w:p w14:paraId="716E81E1" w14:textId="77777777" w:rsidR="00AD07CE" w:rsidRDefault="00AD07CE" w:rsidP="00AD07CE">
      <w:pPr>
        <w:numPr>
          <w:ilvl w:val="4"/>
          <w:numId w:val="1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How other institutions solve these problems.</w:t>
      </w:r>
    </w:p>
    <w:p w14:paraId="377975C5" w14:textId="77777777" w:rsidR="00AD07CE" w:rsidRDefault="00AD07CE" w:rsidP="00AD07CE">
      <w:pPr>
        <w:numPr>
          <w:ilvl w:val="3"/>
          <w:numId w:val="1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In the spring have a report for the President</w:t>
      </w:r>
    </w:p>
    <w:p w14:paraId="49A7E919" w14:textId="77777777" w:rsidR="00AD07CE" w:rsidRDefault="00AD07CE" w:rsidP="00AD07CE">
      <w:pPr>
        <w:numPr>
          <w:ilvl w:val="4"/>
          <w:numId w:val="1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Show how other institutions have solved these problems</w:t>
      </w:r>
    </w:p>
    <w:p w14:paraId="49A63873" w14:textId="77777777" w:rsidR="00AD07CE" w:rsidRDefault="00AD07CE" w:rsidP="00AD07CE">
      <w:pPr>
        <w:numPr>
          <w:ilvl w:val="5"/>
          <w:numId w:val="1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One example would be with housing.</w:t>
      </w:r>
    </w:p>
    <w:p w14:paraId="08D081DA" w14:textId="77777777" w:rsidR="00AD07CE" w:rsidRDefault="00AD07CE" w:rsidP="00AD07CE">
      <w:pPr>
        <w:numPr>
          <w:ilvl w:val="4"/>
          <w:numId w:val="1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See if we can </w:t>
      </w:r>
      <w:r w:rsidR="00672EA4">
        <w:rPr>
          <w:sz w:val="20"/>
          <w:szCs w:val="20"/>
        </w:rPr>
        <w:t>collaborate</w:t>
      </w:r>
      <w:r>
        <w:rPr>
          <w:sz w:val="20"/>
          <w:szCs w:val="20"/>
        </w:rPr>
        <w:t xml:space="preserve"> with the community.</w:t>
      </w:r>
    </w:p>
    <w:p w14:paraId="42123527" w14:textId="77777777" w:rsidR="00AD07CE" w:rsidRDefault="00AD07CE" w:rsidP="00AD07CE">
      <w:pPr>
        <w:numPr>
          <w:ilvl w:val="4"/>
          <w:numId w:val="1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Internatio</w:t>
      </w:r>
      <w:r w:rsidR="00672EA4">
        <w:rPr>
          <w:sz w:val="20"/>
          <w:szCs w:val="20"/>
        </w:rPr>
        <w:t>nal students have difficulty finding</w:t>
      </w:r>
      <w:r>
        <w:rPr>
          <w:sz w:val="20"/>
          <w:szCs w:val="20"/>
        </w:rPr>
        <w:t xml:space="preserve"> housing too.</w:t>
      </w:r>
    </w:p>
    <w:p w14:paraId="4F8DF268" w14:textId="77777777" w:rsidR="00672EA4" w:rsidRDefault="00672EA4" w:rsidP="00672EA4">
      <w:pPr>
        <w:numPr>
          <w:ilvl w:val="1"/>
          <w:numId w:val="1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Vote Results</w:t>
      </w:r>
    </w:p>
    <w:p w14:paraId="13996670" w14:textId="77777777" w:rsidR="006768A9" w:rsidRDefault="00672EA4" w:rsidP="00672EA4">
      <w:pPr>
        <w:numPr>
          <w:ilvl w:val="2"/>
          <w:numId w:val="1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Vote was held using ballots, Items </w:t>
      </w:r>
      <w:proofErr w:type="gramStart"/>
      <w:r>
        <w:rPr>
          <w:sz w:val="20"/>
          <w:szCs w:val="20"/>
        </w:rPr>
        <w:t>A,B</w:t>
      </w:r>
      <w:proofErr w:type="gramEnd"/>
      <w:r>
        <w:rPr>
          <w:sz w:val="20"/>
          <w:szCs w:val="20"/>
        </w:rPr>
        <w:t xml:space="preserve">, C, and </w:t>
      </w:r>
      <w:proofErr w:type="spellStart"/>
      <w:r>
        <w:rPr>
          <w:sz w:val="20"/>
          <w:szCs w:val="20"/>
        </w:rPr>
        <w:t>E</w:t>
      </w:r>
      <w:proofErr w:type="spellEnd"/>
      <w:r>
        <w:rPr>
          <w:sz w:val="20"/>
          <w:szCs w:val="20"/>
        </w:rPr>
        <w:t xml:space="preserve"> were the winners. (Exit interviews, family housing, career and leadership workshop and institutional climate on gender and diversity) </w:t>
      </w:r>
    </w:p>
    <w:p w14:paraId="7EFB8451" w14:textId="77777777" w:rsidR="00672EA4" w:rsidRDefault="00672EA4" w:rsidP="00672EA4">
      <w:pPr>
        <w:spacing w:line="240" w:lineRule="auto"/>
        <w:ind w:left="2160"/>
        <w:contextualSpacing/>
        <w:rPr>
          <w:sz w:val="20"/>
          <w:szCs w:val="20"/>
        </w:rPr>
      </w:pPr>
    </w:p>
    <w:p w14:paraId="12100905" w14:textId="77777777" w:rsidR="006768A9" w:rsidRDefault="00137581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>
        <w:rPr>
          <w:b/>
          <w:sz w:val="20"/>
          <w:szCs w:val="20"/>
        </w:rPr>
        <w:t>Elect</w:t>
      </w:r>
      <w:r>
        <w:rPr>
          <w:sz w:val="20"/>
          <w:szCs w:val="20"/>
        </w:rPr>
        <w:t xml:space="preserve"> CSW Subcommittee Chairs (Sharon Gorman)</w:t>
      </w:r>
    </w:p>
    <w:p w14:paraId="0C36C662" w14:textId="77777777" w:rsidR="000C572D" w:rsidRPr="000C572D" w:rsidRDefault="00137581" w:rsidP="000C572D">
      <w:pPr>
        <w:numPr>
          <w:ilvl w:val="1"/>
          <w:numId w:val="1"/>
        </w:numPr>
        <w:spacing w:line="240" w:lineRule="auto"/>
        <w:contextualSpacing/>
        <w:rPr>
          <w:sz w:val="20"/>
          <w:szCs w:val="20"/>
        </w:rPr>
      </w:pPr>
      <w:r>
        <w:rPr>
          <w:i/>
          <w:sz w:val="20"/>
          <w:szCs w:val="20"/>
        </w:rPr>
        <w:t>Explanation of Minimum Requirements for Committee Chairs</w:t>
      </w:r>
      <w:r>
        <w:rPr>
          <w:sz w:val="20"/>
          <w:szCs w:val="20"/>
        </w:rPr>
        <w:t xml:space="preserve"> (See By-Laws)</w:t>
      </w:r>
    </w:p>
    <w:p w14:paraId="2C654E9B" w14:textId="77777777" w:rsidR="006768A9" w:rsidRDefault="00137581">
      <w:pPr>
        <w:numPr>
          <w:ilvl w:val="1"/>
          <w:numId w:val="1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Committees (Gender, Equity/Parity Committee, Diversity, Health &amp; Safety Committee, Work-Life Balance Committee</w:t>
      </w:r>
      <w:r w:rsidR="000C572D">
        <w:rPr>
          <w:sz w:val="20"/>
          <w:szCs w:val="20"/>
        </w:rPr>
        <w:t>.</w:t>
      </w:r>
    </w:p>
    <w:p w14:paraId="45856235" w14:textId="77777777" w:rsidR="000C572D" w:rsidRDefault="000C572D" w:rsidP="000C572D">
      <w:pPr>
        <w:numPr>
          <w:ilvl w:val="2"/>
          <w:numId w:val="1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Samantha for Equity</w:t>
      </w:r>
    </w:p>
    <w:p w14:paraId="29155330" w14:textId="77777777" w:rsidR="000C572D" w:rsidRDefault="000C572D" w:rsidP="000C572D">
      <w:pPr>
        <w:numPr>
          <w:ilvl w:val="3"/>
          <w:numId w:val="1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All ayes, no nays</w:t>
      </w:r>
    </w:p>
    <w:p w14:paraId="32251A4D" w14:textId="77777777" w:rsidR="000C572D" w:rsidRDefault="000C572D" w:rsidP="000C572D">
      <w:pPr>
        <w:numPr>
          <w:ilvl w:val="2"/>
          <w:numId w:val="1"/>
        </w:numPr>
        <w:spacing w:line="240" w:lineRule="auto"/>
        <w:contextualSpacing/>
        <w:rPr>
          <w:sz w:val="20"/>
          <w:szCs w:val="20"/>
        </w:rPr>
      </w:pPr>
      <w:proofErr w:type="spellStart"/>
      <w:r>
        <w:rPr>
          <w:sz w:val="20"/>
          <w:szCs w:val="20"/>
        </w:rPr>
        <w:t>Uzma</w:t>
      </w:r>
      <w:proofErr w:type="spellEnd"/>
      <w:r>
        <w:rPr>
          <w:sz w:val="20"/>
          <w:szCs w:val="20"/>
        </w:rPr>
        <w:t xml:space="preserve"> </w:t>
      </w:r>
      <w:r w:rsidR="00672EA4">
        <w:rPr>
          <w:sz w:val="20"/>
          <w:szCs w:val="20"/>
        </w:rPr>
        <w:t>for work life.</w:t>
      </w:r>
    </w:p>
    <w:p w14:paraId="546EC8D9" w14:textId="77777777" w:rsidR="000C572D" w:rsidRDefault="000C572D" w:rsidP="000C572D">
      <w:pPr>
        <w:numPr>
          <w:ilvl w:val="3"/>
          <w:numId w:val="1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All ayes, no nays</w:t>
      </w:r>
    </w:p>
    <w:p w14:paraId="391C149C" w14:textId="77777777" w:rsidR="000C572D" w:rsidRDefault="000C572D" w:rsidP="000C572D">
      <w:pPr>
        <w:numPr>
          <w:ilvl w:val="2"/>
          <w:numId w:val="1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Naomi for Diversity</w:t>
      </w:r>
    </w:p>
    <w:p w14:paraId="054F6E1B" w14:textId="77777777" w:rsidR="000C572D" w:rsidRDefault="000C572D" w:rsidP="000C572D">
      <w:pPr>
        <w:numPr>
          <w:ilvl w:val="3"/>
          <w:numId w:val="1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lastRenderedPageBreak/>
        <w:t>Barbara to co-chair.</w:t>
      </w:r>
    </w:p>
    <w:p w14:paraId="533FB595" w14:textId="77777777" w:rsidR="000C572D" w:rsidRDefault="000C572D" w:rsidP="000C572D">
      <w:pPr>
        <w:numPr>
          <w:ilvl w:val="3"/>
          <w:numId w:val="1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All ayes, no nays.</w:t>
      </w:r>
    </w:p>
    <w:p w14:paraId="4E2602AC" w14:textId="77777777" w:rsidR="00137581" w:rsidRDefault="00137581" w:rsidP="00137581">
      <w:pPr>
        <w:spacing w:line="240" w:lineRule="auto"/>
        <w:ind w:left="2880"/>
        <w:contextualSpacing/>
        <w:rPr>
          <w:sz w:val="20"/>
          <w:szCs w:val="20"/>
        </w:rPr>
      </w:pPr>
    </w:p>
    <w:p w14:paraId="23416FC1" w14:textId="77777777" w:rsidR="000C572D" w:rsidRDefault="000C572D" w:rsidP="000C572D">
      <w:pPr>
        <w:spacing w:line="240" w:lineRule="auto"/>
        <w:ind w:left="2880"/>
        <w:contextualSpacing/>
        <w:rPr>
          <w:sz w:val="20"/>
          <w:szCs w:val="20"/>
        </w:rPr>
      </w:pPr>
    </w:p>
    <w:sectPr w:rsidR="000C572D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331A4"/>
    <w:multiLevelType w:val="multilevel"/>
    <w:tmpl w:val="4F3629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8A9"/>
    <w:rsid w:val="000C572D"/>
    <w:rsid w:val="000F3598"/>
    <w:rsid w:val="00115A8C"/>
    <w:rsid w:val="00137581"/>
    <w:rsid w:val="00195A16"/>
    <w:rsid w:val="001E6E43"/>
    <w:rsid w:val="00402A4E"/>
    <w:rsid w:val="0049781B"/>
    <w:rsid w:val="005F1010"/>
    <w:rsid w:val="005F77B2"/>
    <w:rsid w:val="00672EA4"/>
    <w:rsid w:val="006768A9"/>
    <w:rsid w:val="00725FCD"/>
    <w:rsid w:val="007C4156"/>
    <w:rsid w:val="00902544"/>
    <w:rsid w:val="009B237B"/>
    <w:rsid w:val="00AC3A9B"/>
    <w:rsid w:val="00AD07CE"/>
    <w:rsid w:val="00C556A6"/>
    <w:rsid w:val="00C758F0"/>
    <w:rsid w:val="00C81B7D"/>
    <w:rsid w:val="00DA5040"/>
    <w:rsid w:val="00E2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70D24"/>
  <w15:docId w15:val="{182DCB17-7FD5-471E-8869-F9BFB2A6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AC3A9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F10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5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u.edu/bias-education-and-support/bias-report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1719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</dc:creator>
  <cp:lastModifiedBy>Megan Trout</cp:lastModifiedBy>
  <cp:revision>4</cp:revision>
  <dcterms:created xsi:type="dcterms:W3CDTF">2017-10-04T20:39:00Z</dcterms:created>
  <dcterms:modified xsi:type="dcterms:W3CDTF">2018-05-15T04:49:00Z</dcterms:modified>
</cp:coreProperties>
</file>