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3B34" w14:textId="60ACCD8E" w:rsidR="00B24A13" w:rsidRPr="0062758F" w:rsidRDefault="00AB0143" w:rsidP="00B24A13">
      <w:pPr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62758F">
        <w:rPr>
          <w:rFonts w:ascii="Univers" w:hAnsi="Univers" w:cs="Times New Roman"/>
          <w:b/>
          <w:bCs/>
          <w:sz w:val="28"/>
          <w:szCs w:val="28"/>
        </w:rPr>
        <w:t>Menu</w:t>
      </w:r>
      <w:r w:rsidR="00B24A13" w:rsidRPr="0062758F">
        <w:rPr>
          <w:rFonts w:ascii="Univers" w:hAnsi="Univers" w:cs="Times New Roman"/>
          <w:b/>
          <w:bCs/>
          <w:sz w:val="28"/>
          <w:szCs w:val="28"/>
        </w:rPr>
        <w:t xml:space="preserve"> Tile</w:t>
      </w:r>
    </w:p>
    <w:p w14:paraId="40B0FCCD" w14:textId="77777777" w:rsidR="00B24A13" w:rsidRPr="0062758F" w:rsidRDefault="00B24A13" w:rsidP="00B24A13">
      <w:pPr>
        <w:jc w:val="center"/>
        <w:rPr>
          <w:rFonts w:ascii="Univers" w:hAnsi="Univers" w:cs="Times New Roman"/>
          <w:b/>
          <w:bCs/>
          <w:sz w:val="28"/>
          <w:szCs w:val="28"/>
        </w:rPr>
      </w:pPr>
      <w:r w:rsidRPr="0062758F">
        <w:rPr>
          <w:rFonts w:ascii="Univers" w:hAnsi="Univers" w:cs="Times New Roman"/>
          <w:b/>
          <w:bCs/>
          <w:sz w:val="28"/>
          <w:szCs w:val="28"/>
        </w:rPr>
        <w:t>Transcript</w:t>
      </w:r>
    </w:p>
    <w:p w14:paraId="60DF262D" w14:textId="1582E275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Let’s take a look at the “Menu” tile in L</w:t>
      </w:r>
      <w:r w:rsidR="004D15CD" w:rsidRPr="000C2EB7">
        <w:rPr>
          <w:rFonts w:ascii="Univers" w:hAnsi="Univers" w:cs="Times New Roman"/>
          <w:sz w:val="24"/>
          <w:szCs w:val="24"/>
        </w:rPr>
        <w:t>ouie</w:t>
      </w:r>
      <w:r w:rsidRPr="000C2EB7">
        <w:rPr>
          <w:rFonts w:ascii="Univers" w:hAnsi="Univers" w:cs="Times New Roman"/>
          <w:sz w:val="24"/>
          <w:szCs w:val="24"/>
        </w:rPr>
        <w:t>.</w:t>
      </w:r>
    </w:p>
    <w:p w14:paraId="6BC88727" w14:textId="77777777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Navigate to nau.edu/</w:t>
      </w:r>
      <w:proofErr w:type="spellStart"/>
      <w:r w:rsidRPr="000C2EB7">
        <w:rPr>
          <w:rFonts w:ascii="Univers" w:hAnsi="Univers" w:cs="Times New Roman"/>
          <w:sz w:val="24"/>
          <w:szCs w:val="24"/>
        </w:rPr>
        <w:t>louie</w:t>
      </w:r>
      <w:proofErr w:type="spellEnd"/>
      <w:r w:rsidRPr="000C2EB7">
        <w:rPr>
          <w:rFonts w:ascii="Univers" w:hAnsi="Univers" w:cs="Times New Roman"/>
          <w:sz w:val="24"/>
          <w:szCs w:val="24"/>
        </w:rPr>
        <w:t xml:space="preserve">. </w:t>
      </w:r>
    </w:p>
    <w:p w14:paraId="06F5D836" w14:textId="77777777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Click Log into Louie and log in with your NAU Credentials.</w:t>
      </w:r>
    </w:p>
    <w:p w14:paraId="2074389B" w14:textId="7D66D26F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 xml:space="preserve">Here you will see the homepage with </w:t>
      </w:r>
      <w:r w:rsidR="00474D57" w:rsidRPr="000C2EB7">
        <w:rPr>
          <w:rFonts w:ascii="Univers" w:hAnsi="Univers" w:cs="Times New Roman"/>
          <w:sz w:val="24"/>
          <w:szCs w:val="24"/>
        </w:rPr>
        <w:t xml:space="preserve">a </w:t>
      </w:r>
      <w:r w:rsidRPr="000C2EB7">
        <w:rPr>
          <w:rFonts w:ascii="Univers" w:hAnsi="Univers" w:cs="Times New Roman"/>
          <w:sz w:val="24"/>
          <w:szCs w:val="24"/>
        </w:rPr>
        <w:t>tile layout.</w:t>
      </w:r>
    </w:p>
    <w:p w14:paraId="25AC5380" w14:textId="77777777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Click the compass icon in the upper right-hand corner.</w:t>
      </w:r>
    </w:p>
    <w:p w14:paraId="5F0C0A06" w14:textId="47BD4147" w:rsidR="00B24A13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Click “Menu”.</w:t>
      </w:r>
    </w:p>
    <w:p w14:paraId="1DC355E8" w14:textId="4EB2EF0A" w:rsidR="001722C7" w:rsidRPr="000C2EB7" w:rsidRDefault="00B24A1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The menu is another way you can find the information you are looking for</w:t>
      </w:r>
      <w:r w:rsidR="00474D57" w:rsidRPr="000C2EB7">
        <w:rPr>
          <w:rFonts w:ascii="Univers" w:hAnsi="Univers" w:cs="Times New Roman"/>
          <w:sz w:val="24"/>
          <w:szCs w:val="24"/>
        </w:rPr>
        <w:t xml:space="preserve"> instead of clicking through the tiles.</w:t>
      </w:r>
    </w:p>
    <w:p w14:paraId="53BC307A" w14:textId="77777777" w:rsidR="00AB0143" w:rsidRPr="000C2EB7" w:rsidRDefault="00AB0143" w:rsidP="000C2EB7">
      <w:pPr>
        <w:spacing w:line="276" w:lineRule="auto"/>
        <w:rPr>
          <w:rFonts w:ascii="Univers" w:hAnsi="Univers" w:cs="Times New Roman"/>
          <w:sz w:val="24"/>
          <w:szCs w:val="24"/>
        </w:rPr>
      </w:pPr>
      <w:r w:rsidRPr="000C2EB7">
        <w:rPr>
          <w:rFonts w:ascii="Univers" w:hAnsi="Univers" w:cs="Times New Roman"/>
          <w:sz w:val="24"/>
          <w:szCs w:val="24"/>
        </w:rPr>
        <w:t>If you need further assistance navigating LOUIE, please view our other training videos, or contact the ITS Service Desk at 928-523-3335.</w:t>
      </w:r>
    </w:p>
    <w:p w14:paraId="4A57C1B5" w14:textId="77777777" w:rsidR="00B24A13" w:rsidRPr="000C2EB7" w:rsidRDefault="00B24A13" w:rsidP="000C2EB7">
      <w:pPr>
        <w:spacing w:line="276" w:lineRule="auto"/>
        <w:rPr>
          <w:rFonts w:ascii="Univers" w:hAnsi="Univers"/>
          <w:sz w:val="24"/>
          <w:szCs w:val="24"/>
        </w:rPr>
      </w:pPr>
    </w:p>
    <w:sectPr w:rsidR="00B24A13" w:rsidRPr="000C2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13"/>
    <w:rsid w:val="00003C8A"/>
    <w:rsid w:val="000C2EB7"/>
    <w:rsid w:val="001722C7"/>
    <w:rsid w:val="00474D57"/>
    <w:rsid w:val="004A23BD"/>
    <w:rsid w:val="004D15CD"/>
    <w:rsid w:val="0062758F"/>
    <w:rsid w:val="00727479"/>
    <w:rsid w:val="007F76E4"/>
    <w:rsid w:val="00AB0143"/>
    <w:rsid w:val="00B24A13"/>
    <w:rsid w:val="00C87971"/>
    <w:rsid w:val="00E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1EE4"/>
  <w15:chartTrackingRefBased/>
  <w15:docId w15:val="{A78A35F6-A770-4667-AE55-132F6F68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13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A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A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A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A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A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A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A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A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A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A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A1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A1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03aa4a-04fc-4f9e-b946-278232231095}" enabled="1" method="Privileged" siteId="{27d49e9f-89e1-4aa0-99a3-d35b57b2ba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Furiae Murphy</dc:creator>
  <cp:keywords/>
  <dc:description/>
  <cp:lastModifiedBy>Audrianna</cp:lastModifiedBy>
  <cp:revision>2</cp:revision>
  <dcterms:created xsi:type="dcterms:W3CDTF">2025-08-29T19:53:00Z</dcterms:created>
  <dcterms:modified xsi:type="dcterms:W3CDTF">2025-08-29T19:53:00Z</dcterms:modified>
</cp:coreProperties>
</file>