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FC" w:rsidRDefault="009E76FC" w:rsidP="009E76FC">
      <w:pPr>
        <w:jc w:val="center"/>
        <w:rPr>
          <w:i/>
          <w:sz w:val="20"/>
        </w:rPr>
      </w:pPr>
      <w:r w:rsidRPr="009E76FC">
        <w:rPr>
          <w:b/>
          <w:sz w:val="28"/>
        </w:rPr>
        <w:t>Project Work Blocks</w:t>
      </w:r>
      <w:r>
        <w:rPr>
          <w:b/>
          <w:sz w:val="28"/>
        </w:rPr>
        <w:br/>
      </w:r>
      <w:r w:rsidRPr="009E76FC">
        <w:rPr>
          <w:i/>
          <w:sz w:val="20"/>
        </w:rPr>
        <w:t>Note: This is a high-level reference list; not exhaustive.  Feel free to augment as needed/appropriate</w:t>
      </w:r>
    </w:p>
    <w:tbl>
      <w:tblPr>
        <w:tblStyle w:val="GridTable1Light"/>
        <w:tblpPr w:leftFromText="180" w:rightFromText="180" w:vertAnchor="text" w:horzAnchor="page" w:tblpX="628" w:tblpY="453"/>
        <w:tblW w:w="14760" w:type="dxa"/>
        <w:tblLook w:val="04A0" w:firstRow="1" w:lastRow="0" w:firstColumn="1" w:lastColumn="0" w:noHBand="0" w:noVBand="1"/>
      </w:tblPr>
      <w:tblGrid>
        <w:gridCol w:w="3240"/>
        <w:gridCol w:w="6120"/>
        <w:gridCol w:w="5400"/>
      </w:tblGrid>
      <w:tr w:rsidR="009E76FC" w:rsidRPr="001F5641" w:rsidTr="009E7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Work Project Block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Common Activities</w:t>
            </w:r>
          </w:p>
        </w:tc>
        <w:tc>
          <w:tcPr>
            <w:tcW w:w="5400" w:type="dxa"/>
          </w:tcPr>
          <w:p w:rsidR="009E76FC" w:rsidRPr="001F5641" w:rsidRDefault="009E76FC" w:rsidP="009E76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Typical Roles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Discovery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Identify initial project goals/objectives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Initial scope definition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Identifying teams/resources needed</w:t>
            </w:r>
          </w:p>
        </w:tc>
        <w:tc>
          <w:tcPr>
            <w:tcW w:w="540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Business Analyst; Subject Matter Experts (SMEs); Leadership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Planning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Developing work breakdown structure (WBS)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What work needs to be done at task level; task assignments, etc.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Identify service owner/product owner</w:t>
            </w:r>
          </w:p>
        </w:tc>
        <w:tc>
          <w:tcPr>
            <w:tcW w:w="5400" w:type="dxa"/>
          </w:tcPr>
          <w:p w:rsidR="009E76FC" w:rsidRPr="001F5641" w:rsidRDefault="00997BBE" w:rsidP="0099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Team; </w:t>
            </w:r>
            <w:r w:rsidR="009E76FC" w:rsidRPr="001F5641">
              <w:rPr>
                <w:sz w:val="20"/>
                <w:szCs w:val="20"/>
              </w:rPr>
              <w:t>Business Analyst; Project Managers; Subject Matter Experts (SMEs); Project Team;</w:t>
            </w:r>
            <w:r>
              <w:rPr>
                <w:sz w:val="20"/>
                <w:szCs w:val="20"/>
              </w:rPr>
              <w:t xml:space="preserve"> </w:t>
            </w:r>
            <w:r w:rsidR="009E76FC" w:rsidRPr="001F5641">
              <w:rPr>
                <w:sz w:val="20"/>
                <w:szCs w:val="20"/>
              </w:rPr>
              <w:t>Training; Reporting</w:t>
            </w:r>
            <w:r>
              <w:rPr>
                <w:sz w:val="20"/>
                <w:szCs w:val="20"/>
              </w:rPr>
              <w:t>; UX/UI; Systems Administrators; etc.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Requirements Gathering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Specific deliverables identified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Specification documents created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User stories;  Use cases</w:t>
            </w:r>
          </w:p>
        </w:tc>
        <w:tc>
          <w:tcPr>
            <w:tcW w:w="540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 xml:space="preserve">Business Analyst; Subject Matter Experts (SMEs); </w:t>
            </w:r>
            <w:proofErr w:type="spellStart"/>
            <w:r w:rsidRPr="001F5641">
              <w:rPr>
                <w:sz w:val="20"/>
                <w:szCs w:val="20"/>
              </w:rPr>
              <w:t>Infosec</w:t>
            </w:r>
            <w:proofErr w:type="spellEnd"/>
            <w:r w:rsidRPr="001F5641">
              <w:rPr>
                <w:sz w:val="20"/>
                <w:szCs w:val="20"/>
              </w:rPr>
              <w:t>; Training; Reporting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Purchasing/Contracts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Submit checklists; HECVATs, VPATs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Work on vendor/software/hardware contracts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RFIs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Hardware purchases, etc.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Identify vendor contact on project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**Allow significant time in this area**</w:t>
            </w:r>
          </w:p>
        </w:tc>
        <w:tc>
          <w:tcPr>
            <w:tcW w:w="540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Business Analyst; Subject Matter Experts (SMEs)</w:t>
            </w:r>
            <w:r w:rsidR="00997BBE">
              <w:rPr>
                <w:sz w:val="20"/>
                <w:szCs w:val="20"/>
              </w:rPr>
              <w:t>; Financial staff; authorized signatories; Systems Analysts (Checklist routing); ITS teams for reviews on software/hardware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Design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System architecture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User interface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Initial wireframes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User stories; story boards; Use cases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Technical specifications created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E76FC" w:rsidRPr="001F5641" w:rsidRDefault="00997BBE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Team; </w:t>
            </w:r>
            <w:r w:rsidR="009E76FC" w:rsidRPr="001F5641">
              <w:rPr>
                <w:sz w:val="20"/>
                <w:szCs w:val="20"/>
              </w:rPr>
              <w:t>UX/UI;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Solutions Designer (Systems Analyst);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Business Analyst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 xml:space="preserve">Systems Architect; Development; </w:t>
            </w:r>
            <w:proofErr w:type="spellStart"/>
            <w:r w:rsidRPr="001F5641">
              <w:rPr>
                <w:sz w:val="20"/>
                <w:szCs w:val="20"/>
              </w:rPr>
              <w:t>Infosec</w:t>
            </w:r>
            <w:proofErr w:type="spellEnd"/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Prototyping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Developing wireframes;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Design work sessions;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Focus groups;</w:t>
            </w:r>
          </w:p>
        </w:tc>
        <w:tc>
          <w:tcPr>
            <w:tcW w:w="5400" w:type="dxa"/>
          </w:tcPr>
          <w:p w:rsidR="009E76FC" w:rsidRPr="001F5641" w:rsidRDefault="00997BBE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Team; </w:t>
            </w:r>
            <w:r w:rsidR="009E76FC" w:rsidRPr="001F5641">
              <w:rPr>
                <w:sz w:val="20"/>
                <w:szCs w:val="20"/>
              </w:rPr>
              <w:t>UX/UI;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Solutions Designer (Systems Analyst);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Systems Architect; Development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Build/Development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Setup/install hardware, servers, platform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Develop custom coding, etc.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Application configuration</w:t>
            </w:r>
          </w:p>
        </w:tc>
        <w:tc>
          <w:tcPr>
            <w:tcW w:w="5400" w:type="dxa"/>
          </w:tcPr>
          <w:p w:rsidR="009E76FC" w:rsidRPr="001F5641" w:rsidRDefault="00307016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Team; </w:t>
            </w:r>
            <w:r w:rsidR="009E76FC" w:rsidRPr="001F5641">
              <w:rPr>
                <w:sz w:val="20"/>
                <w:szCs w:val="20"/>
              </w:rPr>
              <w:t xml:space="preserve">Developers; </w:t>
            </w:r>
            <w:proofErr w:type="spellStart"/>
            <w:r w:rsidR="009E76FC" w:rsidRPr="001F5641">
              <w:rPr>
                <w:sz w:val="20"/>
                <w:szCs w:val="20"/>
              </w:rPr>
              <w:t>Config</w:t>
            </w:r>
            <w:proofErr w:type="spellEnd"/>
            <w:r w:rsidR="009E76FC" w:rsidRPr="001F5641">
              <w:rPr>
                <w:sz w:val="20"/>
                <w:szCs w:val="20"/>
              </w:rPr>
              <w:t>; Business Analyst; Infrastructure; Platform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Testing: Unit Testing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Develop test of build before release to user testing;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 xml:space="preserve">Redevelopment </w:t>
            </w:r>
          </w:p>
        </w:tc>
        <w:tc>
          <w:tcPr>
            <w:tcW w:w="540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Development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Configurators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Testing: User Acceptance Testing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User testing of build/development/configurations;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Systems hardening (hack test)</w:t>
            </w:r>
          </w:p>
        </w:tc>
        <w:tc>
          <w:tcPr>
            <w:tcW w:w="5400" w:type="dxa"/>
          </w:tcPr>
          <w:p w:rsidR="009E76FC" w:rsidRPr="001F5641" w:rsidRDefault="00307016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Team; </w:t>
            </w:r>
            <w:r w:rsidR="009E76FC" w:rsidRPr="001F5641">
              <w:rPr>
                <w:sz w:val="20"/>
                <w:szCs w:val="20"/>
              </w:rPr>
              <w:t xml:space="preserve">Business Analyst; Subject Matter Experts (SMEs); Training; Reporting; </w:t>
            </w:r>
            <w:proofErr w:type="spellStart"/>
            <w:r w:rsidR="009E76FC" w:rsidRPr="001F5641">
              <w:rPr>
                <w:sz w:val="20"/>
                <w:szCs w:val="20"/>
              </w:rPr>
              <w:t>Infosec</w:t>
            </w:r>
            <w:proofErr w:type="spellEnd"/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lastRenderedPageBreak/>
              <w:t>Sign-Off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User sign-off; accepting end product for Production</w:t>
            </w:r>
          </w:p>
        </w:tc>
        <w:tc>
          <w:tcPr>
            <w:tcW w:w="5400" w:type="dxa"/>
          </w:tcPr>
          <w:p w:rsidR="009E76FC" w:rsidRPr="001F5641" w:rsidRDefault="00307016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Team; </w:t>
            </w:r>
            <w:r w:rsidR="009E76FC" w:rsidRPr="001F5641">
              <w:rPr>
                <w:sz w:val="20"/>
                <w:szCs w:val="20"/>
              </w:rPr>
              <w:t xml:space="preserve">Business Analyst; Subject Matter Experts (SMEs); Reporting; </w:t>
            </w:r>
            <w:proofErr w:type="spellStart"/>
            <w:r w:rsidR="009E76FC" w:rsidRPr="001F5641">
              <w:rPr>
                <w:sz w:val="20"/>
                <w:szCs w:val="20"/>
              </w:rPr>
              <w:t>Infosec</w:t>
            </w:r>
            <w:proofErr w:type="spellEnd"/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Training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Technical staff training;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End-User training;</w:t>
            </w:r>
          </w:p>
        </w:tc>
        <w:tc>
          <w:tcPr>
            <w:tcW w:w="5400" w:type="dxa"/>
          </w:tcPr>
          <w:p w:rsidR="009E76FC" w:rsidRPr="001F5641" w:rsidRDefault="00307016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Team; </w:t>
            </w:r>
            <w:r w:rsidR="009E76FC" w:rsidRPr="001F5641">
              <w:rPr>
                <w:sz w:val="20"/>
                <w:szCs w:val="20"/>
              </w:rPr>
              <w:t>Development; Business Analyst; Subject Matter Experts (SMEs); End Users, etc.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Go Live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Move to PR; Verify PR migrations</w:t>
            </w:r>
          </w:p>
        </w:tc>
        <w:tc>
          <w:tcPr>
            <w:tcW w:w="540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CMT; Development; Infrastructure; Configurators; Business Analyst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Closing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Create sustainability plans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U&amp;F testing plans for future use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Project closing report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Transition to service owner/product owner</w:t>
            </w:r>
          </w:p>
        </w:tc>
        <w:tc>
          <w:tcPr>
            <w:tcW w:w="5400" w:type="dxa"/>
          </w:tcPr>
          <w:p w:rsidR="009E76FC" w:rsidRPr="001F5641" w:rsidRDefault="00307016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Team; </w:t>
            </w:r>
            <w:r w:rsidR="009E76FC" w:rsidRPr="001F5641">
              <w:rPr>
                <w:sz w:val="20"/>
                <w:szCs w:val="20"/>
              </w:rPr>
              <w:t>Business Analyst; Subject Matter Experts (SMEs); Project Managers; Service Owners</w:t>
            </w:r>
          </w:p>
        </w:tc>
      </w:tr>
      <w:tr w:rsidR="009E76FC" w:rsidRPr="001F5641" w:rsidTr="009E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9E76FC" w:rsidRPr="001F5641" w:rsidRDefault="009E76FC" w:rsidP="009E76FC">
            <w:pPr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Operational Support</w:t>
            </w:r>
          </w:p>
        </w:tc>
        <w:tc>
          <w:tcPr>
            <w:tcW w:w="612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Set-up OPS support on processes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Bug logs; Release Planning</w:t>
            </w:r>
          </w:p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>Road Map</w:t>
            </w:r>
          </w:p>
        </w:tc>
        <w:tc>
          <w:tcPr>
            <w:tcW w:w="5400" w:type="dxa"/>
          </w:tcPr>
          <w:p w:rsidR="009E76FC" w:rsidRPr="001F5641" w:rsidRDefault="009E76FC" w:rsidP="009E7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5641">
              <w:rPr>
                <w:sz w:val="20"/>
                <w:szCs w:val="20"/>
              </w:rPr>
              <w:t xml:space="preserve">Business Analyst; Subject Matter Experts (SMEs); OPS; Product </w:t>
            </w:r>
            <w:proofErr w:type="spellStart"/>
            <w:r w:rsidRPr="001F5641">
              <w:rPr>
                <w:sz w:val="20"/>
                <w:szCs w:val="20"/>
              </w:rPr>
              <w:t>Mgrs</w:t>
            </w:r>
            <w:proofErr w:type="spellEnd"/>
          </w:p>
        </w:tc>
      </w:tr>
    </w:tbl>
    <w:p w:rsidR="002E4D2C" w:rsidRPr="002E4D2C" w:rsidRDefault="002E4D2C" w:rsidP="002E4D2C">
      <w:pPr>
        <w:jc w:val="center"/>
        <w:rPr>
          <w:i/>
          <w:sz w:val="32"/>
        </w:rPr>
      </w:pPr>
      <w:r w:rsidRPr="002E4D2C">
        <w:rPr>
          <w:i/>
          <w:sz w:val="32"/>
        </w:rPr>
        <w:t>Schedule Template</w:t>
      </w: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1058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2E4D2C" w:rsidTr="00AC1D3E">
        <w:tc>
          <w:tcPr>
            <w:tcW w:w="0" w:type="auto"/>
            <w:gridSpan w:val="5"/>
          </w:tcPr>
          <w:p w:rsidR="002E4D2C" w:rsidRDefault="002E4D2C" w:rsidP="00AC1D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 1</w:t>
            </w:r>
          </w:p>
        </w:tc>
        <w:tc>
          <w:tcPr>
            <w:tcW w:w="0" w:type="auto"/>
            <w:gridSpan w:val="4"/>
          </w:tcPr>
          <w:p w:rsidR="002E4D2C" w:rsidRDefault="002E4D2C" w:rsidP="00AC1D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 2</w:t>
            </w:r>
          </w:p>
        </w:tc>
        <w:tc>
          <w:tcPr>
            <w:tcW w:w="0" w:type="auto"/>
            <w:gridSpan w:val="4"/>
          </w:tcPr>
          <w:p w:rsidR="002E4D2C" w:rsidRDefault="002E4D2C" w:rsidP="00AC1D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 3</w:t>
            </w:r>
          </w:p>
        </w:tc>
      </w:tr>
      <w:tr w:rsidR="002E4D2C" w:rsidRPr="002E4D2C" w:rsidTr="00AC1D3E"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1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2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3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4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5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1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2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3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4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1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2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3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4</w:t>
            </w:r>
          </w:p>
        </w:tc>
      </w:tr>
      <w:tr w:rsidR="002E4D2C" w:rsidRPr="002E4D2C" w:rsidTr="00AC1D3E"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</w:tr>
    </w:tbl>
    <w:p w:rsidR="002E4D2C" w:rsidRPr="002E4D2C" w:rsidRDefault="002E4D2C" w:rsidP="002E4D2C">
      <w:pPr>
        <w:jc w:val="center"/>
        <w:rPr>
          <w:sz w:val="28"/>
        </w:rPr>
      </w:pPr>
    </w:p>
    <w:p w:rsidR="002E4D2C" w:rsidRPr="002E4D2C" w:rsidRDefault="002E4D2C" w:rsidP="002E4D2C">
      <w:pPr>
        <w:jc w:val="center"/>
        <w:rPr>
          <w:i/>
          <w:sz w:val="32"/>
        </w:rPr>
      </w:pPr>
      <w:r>
        <w:rPr>
          <w:i/>
          <w:sz w:val="32"/>
        </w:rPr>
        <w:t>Sample timeline</w:t>
      </w:r>
      <w:r w:rsidR="0098381F">
        <w:rPr>
          <w:i/>
          <w:sz w:val="32"/>
        </w:rPr>
        <w:t>: My Project Title</w:t>
      </w: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7"/>
        <w:gridCol w:w="1057"/>
        <w:gridCol w:w="1057"/>
        <w:gridCol w:w="1057"/>
        <w:gridCol w:w="1057"/>
        <w:gridCol w:w="1057"/>
        <w:gridCol w:w="1085"/>
        <w:gridCol w:w="1057"/>
        <w:gridCol w:w="1057"/>
      </w:tblGrid>
      <w:tr w:rsidR="002E4D2C" w:rsidTr="00AC1D3E">
        <w:tc>
          <w:tcPr>
            <w:tcW w:w="0" w:type="auto"/>
            <w:gridSpan w:val="5"/>
          </w:tcPr>
          <w:p w:rsidR="002E4D2C" w:rsidRDefault="002E4D2C" w:rsidP="00AC1D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 1</w:t>
            </w:r>
          </w:p>
        </w:tc>
        <w:tc>
          <w:tcPr>
            <w:tcW w:w="0" w:type="auto"/>
            <w:gridSpan w:val="4"/>
          </w:tcPr>
          <w:p w:rsidR="002E4D2C" w:rsidRDefault="002E4D2C" w:rsidP="00AC1D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 2</w:t>
            </w:r>
          </w:p>
        </w:tc>
        <w:tc>
          <w:tcPr>
            <w:tcW w:w="0" w:type="auto"/>
            <w:gridSpan w:val="4"/>
          </w:tcPr>
          <w:p w:rsidR="002E4D2C" w:rsidRDefault="002E4D2C" w:rsidP="00AC1D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 3</w:t>
            </w:r>
          </w:p>
        </w:tc>
      </w:tr>
      <w:tr w:rsidR="002E4D2C" w:rsidRPr="002E4D2C" w:rsidTr="00AC1D3E"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1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2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3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4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5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1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2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3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4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1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2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3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Week 4</w:t>
            </w:r>
          </w:p>
        </w:tc>
      </w:tr>
      <w:tr w:rsidR="002E4D2C" w:rsidRPr="002E4D2C" w:rsidTr="002E4D2C">
        <w:tc>
          <w:tcPr>
            <w:tcW w:w="0" w:type="auto"/>
            <w:gridSpan w:val="3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Discovery</w:t>
            </w:r>
          </w:p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gridSpan w:val="3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Planning</w:t>
            </w:r>
          </w:p>
        </w:tc>
        <w:tc>
          <w:tcPr>
            <w:tcW w:w="0" w:type="auto"/>
            <w:gridSpan w:val="2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Design</w:t>
            </w:r>
          </w:p>
        </w:tc>
        <w:tc>
          <w:tcPr>
            <w:tcW w:w="0" w:type="auto"/>
            <w:gridSpan w:val="2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Testing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Sign Off</w:t>
            </w:r>
          </w:p>
        </w:tc>
        <w:tc>
          <w:tcPr>
            <w:tcW w:w="0" w:type="auto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  <w:r w:rsidRPr="002E4D2C">
              <w:rPr>
                <w:sz w:val="28"/>
              </w:rPr>
              <w:t>Go Live</w:t>
            </w:r>
          </w:p>
        </w:tc>
        <w:tc>
          <w:tcPr>
            <w:tcW w:w="0" w:type="auto"/>
            <w:shd w:val="clear" w:color="auto" w:fill="000000" w:themeFill="text1"/>
          </w:tcPr>
          <w:p w:rsidR="002E4D2C" w:rsidRPr="002E4D2C" w:rsidRDefault="002E4D2C" w:rsidP="00AC1D3E">
            <w:pPr>
              <w:jc w:val="center"/>
              <w:rPr>
                <w:sz w:val="28"/>
              </w:rPr>
            </w:pPr>
          </w:p>
        </w:tc>
      </w:tr>
    </w:tbl>
    <w:p w:rsidR="00C970BC" w:rsidRDefault="00C970BC">
      <w:bookmarkStart w:id="0" w:name="_GoBack"/>
      <w:bookmarkEnd w:id="0"/>
    </w:p>
    <w:sectPr w:rsidR="00C970BC" w:rsidSect="009E76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1F5641"/>
    <w:rsid w:val="0029636C"/>
    <w:rsid w:val="002E4D2C"/>
    <w:rsid w:val="00307016"/>
    <w:rsid w:val="0098381F"/>
    <w:rsid w:val="00997BBE"/>
    <w:rsid w:val="009E76FC"/>
    <w:rsid w:val="00A21F69"/>
    <w:rsid w:val="00C91E33"/>
    <w:rsid w:val="00C970BC"/>
    <w:rsid w:val="00D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6D15"/>
  <w15:chartTrackingRefBased/>
  <w15:docId w15:val="{BABDE064-F2AE-4C52-ABA9-B5578843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970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Stalker</dc:creator>
  <cp:keywords/>
  <dc:description/>
  <cp:lastModifiedBy>Andrea Stalker</cp:lastModifiedBy>
  <cp:revision>7</cp:revision>
  <dcterms:created xsi:type="dcterms:W3CDTF">2019-04-30T22:43:00Z</dcterms:created>
  <dcterms:modified xsi:type="dcterms:W3CDTF">2019-06-24T23:00:00Z</dcterms:modified>
</cp:coreProperties>
</file>