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157C52" w14:textId="6A7DD5B2" w:rsidR="006138B2" w:rsidRDefault="006138B2" w:rsidP="006138B2">
      <w:pPr>
        <w:spacing w:after="0" w:line="240" w:lineRule="auto"/>
        <w:textAlignment w:val="baseline"/>
        <w:rPr>
          <w:rFonts w:ascii="Calibri" w:eastAsia="Times New Roman" w:hAnsi="Calibri" w:cs="Calibri"/>
        </w:rPr>
      </w:pPr>
    </w:p>
    <w:sdt>
      <w:sdtPr>
        <w:rPr>
          <w:rFonts w:asciiTheme="minorHAnsi" w:eastAsiaTheme="minorEastAsia" w:hAnsiTheme="minorHAnsi" w:cstheme="minorBidi"/>
          <w:b w:val="0"/>
          <w:bCs w:val="0"/>
          <w:caps w:val="0"/>
          <w:color w:val="auto"/>
          <w:sz w:val="22"/>
          <w:szCs w:val="22"/>
        </w:rPr>
        <w:id w:val="1257941576"/>
        <w:docPartObj>
          <w:docPartGallery w:val="Table of Contents"/>
          <w:docPartUnique/>
        </w:docPartObj>
      </w:sdtPr>
      <w:sdtEndPr>
        <w:rPr>
          <w:noProof/>
        </w:rPr>
      </w:sdtEndPr>
      <w:sdtContent>
        <w:p w14:paraId="7D5C342A" w14:textId="1DECEE44" w:rsidR="000038B4" w:rsidRDefault="000038B4">
          <w:pPr>
            <w:pStyle w:val="TOCHeading"/>
          </w:pPr>
          <w:r>
            <w:t>Table of Contents</w:t>
          </w:r>
        </w:p>
        <w:p w14:paraId="4692DB2F" w14:textId="4452E96A" w:rsidR="003F7AC1" w:rsidRDefault="000038B4">
          <w:pPr>
            <w:pStyle w:val="TOC1"/>
            <w:tabs>
              <w:tab w:val="right" w:leader="dot" w:pos="10070"/>
            </w:tabs>
            <w:rPr>
              <w:noProof/>
              <w:lang w:eastAsia="en-US"/>
            </w:rPr>
          </w:pPr>
          <w:r>
            <w:fldChar w:fldCharType="begin"/>
          </w:r>
          <w:r>
            <w:instrText xml:space="preserve"> TOC \o "1-3" \h \z \u </w:instrText>
          </w:r>
          <w:r>
            <w:fldChar w:fldCharType="separate"/>
          </w:r>
          <w:hyperlink w:anchor="_Toc63952735" w:history="1">
            <w:r w:rsidR="003F7AC1" w:rsidRPr="004C08BD">
              <w:rPr>
                <w:rStyle w:val="Hyperlink"/>
                <w:noProof/>
              </w:rPr>
              <w:t>OVERVIEW</w:t>
            </w:r>
            <w:r w:rsidR="003F7AC1">
              <w:rPr>
                <w:noProof/>
                <w:webHidden/>
              </w:rPr>
              <w:tab/>
            </w:r>
            <w:r w:rsidR="003F7AC1">
              <w:rPr>
                <w:noProof/>
                <w:webHidden/>
              </w:rPr>
              <w:fldChar w:fldCharType="begin"/>
            </w:r>
            <w:r w:rsidR="003F7AC1">
              <w:rPr>
                <w:noProof/>
                <w:webHidden/>
              </w:rPr>
              <w:instrText xml:space="preserve"> PAGEREF _Toc63952735 \h </w:instrText>
            </w:r>
            <w:r w:rsidR="003F7AC1">
              <w:rPr>
                <w:noProof/>
                <w:webHidden/>
              </w:rPr>
            </w:r>
            <w:r w:rsidR="003F7AC1">
              <w:rPr>
                <w:noProof/>
                <w:webHidden/>
              </w:rPr>
              <w:fldChar w:fldCharType="separate"/>
            </w:r>
            <w:r w:rsidR="00EB717F">
              <w:rPr>
                <w:noProof/>
                <w:webHidden/>
              </w:rPr>
              <w:t>1</w:t>
            </w:r>
            <w:r w:rsidR="003F7AC1">
              <w:rPr>
                <w:noProof/>
                <w:webHidden/>
              </w:rPr>
              <w:fldChar w:fldCharType="end"/>
            </w:r>
          </w:hyperlink>
        </w:p>
        <w:p w14:paraId="0AEF6D19" w14:textId="2137A3FC" w:rsidR="003F7AC1" w:rsidRDefault="00D3277A">
          <w:pPr>
            <w:pStyle w:val="TOC1"/>
            <w:tabs>
              <w:tab w:val="right" w:leader="dot" w:pos="10070"/>
            </w:tabs>
            <w:rPr>
              <w:noProof/>
              <w:lang w:eastAsia="en-US"/>
            </w:rPr>
          </w:pPr>
          <w:hyperlink w:anchor="_Toc63952736" w:history="1">
            <w:r w:rsidR="003F7AC1" w:rsidRPr="004C08BD">
              <w:rPr>
                <w:rStyle w:val="Hyperlink"/>
                <w:noProof/>
              </w:rPr>
              <w:t>WHERE AND WHAT TO LOOK FOR</w:t>
            </w:r>
            <w:r w:rsidR="003F7AC1">
              <w:rPr>
                <w:noProof/>
                <w:webHidden/>
              </w:rPr>
              <w:tab/>
            </w:r>
            <w:r w:rsidR="003F7AC1">
              <w:rPr>
                <w:noProof/>
                <w:webHidden/>
              </w:rPr>
              <w:fldChar w:fldCharType="begin"/>
            </w:r>
            <w:r w:rsidR="003F7AC1">
              <w:rPr>
                <w:noProof/>
                <w:webHidden/>
              </w:rPr>
              <w:instrText xml:space="preserve"> PAGEREF _Toc63952736 \h </w:instrText>
            </w:r>
            <w:r w:rsidR="003F7AC1">
              <w:rPr>
                <w:noProof/>
                <w:webHidden/>
              </w:rPr>
            </w:r>
            <w:r w:rsidR="003F7AC1">
              <w:rPr>
                <w:noProof/>
                <w:webHidden/>
              </w:rPr>
              <w:fldChar w:fldCharType="separate"/>
            </w:r>
            <w:r w:rsidR="00EB717F">
              <w:rPr>
                <w:noProof/>
                <w:webHidden/>
              </w:rPr>
              <w:t>2</w:t>
            </w:r>
            <w:r w:rsidR="003F7AC1">
              <w:rPr>
                <w:noProof/>
                <w:webHidden/>
              </w:rPr>
              <w:fldChar w:fldCharType="end"/>
            </w:r>
          </w:hyperlink>
        </w:p>
        <w:p w14:paraId="1E391573" w14:textId="0CD8D0E0" w:rsidR="003F7AC1" w:rsidRDefault="00D3277A">
          <w:pPr>
            <w:pStyle w:val="TOC2"/>
            <w:tabs>
              <w:tab w:val="right" w:leader="dot" w:pos="10070"/>
            </w:tabs>
            <w:rPr>
              <w:noProof/>
              <w:lang w:eastAsia="en-US"/>
            </w:rPr>
          </w:pPr>
          <w:hyperlink w:anchor="_Toc63952737" w:history="1">
            <w:r w:rsidR="003F7AC1" w:rsidRPr="004C08BD">
              <w:rPr>
                <w:rStyle w:val="Hyperlink"/>
                <w:noProof/>
              </w:rPr>
              <w:t>Administrative Class Search &amp; Student Class Search</w:t>
            </w:r>
            <w:r w:rsidR="003F7AC1">
              <w:rPr>
                <w:noProof/>
                <w:webHidden/>
              </w:rPr>
              <w:tab/>
            </w:r>
            <w:r w:rsidR="003F7AC1">
              <w:rPr>
                <w:noProof/>
                <w:webHidden/>
              </w:rPr>
              <w:fldChar w:fldCharType="begin"/>
            </w:r>
            <w:r w:rsidR="003F7AC1">
              <w:rPr>
                <w:noProof/>
                <w:webHidden/>
              </w:rPr>
              <w:instrText xml:space="preserve"> PAGEREF _Toc63952737 \h </w:instrText>
            </w:r>
            <w:r w:rsidR="003F7AC1">
              <w:rPr>
                <w:noProof/>
                <w:webHidden/>
              </w:rPr>
            </w:r>
            <w:r w:rsidR="003F7AC1">
              <w:rPr>
                <w:noProof/>
                <w:webHidden/>
              </w:rPr>
              <w:fldChar w:fldCharType="separate"/>
            </w:r>
            <w:r w:rsidR="00EB717F">
              <w:rPr>
                <w:noProof/>
                <w:webHidden/>
              </w:rPr>
              <w:t>2</w:t>
            </w:r>
            <w:r w:rsidR="003F7AC1">
              <w:rPr>
                <w:noProof/>
                <w:webHidden/>
              </w:rPr>
              <w:fldChar w:fldCharType="end"/>
            </w:r>
          </w:hyperlink>
        </w:p>
        <w:p w14:paraId="0EF8AD8E" w14:textId="587D1857" w:rsidR="003F7AC1" w:rsidRDefault="00D3277A">
          <w:pPr>
            <w:pStyle w:val="TOC3"/>
            <w:tabs>
              <w:tab w:val="right" w:leader="dot" w:pos="10070"/>
            </w:tabs>
            <w:rPr>
              <w:noProof/>
              <w:lang w:eastAsia="en-US"/>
            </w:rPr>
          </w:pPr>
          <w:hyperlink w:anchor="_Toc63952738" w:history="1">
            <w:r w:rsidR="003F7AC1" w:rsidRPr="004C08BD">
              <w:rPr>
                <w:rStyle w:val="Hyperlink"/>
                <w:noProof/>
              </w:rPr>
              <w:t>Sample View for Administrative Users</w:t>
            </w:r>
            <w:r w:rsidR="003F7AC1">
              <w:rPr>
                <w:noProof/>
                <w:webHidden/>
              </w:rPr>
              <w:tab/>
            </w:r>
            <w:r w:rsidR="003F7AC1">
              <w:rPr>
                <w:noProof/>
                <w:webHidden/>
              </w:rPr>
              <w:fldChar w:fldCharType="begin"/>
            </w:r>
            <w:r w:rsidR="003F7AC1">
              <w:rPr>
                <w:noProof/>
                <w:webHidden/>
              </w:rPr>
              <w:instrText xml:space="preserve"> PAGEREF _Toc63952738 \h </w:instrText>
            </w:r>
            <w:r w:rsidR="003F7AC1">
              <w:rPr>
                <w:noProof/>
                <w:webHidden/>
              </w:rPr>
            </w:r>
            <w:r w:rsidR="003F7AC1">
              <w:rPr>
                <w:noProof/>
                <w:webHidden/>
              </w:rPr>
              <w:fldChar w:fldCharType="separate"/>
            </w:r>
            <w:r w:rsidR="00EB717F">
              <w:rPr>
                <w:noProof/>
                <w:webHidden/>
              </w:rPr>
              <w:t>3</w:t>
            </w:r>
            <w:r w:rsidR="003F7AC1">
              <w:rPr>
                <w:noProof/>
                <w:webHidden/>
              </w:rPr>
              <w:fldChar w:fldCharType="end"/>
            </w:r>
          </w:hyperlink>
        </w:p>
        <w:p w14:paraId="7526CCB7" w14:textId="53801156" w:rsidR="003F7AC1" w:rsidRDefault="00D3277A">
          <w:pPr>
            <w:pStyle w:val="TOC3"/>
            <w:tabs>
              <w:tab w:val="right" w:leader="dot" w:pos="10070"/>
            </w:tabs>
            <w:rPr>
              <w:noProof/>
              <w:lang w:eastAsia="en-US"/>
            </w:rPr>
          </w:pPr>
          <w:hyperlink w:anchor="_Toc63952739" w:history="1">
            <w:r w:rsidR="003F7AC1" w:rsidRPr="004C08BD">
              <w:rPr>
                <w:rStyle w:val="Hyperlink"/>
                <w:noProof/>
              </w:rPr>
              <w:t>Additional Search Criteria Screen</w:t>
            </w:r>
            <w:r w:rsidR="003F7AC1">
              <w:rPr>
                <w:noProof/>
                <w:webHidden/>
              </w:rPr>
              <w:tab/>
            </w:r>
            <w:r w:rsidR="003F7AC1">
              <w:rPr>
                <w:noProof/>
                <w:webHidden/>
              </w:rPr>
              <w:fldChar w:fldCharType="begin"/>
            </w:r>
            <w:r w:rsidR="003F7AC1">
              <w:rPr>
                <w:noProof/>
                <w:webHidden/>
              </w:rPr>
              <w:instrText xml:space="preserve"> PAGEREF _Toc63952739 \h </w:instrText>
            </w:r>
            <w:r w:rsidR="003F7AC1">
              <w:rPr>
                <w:noProof/>
                <w:webHidden/>
              </w:rPr>
            </w:r>
            <w:r w:rsidR="003F7AC1">
              <w:rPr>
                <w:noProof/>
                <w:webHidden/>
              </w:rPr>
              <w:fldChar w:fldCharType="separate"/>
            </w:r>
            <w:r w:rsidR="00EB717F">
              <w:rPr>
                <w:noProof/>
                <w:webHidden/>
              </w:rPr>
              <w:t>3</w:t>
            </w:r>
            <w:r w:rsidR="003F7AC1">
              <w:rPr>
                <w:noProof/>
                <w:webHidden/>
              </w:rPr>
              <w:fldChar w:fldCharType="end"/>
            </w:r>
          </w:hyperlink>
        </w:p>
        <w:p w14:paraId="6C888828" w14:textId="37564115" w:rsidR="003F7AC1" w:rsidRDefault="00D3277A">
          <w:pPr>
            <w:pStyle w:val="TOC3"/>
            <w:tabs>
              <w:tab w:val="right" w:leader="dot" w:pos="10070"/>
            </w:tabs>
            <w:rPr>
              <w:noProof/>
              <w:lang w:eastAsia="en-US"/>
            </w:rPr>
          </w:pPr>
          <w:hyperlink w:anchor="_Toc63952740" w:history="1">
            <w:r w:rsidR="003F7AC1" w:rsidRPr="004C08BD">
              <w:rPr>
                <w:rStyle w:val="Hyperlink"/>
                <w:noProof/>
              </w:rPr>
              <w:t>Search Results</w:t>
            </w:r>
            <w:r w:rsidR="003F7AC1">
              <w:rPr>
                <w:noProof/>
                <w:webHidden/>
              </w:rPr>
              <w:tab/>
            </w:r>
            <w:r w:rsidR="003F7AC1">
              <w:rPr>
                <w:noProof/>
                <w:webHidden/>
              </w:rPr>
              <w:fldChar w:fldCharType="begin"/>
            </w:r>
            <w:r w:rsidR="003F7AC1">
              <w:rPr>
                <w:noProof/>
                <w:webHidden/>
              </w:rPr>
              <w:instrText xml:space="preserve"> PAGEREF _Toc63952740 \h </w:instrText>
            </w:r>
            <w:r w:rsidR="003F7AC1">
              <w:rPr>
                <w:noProof/>
                <w:webHidden/>
              </w:rPr>
            </w:r>
            <w:r w:rsidR="003F7AC1">
              <w:rPr>
                <w:noProof/>
                <w:webHidden/>
              </w:rPr>
              <w:fldChar w:fldCharType="separate"/>
            </w:r>
            <w:r w:rsidR="00EB717F">
              <w:rPr>
                <w:noProof/>
                <w:webHidden/>
              </w:rPr>
              <w:t>4</w:t>
            </w:r>
            <w:r w:rsidR="003F7AC1">
              <w:rPr>
                <w:noProof/>
                <w:webHidden/>
              </w:rPr>
              <w:fldChar w:fldCharType="end"/>
            </w:r>
          </w:hyperlink>
        </w:p>
        <w:p w14:paraId="4CDC5427" w14:textId="3A9EEDA4" w:rsidR="003F7AC1" w:rsidRDefault="00D3277A">
          <w:pPr>
            <w:pStyle w:val="TOC3"/>
            <w:tabs>
              <w:tab w:val="right" w:leader="dot" w:pos="10070"/>
            </w:tabs>
            <w:rPr>
              <w:noProof/>
              <w:lang w:eastAsia="en-US"/>
            </w:rPr>
          </w:pPr>
          <w:hyperlink w:anchor="_Toc63952741" w:history="1">
            <w:r w:rsidR="003F7AC1" w:rsidRPr="004C08BD">
              <w:rPr>
                <w:rStyle w:val="Hyperlink"/>
                <w:noProof/>
              </w:rPr>
              <w:t>Class Details Screen</w:t>
            </w:r>
            <w:r w:rsidR="003F7AC1">
              <w:rPr>
                <w:noProof/>
                <w:webHidden/>
              </w:rPr>
              <w:tab/>
            </w:r>
            <w:r w:rsidR="003F7AC1">
              <w:rPr>
                <w:noProof/>
                <w:webHidden/>
              </w:rPr>
              <w:fldChar w:fldCharType="begin"/>
            </w:r>
            <w:r w:rsidR="003F7AC1">
              <w:rPr>
                <w:noProof/>
                <w:webHidden/>
              </w:rPr>
              <w:instrText xml:space="preserve"> PAGEREF _Toc63952741 \h </w:instrText>
            </w:r>
            <w:r w:rsidR="003F7AC1">
              <w:rPr>
                <w:noProof/>
                <w:webHidden/>
              </w:rPr>
            </w:r>
            <w:r w:rsidR="003F7AC1">
              <w:rPr>
                <w:noProof/>
                <w:webHidden/>
              </w:rPr>
              <w:fldChar w:fldCharType="separate"/>
            </w:r>
            <w:r w:rsidR="00EB717F">
              <w:rPr>
                <w:noProof/>
                <w:webHidden/>
              </w:rPr>
              <w:t>5</w:t>
            </w:r>
            <w:r w:rsidR="003F7AC1">
              <w:rPr>
                <w:noProof/>
                <w:webHidden/>
              </w:rPr>
              <w:fldChar w:fldCharType="end"/>
            </w:r>
          </w:hyperlink>
        </w:p>
        <w:p w14:paraId="3B952C1E" w14:textId="4A4C080A" w:rsidR="003F7AC1" w:rsidRDefault="00D3277A">
          <w:pPr>
            <w:pStyle w:val="TOC3"/>
            <w:tabs>
              <w:tab w:val="right" w:leader="dot" w:pos="10070"/>
            </w:tabs>
            <w:rPr>
              <w:noProof/>
              <w:lang w:eastAsia="en-US"/>
            </w:rPr>
          </w:pPr>
          <w:hyperlink w:anchor="_Toc63952742" w:history="1">
            <w:r w:rsidR="003F7AC1" w:rsidRPr="004C08BD">
              <w:rPr>
                <w:rStyle w:val="Hyperlink"/>
                <w:noProof/>
              </w:rPr>
              <w:t>Campus Address or Campus Location/Address</w:t>
            </w:r>
            <w:r w:rsidR="003F7AC1">
              <w:rPr>
                <w:noProof/>
                <w:webHidden/>
              </w:rPr>
              <w:tab/>
            </w:r>
            <w:r w:rsidR="003F7AC1">
              <w:rPr>
                <w:noProof/>
                <w:webHidden/>
              </w:rPr>
              <w:fldChar w:fldCharType="begin"/>
            </w:r>
            <w:r w:rsidR="003F7AC1">
              <w:rPr>
                <w:noProof/>
                <w:webHidden/>
              </w:rPr>
              <w:instrText xml:space="preserve"> PAGEREF _Toc63952742 \h </w:instrText>
            </w:r>
            <w:r w:rsidR="003F7AC1">
              <w:rPr>
                <w:noProof/>
                <w:webHidden/>
              </w:rPr>
            </w:r>
            <w:r w:rsidR="003F7AC1">
              <w:rPr>
                <w:noProof/>
                <w:webHidden/>
              </w:rPr>
              <w:fldChar w:fldCharType="separate"/>
            </w:r>
            <w:r w:rsidR="00EB717F">
              <w:rPr>
                <w:noProof/>
                <w:webHidden/>
              </w:rPr>
              <w:t>6</w:t>
            </w:r>
            <w:r w:rsidR="003F7AC1">
              <w:rPr>
                <w:noProof/>
                <w:webHidden/>
              </w:rPr>
              <w:fldChar w:fldCharType="end"/>
            </w:r>
          </w:hyperlink>
        </w:p>
        <w:p w14:paraId="554A33BB" w14:textId="64CA4D78" w:rsidR="000038B4" w:rsidRDefault="000038B4">
          <w:r>
            <w:rPr>
              <w:b/>
              <w:bCs/>
              <w:noProof/>
            </w:rPr>
            <w:fldChar w:fldCharType="end"/>
          </w:r>
        </w:p>
      </w:sdtContent>
    </w:sdt>
    <w:p w14:paraId="42D51189" w14:textId="52181566" w:rsidR="006F6832" w:rsidRDefault="006F6832" w:rsidP="006138B2">
      <w:pPr>
        <w:spacing w:after="0" w:line="240" w:lineRule="auto"/>
        <w:textAlignment w:val="baseline"/>
        <w:rPr>
          <w:rFonts w:ascii="Calibri" w:eastAsia="Times New Roman" w:hAnsi="Calibri" w:cs="Calibri"/>
        </w:rPr>
      </w:pPr>
    </w:p>
    <w:p w14:paraId="00F9B942" w14:textId="0744CC3B" w:rsidR="006F6832" w:rsidRDefault="006F6832" w:rsidP="006138B2">
      <w:pPr>
        <w:spacing w:after="0" w:line="240" w:lineRule="auto"/>
        <w:textAlignment w:val="baseline"/>
        <w:rPr>
          <w:rFonts w:ascii="Calibri" w:eastAsia="Times New Roman" w:hAnsi="Calibri" w:cs="Calibri"/>
        </w:rPr>
      </w:pPr>
    </w:p>
    <w:p w14:paraId="755BB033" w14:textId="77777777" w:rsidR="006F6832" w:rsidRPr="009619D6" w:rsidRDefault="006F6832" w:rsidP="006138B2">
      <w:pPr>
        <w:spacing w:after="0" w:line="240" w:lineRule="auto"/>
        <w:textAlignment w:val="baseline"/>
        <w:rPr>
          <w:rFonts w:ascii="Calibri" w:eastAsia="Times New Roman" w:hAnsi="Calibri" w:cs="Calibri"/>
        </w:rPr>
      </w:pPr>
    </w:p>
    <w:p w14:paraId="5D0E0EF5" w14:textId="372C2AD4" w:rsidR="009619D6" w:rsidRPr="001D1418" w:rsidRDefault="001D1418" w:rsidP="001D1418">
      <w:pPr>
        <w:pStyle w:val="Heading1"/>
        <w:rPr>
          <w:rStyle w:val="normaltextrun"/>
        </w:rPr>
      </w:pPr>
      <w:bookmarkStart w:id="0" w:name="_Toc63952735"/>
      <w:r>
        <w:rPr>
          <w:rStyle w:val="normaltextrun"/>
        </w:rPr>
        <w:t>O</w:t>
      </w:r>
      <w:r w:rsidR="00CB2B54" w:rsidRPr="00CB2B54">
        <w:rPr>
          <w:rStyle w:val="normaltextrun"/>
        </w:rPr>
        <w:t>VERVIEW</w:t>
      </w:r>
      <w:bookmarkEnd w:id="0"/>
    </w:p>
    <w:p w14:paraId="46E1BCA0" w14:textId="77777777" w:rsidR="009619D6" w:rsidRDefault="009619D6" w:rsidP="00D25340">
      <w:pPr>
        <w:spacing w:after="0" w:line="240" w:lineRule="auto"/>
        <w:textAlignment w:val="baseline"/>
      </w:pPr>
    </w:p>
    <w:p w14:paraId="226465DF" w14:textId="72D7E1A9" w:rsidR="00D25340" w:rsidRPr="00ED405F" w:rsidRDefault="00D25340" w:rsidP="00D25340">
      <w:pPr>
        <w:spacing w:after="0" w:line="240" w:lineRule="auto"/>
        <w:textAlignment w:val="baseline"/>
        <w:rPr>
          <w:rFonts w:ascii="Calibri" w:eastAsia="Times New Roman" w:hAnsi="Calibri" w:cs="Calibri"/>
          <w:sz w:val="18"/>
          <w:szCs w:val="18"/>
        </w:rPr>
      </w:pPr>
      <w:r w:rsidRPr="00F56809">
        <w:t>In version 9.2</w:t>
      </w:r>
      <w:r w:rsidRPr="00E230D1">
        <w:t xml:space="preserve"> </w:t>
      </w:r>
      <w:r>
        <w:t xml:space="preserve">of PeopleSoft, </w:t>
      </w:r>
      <w:r w:rsidRPr="00E230D1">
        <w:t>the Class Search and Browse Course Catalog</w:t>
      </w:r>
      <w:r>
        <w:t xml:space="preserve"> functions</w:t>
      </w:r>
      <w:r w:rsidRPr="00E230D1">
        <w:t xml:space="preserve"> have been separated into two distinct navigations to meet the specific and often di</w:t>
      </w:r>
      <w:r>
        <w:t>ffering</w:t>
      </w:r>
      <w:r w:rsidRPr="00E230D1">
        <w:t xml:space="preserve"> needs of instructors, advisors, staff, students, and guests. This change in functionality allows individuals to be given access to the appropriate L</w:t>
      </w:r>
      <w:r>
        <w:t>OUIE</w:t>
      </w:r>
      <w:r w:rsidRPr="00E230D1">
        <w:t xml:space="preserve"> data based on their roles at NAU</w:t>
      </w:r>
      <w:r>
        <w:t>.</w:t>
      </w:r>
    </w:p>
    <w:p w14:paraId="4D155BBC" w14:textId="77777777" w:rsidR="001D1418" w:rsidRDefault="006138B2" w:rsidP="006138B2">
      <w:pPr>
        <w:spacing w:after="0" w:line="240" w:lineRule="auto"/>
        <w:textAlignment w:val="baseline"/>
        <w:rPr>
          <w:rFonts w:ascii="Calibri" w:eastAsia="Times New Roman" w:hAnsi="Calibri" w:cs="Calibri"/>
          <w:sz w:val="18"/>
          <w:szCs w:val="18"/>
        </w:rPr>
      </w:pPr>
      <w:r w:rsidRPr="00ED405F">
        <w:rPr>
          <w:rFonts w:ascii="Calibri" w:eastAsia="Times New Roman" w:hAnsi="Calibri" w:cs="Calibri"/>
          <w:sz w:val="18"/>
          <w:szCs w:val="18"/>
        </w:rPr>
        <w:t> </w:t>
      </w:r>
    </w:p>
    <w:p w14:paraId="3E01BAB3" w14:textId="77777777" w:rsidR="001D1418" w:rsidRDefault="001D1418">
      <w:pPr>
        <w:spacing w:line="259" w:lineRule="auto"/>
        <w:rPr>
          <w:rFonts w:ascii="Calibri" w:eastAsia="Times New Roman" w:hAnsi="Calibri" w:cs="Calibri"/>
          <w:sz w:val="18"/>
          <w:szCs w:val="18"/>
        </w:rPr>
      </w:pPr>
      <w:r>
        <w:rPr>
          <w:rFonts w:ascii="Calibri" w:eastAsia="Times New Roman" w:hAnsi="Calibri" w:cs="Calibri"/>
          <w:sz w:val="18"/>
          <w:szCs w:val="18"/>
        </w:rPr>
        <w:br w:type="page"/>
      </w:r>
    </w:p>
    <w:p w14:paraId="3F4F3B51" w14:textId="1A3E23C8" w:rsidR="006138B2" w:rsidRPr="00ED405F" w:rsidRDefault="006138B2" w:rsidP="006138B2">
      <w:pPr>
        <w:spacing w:after="0" w:line="240" w:lineRule="auto"/>
        <w:textAlignment w:val="baseline"/>
        <w:rPr>
          <w:rFonts w:ascii="Calibri" w:eastAsia="Times New Roman" w:hAnsi="Calibri" w:cs="Calibri"/>
          <w:sz w:val="18"/>
          <w:szCs w:val="18"/>
        </w:rPr>
      </w:pPr>
      <w:r w:rsidRPr="00ED405F">
        <w:rPr>
          <w:rFonts w:ascii="Calibri" w:eastAsia="Times New Roman" w:hAnsi="Calibri" w:cs="Calibri"/>
          <w:sz w:val="18"/>
          <w:szCs w:val="18"/>
        </w:rPr>
        <w:lastRenderedPageBreak/>
        <w:t> </w:t>
      </w:r>
    </w:p>
    <w:p w14:paraId="17448213" w14:textId="77777777" w:rsidR="009619D6" w:rsidRPr="006F6832" w:rsidRDefault="009619D6" w:rsidP="00CB2B54">
      <w:pPr>
        <w:pStyle w:val="Heading1"/>
      </w:pPr>
      <w:bookmarkStart w:id="1" w:name="_Toc63952736"/>
      <w:r w:rsidRPr="006F6832">
        <w:rPr>
          <w:rStyle w:val="normaltextrun"/>
        </w:rPr>
        <w:t>WHERE AND WHAT TO LOOK FOR</w:t>
      </w:r>
      <w:bookmarkEnd w:id="1"/>
      <w:r w:rsidRPr="006F6832">
        <w:rPr>
          <w:rStyle w:val="eop"/>
        </w:rPr>
        <w:t> </w:t>
      </w:r>
    </w:p>
    <w:p w14:paraId="6BA91F25" w14:textId="77777777" w:rsidR="00CB2B54" w:rsidRDefault="00CB2B54" w:rsidP="006F6832">
      <w:pPr>
        <w:pStyle w:val="Heading2"/>
        <w:rPr>
          <w:rStyle w:val="Strong"/>
          <w:b/>
          <w:bCs w:val="0"/>
        </w:rPr>
      </w:pPr>
    </w:p>
    <w:p w14:paraId="4022D160" w14:textId="7361027B" w:rsidR="006138B2" w:rsidRPr="009619D6" w:rsidRDefault="009C060E" w:rsidP="006F6832">
      <w:pPr>
        <w:pStyle w:val="Heading2"/>
      </w:pPr>
      <w:bookmarkStart w:id="2" w:name="_Toc63952737"/>
      <w:r w:rsidRPr="009619D6">
        <w:rPr>
          <w:rStyle w:val="Strong"/>
          <w:b/>
          <w:bCs w:val="0"/>
        </w:rPr>
        <w:t xml:space="preserve">Administrative Class Search &amp; Student Class </w:t>
      </w:r>
      <w:r w:rsidRPr="006F6832">
        <w:rPr>
          <w:rStyle w:val="Strong"/>
          <w:b/>
          <w:bCs w:val="0"/>
        </w:rPr>
        <w:t>Search</w:t>
      </w:r>
      <w:bookmarkEnd w:id="2"/>
    </w:p>
    <w:p w14:paraId="12C735B5" w14:textId="77777777" w:rsidR="006138B2" w:rsidRDefault="006138B2" w:rsidP="006138B2">
      <w:pPr>
        <w:spacing w:after="0" w:line="240" w:lineRule="auto"/>
        <w:textAlignment w:val="baseline"/>
        <w:rPr>
          <w:rFonts w:ascii="Calibri" w:eastAsia="Times New Roman" w:hAnsi="Calibri" w:cs="Calibri"/>
          <w:b/>
          <w:bCs/>
          <w:i/>
          <w:iCs/>
          <w:sz w:val="20"/>
          <w:szCs w:val="20"/>
        </w:rPr>
      </w:pPr>
    </w:p>
    <w:p w14:paraId="28385090" w14:textId="2C365618" w:rsidR="00B85652" w:rsidRPr="00B85652" w:rsidRDefault="002B66D7" w:rsidP="006138B2">
      <w:pPr>
        <w:spacing w:after="0" w:line="240" w:lineRule="auto"/>
        <w:textAlignment w:val="baseline"/>
        <w:rPr>
          <w:rFonts w:ascii="Calibri" w:eastAsia="Times New Roman" w:hAnsi="Calibri" w:cs="Calibri"/>
          <w:b/>
          <w:bCs/>
          <w:i/>
          <w:iCs/>
          <w:color w:val="0070C0"/>
          <w:sz w:val="24"/>
          <w:szCs w:val="24"/>
        </w:rPr>
      </w:pPr>
      <w:r w:rsidRPr="000038B4">
        <w:rPr>
          <w:rFonts w:ascii="Calibri" w:eastAsia="Times New Roman" w:hAnsi="Calibri" w:cs="Calibri"/>
          <w:b/>
          <w:bCs/>
          <w:i/>
          <w:iCs/>
          <w:color w:val="0070C0"/>
        </w:rPr>
        <w:t>Administrative Class Search </w:t>
      </w:r>
      <w:r w:rsidR="00CB2B54" w:rsidRPr="00CB2B54">
        <w:rPr>
          <w:rFonts w:eastAsia="Times New Roman" w:cstheme="minorHAnsi"/>
          <w:sz w:val="20"/>
          <w:szCs w:val="20"/>
        </w:rPr>
        <w:t>(for Staff and Administrators)</w:t>
      </w:r>
    </w:p>
    <w:p w14:paraId="64B4AEF3" w14:textId="77777777" w:rsidR="00B85652" w:rsidRDefault="00B85652" w:rsidP="006138B2">
      <w:pPr>
        <w:spacing w:after="0" w:line="240" w:lineRule="auto"/>
        <w:textAlignment w:val="baseline"/>
        <w:rPr>
          <w:rFonts w:ascii="Calibri" w:eastAsia="Times New Roman" w:hAnsi="Calibri" w:cs="Calibri"/>
          <w:b/>
          <w:bCs/>
          <w:i/>
          <w:iCs/>
          <w:sz w:val="18"/>
          <w:szCs w:val="18"/>
        </w:rPr>
      </w:pPr>
    </w:p>
    <w:p w14:paraId="7F640E75" w14:textId="76CA2CE6" w:rsidR="006138B2" w:rsidRPr="00B5468E" w:rsidRDefault="006138B2" w:rsidP="00B5468E">
      <w:pPr>
        <w:spacing w:after="0" w:line="240" w:lineRule="auto"/>
        <w:ind w:left="720"/>
        <w:textAlignment w:val="baseline"/>
        <w:rPr>
          <w:rFonts w:ascii="Segoe UI" w:eastAsia="Times New Roman" w:hAnsi="Segoe UI" w:cs="Segoe UI"/>
          <w:sz w:val="20"/>
          <w:szCs w:val="20"/>
        </w:rPr>
      </w:pPr>
      <w:r w:rsidRPr="00B5468E">
        <w:rPr>
          <w:rFonts w:ascii="Calibri" w:eastAsia="Times New Roman" w:hAnsi="Calibri" w:cs="Calibri"/>
          <w:b/>
          <w:bCs/>
          <w:i/>
          <w:iCs/>
          <w:sz w:val="20"/>
          <w:szCs w:val="20"/>
        </w:rPr>
        <w:t xml:space="preserve">Navigation:  Self Service &gt; </w:t>
      </w:r>
      <w:r w:rsidRPr="00B5468E">
        <w:rPr>
          <w:rFonts w:ascii="Calibri" w:eastAsia="Times New Roman" w:hAnsi="Calibri" w:cs="Calibri"/>
          <w:b/>
          <w:bCs/>
          <w:i/>
          <w:iCs/>
          <w:color w:val="0000CC"/>
          <w:sz w:val="20"/>
          <w:szCs w:val="20"/>
        </w:rPr>
        <w:t>Faculty/Advisor Center Search</w:t>
      </w:r>
      <w:r w:rsidR="00B5468E" w:rsidRPr="00B5468E">
        <w:rPr>
          <w:rFonts w:ascii="Calibri" w:eastAsia="Times New Roman" w:hAnsi="Calibri" w:cs="Calibri"/>
          <w:b/>
          <w:bCs/>
          <w:i/>
          <w:iCs/>
          <w:color w:val="0000CC"/>
          <w:sz w:val="20"/>
          <w:szCs w:val="20"/>
        </w:rPr>
        <w:t xml:space="preserve"> </w:t>
      </w:r>
      <w:r w:rsidRPr="00B5468E">
        <w:rPr>
          <w:rFonts w:ascii="Calibri" w:eastAsia="Times New Roman" w:hAnsi="Calibri" w:cs="Calibri"/>
          <w:b/>
          <w:bCs/>
          <w:i/>
          <w:iCs/>
          <w:sz w:val="20"/>
          <w:szCs w:val="20"/>
        </w:rPr>
        <w:t>&gt;</w:t>
      </w:r>
      <w:r w:rsidR="00B5468E" w:rsidRPr="00B5468E">
        <w:rPr>
          <w:rFonts w:ascii="Calibri" w:eastAsia="Times New Roman" w:hAnsi="Calibri" w:cs="Calibri"/>
          <w:b/>
          <w:bCs/>
          <w:i/>
          <w:iCs/>
          <w:sz w:val="20"/>
          <w:szCs w:val="20"/>
        </w:rPr>
        <w:t xml:space="preserve"> </w:t>
      </w:r>
      <w:r w:rsidRPr="00B5468E">
        <w:rPr>
          <w:rFonts w:ascii="Calibri" w:eastAsia="Times New Roman" w:hAnsi="Calibri" w:cs="Calibri"/>
          <w:b/>
          <w:bCs/>
          <w:i/>
          <w:iCs/>
          <w:sz w:val="20"/>
          <w:szCs w:val="20"/>
        </w:rPr>
        <w:t>Class Search</w:t>
      </w:r>
      <w:r w:rsidRPr="00B5468E">
        <w:rPr>
          <w:rFonts w:ascii="Calibri" w:eastAsia="Times New Roman" w:hAnsi="Calibri" w:cs="Calibri"/>
          <w:sz w:val="20"/>
          <w:szCs w:val="20"/>
        </w:rPr>
        <w:t> </w:t>
      </w:r>
    </w:p>
    <w:p w14:paraId="3C8B9710" w14:textId="77777777" w:rsidR="006138B2" w:rsidRPr="00B5468E" w:rsidRDefault="006138B2" w:rsidP="00B5468E">
      <w:pPr>
        <w:spacing w:after="0" w:line="240" w:lineRule="auto"/>
        <w:ind w:left="720"/>
        <w:textAlignment w:val="baseline"/>
        <w:rPr>
          <w:rFonts w:eastAsia="Times New Roman" w:cstheme="minorHAnsi"/>
          <w:sz w:val="20"/>
          <w:szCs w:val="20"/>
        </w:rPr>
      </w:pPr>
      <w:r w:rsidRPr="00B5468E">
        <w:rPr>
          <w:rFonts w:eastAsia="Times New Roman" w:cstheme="minorHAnsi"/>
          <w:b/>
          <w:bCs/>
          <w:i/>
          <w:iCs/>
          <w:sz w:val="20"/>
          <w:szCs w:val="20"/>
        </w:rPr>
        <w:t xml:space="preserve">                OR</w:t>
      </w:r>
      <w:r w:rsidRPr="00B5468E">
        <w:rPr>
          <w:rFonts w:eastAsia="Times New Roman" w:cstheme="minorHAnsi"/>
          <w:sz w:val="20"/>
          <w:szCs w:val="20"/>
        </w:rPr>
        <w:t> </w:t>
      </w:r>
    </w:p>
    <w:p w14:paraId="522F24B1" w14:textId="6A0D479D" w:rsidR="006138B2" w:rsidRPr="00B5468E" w:rsidRDefault="006138B2" w:rsidP="00B5468E">
      <w:pPr>
        <w:spacing w:after="0" w:line="240" w:lineRule="auto"/>
        <w:ind w:left="720"/>
        <w:textAlignment w:val="baseline"/>
        <w:rPr>
          <w:rFonts w:eastAsia="Times New Roman" w:cstheme="minorHAnsi"/>
          <w:sz w:val="20"/>
          <w:szCs w:val="20"/>
        </w:rPr>
      </w:pPr>
      <w:r w:rsidRPr="00B5468E">
        <w:rPr>
          <w:rFonts w:eastAsia="Times New Roman" w:cstheme="minorHAnsi"/>
          <w:b/>
          <w:bCs/>
          <w:i/>
          <w:iCs/>
          <w:sz w:val="20"/>
          <w:szCs w:val="20"/>
        </w:rPr>
        <w:t>Navigation:  Curriculum Management</w:t>
      </w:r>
      <w:r w:rsidR="00B5468E" w:rsidRPr="00B5468E">
        <w:rPr>
          <w:rFonts w:eastAsia="Times New Roman" w:cstheme="minorHAnsi"/>
          <w:b/>
          <w:bCs/>
          <w:i/>
          <w:iCs/>
          <w:sz w:val="20"/>
          <w:szCs w:val="20"/>
        </w:rPr>
        <w:t xml:space="preserve"> </w:t>
      </w:r>
      <w:r w:rsidRPr="00B5468E">
        <w:rPr>
          <w:rFonts w:eastAsia="Times New Roman" w:cstheme="minorHAnsi"/>
          <w:b/>
          <w:bCs/>
          <w:i/>
          <w:iCs/>
          <w:sz w:val="20"/>
          <w:szCs w:val="20"/>
        </w:rPr>
        <w:t>&gt;</w:t>
      </w:r>
      <w:r w:rsidR="00B5468E" w:rsidRPr="00B5468E">
        <w:rPr>
          <w:rFonts w:eastAsia="Times New Roman" w:cstheme="minorHAnsi"/>
          <w:b/>
          <w:bCs/>
          <w:i/>
          <w:iCs/>
          <w:sz w:val="20"/>
          <w:szCs w:val="20"/>
        </w:rPr>
        <w:t xml:space="preserve"> </w:t>
      </w:r>
      <w:r w:rsidRPr="00B5468E">
        <w:rPr>
          <w:rFonts w:eastAsia="Times New Roman" w:cstheme="minorHAnsi"/>
          <w:b/>
          <w:bCs/>
          <w:i/>
          <w:iCs/>
          <w:color w:val="0000CC"/>
          <w:sz w:val="20"/>
          <w:szCs w:val="20"/>
        </w:rPr>
        <w:t>Schedule of Classes</w:t>
      </w:r>
      <w:r w:rsidR="00B5468E" w:rsidRPr="00B5468E">
        <w:rPr>
          <w:rFonts w:eastAsia="Times New Roman" w:cstheme="minorHAnsi"/>
          <w:b/>
          <w:bCs/>
          <w:i/>
          <w:iCs/>
          <w:color w:val="0000CC"/>
          <w:sz w:val="20"/>
          <w:szCs w:val="20"/>
        </w:rPr>
        <w:t xml:space="preserve"> </w:t>
      </w:r>
      <w:r w:rsidRPr="00B5468E">
        <w:rPr>
          <w:rFonts w:eastAsia="Times New Roman" w:cstheme="minorHAnsi"/>
          <w:b/>
          <w:bCs/>
          <w:i/>
          <w:iCs/>
          <w:sz w:val="20"/>
          <w:szCs w:val="20"/>
        </w:rPr>
        <w:t>&gt;</w:t>
      </w:r>
      <w:r w:rsidR="00B5468E" w:rsidRPr="00B5468E">
        <w:rPr>
          <w:rFonts w:eastAsia="Times New Roman" w:cstheme="minorHAnsi"/>
          <w:b/>
          <w:bCs/>
          <w:i/>
          <w:iCs/>
          <w:sz w:val="20"/>
          <w:szCs w:val="20"/>
        </w:rPr>
        <w:t xml:space="preserve"> </w:t>
      </w:r>
      <w:r w:rsidRPr="00B5468E">
        <w:rPr>
          <w:rFonts w:eastAsia="Times New Roman" w:cstheme="minorHAnsi"/>
          <w:b/>
          <w:bCs/>
          <w:i/>
          <w:iCs/>
          <w:sz w:val="20"/>
          <w:szCs w:val="20"/>
        </w:rPr>
        <w:t>Class Search</w:t>
      </w:r>
      <w:r w:rsidRPr="00B5468E">
        <w:rPr>
          <w:rFonts w:eastAsia="Times New Roman" w:cstheme="minorHAnsi"/>
          <w:sz w:val="20"/>
          <w:szCs w:val="20"/>
        </w:rPr>
        <w:t> </w:t>
      </w:r>
    </w:p>
    <w:p w14:paraId="5C000EB0" w14:textId="77777777" w:rsidR="003B079F" w:rsidRPr="007D08B7" w:rsidRDefault="003B079F" w:rsidP="006138B2">
      <w:pPr>
        <w:spacing w:after="0" w:line="240" w:lineRule="auto"/>
        <w:textAlignment w:val="baseline"/>
        <w:rPr>
          <w:rFonts w:eastAsia="Times New Roman" w:cstheme="minorHAnsi"/>
          <w:sz w:val="18"/>
          <w:szCs w:val="18"/>
        </w:rPr>
      </w:pPr>
    </w:p>
    <w:p w14:paraId="759F7902" w14:textId="369B330A" w:rsidR="006138B2" w:rsidRPr="00102D41" w:rsidRDefault="006138B2" w:rsidP="006138B2">
      <w:pPr>
        <w:spacing w:after="0" w:line="240" w:lineRule="auto"/>
        <w:textAlignment w:val="baseline"/>
        <w:rPr>
          <w:rFonts w:eastAsia="Times New Roman" w:cstheme="minorHAnsi"/>
          <w:sz w:val="20"/>
          <w:szCs w:val="20"/>
        </w:rPr>
      </w:pPr>
      <w:r w:rsidRPr="00102D41">
        <w:rPr>
          <w:rFonts w:eastAsia="Times New Roman" w:cstheme="minorHAnsi"/>
          <w:sz w:val="20"/>
          <w:szCs w:val="20"/>
        </w:rPr>
        <w:t>These administrative navigations show suppressed classes, classes not shown. The class search criteria drop</w:t>
      </w:r>
      <w:r w:rsidR="00CB2B54">
        <w:rPr>
          <w:rFonts w:eastAsia="Times New Roman" w:cstheme="minorHAnsi"/>
          <w:sz w:val="20"/>
          <w:szCs w:val="20"/>
        </w:rPr>
        <w:t>-</w:t>
      </w:r>
      <w:r w:rsidRPr="00102D41">
        <w:rPr>
          <w:rFonts w:eastAsia="Times New Roman" w:cstheme="minorHAnsi"/>
          <w:sz w:val="20"/>
          <w:szCs w:val="20"/>
        </w:rPr>
        <w:t xml:space="preserve">downs now contain only subjects </w:t>
      </w:r>
      <w:r w:rsidR="00CB2B54">
        <w:rPr>
          <w:rFonts w:eastAsia="Times New Roman" w:cstheme="minorHAnsi"/>
          <w:sz w:val="20"/>
          <w:szCs w:val="20"/>
        </w:rPr>
        <w:t>that have</w:t>
      </w:r>
      <w:r w:rsidRPr="00102D41">
        <w:rPr>
          <w:rFonts w:eastAsia="Times New Roman" w:cstheme="minorHAnsi"/>
          <w:sz w:val="20"/>
          <w:szCs w:val="20"/>
        </w:rPr>
        <w:t xml:space="preserve"> classes scheduled in the term selected, a campus search with additional functionality to find nearby campuses, ability to search for online classes quickly, help text to provide further explanation of complex items, and a new starting month search capability.   </w:t>
      </w:r>
    </w:p>
    <w:p w14:paraId="3AA21FAB" w14:textId="2F132208" w:rsidR="007D08B7" w:rsidRDefault="006138B2" w:rsidP="006138B2">
      <w:pPr>
        <w:spacing w:after="0" w:line="240" w:lineRule="auto"/>
        <w:textAlignment w:val="baseline"/>
        <w:rPr>
          <w:rFonts w:eastAsia="Times New Roman" w:cstheme="minorHAnsi"/>
          <w:sz w:val="18"/>
          <w:szCs w:val="18"/>
        </w:rPr>
      </w:pPr>
      <w:r w:rsidRPr="007D08B7">
        <w:rPr>
          <w:rFonts w:eastAsia="Times New Roman" w:cstheme="minorHAnsi"/>
          <w:sz w:val="18"/>
          <w:szCs w:val="18"/>
        </w:rPr>
        <w:t> </w:t>
      </w:r>
    </w:p>
    <w:p w14:paraId="0C0D53A4" w14:textId="49040E92" w:rsidR="00B85652" w:rsidRPr="00B85652" w:rsidRDefault="009C060E" w:rsidP="006138B2">
      <w:pPr>
        <w:spacing w:after="0" w:line="240" w:lineRule="auto"/>
        <w:textAlignment w:val="baseline"/>
        <w:rPr>
          <w:rFonts w:eastAsia="Times New Roman" w:cstheme="minorHAnsi"/>
          <w:b/>
          <w:bCs/>
          <w:i/>
          <w:iCs/>
          <w:color w:val="0070C0"/>
          <w:sz w:val="24"/>
          <w:szCs w:val="24"/>
        </w:rPr>
      </w:pPr>
      <w:r w:rsidRPr="000038B4">
        <w:rPr>
          <w:rFonts w:eastAsia="Times New Roman" w:cstheme="minorHAnsi"/>
          <w:b/>
          <w:bCs/>
          <w:i/>
          <w:iCs/>
          <w:color w:val="0070C0"/>
        </w:rPr>
        <w:t xml:space="preserve">Student Class Search </w:t>
      </w:r>
      <w:r w:rsidR="00CB2B54" w:rsidRPr="000038B4">
        <w:rPr>
          <w:rFonts w:ascii="Calibri" w:eastAsia="Times New Roman" w:hAnsi="Calibri" w:cs="Calibri"/>
          <w:b/>
          <w:bCs/>
          <w:i/>
          <w:iCs/>
          <w:color w:val="0070C0"/>
        </w:rPr>
        <w:t> </w:t>
      </w:r>
      <w:r w:rsidR="00CB2B54" w:rsidRPr="00CB2B54">
        <w:rPr>
          <w:rFonts w:eastAsia="Times New Roman" w:cstheme="minorHAnsi"/>
          <w:sz w:val="20"/>
          <w:szCs w:val="20"/>
        </w:rPr>
        <w:t>(for St</w:t>
      </w:r>
      <w:r w:rsidR="00CB2B54">
        <w:rPr>
          <w:rFonts w:eastAsia="Times New Roman" w:cstheme="minorHAnsi"/>
          <w:sz w:val="20"/>
          <w:szCs w:val="20"/>
        </w:rPr>
        <w:t>udent Users)</w:t>
      </w:r>
    </w:p>
    <w:p w14:paraId="3C92C1B8" w14:textId="77777777" w:rsidR="00B85652" w:rsidRPr="007D08B7" w:rsidRDefault="00B85652" w:rsidP="006138B2">
      <w:pPr>
        <w:spacing w:after="0" w:line="240" w:lineRule="auto"/>
        <w:textAlignment w:val="baseline"/>
        <w:rPr>
          <w:rFonts w:eastAsia="Times New Roman" w:cstheme="minorHAnsi"/>
          <w:sz w:val="18"/>
          <w:szCs w:val="18"/>
        </w:rPr>
      </w:pPr>
    </w:p>
    <w:p w14:paraId="3F8A538F" w14:textId="68C7250E" w:rsidR="003B079F" w:rsidRPr="00E230D1" w:rsidRDefault="003B079F" w:rsidP="003B079F">
      <w:pPr>
        <w:pStyle w:val="paragraph"/>
        <w:spacing w:before="0" w:beforeAutospacing="0" w:after="0" w:afterAutospacing="0"/>
        <w:ind w:left="720"/>
        <w:textAlignment w:val="baseline"/>
        <w:rPr>
          <w:rFonts w:ascii="Segoe UI" w:hAnsi="Segoe UI" w:cs="Segoe UI"/>
          <w:sz w:val="18"/>
          <w:szCs w:val="18"/>
        </w:rPr>
      </w:pPr>
      <w:r w:rsidRPr="00E230D1">
        <w:rPr>
          <w:rStyle w:val="normaltextrun"/>
          <w:rFonts w:ascii="Calibri" w:hAnsi="Calibri" w:cs="Calibri"/>
          <w:b/>
          <w:bCs/>
          <w:i/>
          <w:iCs/>
          <w:sz w:val="20"/>
          <w:szCs w:val="20"/>
        </w:rPr>
        <w:t xml:space="preserve">Navigation:  Self Service </w:t>
      </w:r>
      <w:r w:rsidRPr="00F56809">
        <w:rPr>
          <w:rStyle w:val="normaltextrun"/>
          <w:rFonts w:ascii="Calibri" w:hAnsi="Calibri" w:cs="Calibri"/>
          <w:b/>
          <w:bCs/>
          <w:i/>
          <w:iCs/>
          <w:color w:val="0000FF"/>
          <w:sz w:val="20"/>
          <w:szCs w:val="20"/>
        </w:rPr>
        <w:t xml:space="preserve">&gt; </w:t>
      </w:r>
      <w:r w:rsidRPr="00B5468E">
        <w:rPr>
          <w:rStyle w:val="normaltextrun"/>
          <w:rFonts w:ascii="Calibri" w:hAnsi="Calibri" w:cs="Calibri"/>
          <w:b/>
          <w:bCs/>
          <w:i/>
          <w:iCs/>
          <w:color w:val="0000CC"/>
          <w:sz w:val="20"/>
          <w:szCs w:val="20"/>
        </w:rPr>
        <w:t xml:space="preserve">Class Search </w:t>
      </w:r>
      <w:r w:rsidRPr="00B5468E">
        <w:rPr>
          <w:rStyle w:val="eop"/>
          <w:rFonts w:ascii="Calibri" w:hAnsi="Calibri" w:cs="Calibri"/>
          <w:color w:val="0000CC"/>
          <w:sz w:val="20"/>
          <w:szCs w:val="20"/>
        </w:rPr>
        <w:t> </w:t>
      </w:r>
    </w:p>
    <w:p w14:paraId="6F688A0B" w14:textId="77777777" w:rsidR="003B079F" w:rsidRPr="00E230D1" w:rsidRDefault="003B079F" w:rsidP="003B079F">
      <w:pPr>
        <w:pStyle w:val="paragraph"/>
        <w:spacing w:before="0" w:beforeAutospacing="0" w:after="0" w:afterAutospacing="0"/>
        <w:ind w:left="720" w:firstLine="720"/>
        <w:textAlignment w:val="baseline"/>
        <w:rPr>
          <w:rFonts w:ascii="Segoe UI" w:hAnsi="Segoe UI" w:cs="Segoe UI"/>
          <w:sz w:val="18"/>
          <w:szCs w:val="18"/>
        </w:rPr>
      </w:pPr>
      <w:r w:rsidRPr="00E230D1">
        <w:rPr>
          <w:rStyle w:val="normaltextrun"/>
          <w:rFonts w:ascii="Calibri" w:hAnsi="Calibri" w:cs="Calibri"/>
          <w:b/>
          <w:bCs/>
          <w:i/>
          <w:iCs/>
          <w:sz w:val="20"/>
          <w:szCs w:val="20"/>
        </w:rPr>
        <w:t>OR</w:t>
      </w:r>
      <w:r w:rsidRPr="00E230D1">
        <w:rPr>
          <w:rStyle w:val="eop"/>
          <w:rFonts w:ascii="Calibri" w:hAnsi="Calibri" w:cs="Calibri"/>
          <w:sz w:val="20"/>
          <w:szCs w:val="20"/>
        </w:rPr>
        <w:t> </w:t>
      </w:r>
    </w:p>
    <w:p w14:paraId="1884B758" w14:textId="63C1A8BD" w:rsidR="003B079F" w:rsidRPr="00E230D1" w:rsidRDefault="003B079F" w:rsidP="003B079F">
      <w:pPr>
        <w:pStyle w:val="paragraph"/>
        <w:spacing w:before="0" w:beforeAutospacing="0" w:after="0" w:afterAutospacing="0"/>
        <w:ind w:left="720"/>
        <w:textAlignment w:val="baseline"/>
        <w:rPr>
          <w:rFonts w:ascii="Segoe UI" w:hAnsi="Segoe UI" w:cs="Segoe UI"/>
          <w:sz w:val="18"/>
          <w:szCs w:val="18"/>
        </w:rPr>
      </w:pPr>
      <w:r w:rsidRPr="00E230D1">
        <w:rPr>
          <w:rStyle w:val="normaltextrun"/>
          <w:rFonts w:ascii="Calibri" w:hAnsi="Calibri" w:cs="Calibri"/>
          <w:b/>
          <w:bCs/>
          <w:i/>
          <w:iCs/>
          <w:sz w:val="20"/>
          <w:szCs w:val="20"/>
        </w:rPr>
        <w:t xml:space="preserve">Navigation:  Self Service &gt; </w:t>
      </w:r>
      <w:r w:rsidRPr="00B5468E">
        <w:rPr>
          <w:rStyle w:val="normaltextrun"/>
          <w:rFonts w:ascii="Calibri" w:hAnsi="Calibri" w:cs="Calibri"/>
          <w:b/>
          <w:bCs/>
          <w:i/>
          <w:iCs/>
          <w:color w:val="0000CC"/>
          <w:sz w:val="20"/>
          <w:szCs w:val="20"/>
        </w:rPr>
        <w:t xml:space="preserve">Student Center &gt; Search for Classes </w:t>
      </w:r>
      <w:r w:rsidRPr="00B5468E">
        <w:rPr>
          <w:rStyle w:val="eop"/>
          <w:rFonts w:ascii="Calibri" w:hAnsi="Calibri" w:cs="Calibri"/>
          <w:color w:val="0000CC"/>
          <w:sz w:val="20"/>
          <w:szCs w:val="20"/>
        </w:rPr>
        <w:t> </w:t>
      </w:r>
      <w:r w:rsidR="009619D6">
        <w:rPr>
          <w:rStyle w:val="eop"/>
          <w:rFonts w:ascii="Calibri" w:hAnsi="Calibri" w:cs="Calibri"/>
          <w:color w:val="0000CC"/>
          <w:sz w:val="20"/>
          <w:szCs w:val="20"/>
        </w:rPr>
        <w:t xml:space="preserve"> </w:t>
      </w:r>
    </w:p>
    <w:p w14:paraId="05769EB0" w14:textId="77777777" w:rsidR="003B079F" w:rsidRPr="007D08B7" w:rsidRDefault="003B079F" w:rsidP="007D08B7">
      <w:pPr>
        <w:spacing w:after="0" w:line="240" w:lineRule="auto"/>
        <w:textAlignment w:val="baseline"/>
        <w:rPr>
          <w:rFonts w:eastAsia="Times New Roman" w:cstheme="minorHAnsi"/>
          <w:sz w:val="18"/>
          <w:szCs w:val="18"/>
        </w:rPr>
      </w:pPr>
    </w:p>
    <w:p w14:paraId="32E55149" w14:textId="202D6AE1" w:rsidR="00AC06E6" w:rsidRPr="00AC06E6" w:rsidRDefault="00AC06E6" w:rsidP="00AC06E6">
      <w:pPr>
        <w:spacing w:after="0" w:line="240" w:lineRule="auto"/>
        <w:textAlignment w:val="baseline"/>
        <w:rPr>
          <w:rFonts w:ascii="Segoe UI" w:eastAsia="Times New Roman" w:hAnsi="Segoe UI" w:cs="Segoe UI"/>
          <w:sz w:val="18"/>
          <w:szCs w:val="18"/>
        </w:rPr>
      </w:pPr>
      <w:r w:rsidRPr="00AC06E6">
        <w:rPr>
          <w:rFonts w:ascii="Segoe UI" w:eastAsia="Times New Roman" w:hAnsi="Segoe UI" w:cs="Segoe UI"/>
          <w:sz w:val="18"/>
          <w:szCs w:val="18"/>
        </w:rPr>
        <w:t>The</w:t>
      </w:r>
      <w:r>
        <w:rPr>
          <w:rFonts w:ascii="Segoe UI" w:eastAsia="Times New Roman" w:hAnsi="Segoe UI" w:cs="Segoe UI"/>
          <w:sz w:val="18"/>
          <w:szCs w:val="18"/>
        </w:rPr>
        <w:t xml:space="preserve"> student class search function is </w:t>
      </w:r>
      <w:r w:rsidR="001E6E43">
        <w:rPr>
          <w:rFonts w:ascii="Segoe UI" w:eastAsia="Times New Roman" w:hAnsi="Segoe UI" w:cs="Segoe UI"/>
          <w:sz w:val="18"/>
          <w:szCs w:val="18"/>
        </w:rPr>
        <w:t>like</w:t>
      </w:r>
      <w:r>
        <w:rPr>
          <w:rFonts w:ascii="Segoe UI" w:eastAsia="Times New Roman" w:hAnsi="Segoe UI" w:cs="Segoe UI"/>
          <w:sz w:val="18"/>
          <w:szCs w:val="18"/>
        </w:rPr>
        <w:t xml:space="preserve"> the faculty/advisor and administrative class search function with the major difference being the student search does not display suppressed classes. Additionally, there are date controls which would allow the terms to become available to faculty/</w:t>
      </w:r>
      <w:r w:rsidR="001E6E43">
        <w:rPr>
          <w:rFonts w:ascii="Segoe UI" w:eastAsia="Times New Roman" w:hAnsi="Segoe UI" w:cs="Segoe UI"/>
          <w:sz w:val="18"/>
          <w:szCs w:val="18"/>
        </w:rPr>
        <w:t>advisors</w:t>
      </w:r>
      <w:r>
        <w:rPr>
          <w:rFonts w:ascii="Segoe UI" w:eastAsia="Times New Roman" w:hAnsi="Segoe UI" w:cs="Segoe UI"/>
          <w:sz w:val="18"/>
          <w:szCs w:val="18"/>
        </w:rPr>
        <w:t xml:space="preserve"> and </w:t>
      </w:r>
      <w:r w:rsidR="001E6E43">
        <w:rPr>
          <w:rFonts w:ascii="Segoe UI" w:eastAsia="Times New Roman" w:hAnsi="Segoe UI" w:cs="Segoe UI"/>
          <w:sz w:val="18"/>
          <w:szCs w:val="18"/>
        </w:rPr>
        <w:t>a</w:t>
      </w:r>
      <w:r>
        <w:rPr>
          <w:rFonts w:ascii="Segoe UI" w:eastAsia="Times New Roman" w:hAnsi="Segoe UI" w:cs="Segoe UI"/>
          <w:sz w:val="18"/>
          <w:szCs w:val="18"/>
        </w:rPr>
        <w:t>dministration before students could search for classes in those terms.</w:t>
      </w:r>
      <w:r w:rsidRPr="00AC06E6">
        <w:rPr>
          <w:rFonts w:ascii="Segoe UI" w:eastAsia="Times New Roman" w:hAnsi="Segoe UI" w:cs="Segoe UI"/>
          <w:sz w:val="18"/>
          <w:szCs w:val="18"/>
        </w:rPr>
        <w:t> </w:t>
      </w:r>
    </w:p>
    <w:p w14:paraId="7E396099" w14:textId="77777777" w:rsidR="00AC06E6" w:rsidRPr="007D08B7" w:rsidRDefault="00AC06E6" w:rsidP="006138B2">
      <w:pPr>
        <w:spacing w:after="0" w:line="240" w:lineRule="auto"/>
        <w:textAlignment w:val="baseline"/>
        <w:rPr>
          <w:rFonts w:ascii="Segoe UI" w:eastAsia="Times New Roman" w:hAnsi="Segoe UI" w:cs="Segoe UI"/>
          <w:sz w:val="18"/>
          <w:szCs w:val="18"/>
        </w:rPr>
      </w:pPr>
    </w:p>
    <w:p w14:paraId="4176DBDF" w14:textId="03C7289E" w:rsidR="00973BDF" w:rsidRPr="00102D41" w:rsidRDefault="00CB2B54" w:rsidP="00102D41">
      <w:pPr>
        <w:spacing w:after="0" w:line="240" w:lineRule="auto"/>
        <w:ind w:left="720"/>
        <w:textAlignment w:val="baseline"/>
        <w:rPr>
          <w:rFonts w:ascii="Calibri" w:eastAsia="Times New Roman" w:hAnsi="Calibri" w:cs="Calibri"/>
          <w:caps/>
          <w:sz w:val="20"/>
          <w:szCs w:val="20"/>
        </w:rPr>
      </w:pPr>
      <w:r>
        <w:rPr>
          <w:rFonts w:ascii="Calibri" w:eastAsia="Times New Roman" w:hAnsi="Calibri" w:cs="Calibri"/>
          <w:sz w:val="20"/>
          <w:szCs w:val="20"/>
        </w:rPr>
        <w:t xml:space="preserve">NAU </w:t>
      </w:r>
      <w:r w:rsidR="00102D41" w:rsidRPr="00102D41">
        <w:rPr>
          <w:rFonts w:ascii="Calibri" w:eastAsia="Times New Roman" w:hAnsi="Calibri" w:cs="Calibri"/>
          <w:sz w:val="20"/>
          <w:szCs w:val="20"/>
        </w:rPr>
        <w:t xml:space="preserve">Students should access </w:t>
      </w:r>
      <w:r w:rsidR="00955D73">
        <w:rPr>
          <w:rFonts w:ascii="Calibri" w:eastAsia="Times New Roman" w:hAnsi="Calibri" w:cs="Calibri"/>
          <w:sz w:val="20"/>
          <w:szCs w:val="20"/>
        </w:rPr>
        <w:t>C</w:t>
      </w:r>
      <w:r w:rsidR="00102D41" w:rsidRPr="00102D41">
        <w:rPr>
          <w:rFonts w:ascii="Calibri" w:eastAsia="Times New Roman" w:hAnsi="Calibri" w:cs="Calibri"/>
          <w:sz w:val="20"/>
          <w:szCs w:val="20"/>
        </w:rPr>
        <w:t xml:space="preserve">lass </w:t>
      </w:r>
      <w:r w:rsidR="00955D73">
        <w:rPr>
          <w:rFonts w:ascii="Calibri" w:eastAsia="Times New Roman" w:hAnsi="Calibri" w:cs="Calibri"/>
          <w:sz w:val="20"/>
          <w:szCs w:val="20"/>
        </w:rPr>
        <w:t>S</w:t>
      </w:r>
      <w:r w:rsidR="00102D41" w:rsidRPr="00102D41">
        <w:rPr>
          <w:rFonts w:ascii="Calibri" w:eastAsia="Times New Roman" w:hAnsi="Calibri" w:cs="Calibri"/>
          <w:sz w:val="20"/>
          <w:szCs w:val="20"/>
        </w:rPr>
        <w:t xml:space="preserve">earch through the </w:t>
      </w:r>
      <w:r w:rsidR="00102D41">
        <w:rPr>
          <w:rFonts w:ascii="Calibri" w:eastAsia="Times New Roman" w:hAnsi="Calibri" w:cs="Calibri"/>
          <w:sz w:val="20"/>
          <w:szCs w:val="20"/>
        </w:rPr>
        <w:t>R</w:t>
      </w:r>
      <w:r w:rsidR="00102D41" w:rsidRPr="00102D41">
        <w:rPr>
          <w:rFonts w:ascii="Calibri" w:eastAsia="Times New Roman" w:hAnsi="Calibri" w:cs="Calibri"/>
          <w:sz w:val="20"/>
          <w:szCs w:val="20"/>
        </w:rPr>
        <w:t xml:space="preserve">egistrar’s website under </w:t>
      </w:r>
      <w:r w:rsidR="00102D41" w:rsidRPr="00102D41">
        <w:rPr>
          <w:rFonts w:ascii="Calibri" w:eastAsia="Times New Roman" w:hAnsi="Calibri" w:cs="Calibri"/>
          <w:i/>
          <w:iCs/>
          <w:sz w:val="20"/>
          <w:szCs w:val="20"/>
        </w:rPr>
        <w:t>Student Resources</w:t>
      </w:r>
      <w:r w:rsidR="00102D41" w:rsidRPr="00102D41">
        <w:rPr>
          <w:rFonts w:ascii="Calibri" w:eastAsia="Times New Roman" w:hAnsi="Calibri" w:cs="Calibri"/>
          <w:sz w:val="20"/>
          <w:szCs w:val="20"/>
        </w:rPr>
        <w:t xml:space="preserve"> </w:t>
      </w:r>
      <w:hyperlink r:id="rId6" w:history="1">
        <w:r w:rsidR="00102D41" w:rsidRPr="00102D41">
          <w:rPr>
            <w:rStyle w:val="Hyperlink"/>
            <w:rFonts w:ascii="Calibri" w:eastAsia="Times New Roman" w:hAnsi="Calibri" w:cs="Calibri"/>
            <w:sz w:val="20"/>
            <w:szCs w:val="20"/>
          </w:rPr>
          <w:t>https://in.nau.edu/registrar/louie-training/</w:t>
        </w:r>
      </w:hyperlink>
      <w:r w:rsidR="00102D41" w:rsidRPr="00102D41">
        <w:rPr>
          <w:rFonts w:ascii="Calibri" w:eastAsia="Times New Roman" w:hAnsi="Calibri" w:cs="Calibri"/>
          <w:sz w:val="20"/>
          <w:szCs w:val="20"/>
        </w:rPr>
        <w:t xml:space="preserve"> &gt; search for classes in LOUIE. Also, the link below is a video instruction guide for students on how to complete a class search: </w:t>
      </w:r>
      <w:hyperlink r:id="rId7" w:history="1">
        <w:r w:rsidR="00102D41" w:rsidRPr="00102D41">
          <w:rPr>
            <w:rStyle w:val="Hyperlink"/>
            <w:rFonts w:ascii="Calibri" w:eastAsia="Times New Roman" w:hAnsi="Calibri" w:cs="Calibri"/>
            <w:sz w:val="20"/>
            <w:szCs w:val="20"/>
          </w:rPr>
          <w:t>https://www.youtube.com/watch?v=i7ua-m2pmc0</w:t>
        </w:r>
      </w:hyperlink>
      <w:r w:rsidR="00102D41" w:rsidRPr="00102D41">
        <w:rPr>
          <w:rFonts w:ascii="Calibri" w:eastAsia="Times New Roman" w:hAnsi="Calibri" w:cs="Calibri"/>
          <w:sz w:val="20"/>
          <w:szCs w:val="20"/>
        </w:rPr>
        <w:t xml:space="preserve"> </w:t>
      </w:r>
    </w:p>
    <w:p w14:paraId="6C057BA1" w14:textId="4327491A" w:rsidR="00ED405F" w:rsidRPr="00102D41" w:rsidRDefault="00ED405F" w:rsidP="00102D41">
      <w:pPr>
        <w:spacing w:after="0" w:line="240" w:lineRule="auto"/>
        <w:ind w:left="720"/>
        <w:textAlignment w:val="baseline"/>
        <w:rPr>
          <w:rFonts w:ascii="Calibri" w:eastAsia="Times New Roman" w:hAnsi="Calibri" w:cs="Calibri"/>
          <w:caps/>
          <w:sz w:val="20"/>
          <w:szCs w:val="20"/>
        </w:rPr>
      </w:pPr>
    </w:p>
    <w:p w14:paraId="20042A3B" w14:textId="77777777" w:rsidR="007D08B7" w:rsidRPr="00ED405F" w:rsidRDefault="007D08B7" w:rsidP="00ED405F">
      <w:pPr>
        <w:spacing w:after="0" w:line="240" w:lineRule="auto"/>
        <w:textAlignment w:val="baseline"/>
        <w:rPr>
          <w:rFonts w:ascii="Calibri" w:eastAsia="Times New Roman" w:hAnsi="Calibri" w:cs="Calibri"/>
          <w:caps/>
        </w:rPr>
      </w:pPr>
    </w:p>
    <w:p w14:paraId="09BADAB8" w14:textId="77777777" w:rsidR="008B66A6" w:rsidRDefault="008B66A6" w:rsidP="006138B2">
      <w:pPr>
        <w:spacing w:after="0" w:line="240" w:lineRule="auto"/>
        <w:textAlignment w:val="baseline"/>
        <w:rPr>
          <w:rFonts w:ascii="Calibri" w:eastAsia="Times New Roman" w:hAnsi="Calibri" w:cs="Calibri"/>
          <w:caps/>
          <w:color w:val="243F60"/>
        </w:rPr>
      </w:pPr>
    </w:p>
    <w:p w14:paraId="1184483B" w14:textId="77777777" w:rsidR="000038B4" w:rsidRDefault="000038B4">
      <w:pPr>
        <w:spacing w:line="259" w:lineRule="auto"/>
        <w:rPr>
          <w:rFonts w:asciiTheme="majorHAnsi" w:eastAsiaTheme="majorEastAsia" w:hAnsiTheme="majorHAnsi" w:cstheme="majorBidi"/>
          <w:color w:val="1A495C" w:themeColor="accent1" w:themeShade="7F"/>
          <w:sz w:val="24"/>
          <w:szCs w:val="24"/>
        </w:rPr>
      </w:pPr>
      <w:r>
        <w:br w:type="page"/>
      </w:r>
    </w:p>
    <w:p w14:paraId="61A28848" w14:textId="1F3363B1" w:rsidR="00CB2B54" w:rsidRDefault="00CB2B54" w:rsidP="00884017">
      <w:pPr>
        <w:pStyle w:val="Heading3"/>
      </w:pPr>
      <w:bookmarkStart w:id="3" w:name="_Toc63952738"/>
      <w:r>
        <w:lastRenderedPageBreak/>
        <w:t>Sample View for Administrative Users</w:t>
      </w:r>
      <w:bookmarkEnd w:id="3"/>
    </w:p>
    <w:p w14:paraId="6A1E162D" w14:textId="1D7D39E0" w:rsidR="00884017" w:rsidRDefault="00884017" w:rsidP="006138B2">
      <w:pPr>
        <w:spacing w:after="0" w:line="240" w:lineRule="auto"/>
        <w:textAlignment w:val="baseline"/>
        <w:rPr>
          <w:rFonts w:ascii="Calibri" w:eastAsia="Times New Roman" w:hAnsi="Calibri" w:cs="Calibri"/>
          <w:color w:val="243F60"/>
        </w:rPr>
      </w:pPr>
    </w:p>
    <w:p w14:paraId="27D69B5E" w14:textId="084C31DB" w:rsidR="00884017" w:rsidRDefault="00884017" w:rsidP="00884017">
      <w:pPr>
        <w:spacing w:after="0" w:line="240" w:lineRule="auto"/>
        <w:textAlignment w:val="baseline"/>
        <w:rPr>
          <w:rFonts w:ascii="Segoe UI" w:eastAsia="Times New Roman" w:hAnsi="Segoe UI" w:cs="Segoe UI"/>
          <w:sz w:val="18"/>
          <w:szCs w:val="18"/>
        </w:rPr>
      </w:pPr>
      <w:r>
        <w:rPr>
          <w:rFonts w:ascii="Calibri" w:eastAsia="Times New Roman" w:hAnsi="Calibri" w:cs="Calibri"/>
          <w:sz w:val="20"/>
          <w:szCs w:val="20"/>
        </w:rPr>
        <w:t>Use the Term drop-down menu to select the term you wish to access. </w:t>
      </w:r>
    </w:p>
    <w:p w14:paraId="6821FB33" w14:textId="77777777" w:rsidR="00884017" w:rsidRDefault="00884017" w:rsidP="006138B2">
      <w:pPr>
        <w:spacing w:after="0" w:line="240" w:lineRule="auto"/>
        <w:textAlignment w:val="baseline"/>
        <w:rPr>
          <w:rFonts w:ascii="Calibri" w:eastAsia="Times New Roman" w:hAnsi="Calibri" w:cs="Calibri"/>
          <w:caps/>
          <w:color w:val="243F60"/>
        </w:rPr>
      </w:pPr>
    </w:p>
    <w:p w14:paraId="097561AA" w14:textId="3BAFC843" w:rsidR="00EB002B" w:rsidRPr="00973BDF" w:rsidRDefault="006F6832" w:rsidP="006138B2">
      <w:pPr>
        <w:spacing w:after="0" w:line="240" w:lineRule="auto"/>
        <w:textAlignment w:val="baseline"/>
        <w:rPr>
          <w:rFonts w:ascii="Calibri" w:eastAsia="Times New Roman" w:hAnsi="Calibri" w:cs="Calibri"/>
          <w:caps/>
          <w:color w:val="243F60"/>
        </w:rPr>
      </w:pPr>
      <w:r>
        <w:rPr>
          <w:noProof/>
        </w:rPr>
        <w:drawing>
          <wp:inline distT="0" distB="0" distL="0" distR="0" wp14:anchorId="7C361C16" wp14:editId="17F5F21A">
            <wp:extent cx="5249732" cy="347568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0522" cy="3489449"/>
                    </a:xfrm>
                    <a:prstGeom prst="rect">
                      <a:avLst/>
                    </a:prstGeom>
                  </pic:spPr>
                </pic:pic>
              </a:graphicData>
            </a:graphic>
          </wp:inline>
        </w:drawing>
      </w:r>
    </w:p>
    <w:p w14:paraId="403BA01E" w14:textId="77777777" w:rsidR="00973BDF" w:rsidRDefault="00973BDF" w:rsidP="006138B2">
      <w:pPr>
        <w:spacing w:after="0" w:line="240" w:lineRule="auto"/>
        <w:textAlignment w:val="baseline"/>
        <w:rPr>
          <w:rFonts w:ascii="Calibri" w:eastAsia="Times New Roman" w:hAnsi="Calibri" w:cs="Calibri"/>
          <w:sz w:val="20"/>
          <w:szCs w:val="20"/>
        </w:rPr>
      </w:pPr>
    </w:p>
    <w:p w14:paraId="56C12984" w14:textId="6FB418AB" w:rsidR="006138B2" w:rsidRDefault="00884017" w:rsidP="00884017">
      <w:pPr>
        <w:pStyle w:val="Heading3"/>
        <w:rPr>
          <w:caps/>
        </w:rPr>
      </w:pPr>
      <w:bookmarkStart w:id="4" w:name="_Toc63952739"/>
      <w:r>
        <w:t>Additional Search Criteria </w:t>
      </w:r>
      <w:r w:rsidR="005D1653">
        <w:t>Screen</w:t>
      </w:r>
      <w:bookmarkEnd w:id="4"/>
    </w:p>
    <w:p w14:paraId="5255C39F" w14:textId="3F3E9C6E" w:rsidR="00EB002B" w:rsidRDefault="00EB002B" w:rsidP="006138B2">
      <w:pPr>
        <w:spacing w:after="0" w:line="240" w:lineRule="auto"/>
        <w:textAlignment w:val="baseline"/>
        <w:rPr>
          <w:rFonts w:ascii="Calibri" w:eastAsia="Times New Roman" w:hAnsi="Calibri" w:cs="Calibri"/>
          <w:caps/>
          <w:color w:val="243F60"/>
        </w:rPr>
      </w:pPr>
    </w:p>
    <w:p w14:paraId="3D257762" w14:textId="2CA96AB9" w:rsidR="00277755" w:rsidRDefault="00E749DE" w:rsidP="006138B2">
      <w:pPr>
        <w:spacing w:after="0" w:line="240" w:lineRule="auto"/>
        <w:textAlignment w:val="baseline"/>
        <w:rPr>
          <w:rFonts w:ascii="Calibri" w:eastAsia="Times New Roman" w:hAnsi="Calibri" w:cs="Calibri"/>
          <w:caps/>
          <w:color w:val="243F60"/>
        </w:rPr>
      </w:pPr>
      <w:r>
        <w:rPr>
          <w:noProof/>
        </w:rPr>
        <w:drawing>
          <wp:inline distT="0" distB="0" distL="0" distR="0" wp14:anchorId="7A7012A5" wp14:editId="19595879">
            <wp:extent cx="5550946" cy="31510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76355" cy="3165455"/>
                    </a:xfrm>
                    <a:prstGeom prst="rect">
                      <a:avLst/>
                    </a:prstGeom>
                  </pic:spPr>
                </pic:pic>
              </a:graphicData>
            </a:graphic>
          </wp:inline>
        </w:drawing>
      </w:r>
    </w:p>
    <w:p w14:paraId="1EFC3E5C" w14:textId="42E250C8" w:rsidR="006138B2" w:rsidRDefault="006138B2" w:rsidP="006138B2">
      <w:pPr>
        <w:spacing w:after="0" w:line="240" w:lineRule="auto"/>
        <w:textAlignment w:val="baseline"/>
        <w:rPr>
          <w:rFonts w:ascii="Segoe UI" w:eastAsia="Times New Roman" w:hAnsi="Segoe UI" w:cs="Segoe UI"/>
          <w:sz w:val="18"/>
          <w:szCs w:val="18"/>
        </w:rPr>
      </w:pPr>
    </w:p>
    <w:p w14:paraId="4DF10838" w14:textId="573BD0A9" w:rsidR="006138B2" w:rsidRDefault="005D1653" w:rsidP="006138B2">
      <w:pPr>
        <w:spacing w:after="0" w:line="240" w:lineRule="auto"/>
        <w:textAlignment w:val="baseline"/>
        <w:rPr>
          <w:rFonts w:ascii="Calibri" w:eastAsia="Times New Roman" w:hAnsi="Calibri" w:cs="Calibri"/>
          <w:sz w:val="20"/>
          <w:szCs w:val="20"/>
        </w:rPr>
      </w:pPr>
      <w:r>
        <w:rPr>
          <w:noProof/>
        </w:rPr>
        <w:t xml:space="preserve">Clicking the </w:t>
      </w:r>
      <w:r w:rsidR="006138B2">
        <w:rPr>
          <w:rFonts w:ascii="Calibri" w:eastAsia="Times New Roman" w:hAnsi="Calibri" w:cs="Calibri"/>
          <w:sz w:val="20"/>
          <w:szCs w:val="20"/>
        </w:rPr>
        <w:t>information icon</w:t>
      </w:r>
      <w:r>
        <w:rPr>
          <w:noProof/>
        </w:rPr>
        <w:drawing>
          <wp:inline distT="0" distB="0" distL="0" distR="0" wp14:anchorId="42E187E0" wp14:editId="61266F9E">
            <wp:extent cx="200025" cy="200025"/>
            <wp:effectExtent l="0" t="0" r="9525" b="9525"/>
            <wp:docPr id="9" name="Picture 52"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Badge Question Mark with solid fill"/>
                    <pic:cNvPicPr>
                      <a:picLocks noChangeAspect="1" noChangeArrowheads="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bwMode="auto">
                    <a:xfrm>
                      <a:off x="0" y="0"/>
                      <a:ext cx="200025" cy="200025"/>
                    </a:xfrm>
                    <a:prstGeom prst="rect">
                      <a:avLst/>
                    </a:prstGeom>
                  </pic:spPr>
                </pic:pic>
              </a:graphicData>
            </a:graphic>
          </wp:inline>
        </w:drawing>
      </w:r>
      <w:r w:rsidR="006138B2">
        <w:rPr>
          <w:rFonts w:ascii="Calibri" w:eastAsia="Times New Roman" w:hAnsi="Calibri" w:cs="Calibri"/>
          <w:sz w:val="20"/>
          <w:szCs w:val="20"/>
        </w:rPr>
        <w:t xml:space="preserve"> brings up further information to describe our modes of instruction.  </w:t>
      </w:r>
      <w:r w:rsidR="00ED405F">
        <w:rPr>
          <w:rFonts w:ascii="Calibri" w:eastAsia="Times New Roman" w:hAnsi="Calibri" w:cs="Calibri"/>
          <w:sz w:val="20"/>
          <w:szCs w:val="20"/>
        </w:rPr>
        <w:t>(</w:t>
      </w:r>
      <w:r w:rsidR="006138B2">
        <w:rPr>
          <w:rFonts w:ascii="Calibri" w:eastAsia="Times New Roman" w:hAnsi="Calibri" w:cs="Calibri"/>
          <w:sz w:val="20"/>
          <w:szCs w:val="20"/>
        </w:rPr>
        <w:t>For those unfamiliar with our instruction mode terminology, this can be particularly useful.</w:t>
      </w:r>
      <w:r w:rsidR="00ED405F">
        <w:rPr>
          <w:rFonts w:ascii="Calibri" w:eastAsia="Times New Roman" w:hAnsi="Calibri" w:cs="Calibri"/>
          <w:sz w:val="20"/>
          <w:szCs w:val="20"/>
        </w:rPr>
        <w:t>)</w:t>
      </w:r>
      <w:r w:rsidR="006138B2">
        <w:rPr>
          <w:rFonts w:ascii="Calibri" w:eastAsia="Times New Roman" w:hAnsi="Calibri" w:cs="Calibri"/>
          <w:sz w:val="20"/>
          <w:szCs w:val="20"/>
        </w:rPr>
        <w:t> </w:t>
      </w:r>
    </w:p>
    <w:p w14:paraId="6B194AB6" w14:textId="77777777" w:rsidR="00277755" w:rsidRDefault="00277755" w:rsidP="006138B2">
      <w:pPr>
        <w:spacing w:after="0" w:line="240" w:lineRule="auto"/>
        <w:textAlignment w:val="baseline"/>
        <w:rPr>
          <w:rFonts w:ascii="Segoe UI" w:eastAsia="Times New Roman" w:hAnsi="Segoe UI" w:cs="Segoe UI"/>
          <w:sz w:val="18"/>
          <w:szCs w:val="18"/>
        </w:rPr>
      </w:pPr>
    </w:p>
    <w:p w14:paraId="44C0B29B" w14:textId="75B6934A" w:rsidR="00ED405F" w:rsidRDefault="00B77BC4" w:rsidP="00B77BC4">
      <w:pPr>
        <w:pStyle w:val="Heading3"/>
      </w:pPr>
      <w:bookmarkStart w:id="5" w:name="_Toc63952740"/>
      <w:r>
        <w:t>Search Results</w:t>
      </w:r>
      <w:bookmarkEnd w:id="5"/>
    </w:p>
    <w:p w14:paraId="56692EB2" w14:textId="4D2D8645" w:rsidR="00277755" w:rsidRDefault="006138B2" w:rsidP="006138B2">
      <w:pPr>
        <w:spacing w:after="0" w:line="240" w:lineRule="auto"/>
        <w:textAlignment w:val="baseline"/>
        <w:rPr>
          <w:rFonts w:ascii="Calibri" w:eastAsia="Times New Roman" w:hAnsi="Calibri" w:cs="Calibri"/>
          <w:sz w:val="20"/>
          <w:szCs w:val="20"/>
        </w:rPr>
      </w:pPr>
      <w:r>
        <w:rPr>
          <w:rFonts w:ascii="Calibri" w:eastAsia="Times New Roman" w:hAnsi="Calibri" w:cs="Calibri"/>
          <w:sz w:val="20"/>
          <w:szCs w:val="20"/>
        </w:rPr>
        <w:t xml:space="preserve"> Select the Search button </w:t>
      </w:r>
      <w:r w:rsidR="000038B4" w:rsidRPr="00ED405F">
        <w:rPr>
          <w:rFonts w:ascii="Calibri" w:eastAsia="Times New Roman" w:hAnsi="Calibri" w:cs="Calibri"/>
          <w:noProof/>
          <w:sz w:val="20"/>
          <w:szCs w:val="20"/>
        </w:rPr>
        <w:drawing>
          <wp:inline distT="0" distB="0" distL="0" distR="0" wp14:anchorId="4DAB2F74" wp14:editId="3B48648F">
            <wp:extent cx="1138923" cy="236668"/>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5105" b="40348"/>
                    <a:stretch/>
                  </pic:blipFill>
                  <pic:spPr bwMode="auto">
                    <a:xfrm>
                      <a:off x="0" y="0"/>
                      <a:ext cx="1167751" cy="242659"/>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eastAsia="Times New Roman" w:hAnsi="Calibri" w:cs="Calibri"/>
          <w:sz w:val="20"/>
          <w:szCs w:val="20"/>
        </w:rPr>
        <w:t>to begin a class search using at least two criteria. </w:t>
      </w:r>
    </w:p>
    <w:p w14:paraId="6684E4BF" w14:textId="45827AFA" w:rsidR="000038B4" w:rsidRDefault="000038B4" w:rsidP="006138B2">
      <w:pPr>
        <w:spacing w:after="0" w:line="240" w:lineRule="auto"/>
        <w:textAlignment w:val="baseline"/>
        <w:rPr>
          <w:rFonts w:ascii="Calibri" w:eastAsia="Times New Roman" w:hAnsi="Calibri" w:cs="Calibri"/>
          <w:sz w:val="20"/>
          <w:szCs w:val="20"/>
        </w:rPr>
      </w:pPr>
      <w:r>
        <w:rPr>
          <w:rFonts w:ascii="Calibri" w:eastAsia="Times New Roman" w:hAnsi="Calibri" w:cs="Calibri"/>
          <w:sz w:val="20"/>
          <w:szCs w:val="20"/>
        </w:rPr>
        <w:t>Your Search Results will display.</w:t>
      </w:r>
    </w:p>
    <w:p w14:paraId="77F610E2" w14:textId="77777777" w:rsidR="000038B4" w:rsidRDefault="000038B4" w:rsidP="006138B2">
      <w:pPr>
        <w:spacing w:after="0" w:line="240" w:lineRule="auto"/>
        <w:textAlignment w:val="baseline"/>
        <w:rPr>
          <w:rFonts w:ascii="Calibri" w:eastAsia="Times New Roman" w:hAnsi="Calibri" w:cs="Calibri"/>
          <w:sz w:val="20"/>
          <w:szCs w:val="20"/>
        </w:rPr>
      </w:pPr>
    </w:p>
    <w:p w14:paraId="42841912" w14:textId="649165F9" w:rsidR="00277755" w:rsidRDefault="00277755" w:rsidP="006138B2">
      <w:pPr>
        <w:spacing w:after="0" w:line="240" w:lineRule="auto"/>
        <w:textAlignment w:val="baseline"/>
        <w:rPr>
          <w:rFonts w:ascii="Calibri" w:eastAsia="Times New Roman" w:hAnsi="Calibri" w:cs="Calibri"/>
          <w:sz w:val="20"/>
          <w:szCs w:val="20"/>
        </w:rPr>
      </w:pPr>
      <w:r w:rsidRPr="00277755">
        <w:rPr>
          <w:rFonts w:ascii="Calibri" w:eastAsia="Times New Roman" w:hAnsi="Calibri" w:cs="Calibri"/>
          <w:noProof/>
          <w:sz w:val="20"/>
          <w:szCs w:val="20"/>
        </w:rPr>
        <w:drawing>
          <wp:inline distT="0" distB="0" distL="0" distR="0" wp14:anchorId="001B4B66" wp14:editId="53D19533">
            <wp:extent cx="6435018" cy="4873214"/>
            <wp:effectExtent l="0" t="0" r="4445"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Lst>
                    </a:blip>
                    <a:srcRect r="1689" b="4437"/>
                    <a:stretch/>
                  </pic:blipFill>
                  <pic:spPr bwMode="auto">
                    <a:xfrm>
                      <a:off x="0" y="0"/>
                      <a:ext cx="6471735" cy="4901020"/>
                    </a:xfrm>
                    <a:prstGeom prst="rect">
                      <a:avLst/>
                    </a:prstGeom>
                    <a:ln>
                      <a:noFill/>
                    </a:ln>
                    <a:extLst>
                      <a:ext uri="{53640926-AAD7-44D8-BBD7-CCE9431645EC}">
                        <a14:shadowObscured xmlns:a14="http://schemas.microsoft.com/office/drawing/2010/main"/>
                      </a:ext>
                    </a:extLst>
                  </pic:spPr>
                </pic:pic>
              </a:graphicData>
            </a:graphic>
          </wp:inline>
        </w:drawing>
      </w:r>
    </w:p>
    <w:p w14:paraId="764D1A4A" w14:textId="2A7577CD" w:rsidR="006138B2" w:rsidRDefault="006138B2" w:rsidP="006138B2">
      <w:pPr>
        <w:spacing w:after="0" w:line="240" w:lineRule="auto"/>
        <w:textAlignment w:val="baseline"/>
        <w:rPr>
          <w:rFonts w:ascii="Segoe UI" w:eastAsia="Times New Roman" w:hAnsi="Segoe UI" w:cs="Segoe UI"/>
          <w:sz w:val="18"/>
          <w:szCs w:val="18"/>
        </w:rPr>
      </w:pPr>
      <w:r>
        <w:rPr>
          <w:rFonts w:ascii="Calibri" w:eastAsia="Times New Roman" w:hAnsi="Calibri" w:cs="Calibri"/>
          <w:sz w:val="20"/>
          <w:szCs w:val="20"/>
        </w:rPr>
        <w:t> </w:t>
      </w:r>
    </w:p>
    <w:p w14:paraId="06F67BC0" w14:textId="5C2E2064" w:rsidR="006138B2" w:rsidRDefault="006138B2" w:rsidP="006138B2">
      <w:pPr>
        <w:spacing w:after="0" w:line="240" w:lineRule="auto"/>
        <w:textAlignment w:val="baseline"/>
        <w:rPr>
          <w:rFonts w:ascii="Calibri" w:eastAsia="Times New Roman" w:hAnsi="Calibri" w:cs="Calibri"/>
          <w:sz w:val="20"/>
          <w:szCs w:val="20"/>
        </w:rPr>
      </w:pPr>
      <w:r>
        <w:rPr>
          <w:rFonts w:ascii="Calibri" w:eastAsia="Times New Roman" w:hAnsi="Calibri" w:cs="Calibri"/>
          <w:sz w:val="20"/>
          <w:szCs w:val="20"/>
        </w:rPr>
        <w:t xml:space="preserve">Results will sort such that </w:t>
      </w:r>
      <w:r w:rsidR="000038B4">
        <w:rPr>
          <w:rFonts w:ascii="Calibri" w:eastAsia="Times New Roman" w:hAnsi="Calibri" w:cs="Calibri"/>
          <w:sz w:val="20"/>
          <w:szCs w:val="20"/>
        </w:rPr>
        <w:t>section</w:t>
      </w:r>
      <w:r>
        <w:rPr>
          <w:rFonts w:ascii="Calibri" w:eastAsia="Times New Roman" w:hAnsi="Calibri" w:cs="Calibri"/>
          <w:sz w:val="20"/>
          <w:szCs w:val="20"/>
        </w:rPr>
        <w:t>s with the highest </w:t>
      </w:r>
      <w:r w:rsidR="00395072">
        <w:rPr>
          <w:rFonts w:ascii="Calibri" w:eastAsia="Times New Roman" w:hAnsi="Calibri" w:cs="Calibri"/>
          <w:sz w:val="20"/>
          <w:szCs w:val="20"/>
        </w:rPr>
        <w:t>number</w:t>
      </w:r>
      <w:r>
        <w:rPr>
          <w:rFonts w:ascii="Calibri" w:eastAsia="Times New Roman" w:hAnsi="Calibri" w:cs="Calibri"/>
          <w:sz w:val="20"/>
          <w:szCs w:val="20"/>
        </w:rPr>
        <w:t> of seats available show first</w:t>
      </w:r>
      <w:r w:rsidR="00B77BC4">
        <w:rPr>
          <w:rFonts w:ascii="Calibri" w:eastAsia="Times New Roman" w:hAnsi="Calibri" w:cs="Calibri"/>
          <w:sz w:val="20"/>
          <w:szCs w:val="20"/>
        </w:rPr>
        <w:t>.</w:t>
      </w:r>
      <w:r>
        <w:rPr>
          <w:rFonts w:ascii="Calibri" w:eastAsia="Times New Roman" w:hAnsi="Calibri" w:cs="Calibri"/>
          <w:sz w:val="20"/>
          <w:szCs w:val="20"/>
        </w:rPr>
        <w:t xml:space="preserve"> </w:t>
      </w:r>
      <w:r w:rsidR="00B77BC4">
        <w:rPr>
          <w:rFonts w:ascii="Calibri" w:eastAsia="Times New Roman" w:hAnsi="Calibri" w:cs="Calibri"/>
          <w:sz w:val="20"/>
          <w:szCs w:val="20"/>
        </w:rPr>
        <w:t>In PeopleSoft 9.2,</w:t>
      </w:r>
      <w:r>
        <w:rPr>
          <w:rFonts w:ascii="Calibri" w:eastAsia="Times New Roman" w:hAnsi="Calibri" w:cs="Calibri"/>
          <w:sz w:val="20"/>
          <w:szCs w:val="20"/>
        </w:rPr>
        <w:t xml:space="preserve"> available seats are now displayed on this initial page</w:t>
      </w:r>
      <w:r w:rsidR="00B77BC4">
        <w:rPr>
          <w:rFonts w:ascii="Calibri" w:eastAsia="Times New Roman" w:hAnsi="Calibri" w:cs="Calibri"/>
          <w:sz w:val="20"/>
          <w:szCs w:val="20"/>
        </w:rPr>
        <w:t xml:space="preserve">. (In earlier versions, this was not visible </w:t>
      </w:r>
      <w:r>
        <w:rPr>
          <w:rFonts w:ascii="Calibri" w:eastAsia="Times New Roman" w:hAnsi="Calibri" w:cs="Calibri"/>
          <w:sz w:val="20"/>
          <w:szCs w:val="20"/>
        </w:rPr>
        <w:t>without having to drill deeper into a specific class section.</w:t>
      </w:r>
      <w:r w:rsidR="00B77BC4">
        <w:rPr>
          <w:rFonts w:ascii="Calibri" w:eastAsia="Times New Roman" w:hAnsi="Calibri" w:cs="Calibri"/>
          <w:sz w:val="20"/>
          <w:szCs w:val="20"/>
        </w:rPr>
        <w:t>)</w:t>
      </w:r>
      <w:r>
        <w:rPr>
          <w:rFonts w:ascii="Calibri" w:eastAsia="Times New Roman" w:hAnsi="Calibri" w:cs="Calibri"/>
          <w:sz w:val="20"/>
          <w:szCs w:val="20"/>
        </w:rPr>
        <w:t> </w:t>
      </w:r>
    </w:p>
    <w:p w14:paraId="03D38491" w14:textId="77777777" w:rsidR="00395072" w:rsidRDefault="00395072" w:rsidP="006138B2">
      <w:pPr>
        <w:spacing w:after="0" w:line="240" w:lineRule="auto"/>
        <w:textAlignment w:val="baseline"/>
        <w:rPr>
          <w:rFonts w:ascii="Segoe UI" w:eastAsia="Times New Roman" w:hAnsi="Segoe UI" w:cs="Segoe UI"/>
          <w:sz w:val="18"/>
          <w:szCs w:val="18"/>
        </w:rPr>
      </w:pPr>
    </w:p>
    <w:p w14:paraId="38F639C2" w14:textId="33C2014D" w:rsidR="006138B2" w:rsidRDefault="00395072" w:rsidP="006138B2">
      <w:pPr>
        <w:spacing w:after="0" w:line="240" w:lineRule="auto"/>
        <w:textAlignment w:val="baseline"/>
        <w:rPr>
          <w:rFonts w:ascii="Calibri" w:eastAsia="Times New Roman" w:hAnsi="Calibri" w:cs="Calibri"/>
          <w:sz w:val="20"/>
          <w:szCs w:val="20"/>
        </w:rPr>
      </w:pPr>
      <w:r>
        <w:rPr>
          <w:rFonts w:ascii="Calibri" w:eastAsia="Times New Roman" w:hAnsi="Calibri" w:cs="Calibri"/>
          <w:sz w:val="20"/>
          <w:szCs w:val="20"/>
        </w:rPr>
        <w:t>To see Class Details, click on the section number; for instance, section 002-LEC</w:t>
      </w:r>
      <w:r w:rsidR="00ED405F">
        <w:rPr>
          <w:rFonts w:ascii="Calibri" w:eastAsia="Times New Roman" w:hAnsi="Calibri" w:cs="Calibri"/>
          <w:sz w:val="20"/>
          <w:szCs w:val="20"/>
        </w:rPr>
        <w:t>,</w:t>
      </w:r>
      <w:r>
        <w:rPr>
          <w:rFonts w:ascii="Calibri" w:eastAsia="Times New Roman" w:hAnsi="Calibri" w:cs="Calibri"/>
          <w:sz w:val="20"/>
          <w:szCs w:val="20"/>
        </w:rPr>
        <w:t xml:space="preserve"> to see</w:t>
      </w:r>
      <w:r w:rsidR="006138B2">
        <w:rPr>
          <w:rFonts w:ascii="Calibri" w:eastAsia="Times New Roman" w:hAnsi="Calibri" w:cs="Calibri"/>
          <w:sz w:val="20"/>
          <w:szCs w:val="20"/>
        </w:rPr>
        <w:t xml:space="preserve"> the text associated</w:t>
      </w:r>
      <w:r>
        <w:rPr>
          <w:rFonts w:ascii="Calibri" w:eastAsia="Times New Roman" w:hAnsi="Calibri" w:cs="Calibri"/>
          <w:sz w:val="20"/>
          <w:szCs w:val="20"/>
        </w:rPr>
        <w:t xml:space="preserve"> with this specific class</w:t>
      </w:r>
      <w:r w:rsidR="006138B2">
        <w:rPr>
          <w:rFonts w:ascii="Calibri" w:eastAsia="Times New Roman" w:hAnsi="Calibri" w:cs="Calibri"/>
          <w:sz w:val="20"/>
          <w:szCs w:val="20"/>
        </w:rPr>
        <w:t>. </w:t>
      </w:r>
    </w:p>
    <w:p w14:paraId="6DB8FCC2" w14:textId="70A6515E" w:rsidR="00395072" w:rsidRDefault="00395072" w:rsidP="006138B2">
      <w:pPr>
        <w:spacing w:after="0" w:line="240" w:lineRule="auto"/>
        <w:textAlignment w:val="baseline"/>
        <w:rPr>
          <w:rFonts w:ascii="Segoe UI" w:eastAsia="Times New Roman" w:hAnsi="Segoe UI" w:cs="Segoe UI"/>
          <w:sz w:val="18"/>
          <w:szCs w:val="18"/>
        </w:rPr>
      </w:pPr>
    </w:p>
    <w:p w14:paraId="7233EBF7" w14:textId="4CF045C9" w:rsidR="00B77BC4" w:rsidRDefault="00B77BC4">
      <w:pPr>
        <w:spacing w:line="259" w:lineRule="auto"/>
        <w:rPr>
          <w:rFonts w:ascii="Segoe UI" w:eastAsia="Times New Roman" w:hAnsi="Segoe UI" w:cs="Segoe UI"/>
          <w:sz w:val="18"/>
          <w:szCs w:val="18"/>
        </w:rPr>
      </w:pPr>
      <w:r>
        <w:rPr>
          <w:rFonts w:ascii="Segoe UI" w:eastAsia="Times New Roman" w:hAnsi="Segoe UI" w:cs="Segoe UI"/>
          <w:sz w:val="18"/>
          <w:szCs w:val="18"/>
        </w:rPr>
        <w:br w:type="page"/>
      </w:r>
    </w:p>
    <w:p w14:paraId="38B20EF4" w14:textId="21F485CD" w:rsidR="00B77BC4" w:rsidRDefault="00B77BC4" w:rsidP="006138B2">
      <w:pPr>
        <w:spacing w:after="0" w:line="240" w:lineRule="auto"/>
        <w:textAlignment w:val="baseline"/>
        <w:rPr>
          <w:rFonts w:ascii="Segoe UI" w:eastAsia="Times New Roman" w:hAnsi="Segoe UI" w:cs="Segoe UI"/>
          <w:sz w:val="18"/>
          <w:szCs w:val="18"/>
        </w:rPr>
      </w:pPr>
    </w:p>
    <w:p w14:paraId="3CBDD72C" w14:textId="1C47BDC1" w:rsidR="00B77BC4" w:rsidRDefault="00B77BC4" w:rsidP="00B77BC4">
      <w:pPr>
        <w:pStyle w:val="Heading3"/>
        <w:rPr>
          <w:rFonts w:ascii="Segoe UI" w:hAnsi="Segoe UI" w:cs="Segoe UI"/>
          <w:sz w:val="18"/>
          <w:szCs w:val="18"/>
        </w:rPr>
      </w:pPr>
      <w:bookmarkStart w:id="6" w:name="_Toc63952741"/>
      <w:r>
        <w:t>Class Details Screen</w:t>
      </w:r>
      <w:bookmarkEnd w:id="6"/>
    </w:p>
    <w:p w14:paraId="17DF1467" w14:textId="77777777" w:rsidR="00B77BC4" w:rsidRDefault="00B77BC4" w:rsidP="006138B2">
      <w:pPr>
        <w:spacing w:after="0" w:line="240" w:lineRule="auto"/>
        <w:textAlignment w:val="baseline"/>
        <w:rPr>
          <w:rFonts w:ascii="Segoe UI" w:eastAsia="Times New Roman" w:hAnsi="Segoe UI" w:cs="Segoe UI"/>
          <w:sz w:val="18"/>
          <w:szCs w:val="18"/>
        </w:rPr>
      </w:pPr>
    </w:p>
    <w:p w14:paraId="1E609C01" w14:textId="4F2C5133" w:rsidR="00395072" w:rsidRDefault="006236DE" w:rsidP="006138B2">
      <w:pPr>
        <w:spacing w:after="0" w:line="240" w:lineRule="auto"/>
        <w:textAlignment w:val="baseline"/>
        <w:rPr>
          <w:rFonts w:ascii="Segoe UI" w:eastAsia="Times New Roman" w:hAnsi="Segoe UI" w:cs="Segoe UI"/>
          <w:sz w:val="18"/>
          <w:szCs w:val="18"/>
        </w:rPr>
      </w:pPr>
      <w:r w:rsidRPr="006236DE">
        <w:rPr>
          <w:rFonts w:ascii="Segoe UI" w:eastAsia="Times New Roman" w:hAnsi="Segoe UI" w:cs="Segoe UI"/>
          <w:noProof/>
          <w:sz w:val="18"/>
          <w:szCs w:val="18"/>
        </w:rPr>
        <w:drawing>
          <wp:inline distT="0" distB="0" distL="0" distR="0" wp14:anchorId="672321EC" wp14:editId="5E4C23A7">
            <wp:extent cx="6219825" cy="6260950"/>
            <wp:effectExtent l="0" t="0" r="0"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sharpenSoften amount="25000"/>
                              </a14:imgEffect>
                            </a14:imgLayer>
                          </a14:imgProps>
                        </a:ext>
                      </a:extLst>
                    </a:blip>
                    <a:srcRect b="6098"/>
                    <a:stretch/>
                  </pic:blipFill>
                  <pic:spPr bwMode="auto">
                    <a:xfrm>
                      <a:off x="0" y="0"/>
                      <a:ext cx="6219825" cy="6260950"/>
                    </a:xfrm>
                    <a:prstGeom prst="rect">
                      <a:avLst/>
                    </a:prstGeom>
                    <a:ln>
                      <a:noFill/>
                    </a:ln>
                    <a:extLst>
                      <a:ext uri="{53640926-AAD7-44D8-BBD7-CCE9431645EC}">
                        <a14:shadowObscured xmlns:a14="http://schemas.microsoft.com/office/drawing/2010/main"/>
                      </a:ext>
                    </a:extLst>
                  </pic:spPr>
                </pic:pic>
              </a:graphicData>
            </a:graphic>
          </wp:inline>
        </w:drawing>
      </w:r>
    </w:p>
    <w:p w14:paraId="19CBD71E" w14:textId="77777777" w:rsidR="0066364C" w:rsidRDefault="0066364C" w:rsidP="006138B2">
      <w:pPr>
        <w:spacing w:after="0" w:line="240" w:lineRule="auto"/>
        <w:textAlignment w:val="baseline"/>
        <w:rPr>
          <w:rFonts w:ascii="Calibri" w:eastAsia="Times New Roman" w:hAnsi="Calibri" w:cs="Calibri"/>
          <w:caps/>
          <w:color w:val="243F60"/>
        </w:rPr>
      </w:pPr>
    </w:p>
    <w:p w14:paraId="26144778" w14:textId="77777777" w:rsidR="0066364C" w:rsidRDefault="0066364C" w:rsidP="006138B2">
      <w:pPr>
        <w:spacing w:after="0" w:line="240" w:lineRule="auto"/>
        <w:textAlignment w:val="baseline"/>
        <w:rPr>
          <w:rFonts w:ascii="Calibri" w:eastAsia="Times New Roman" w:hAnsi="Calibri" w:cs="Calibri"/>
          <w:caps/>
          <w:color w:val="243F60"/>
        </w:rPr>
      </w:pPr>
    </w:p>
    <w:p w14:paraId="6F927A8D" w14:textId="77777777" w:rsidR="004B519B" w:rsidRDefault="004B519B">
      <w:pPr>
        <w:spacing w:line="259" w:lineRule="auto"/>
        <w:rPr>
          <w:rFonts w:ascii="Calibri" w:eastAsia="Times New Roman" w:hAnsi="Calibri" w:cs="Calibri"/>
          <w:caps/>
          <w:color w:val="243F60"/>
        </w:rPr>
      </w:pPr>
      <w:r>
        <w:rPr>
          <w:rFonts w:ascii="Calibri" w:eastAsia="Times New Roman" w:hAnsi="Calibri" w:cs="Calibri"/>
          <w:caps/>
          <w:color w:val="243F60"/>
        </w:rPr>
        <w:br w:type="page"/>
      </w:r>
    </w:p>
    <w:p w14:paraId="1DAEF2CF" w14:textId="7104B8C7" w:rsidR="006138B2" w:rsidRDefault="004B519B" w:rsidP="004B519B">
      <w:pPr>
        <w:pStyle w:val="Heading3"/>
        <w:rPr>
          <w:caps/>
        </w:rPr>
      </w:pPr>
      <w:bookmarkStart w:id="7" w:name="_Toc63952742"/>
      <w:r>
        <w:lastRenderedPageBreak/>
        <w:t>Campus Address or Campus Location/Address</w:t>
      </w:r>
      <w:bookmarkEnd w:id="7"/>
      <w:r>
        <w:t> </w:t>
      </w:r>
    </w:p>
    <w:p w14:paraId="0D24DEBB" w14:textId="77777777" w:rsidR="00ED405F" w:rsidRDefault="00ED405F" w:rsidP="006138B2">
      <w:pPr>
        <w:spacing w:after="0" w:line="240" w:lineRule="auto"/>
        <w:textAlignment w:val="baseline"/>
        <w:rPr>
          <w:rFonts w:ascii="Segoe UI" w:eastAsia="Times New Roman" w:hAnsi="Segoe UI" w:cs="Segoe UI"/>
          <w:caps/>
          <w:color w:val="243F60"/>
          <w:sz w:val="18"/>
          <w:szCs w:val="18"/>
        </w:rPr>
      </w:pPr>
    </w:p>
    <w:p w14:paraId="5BA5BA0D" w14:textId="008DC76A" w:rsidR="006138B2" w:rsidRDefault="006138B2" w:rsidP="006138B2">
      <w:pPr>
        <w:spacing w:after="0" w:line="240" w:lineRule="auto"/>
        <w:textAlignment w:val="baseline"/>
        <w:rPr>
          <w:rFonts w:ascii="Segoe UI" w:eastAsia="Times New Roman" w:hAnsi="Segoe UI" w:cs="Segoe UI"/>
          <w:sz w:val="18"/>
          <w:szCs w:val="18"/>
        </w:rPr>
      </w:pPr>
      <w:r>
        <w:rPr>
          <w:rFonts w:ascii="Calibri" w:eastAsia="Times New Roman" w:hAnsi="Calibri" w:cs="Calibri"/>
          <w:sz w:val="20"/>
          <w:szCs w:val="20"/>
        </w:rPr>
        <w:t>For the Flagstaff Mountain campus, the campus map will be displayed.  All other campus location</w:t>
      </w:r>
      <w:r w:rsidR="00751FBB">
        <w:rPr>
          <w:rFonts w:ascii="Calibri" w:eastAsia="Times New Roman" w:hAnsi="Calibri" w:cs="Calibri"/>
          <w:sz w:val="20"/>
          <w:szCs w:val="20"/>
        </w:rPr>
        <w:t>s</w:t>
      </w:r>
      <w:r>
        <w:rPr>
          <w:rFonts w:ascii="Calibri" w:eastAsia="Times New Roman" w:hAnsi="Calibri" w:cs="Calibri"/>
          <w:sz w:val="20"/>
          <w:szCs w:val="20"/>
        </w:rPr>
        <w:t>/address</w:t>
      </w:r>
      <w:r w:rsidR="00751FBB">
        <w:rPr>
          <w:rFonts w:ascii="Calibri" w:eastAsia="Times New Roman" w:hAnsi="Calibri" w:cs="Calibri"/>
          <w:sz w:val="20"/>
          <w:szCs w:val="20"/>
        </w:rPr>
        <w:t>es</w:t>
      </w:r>
      <w:r>
        <w:rPr>
          <w:rFonts w:ascii="Calibri" w:eastAsia="Times New Roman" w:hAnsi="Calibri" w:cs="Calibri"/>
          <w:sz w:val="20"/>
          <w:szCs w:val="20"/>
        </w:rPr>
        <w:t xml:space="preserve"> will be displayed. </w:t>
      </w:r>
      <w:r w:rsidR="00751FBB">
        <w:rPr>
          <w:rFonts w:ascii="Calibri" w:eastAsia="Times New Roman" w:hAnsi="Calibri" w:cs="Calibri"/>
          <w:sz w:val="20"/>
          <w:szCs w:val="20"/>
        </w:rPr>
        <w:t xml:space="preserve"> Note:</w:t>
      </w:r>
      <w:r>
        <w:rPr>
          <w:rFonts w:ascii="Calibri" w:eastAsia="Times New Roman" w:hAnsi="Calibri" w:cs="Calibri"/>
          <w:sz w:val="20"/>
          <w:szCs w:val="20"/>
        </w:rPr>
        <w:t xml:space="preserve"> Online classes do not have this icon</w:t>
      </w:r>
      <w:r w:rsidR="00ED405F">
        <w:rPr>
          <w:rFonts w:ascii="Calibri" w:eastAsia="Times New Roman" w:hAnsi="Calibri" w:cs="Calibri"/>
          <w:sz w:val="20"/>
          <w:szCs w:val="20"/>
        </w:rPr>
        <w:t>.</w:t>
      </w:r>
      <w:r>
        <w:rPr>
          <w:rFonts w:ascii="Calibri" w:eastAsia="Times New Roman" w:hAnsi="Calibri" w:cs="Calibri"/>
          <w:sz w:val="20"/>
          <w:szCs w:val="20"/>
        </w:rPr>
        <w:t> </w:t>
      </w:r>
    </w:p>
    <w:p w14:paraId="7FDF702B" w14:textId="22908354" w:rsidR="006138B2" w:rsidRDefault="006138B2" w:rsidP="006138B2">
      <w:pPr>
        <w:spacing w:after="0" w:line="240" w:lineRule="auto"/>
        <w:textAlignment w:val="baseline"/>
        <w:rPr>
          <w:rFonts w:ascii="Calibri" w:eastAsia="Times New Roman" w:hAnsi="Calibri" w:cs="Calibri"/>
          <w:sz w:val="20"/>
          <w:szCs w:val="20"/>
        </w:rPr>
      </w:pPr>
      <w:r>
        <w:rPr>
          <w:noProof/>
        </w:rPr>
        <w:drawing>
          <wp:inline distT="0" distB="0" distL="0" distR="0" wp14:anchorId="71D94D07" wp14:editId="386CEFF1">
            <wp:extent cx="161925" cy="2762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276225"/>
                    </a:xfrm>
                    <a:prstGeom prst="rect">
                      <a:avLst/>
                    </a:prstGeom>
                    <a:noFill/>
                    <a:ln>
                      <a:noFill/>
                    </a:ln>
                  </pic:spPr>
                </pic:pic>
              </a:graphicData>
            </a:graphic>
          </wp:inline>
        </w:drawing>
      </w:r>
      <w:r>
        <w:rPr>
          <w:noProof/>
        </w:rPr>
        <w:drawing>
          <wp:inline distT="0" distB="0" distL="0" distR="0" wp14:anchorId="463DC7B1" wp14:editId="7DEFBDF2">
            <wp:extent cx="387275" cy="35039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0256" cy="353089"/>
                    </a:xfrm>
                    <a:prstGeom prst="rect">
                      <a:avLst/>
                    </a:prstGeom>
                    <a:noFill/>
                    <a:ln>
                      <a:noFill/>
                    </a:ln>
                  </pic:spPr>
                </pic:pic>
              </a:graphicData>
            </a:graphic>
          </wp:inline>
        </w:drawing>
      </w:r>
      <w:r>
        <w:rPr>
          <w:rFonts w:ascii="Calibri" w:eastAsia="Times New Roman" w:hAnsi="Calibri" w:cs="Calibri"/>
          <w:sz w:val="20"/>
          <w:szCs w:val="20"/>
        </w:rPr>
        <w:t> Flagstaff Mountain Campus: </w:t>
      </w:r>
    </w:p>
    <w:p w14:paraId="78D4B024" w14:textId="30496B7E" w:rsidR="00E13122" w:rsidRDefault="00E13122" w:rsidP="006138B2">
      <w:pPr>
        <w:spacing w:after="0" w:line="240" w:lineRule="auto"/>
        <w:textAlignment w:val="baseline"/>
        <w:rPr>
          <w:rFonts w:ascii="Segoe UI" w:eastAsia="Times New Roman" w:hAnsi="Segoe UI" w:cs="Segoe UI"/>
          <w:sz w:val="18"/>
          <w:szCs w:val="18"/>
        </w:rPr>
      </w:pPr>
    </w:p>
    <w:p w14:paraId="0BAD7CDF" w14:textId="3584622E" w:rsidR="0066364C" w:rsidRDefault="0066364C" w:rsidP="006138B2">
      <w:pPr>
        <w:spacing w:after="0" w:line="240" w:lineRule="auto"/>
        <w:textAlignment w:val="baseline"/>
        <w:rPr>
          <w:rFonts w:ascii="Segoe UI" w:eastAsia="Times New Roman" w:hAnsi="Segoe UI" w:cs="Segoe UI"/>
          <w:sz w:val="18"/>
          <w:szCs w:val="18"/>
        </w:rPr>
      </w:pPr>
      <w:r w:rsidRPr="0066364C">
        <w:rPr>
          <w:rFonts w:ascii="Segoe UI" w:eastAsia="Times New Roman" w:hAnsi="Segoe UI" w:cs="Segoe UI"/>
          <w:noProof/>
          <w:sz w:val="18"/>
          <w:szCs w:val="18"/>
        </w:rPr>
        <w:drawing>
          <wp:inline distT="0" distB="0" distL="0" distR="0" wp14:anchorId="32B75B53" wp14:editId="5EFF9EA0">
            <wp:extent cx="6432399" cy="3431690"/>
            <wp:effectExtent l="0" t="0" r="698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BEBA8EAE-BF5A-486C-A8C5-ECC9F3942E4B}">
                          <a14:imgProps xmlns:a14="http://schemas.microsoft.com/office/drawing/2010/main">
                            <a14:imgLayer r:embed="rId20">
                              <a14:imgEffect>
                                <a14:sharpenSoften amount="25000"/>
                              </a14:imgEffect>
                            </a14:imgLayer>
                          </a14:imgProps>
                        </a:ext>
                      </a:extLst>
                    </a:blip>
                    <a:srcRect r="1672" b="5882"/>
                    <a:stretch/>
                  </pic:blipFill>
                  <pic:spPr bwMode="auto">
                    <a:xfrm>
                      <a:off x="0" y="0"/>
                      <a:ext cx="6447823" cy="3439919"/>
                    </a:xfrm>
                    <a:prstGeom prst="rect">
                      <a:avLst/>
                    </a:prstGeom>
                    <a:ln>
                      <a:noFill/>
                    </a:ln>
                    <a:extLst>
                      <a:ext uri="{53640926-AAD7-44D8-BBD7-CCE9431645EC}">
                        <a14:shadowObscured xmlns:a14="http://schemas.microsoft.com/office/drawing/2010/main"/>
                      </a:ext>
                    </a:extLst>
                  </pic:spPr>
                </pic:pic>
              </a:graphicData>
            </a:graphic>
          </wp:inline>
        </w:drawing>
      </w:r>
    </w:p>
    <w:p w14:paraId="1539A48E" w14:textId="77777777" w:rsidR="0066364C" w:rsidRDefault="0066364C" w:rsidP="006138B2">
      <w:pPr>
        <w:spacing w:after="0" w:line="240" w:lineRule="auto"/>
        <w:textAlignment w:val="baseline"/>
        <w:rPr>
          <w:rFonts w:ascii="Segoe UI" w:eastAsia="Times New Roman" w:hAnsi="Segoe UI" w:cs="Segoe UI"/>
          <w:sz w:val="18"/>
          <w:szCs w:val="18"/>
        </w:rPr>
      </w:pPr>
    </w:p>
    <w:p w14:paraId="3D195051" w14:textId="77777777" w:rsidR="006138B2" w:rsidRDefault="006138B2" w:rsidP="006138B2">
      <w:pPr>
        <w:spacing w:after="0" w:line="240" w:lineRule="auto"/>
        <w:textAlignment w:val="baseline"/>
        <w:rPr>
          <w:rFonts w:ascii="Segoe UI" w:eastAsia="Times New Roman" w:hAnsi="Segoe UI" w:cs="Segoe UI"/>
          <w:sz w:val="18"/>
          <w:szCs w:val="18"/>
        </w:rPr>
      </w:pPr>
      <w:r>
        <w:rPr>
          <w:noProof/>
        </w:rPr>
        <w:drawing>
          <wp:inline distT="0" distB="0" distL="0" distR="0" wp14:anchorId="45167D0E" wp14:editId="0AC85AF4">
            <wp:extent cx="161925" cy="2762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276225"/>
                    </a:xfrm>
                    <a:prstGeom prst="rect">
                      <a:avLst/>
                    </a:prstGeom>
                    <a:noFill/>
                    <a:ln>
                      <a:noFill/>
                    </a:ln>
                  </pic:spPr>
                </pic:pic>
              </a:graphicData>
            </a:graphic>
          </wp:inline>
        </w:drawing>
      </w:r>
      <w:r>
        <w:rPr>
          <w:noProof/>
        </w:rPr>
        <w:drawing>
          <wp:inline distT="0" distB="0" distL="0" distR="0" wp14:anchorId="43560673" wp14:editId="4DF907D3">
            <wp:extent cx="386715" cy="3498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145" cy="351179"/>
                    </a:xfrm>
                    <a:prstGeom prst="rect">
                      <a:avLst/>
                    </a:prstGeom>
                    <a:noFill/>
                    <a:ln>
                      <a:noFill/>
                    </a:ln>
                  </pic:spPr>
                </pic:pic>
              </a:graphicData>
            </a:graphic>
          </wp:inline>
        </w:drawing>
      </w:r>
      <w:r>
        <w:rPr>
          <w:rFonts w:ascii="Calibri" w:eastAsia="Times New Roman" w:hAnsi="Calibri" w:cs="Calibri"/>
          <w:sz w:val="20"/>
          <w:szCs w:val="20"/>
        </w:rPr>
        <w:t> Other Campuses: </w:t>
      </w:r>
    </w:p>
    <w:p w14:paraId="0F2B13F0" w14:textId="68041D0A" w:rsidR="006138B2" w:rsidRDefault="006138B2" w:rsidP="00C22088">
      <w:pPr>
        <w:spacing w:after="0" w:line="240" w:lineRule="auto"/>
        <w:ind w:left="720"/>
        <w:textAlignment w:val="baseline"/>
        <w:rPr>
          <w:rFonts w:ascii="Calibri" w:eastAsia="Times New Roman" w:hAnsi="Calibri" w:cs="Calibri"/>
          <w:sz w:val="20"/>
          <w:szCs w:val="20"/>
        </w:rPr>
      </w:pPr>
      <w:r>
        <w:rPr>
          <w:noProof/>
        </w:rPr>
        <w:drawing>
          <wp:inline distT="0" distB="0" distL="0" distR="0" wp14:anchorId="495F1C98" wp14:editId="2D4E4D47">
            <wp:extent cx="3614570" cy="1728326"/>
            <wp:effectExtent l="0" t="0" r="508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49441" cy="1745000"/>
                    </a:xfrm>
                    <a:prstGeom prst="rect">
                      <a:avLst/>
                    </a:prstGeom>
                    <a:noFill/>
                    <a:ln>
                      <a:noFill/>
                    </a:ln>
                  </pic:spPr>
                </pic:pic>
              </a:graphicData>
            </a:graphic>
          </wp:inline>
        </w:drawing>
      </w:r>
      <w:r>
        <w:rPr>
          <w:rFonts w:ascii="Calibri" w:eastAsia="Times New Roman" w:hAnsi="Calibri" w:cs="Calibri"/>
          <w:sz w:val="20"/>
          <w:szCs w:val="20"/>
        </w:rPr>
        <w:t> </w:t>
      </w:r>
    </w:p>
    <w:p w14:paraId="4A5D47B1" w14:textId="39ED7D94" w:rsidR="006138B2" w:rsidRPr="00973BDF" w:rsidRDefault="006138B2" w:rsidP="00973BDF">
      <w:pPr>
        <w:spacing w:after="0" w:line="240" w:lineRule="auto"/>
        <w:textAlignment w:val="baseline"/>
        <w:rPr>
          <w:rFonts w:ascii="Segoe UI" w:eastAsia="Times New Roman" w:hAnsi="Segoe UI" w:cs="Segoe UI"/>
          <w:sz w:val="18"/>
          <w:szCs w:val="18"/>
        </w:rPr>
      </w:pPr>
    </w:p>
    <w:p w14:paraId="699EC72E" w14:textId="77777777" w:rsidR="00535B9D" w:rsidRDefault="00535B9D"/>
    <w:sectPr w:rsidR="00535B9D" w:rsidSect="000038B4">
      <w:headerReference w:type="default" r:id="rId22"/>
      <w:footerReference w:type="default" r:id="rId23"/>
      <w:pgSz w:w="12240" w:h="15840"/>
      <w:pgMar w:top="1440" w:right="1080" w:bottom="99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27B7DC" w14:textId="77777777" w:rsidR="00D3277A" w:rsidRDefault="00D3277A" w:rsidP="00886334">
      <w:pPr>
        <w:spacing w:after="0" w:line="240" w:lineRule="auto"/>
      </w:pPr>
      <w:r>
        <w:separator/>
      </w:r>
    </w:p>
  </w:endnote>
  <w:endnote w:type="continuationSeparator" w:id="0">
    <w:p w14:paraId="1274B720" w14:textId="77777777" w:rsidR="00D3277A" w:rsidRDefault="00D3277A" w:rsidP="008863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79659479"/>
      <w:docPartObj>
        <w:docPartGallery w:val="Page Numbers (Bottom of Page)"/>
        <w:docPartUnique/>
      </w:docPartObj>
    </w:sdtPr>
    <w:sdtContent>
      <w:sdt>
        <w:sdtPr>
          <w:id w:val="-1769616900"/>
          <w:docPartObj>
            <w:docPartGallery w:val="Page Numbers (Top of Page)"/>
            <w:docPartUnique/>
          </w:docPartObj>
        </w:sdtPr>
        <w:sdtContent>
          <w:p w14:paraId="0583AE31" w14:textId="789DB386" w:rsidR="00EB717F" w:rsidRPr="00EB717F" w:rsidRDefault="00EB717F" w:rsidP="00EB717F">
            <w:pPr>
              <w:pStyle w:val="Footer"/>
              <w:jc w:val="right"/>
            </w:pPr>
            <w:r w:rsidRPr="00EB717F">
              <w:t xml:space="preserve">Page </w:t>
            </w:r>
            <w:r w:rsidRPr="00EB717F">
              <w:rPr>
                <w:sz w:val="24"/>
                <w:szCs w:val="24"/>
              </w:rPr>
              <w:fldChar w:fldCharType="begin"/>
            </w:r>
            <w:r w:rsidRPr="00EB717F">
              <w:instrText xml:space="preserve"> PAGE </w:instrText>
            </w:r>
            <w:r w:rsidRPr="00EB717F">
              <w:rPr>
                <w:sz w:val="24"/>
                <w:szCs w:val="24"/>
              </w:rPr>
              <w:fldChar w:fldCharType="separate"/>
            </w:r>
            <w:r w:rsidRPr="00EB717F">
              <w:rPr>
                <w:noProof/>
              </w:rPr>
              <w:t>2</w:t>
            </w:r>
            <w:r w:rsidRPr="00EB717F">
              <w:rPr>
                <w:sz w:val="24"/>
                <w:szCs w:val="24"/>
              </w:rPr>
              <w:fldChar w:fldCharType="end"/>
            </w:r>
            <w:r w:rsidRPr="00EB717F">
              <w:t xml:space="preserve"> of </w:t>
            </w:r>
            <w:fldSimple w:instr=" NUMPAGES  ">
              <w:r w:rsidRPr="00EB717F">
                <w:rPr>
                  <w:noProof/>
                </w:rPr>
                <w:t>2</w:t>
              </w:r>
            </w:fldSimple>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D2120E" w14:textId="77777777" w:rsidR="00D3277A" w:rsidRDefault="00D3277A" w:rsidP="00886334">
      <w:pPr>
        <w:spacing w:after="0" w:line="240" w:lineRule="auto"/>
      </w:pPr>
      <w:r>
        <w:separator/>
      </w:r>
    </w:p>
  </w:footnote>
  <w:footnote w:type="continuationSeparator" w:id="0">
    <w:p w14:paraId="281509A9" w14:textId="77777777" w:rsidR="00D3277A" w:rsidRDefault="00D3277A" w:rsidP="008863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5840"/>
    </w:tblGrid>
    <w:tr w:rsidR="00886334" w14:paraId="475AACDB" w14:textId="77777777" w:rsidTr="00886334">
      <w:tc>
        <w:tcPr>
          <w:tcW w:w="4230" w:type="dxa"/>
        </w:tcPr>
        <w:p w14:paraId="1091CCD7" w14:textId="77777777" w:rsidR="00886334" w:rsidRDefault="00886334" w:rsidP="00886334">
          <w:pPr>
            <w:pStyle w:val="Header"/>
          </w:pPr>
          <w:r>
            <w:rPr>
              <w:noProof/>
            </w:rPr>
            <w:drawing>
              <wp:inline distT="0" distB="0" distL="0" distR="0" wp14:anchorId="7CA62B98" wp14:editId="0DE3557E">
                <wp:extent cx="2468880" cy="127730"/>
                <wp:effectExtent l="0" t="0" r="762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8880" cy="127730"/>
                        </a:xfrm>
                        <a:prstGeom prst="rect">
                          <a:avLst/>
                        </a:prstGeom>
                        <a:noFill/>
                        <a:ln>
                          <a:noFill/>
                        </a:ln>
                      </pic:spPr>
                    </pic:pic>
                  </a:graphicData>
                </a:graphic>
              </wp:inline>
            </w:drawing>
          </w:r>
        </w:p>
        <w:p w14:paraId="446C1A17" w14:textId="77777777" w:rsidR="00886334" w:rsidRDefault="00886334" w:rsidP="00886334">
          <w:pPr>
            <w:pStyle w:val="Header"/>
          </w:pPr>
          <w:r w:rsidRPr="00550A97">
            <w:rPr>
              <w:sz w:val="20"/>
              <w:szCs w:val="20"/>
            </w:rPr>
            <w:t>Office of the Registrar</w:t>
          </w:r>
        </w:p>
      </w:tc>
      <w:tc>
        <w:tcPr>
          <w:tcW w:w="5840" w:type="dxa"/>
          <w:shd w:val="clear" w:color="auto" w:fill="3494BA" w:themeFill="accent1"/>
          <w:vAlign w:val="center"/>
        </w:tcPr>
        <w:sdt>
          <w:sdtPr>
            <w:rPr>
              <w:rFonts w:ascii="Arial Black" w:hAnsi="Arial Black"/>
              <w:b/>
              <w:bCs/>
              <w:caps/>
              <w:color w:val="FFFFFF" w:themeColor="background1"/>
              <w:sz w:val="24"/>
              <w:szCs w:val="24"/>
            </w:rPr>
            <w:alias w:val="Title"/>
            <w:tag w:val=""/>
            <w:id w:val="1641695051"/>
            <w:dataBinding w:prefixMappings="xmlns:ns0='http://purl.org/dc/elements/1.1/' xmlns:ns1='http://schemas.openxmlformats.org/package/2006/metadata/core-properties' " w:xpath="/ns1:coreProperties[1]/ns0:title[1]" w:storeItemID="{6C3C8BC8-F283-45AE-878A-BAB7291924A1}"/>
            <w:text/>
          </w:sdtPr>
          <w:sdtEndPr/>
          <w:sdtContent>
            <w:p w14:paraId="0231B0DD" w14:textId="228F799E" w:rsidR="00886334" w:rsidRPr="00886334" w:rsidRDefault="00886334" w:rsidP="00886334">
              <w:pPr>
                <w:pStyle w:val="Header"/>
                <w:tabs>
                  <w:tab w:val="clear" w:pos="4680"/>
                  <w:tab w:val="clear" w:pos="9360"/>
                </w:tabs>
                <w:jc w:val="center"/>
                <w:rPr>
                  <w:rFonts w:ascii="Arial Black" w:hAnsi="Arial Black"/>
                  <w:b/>
                  <w:bCs/>
                  <w:caps/>
                  <w:sz w:val="24"/>
                  <w:szCs w:val="24"/>
                </w:rPr>
              </w:pPr>
              <w:r w:rsidRPr="00886334">
                <w:rPr>
                  <w:rFonts w:ascii="Arial Black" w:hAnsi="Arial Black"/>
                  <w:b/>
                  <w:bCs/>
                  <w:caps/>
                  <w:color w:val="FFFFFF" w:themeColor="background1"/>
                  <w:sz w:val="24"/>
                  <w:szCs w:val="24"/>
                </w:rPr>
                <w:t>Class Search</w:t>
              </w:r>
            </w:p>
          </w:sdtContent>
        </w:sdt>
      </w:tc>
    </w:tr>
  </w:tbl>
  <w:p w14:paraId="0ACA5073" w14:textId="77777777" w:rsidR="00886334" w:rsidRDefault="0088633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6"/>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4"/>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656"/>
    <w:rsid w:val="000038B4"/>
    <w:rsid w:val="00102D41"/>
    <w:rsid w:val="0010669E"/>
    <w:rsid w:val="001150BC"/>
    <w:rsid w:val="001D1418"/>
    <w:rsid w:val="001E6E43"/>
    <w:rsid w:val="00277755"/>
    <w:rsid w:val="002B66D7"/>
    <w:rsid w:val="002F3D7A"/>
    <w:rsid w:val="00395072"/>
    <w:rsid w:val="003B079F"/>
    <w:rsid w:val="003F5656"/>
    <w:rsid w:val="003F7AC1"/>
    <w:rsid w:val="004B519B"/>
    <w:rsid w:val="004F7BC4"/>
    <w:rsid w:val="00513DF5"/>
    <w:rsid w:val="00535B9D"/>
    <w:rsid w:val="005D1653"/>
    <w:rsid w:val="006138B2"/>
    <w:rsid w:val="006236DE"/>
    <w:rsid w:val="0066364C"/>
    <w:rsid w:val="00677EFD"/>
    <w:rsid w:val="006F6832"/>
    <w:rsid w:val="00751FBB"/>
    <w:rsid w:val="007B07CE"/>
    <w:rsid w:val="007D08B7"/>
    <w:rsid w:val="00884017"/>
    <w:rsid w:val="00886334"/>
    <w:rsid w:val="008B66A6"/>
    <w:rsid w:val="00955D73"/>
    <w:rsid w:val="009619D6"/>
    <w:rsid w:val="00973BDF"/>
    <w:rsid w:val="0099129D"/>
    <w:rsid w:val="009C060E"/>
    <w:rsid w:val="00AC06E6"/>
    <w:rsid w:val="00B5468E"/>
    <w:rsid w:val="00B60601"/>
    <w:rsid w:val="00B77BC4"/>
    <w:rsid w:val="00B85652"/>
    <w:rsid w:val="00C22088"/>
    <w:rsid w:val="00CB2B54"/>
    <w:rsid w:val="00CE15F7"/>
    <w:rsid w:val="00CF51A8"/>
    <w:rsid w:val="00D25340"/>
    <w:rsid w:val="00D3277A"/>
    <w:rsid w:val="00E13122"/>
    <w:rsid w:val="00E749DE"/>
    <w:rsid w:val="00EB002B"/>
    <w:rsid w:val="00EB717F"/>
    <w:rsid w:val="00ED40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95B233"/>
  <w15:chartTrackingRefBased/>
  <w15:docId w15:val="{65B01E72-AA7B-4BBD-8155-A98056E1A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9D6"/>
    <w:pPr>
      <w:spacing w:line="256" w:lineRule="auto"/>
    </w:pPr>
  </w:style>
  <w:style w:type="paragraph" w:styleId="Heading1">
    <w:name w:val="heading 1"/>
    <w:basedOn w:val="paragraph"/>
    <w:next w:val="Normal"/>
    <w:link w:val="Heading1Char"/>
    <w:autoRedefine/>
    <w:uiPriority w:val="9"/>
    <w:qFormat/>
    <w:rsid w:val="00CB2B54"/>
    <w:pPr>
      <w:shd w:val="clear" w:color="auto" w:fill="4F81BD"/>
      <w:spacing w:before="0" w:beforeAutospacing="0" w:after="0" w:afterAutospacing="0"/>
      <w:textAlignment w:val="baseline"/>
      <w:outlineLvl w:val="0"/>
    </w:pPr>
    <w:rPr>
      <w:rFonts w:asciiTheme="minorHAnsi" w:hAnsiTheme="minorHAnsi" w:cstheme="minorHAnsi"/>
      <w:b/>
      <w:bCs/>
      <w:color w:val="FFFFFF"/>
      <w:szCs w:val="22"/>
      <w:shd w:val="clear" w:color="auto" w:fill="4F81BD"/>
    </w:rPr>
  </w:style>
  <w:style w:type="paragraph" w:styleId="Heading2">
    <w:name w:val="heading 2"/>
    <w:basedOn w:val="Normal"/>
    <w:next w:val="Normal"/>
    <w:link w:val="Heading2Char"/>
    <w:autoRedefine/>
    <w:uiPriority w:val="9"/>
    <w:unhideWhenUsed/>
    <w:qFormat/>
    <w:rsid w:val="006F6832"/>
    <w:pPr>
      <w:keepNext/>
      <w:keepLines/>
      <w:spacing w:before="40" w:after="0"/>
      <w:outlineLvl w:val="1"/>
    </w:pPr>
    <w:rPr>
      <w:b/>
      <w:spacing w:val="15"/>
      <w:lang w:eastAsia="en-US"/>
    </w:rPr>
  </w:style>
  <w:style w:type="paragraph" w:styleId="Heading3">
    <w:name w:val="heading 3"/>
    <w:basedOn w:val="Normal"/>
    <w:next w:val="Normal"/>
    <w:link w:val="Heading3Char"/>
    <w:autoRedefine/>
    <w:uiPriority w:val="9"/>
    <w:unhideWhenUsed/>
    <w:qFormat/>
    <w:rsid w:val="00B77BC4"/>
    <w:pPr>
      <w:keepNext/>
      <w:keepLines/>
      <w:spacing w:before="40" w:after="0"/>
      <w:outlineLvl w:val="2"/>
    </w:pPr>
    <w:rPr>
      <w:rFonts w:asciiTheme="majorHAnsi" w:eastAsiaTheme="majorEastAsia" w:hAnsiTheme="majorHAnsi" w:cstheme="majorBidi"/>
      <w:b/>
      <w:color w:val="1A495C"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B07CE"/>
    <w:rPr>
      <w:color w:val="0563C1"/>
      <w:u w:val="single"/>
    </w:rPr>
  </w:style>
  <w:style w:type="character" w:styleId="UnresolvedMention">
    <w:name w:val="Unresolved Mention"/>
    <w:basedOn w:val="DefaultParagraphFont"/>
    <w:uiPriority w:val="99"/>
    <w:semiHidden/>
    <w:unhideWhenUsed/>
    <w:rsid w:val="00973BDF"/>
    <w:rPr>
      <w:color w:val="605E5C"/>
      <w:shd w:val="clear" w:color="auto" w:fill="E1DFDD"/>
    </w:rPr>
  </w:style>
  <w:style w:type="paragraph" w:styleId="Header">
    <w:name w:val="header"/>
    <w:basedOn w:val="Normal"/>
    <w:link w:val="HeaderChar"/>
    <w:uiPriority w:val="99"/>
    <w:unhideWhenUsed/>
    <w:rsid w:val="008863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6334"/>
  </w:style>
  <w:style w:type="paragraph" w:styleId="Footer">
    <w:name w:val="footer"/>
    <w:basedOn w:val="Normal"/>
    <w:link w:val="FooterChar"/>
    <w:uiPriority w:val="99"/>
    <w:unhideWhenUsed/>
    <w:rsid w:val="008863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6334"/>
  </w:style>
  <w:style w:type="table" w:styleId="TableGrid">
    <w:name w:val="Table Grid"/>
    <w:basedOn w:val="TableNormal"/>
    <w:uiPriority w:val="39"/>
    <w:rsid w:val="0088633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B2B54"/>
    <w:rPr>
      <w:rFonts w:eastAsia="Times New Roman" w:cstheme="minorHAnsi"/>
      <w:b/>
      <w:bCs/>
      <w:color w:val="FFFFFF"/>
      <w:sz w:val="24"/>
      <w:shd w:val="clear" w:color="auto" w:fill="4F81BD"/>
    </w:rPr>
  </w:style>
  <w:style w:type="character" w:customStyle="1" w:styleId="Heading2Char">
    <w:name w:val="Heading 2 Char"/>
    <w:basedOn w:val="DefaultParagraphFont"/>
    <w:link w:val="Heading2"/>
    <w:uiPriority w:val="9"/>
    <w:rsid w:val="006F6832"/>
    <w:rPr>
      <w:b/>
      <w:spacing w:val="15"/>
      <w:lang w:eastAsia="en-US"/>
    </w:rPr>
  </w:style>
  <w:style w:type="character" w:styleId="Strong">
    <w:name w:val="Strong"/>
    <w:uiPriority w:val="22"/>
    <w:qFormat/>
    <w:rsid w:val="009C060E"/>
    <w:rPr>
      <w:b/>
      <w:bCs/>
    </w:rPr>
  </w:style>
  <w:style w:type="paragraph" w:customStyle="1" w:styleId="paragraph">
    <w:name w:val="paragraph"/>
    <w:basedOn w:val="Normal"/>
    <w:rsid w:val="003B07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B079F"/>
  </w:style>
  <w:style w:type="character" w:customStyle="1" w:styleId="eop">
    <w:name w:val="eop"/>
    <w:basedOn w:val="DefaultParagraphFont"/>
    <w:rsid w:val="003B079F"/>
  </w:style>
  <w:style w:type="paragraph" w:styleId="TOCHeading">
    <w:name w:val="TOC Heading"/>
    <w:basedOn w:val="BodyText"/>
    <w:next w:val="Normal"/>
    <w:autoRedefine/>
    <w:uiPriority w:val="39"/>
    <w:unhideWhenUsed/>
    <w:qFormat/>
    <w:rsid w:val="006F6832"/>
    <w:pPr>
      <w:keepNext/>
      <w:keepLines/>
      <w:spacing w:before="240" w:line="259" w:lineRule="auto"/>
    </w:pPr>
    <w:rPr>
      <w:rFonts w:asciiTheme="majorHAnsi" w:eastAsiaTheme="majorEastAsia" w:hAnsiTheme="majorHAnsi" w:cstheme="majorBidi"/>
      <w:b/>
      <w:bCs/>
      <w:caps/>
      <w:color w:val="276E8B" w:themeColor="accent1" w:themeShade="BF"/>
      <w:sz w:val="32"/>
      <w:szCs w:val="32"/>
    </w:rPr>
  </w:style>
  <w:style w:type="paragraph" w:styleId="TOC2">
    <w:name w:val="toc 2"/>
    <w:basedOn w:val="Normal"/>
    <w:next w:val="Normal"/>
    <w:autoRedefine/>
    <w:uiPriority w:val="39"/>
    <w:unhideWhenUsed/>
    <w:rsid w:val="006F6832"/>
    <w:pPr>
      <w:spacing w:after="100"/>
      <w:ind w:left="220"/>
    </w:pPr>
  </w:style>
  <w:style w:type="paragraph" w:styleId="TOC1">
    <w:name w:val="toc 1"/>
    <w:basedOn w:val="Normal"/>
    <w:next w:val="Normal"/>
    <w:autoRedefine/>
    <w:uiPriority w:val="39"/>
    <w:unhideWhenUsed/>
    <w:rsid w:val="00CB2B54"/>
    <w:pPr>
      <w:spacing w:after="100"/>
    </w:pPr>
  </w:style>
  <w:style w:type="paragraph" w:styleId="BodyText">
    <w:name w:val="Body Text"/>
    <w:basedOn w:val="Normal"/>
    <w:link w:val="BodyTextChar"/>
    <w:uiPriority w:val="99"/>
    <w:semiHidden/>
    <w:unhideWhenUsed/>
    <w:rsid w:val="006F6832"/>
    <w:pPr>
      <w:spacing w:after="120"/>
    </w:pPr>
  </w:style>
  <w:style w:type="character" w:customStyle="1" w:styleId="BodyTextChar">
    <w:name w:val="Body Text Char"/>
    <w:basedOn w:val="DefaultParagraphFont"/>
    <w:link w:val="BodyText"/>
    <w:uiPriority w:val="99"/>
    <w:semiHidden/>
    <w:rsid w:val="006F6832"/>
  </w:style>
  <w:style w:type="character" w:customStyle="1" w:styleId="Heading3Char">
    <w:name w:val="Heading 3 Char"/>
    <w:basedOn w:val="DefaultParagraphFont"/>
    <w:link w:val="Heading3"/>
    <w:uiPriority w:val="9"/>
    <w:rsid w:val="00B77BC4"/>
    <w:rPr>
      <w:rFonts w:asciiTheme="majorHAnsi" w:eastAsiaTheme="majorEastAsia" w:hAnsiTheme="majorHAnsi" w:cstheme="majorBidi"/>
      <w:b/>
      <w:color w:val="1A495C" w:themeColor="accent1" w:themeShade="7F"/>
      <w:sz w:val="24"/>
      <w:szCs w:val="24"/>
    </w:rPr>
  </w:style>
  <w:style w:type="paragraph" w:styleId="TOC3">
    <w:name w:val="toc 3"/>
    <w:basedOn w:val="Normal"/>
    <w:next w:val="Normal"/>
    <w:autoRedefine/>
    <w:uiPriority w:val="39"/>
    <w:unhideWhenUsed/>
    <w:rsid w:val="000038B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image" Target="media/image11.png"/><Relationship Id="rId7" Type="http://schemas.openxmlformats.org/officeDocument/2006/relationships/hyperlink" Target="https://www.youtube.com/watch?v=I7ua-m2pMc0" TargetMode="Externa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ettings" Target="settings.xml"/><Relationship Id="rId16" Type="http://schemas.microsoft.com/office/2007/relationships/hdphoto" Target="media/hdphoto2.wdp"/><Relationship Id="rId20" Type="http://schemas.microsoft.com/office/2007/relationships/hdphoto" Target="media/hdphoto3.wdp"/><Relationship Id="rId1" Type="http://schemas.openxmlformats.org/officeDocument/2006/relationships/styles" Target="styles.xml"/><Relationship Id="rId6" Type="http://schemas.openxmlformats.org/officeDocument/2006/relationships/hyperlink" Target="https://in.nau.edu/registrar/louie-training/" TargetMode="External"/><Relationship Id="rId11" Type="http://schemas.openxmlformats.org/officeDocument/2006/relationships/image" Target="media/image4.sv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footnotes" Target="footnote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356</TotalTime>
  <Pages>6</Pages>
  <Words>607</Words>
  <Characters>3466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Class Search</vt:lpstr>
    </vt:vector>
  </TitlesOfParts>
  <Company/>
  <LinksUpToDate>false</LinksUpToDate>
  <CharactersWithSpaces>4065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Search</dc:title>
  <dc:subject/>
  <dc:creator>Jack W Burden</dc:creator>
  <cp:keywords/>
  <dc:description/>
  <cp:lastModifiedBy>Marilyn E McDonald</cp:lastModifiedBy>
  <cp:revision>9</cp:revision>
  <dcterms:created xsi:type="dcterms:W3CDTF">2021-02-11T16:31:00Z</dcterms:created>
  <dcterms:modified xsi:type="dcterms:W3CDTF">2021-02-15T18:42:00Z</dcterms:modified>
</cp:coreProperties>
</file>