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90" w:rsidRPr="00A87D95" w:rsidRDefault="00485BD1" w:rsidP="009C4AA2">
      <w:pPr>
        <w:jc w:val="right"/>
        <w:rPr>
          <w:rFonts w:cs="Times New Roman"/>
        </w:rPr>
      </w:pPr>
      <w:r w:rsidRPr="00A87D95"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123502</wp:posOffset>
            </wp:positionH>
            <wp:positionV relativeFrom="paragraph">
              <wp:posOffset>-74320</wp:posOffset>
            </wp:positionV>
            <wp:extent cx="1311571" cy="931867"/>
            <wp:effectExtent l="0" t="0" r="317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4.nau.edu/marketing/downloads/logos-gif/NAU_Prim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700" cy="95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7D95">
        <w:rPr>
          <w:rFonts w:cs="Times New Roman"/>
          <w:noProof/>
        </w:rPr>
        <w:t xml:space="preserve"> </w:t>
      </w:r>
      <w:r w:rsidR="009E500E" w:rsidRPr="00A87D95">
        <w:rPr>
          <w:rFonts w:cs="Times New Roman"/>
        </w:rPr>
        <w:t>Office of the Registrar</w:t>
      </w:r>
    </w:p>
    <w:p w:rsidR="00EA2808" w:rsidRPr="00A87D95" w:rsidRDefault="00EA2808" w:rsidP="0031015D">
      <w:pPr>
        <w:jc w:val="right"/>
        <w:rPr>
          <w:rFonts w:cs="Times New Roman"/>
          <w:sz w:val="20"/>
          <w:szCs w:val="20"/>
        </w:rPr>
      </w:pPr>
      <w:r w:rsidRPr="00A87D95">
        <w:rPr>
          <w:rFonts w:cs="Times New Roman"/>
          <w:sz w:val="20"/>
          <w:szCs w:val="20"/>
        </w:rPr>
        <w:t>PO Box 4103</w:t>
      </w:r>
    </w:p>
    <w:p w:rsidR="00EA2808" w:rsidRPr="00A87D95" w:rsidRDefault="00EA2808" w:rsidP="0031015D">
      <w:pPr>
        <w:jc w:val="right"/>
        <w:rPr>
          <w:rFonts w:cs="Times New Roman"/>
          <w:sz w:val="20"/>
          <w:szCs w:val="20"/>
        </w:rPr>
      </w:pPr>
      <w:r w:rsidRPr="00A87D95">
        <w:rPr>
          <w:rFonts w:cs="Times New Roman"/>
          <w:sz w:val="20"/>
          <w:szCs w:val="20"/>
        </w:rPr>
        <w:t>Flagstaff, AZ 86011</w:t>
      </w:r>
    </w:p>
    <w:p w:rsidR="009E500E" w:rsidRDefault="009E500E" w:rsidP="009E500E">
      <w:pPr>
        <w:jc w:val="right"/>
        <w:rPr>
          <w:rFonts w:cs="Times New Roman"/>
          <w:sz w:val="20"/>
          <w:szCs w:val="20"/>
        </w:rPr>
      </w:pPr>
      <w:r w:rsidRPr="00A87D95">
        <w:rPr>
          <w:rFonts w:cs="Times New Roman"/>
          <w:sz w:val="20"/>
          <w:szCs w:val="20"/>
        </w:rPr>
        <w:t>928-523-5490</w:t>
      </w:r>
    </w:p>
    <w:p w:rsidR="0049481D" w:rsidRPr="00A87D95" w:rsidRDefault="0049481D" w:rsidP="0049481D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Fax: 928-523-1414</w:t>
      </w:r>
    </w:p>
    <w:p w:rsidR="009E500E" w:rsidRPr="00A87D95" w:rsidRDefault="009C4AA2" w:rsidP="009E500E">
      <w:pPr>
        <w:jc w:val="right"/>
        <w:rPr>
          <w:rFonts w:cs="Times New Roman"/>
          <w:sz w:val="20"/>
          <w:szCs w:val="20"/>
        </w:rPr>
      </w:pPr>
      <w:hyperlink r:id="rId7" w:history="1">
        <w:r w:rsidR="00217419">
          <w:rPr>
            <w:rStyle w:val="Hyperlink"/>
            <w:rFonts w:cs="Times New Roman"/>
            <w:sz w:val="20"/>
            <w:szCs w:val="20"/>
          </w:rPr>
          <w:t>Registrar.Enrollment@nau.edu</w:t>
        </w:r>
      </w:hyperlink>
    </w:p>
    <w:p w:rsidR="009E500E" w:rsidRPr="000A71CD" w:rsidRDefault="009E500E" w:rsidP="009E500E">
      <w:pPr>
        <w:jc w:val="right"/>
        <w:rPr>
          <w:rFonts w:cs="Times New Roman"/>
          <w:sz w:val="16"/>
          <w:szCs w:val="16"/>
        </w:rPr>
      </w:pPr>
    </w:p>
    <w:p w:rsidR="009E500E" w:rsidRPr="00A87D95" w:rsidRDefault="009E500E" w:rsidP="009E500E">
      <w:pPr>
        <w:jc w:val="center"/>
        <w:rPr>
          <w:rFonts w:cs="Times New Roman"/>
          <w:b/>
          <w:sz w:val="32"/>
          <w:szCs w:val="32"/>
        </w:rPr>
      </w:pPr>
      <w:r w:rsidRPr="00A87D95">
        <w:rPr>
          <w:rFonts w:cs="Times New Roman"/>
          <w:b/>
          <w:sz w:val="32"/>
          <w:szCs w:val="32"/>
        </w:rPr>
        <w:t>Enrollment (Add) / Drop Request</w:t>
      </w:r>
    </w:p>
    <w:p w:rsidR="0031015D" w:rsidRPr="000A71CD" w:rsidRDefault="0031015D" w:rsidP="009E500E">
      <w:pPr>
        <w:jc w:val="center"/>
        <w:rPr>
          <w:rFonts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3150"/>
        <w:gridCol w:w="1620"/>
        <w:gridCol w:w="18"/>
      </w:tblGrid>
      <w:tr w:rsidR="00ED3037" w:rsidRPr="00A87D95" w:rsidTr="000A71CD">
        <w:trPr>
          <w:trHeight w:val="890"/>
          <w:jc w:val="center"/>
        </w:trPr>
        <w:tc>
          <w:tcPr>
            <w:tcW w:w="4788" w:type="dxa"/>
          </w:tcPr>
          <w:p w:rsidR="00ED3037" w:rsidRPr="002F4B13" w:rsidRDefault="001D2366" w:rsidP="005E6F09">
            <w:pPr>
              <w:rPr>
                <w:rFonts w:cs="Times New Roman"/>
                <w:sz w:val="20"/>
                <w:szCs w:val="20"/>
              </w:rPr>
            </w:pPr>
            <w:r w:rsidRPr="002F4B13">
              <w:rPr>
                <w:rFonts w:cs="Times New Roman"/>
                <w:b/>
                <w:sz w:val="20"/>
                <w:szCs w:val="20"/>
              </w:rPr>
              <w:t>Name</w:t>
            </w:r>
            <w:r w:rsidRPr="002F4B13">
              <w:rPr>
                <w:rFonts w:cs="Times New Roman"/>
                <w:sz w:val="20"/>
                <w:szCs w:val="20"/>
              </w:rPr>
              <w:t xml:space="preserve"> (Last, First, M.I.)</w:t>
            </w:r>
          </w:p>
        </w:tc>
        <w:tc>
          <w:tcPr>
            <w:tcW w:w="4788" w:type="dxa"/>
            <w:gridSpan w:val="3"/>
          </w:tcPr>
          <w:p w:rsidR="00ED3037" w:rsidRPr="002F4B13" w:rsidRDefault="001D2366" w:rsidP="005E6F09">
            <w:pPr>
              <w:rPr>
                <w:rFonts w:cs="Times New Roman"/>
                <w:b/>
                <w:sz w:val="20"/>
                <w:szCs w:val="20"/>
              </w:rPr>
            </w:pPr>
            <w:r w:rsidRPr="002F4B13">
              <w:rPr>
                <w:rFonts w:cs="Times New Roman"/>
                <w:b/>
                <w:sz w:val="20"/>
                <w:szCs w:val="20"/>
              </w:rPr>
              <w:t>Student Identification Number</w:t>
            </w:r>
          </w:p>
        </w:tc>
      </w:tr>
      <w:tr w:rsidR="002F7FB8" w:rsidRPr="00A87D95" w:rsidTr="000A71CD">
        <w:trPr>
          <w:gridAfter w:val="1"/>
          <w:wAfter w:w="18" w:type="dxa"/>
          <w:trHeight w:val="426"/>
          <w:jc w:val="center"/>
        </w:trPr>
        <w:tc>
          <w:tcPr>
            <w:tcW w:w="9558" w:type="dxa"/>
            <w:gridSpan w:val="3"/>
            <w:vAlign w:val="center"/>
          </w:tcPr>
          <w:p w:rsidR="002F7FB8" w:rsidRPr="002F4B13" w:rsidRDefault="002F7FB8" w:rsidP="008B41B2">
            <w:pPr>
              <w:rPr>
                <w:rFonts w:cs="Times New Roman"/>
                <w:sz w:val="20"/>
                <w:szCs w:val="20"/>
              </w:rPr>
            </w:pPr>
            <w:r w:rsidRPr="002F4B13">
              <w:rPr>
                <w:rFonts w:cs="Times New Roman"/>
                <w:b/>
                <w:sz w:val="20"/>
                <w:szCs w:val="20"/>
              </w:rPr>
              <w:t>Student’s Academic Career:</w:t>
            </w:r>
            <w:r w:rsidRPr="002F4B13">
              <w:rPr>
                <w:rFonts w:cs="Times New Roman"/>
                <w:sz w:val="20"/>
                <w:szCs w:val="20"/>
              </w:rPr>
              <w:t xml:space="preserve">     </w:t>
            </w:r>
            <w:r w:rsidRPr="002F4B13">
              <w:rPr>
                <w:rFonts w:cs="Times New Roman"/>
                <w:sz w:val="20"/>
                <w:szCs w:val="20"/>
              </w:rPr>
              <w:t xml:space="preserve">   Undergraduate                              </w:t>
            </w:r>
            <w:r w:rsidRPr="002F4B13">
              <w:rPr>
                <w:rFonts w:cs="Times New Roman"/>
                <w:sz w:val="20"/>
                <w:szCs w:val="20"/>
              </w:rPr>
              <w:t>    Graduate</w:t>
            </w:r>
          </w:p>
        </w:tc>
      </w:tr>
      <w:tr w:rsidR="00ED3037" w:rsidRPr="00A87D95" w:rsidTr="008D6444">
        <w:trPr>
          <w:gridAfter w:val="1"/>
          <w:wAfter w:w="18" w:type="dxa"/>
          <w:trHeight w:val="489"/>
          <w:jc w:val="center"/>
        </w:trPr>
        <w:tc>
          <w:tcPr>
            <w:tcW w:w="7938" w:type="dxa"/>
            <w:gridSpan w:val="2"/>
            <w:vAlign w:val="center"/>
          </w:tcPr>
          <w:p w:rsidR="00ED3037" w:rsidRPr="002F4B13" w:rsidRDefault="00ED3037" w:rsidP="00EA2808">
            <w:pPr>
              <w:pStyle w:val="BodyText"/>
              <w:jc w:val="left"/>
              <w:rPr>
                <w:color w:val="auto"/>
                <w:sz w:val="20"/>
              </w:rPr>
            </w:pPr>
            <w:r w:rsidRPr="002F4B13">
              <w:rPr>
                <w:b/>
                <w:color w:val="auto"/>
                <w:sz w:val="20"/>
              </w:rPr>
              <w:t>T</w:t>
            </w:r>
            <w:r w:rsidR="001D2366" w:rsidRPr="002F4B13">
              <w:rPr>
                <w:b/>
                <w:color w:val="auto"/>
                <w:sz w:val="20"/>
              </w:rPr>
              <w:t>erm</w:t>
            </w:r>
            <w:r w:rsidRPr="002F4B13">
              <w:rPr>
                <w:b/>
                <w:color w:val="auto"/>
                <w:sz w:val="20"/>
              </w:rPr>
              <w:t>:</w:t>
            </w:r>
            <w:r w:rsidRPr="002F4B13">
              <w:rPr>
                <w:color w:val="auto"/>
                <w:sz w:val="20"/>
              </w:rPr>
              <w:t xml:space="preserve">    </w:t>
            </w:r>
            <w:r w:rsidRPr="002F4B13">
              <w:rPr>
                <w:color w:val="auto"/>
                <w:sz w:val="20"/>
              </w:rPr>
              <w:t>  F</w:t>
            </w:r>
            <w:r w:rsidR="001D2366" w:rsidRPr="002F4B13">
              <w:rPr>
                <w:color w:val="auto"/>
                <w:sz w:val="20"/>
              </w:rPr>
              <w:t>all</w:t>
            </w:r>
            <w:r w:rsidRPr="002F4B13">
              <w:rPr>
                <w:color w:val="auto"/>
                <w:sz w:val="20"/>
              </w:rPr>
              <w:t xml:space="preserve">        </w:t>
            </w:r>
            <w:r w:rsidRPr="002F4B13">
              <w:rPr>
                <w:color w:val="auto"/>
                <w:sz w:val="20"/>
              </w:rPr>
              <w:t>  W</w:t>
            </w:r>
            <w:r w:rsidR="001D2366" w:rsidRPr="002F4B13">
              <w:rPr>
                <w:color w:val="auto"/>
                <w:sz w:val="20"/>
              </w:rPr>
              <w:t>inter</w:t>
            </w:r>
            <w:r w:rsidRPr="002F4B13">
              <w:rPr>
                <w:color w:val="auto"/>
                <w:sz w:val="20"/>
              </w:rPr>
              <w:t xml:space="preserve">         </w:t>
            </w:r>
            <w:r w:rsidRPr="002F4B13">
              <w:rPr>
                <w:color w:val="auto"/>
                <w:sz w:val="20"/>
              </w:rPr>
              <w:t>  S</w:t>
            </w:r>
            <w:r w:rsidR="001D2366" w:rsidRPr="002F4B13">
              <w:rPr>
                <w:color w:val="auto"/>
                <w:sz w:val="20"/>
              </w:rPr>
              <w:t>pring</w:t>
            </w:r>
            <w:r w:rsidRPr="002F4B13">
              <w:rPr>
                <w:color w:val="auto"/>
                <w:sz w:val="20"/>
              </w:rPr>
              <w:t xml:space="preserve">          </w:t>
            </w:r>
            <w:r w:rsidRPr="002F4B13">
              <w:rPr>
                <w:color w:val="auto"/>
                <w:sz w:val="20"/>
              </w:rPr>
              <w:t>  S</w:t>
            </w:r>
            <w:r w:rsidR="001D2366" w:rsidRPr="002F4B13">
              <w:rPr>
                <w:color w:val="auto"/>
                <w:sz w:val="20"/>
              </w:rPr>
              <w:t>ummer</w:t>
            </w:r>
          </w:p>
        </w:tc>
        <w:tc>
          <w:tcPr>
            <w:tcW w:w="1620" w:type="dxa"/>
          </w:tcPr>
          <w:p w:rsidR="00ED3037" w:rsidRPr="002F4B13" w:rsidRDefault="00ED3037" w:rsidP="001D2366">
            <w:pPr>
              <w:rPr>
                <w:rFonts w:cs="Times New Roman"/>
                <w:b/>
                <w:sz w:val="20"/>
                <w:szCs w:val="20"/>
              </w:rPr>
            </w:pPr>
            <w:r w:rsidRPr="002F4B13">
              <w:rPr>
                <w:rFonts w:cs="Times New Roman"/>
                <w:b/>
                <w:sz w:val="20"/>
                <w:szCs w:val="20"/>
              </w:rPr>
              <w:t>Y</w:t>
            </w:r>
            <w:r w:rsidR="001D2366" w:rsidRPr="002F4B13">
              <w:rPr>
                <w:rFonts w:cs="Times New Roman"/>
                <w:b/>
                <w:sz w:val="20"/>
                <w:szCs w:val="20"/>
              </w:rPr>
              <w:t>ear</w:t>
            </w:r>
          </w:p>
        </w:tc>
      </w:tr>
      <w:tr w:rsidR="001D2366" w:rsidRPr="00A87D95" w:rsidTr="000A71CD">
        <w:trPr>
          <w:gridAfter w:val="1"/>
          <w:wAfter w:w="18" w:type="dxa"/>
          <w:trHeight w:val="417"/>
          <w:jc w:val="center"/>
        </w:trPr>
        <w:tc>
          <w:tcPr>
            <w:tcW w:w="9558" w:type="dxa"/>
            <w:gridSpan w:val="3"/>
            <w:vAlign w:val="center"/>
          </w:tcPr>
          <w:p w:rsidR="001D2366" w:rsidRPr="002F4B13" w:rsidRDefault="001D2366" w:rsidP="002F4B13">
            <w:pPr>
              <w:jc w:val="both"/>
              <w:rPr>
                <w:rFonts w:cs="Times New Roman"/>
                <w:sz w:val="20"/>
                <w:szCs w:val="20"/>
              </w:rPr>
            </w:pPr>
            <w:r w:rsidRPr="002F4B13">
              <w:rPr>
                <w:rFonts w:cs="Times New Roman"/>
                <w:b/>
                <w:sz w:val="20"/>
                <w:szCs w:val="20"/>
              </w:rPr>
              <w:t>Session:</w:t>
            </w:r>
            <w:r w:rsidR="002F4B13">
              <w:rPr>
                <w:rFonts w:cs="Times New Roman"/>
                <w:sz w:val="20"/>
                <w:szCs w:val="20"/>
              </w:rPr>
              <w:t xml:space="preserve">       </w:t>
            </w:r>
            <w:r w:rsidR="002F4B13">
              <w:rPr>
                <w:rFonts w:cs="Times New Roman"/>
                <w:sz w:val="20"/>
                <w:szCs w:val="20"/>
              </w:rPr>
              <w:t xml:space="preserve"> 3 Week      </w:t>
            </w:r>
            <w:r w:rsidR="002F4B13">
              <w:rPr>
                <w:rFonts w:cs="Times New Roman"/>
                <w:sz w:val="20"/>
                <w:szCs w:val="20"/>
              </w:rPr>
              <w:t xml:space="preserve">  5 Week       </w:t>
            </w:r>
            <w:r w:rsidR="002F4B13">
              <w:rPr>
                <w:rFonts w:cs="Times New Roman"/>
                <w:sz w:val="20"/>
                <w:szCs w:val="20"/>
              </w:rPr>
              <w:t xml:space="preserve">  8 Week       </w:t>
            </w:r>
            <w:r w:rsidR="002F4B13">
              <w:rPr>
                <w:rFonts w:cs="Times New Roman"/>
                <w:sz w:val="20"/>
                <w:szCs w:val="20"/>
              </w:rPr>
              <w:t xml:space="preserve">  10 Week      </w:t>
            </w:r>
            <w:r w:rsidRPr="002F4B13">
              <w:rPr>
                <w:rFonts w:cs="Times New Roman"/>
                <w:sz w:val="20"/>
                <w:szCs w:val="20"/>
              </w:rPr>
              <w:t xml:space="preserve"> </w:t>
            </w:r>
            <w:r w:rsidRPr="002F4B13">
              <w:rPr>
                <w:rFonts w:cs="Times New Roman"/>
                <w:sz w:val="20"/>
                <w:szCs w:val="20"/>
              </w:rPr>
              <w:t xml:space="preserve">  12 Week       </w:t>
            </w:r>
            <w:r w:rsidRPr="002F4B13">
              <w:rPr>
                <w:rFonts w:cs="Times New Roman"/>
                <w:sz w:val="20"/>
                <w:szCs w:val="20"/>
              </w:rPr>
              <w:t xml:space="preserve">  16 Week     </w:t>
            </w:r>
            <w:r w:rsidRPr="002F4B13">
              <w:rPr>
                <w:rFonts w:cs="Times New Roman"/>
                <w:sz w:val="20"/>
                <w:szCs w:val="20"/>
              </w:rPr>
              <w:t xml:space="preserve">  Other </w:t>
            </w:r>
          </w:p>
        </w:tc>
      </w:tr>
    </w:tbl>
    <w:p w:rsidR="009E500E" w:rsidRPr="00A87D95" w:rsidRDefault="009E500E" w:rsidP="00ED3037">
      <w:pPr>
        <w:rPr>
          <w:rFonts w:cs="Times New Roman"/>
          <w:sz w:val="20"/>
          <w:szCs w:val="20"/>
        </w:rPr>
      </w:pPr>
    </w:p>
    <w:tbl>
      <w:tblPr>
        <w:tblW w:w="9542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982"/>
        <w:gridCol w:w="2400"/>
        <w:gridCol w:w="1602"/>
        <w:gridCol w:w="801"/>
        <w:gridCol w:w="1182"/>
        <w:gridCol w:w="864"/>
        <w:gridCol w:w="1068"/>
      </w:tblGrid>
      <w:tr w:rsidR="00B66316" w:rsidRPr="00A87D95" w:rsidTr="008D6444">
        <w:trPr>
          <w:cantSplit/>
          <w:trHeight w:val="149"/>
        </w:trPr>
        <w:tc>
          <w:tcPr>
            <w:tcW w:w="643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000000"/>
            <w:textDirection w:val="btLr"/>
          </w:tcPr>
          <w:p w:rsidR="00B66316" w:rsidRPr="00A87D95" w:rsidRDefault="00B66316" w:rsidP="005E6F09">
            <w:pPr>
              <w:pStyle w:val="Heading1"/>
              <w:rPr>
                <w:b/>
                <w:color w:val="FFFFFF"/>
              </w:rPr>
            </w:pPr>
            <w:r w:rsidRPr="00A87D95">
              <w:rPr>
                <w:b/>
                <w:color w:val="FFFFFF"/>
              </w:rPr>
              <w:t>Enroll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66316" w:rsidRDefault="00B66316" w:rsidP="001D2366">
            <w:pPr>
              <w:jc w:val="center"/>
              <w:rPr>
                <w:rFonts w:cs="Times New Roman"/>
                <w:b/>
                <w:sz w:val="16"/>
              </w:rPr>
            </w:pPr>
            <w:r w:rsidRPr="00A87D95">
              <w:rPr>
                <w:rFonts w:cs="Times New Roman"/>
                <w:b/>
                <w:sz w:val="16"/>
              </w:rPr>
              <w:t>Class Number</w:t>
            </w:r>
          </w:p>
          <w:p w:rsidR="00B66316" w:rsidRPr="00A87D95" w:rsidRDefault="00B66316" w:rsidP="001D2366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(XXXXX)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66316" w:rsidRPr="00A87D95" w:rsidRDefault="00B66316" w:rsidP="001D2366">
            <w:pPr>
              <w:jc w:val="center"/>
              <w:rPr>
                <w:rFonts w:cs="Times New Roman"/>
                <w:b/>
                <w:sz w:val="16"/>
              </w:rPr>
            </w:pPr>
            <w:r w:rsidRPr="00A87D95">
              <w:rPr>
                <w:rFonts w:cs="Times New Roman"/>
                <w:b/>
                <w:sz w:val="16"/>
              </w:rPr>
              <w:t xml:space="preserve">Subject and Catalog Number </w:t>
            </w:r>
          </w:p>
          <w:p w:rsidR="00B66316" w:rsidRPr="00A87D95" w:rsidRDefault="00B66316" w:rsidP="002F7FB8">
            <w:pPr>
              <w:jc w:val="center"/>
              <w:rPr>
                <w:rFonts w:cs="Times New Roman"/>
                <w:b/>
                <w:sz w:val="16"/>
              </w:rPr>
            </w:pPr>
            <w:r w:rsidRPr="00A87D95">
              <w:rPr>
                <w:rFonts w:cs="Times New Roman"/>
                <w:b/>
                <w:sz w:val="16"/>
              </w:rPr>
              <w:t xml:space="preserve">(Ex. </w:t>
            </w:r>
            <w:r>
              <w:rPr>
                <w:rFonts w:cs="Times New Roman"/>
                <w:b/>
                <w:sz w:val="16"/>
              </w:rPr>
              <w:t>SOC</w:t>
            </w:r>
            <w:r w:rsidRPr="00A87D95">
              <w:rPr>
                <w:rFonts w:cs="Times New Roman"/>
                <w:b/>
                <w:sz w:val="16"/>
              </w:rPr>
              <w:t xml:space="preserve"> 101)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66316" w:rsidRPr="00A87D95" w:rsidRDefault="00B66316" w:rsidP="001D2366">
            <w:pPr>
              <w:jc w:val="center"/>
              <w:rPr>
                <w:rFonts w:cs="Times New Roman"/>
                <w:b/>
                <w:sz w:val="16"/>
              </w:rPr>
            </w:pPr>
            <w:r w:rsidRPr="00A87D95">
              <w:rPr>
                <w:rFonts w:cs="Times New Roman"/>
                <w:b/>
                <w:sz w:val="16"/>
              </w:rPr>
              <w:t>Section</w:t>
            </w: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66316" w:rsidRPr="00A87D95" w:rsidRDefault="00B66316" w:rsidP="001D2366">
            <w:pPr>
              <w:jc w:val="center"/>
              <w:rPr>
                <w:rFonts w:cs="Times New Roman"/>
                <w:b/>
                <w:sz w:val="16"/>
              </w:rPr>
            </w:pPr>
            <w:r w:rsidRPr="00A87D95">
              <w:rPr>
                <w:rFonts w:cs="Times New Roman"/>
                <w:b/>
                <w:sz w:val="16"/>
              </w:rPr>
              <w:t>Units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66316" w:rsidRPr="00A87D95" w:rsidRDefault="00B66316" w:rsidP="001D2366">
            <w:pPr>
              <w:jc w:val="center"/>
              <w:rPr>
                <w:rFonts w:cs="Times New Roman"/>
                <w:b/>
                <w:sz w:val="16"/>
              </w:rPr>
            </w:pPr>
            <w:r w:rsidRPr="00A87D95">
              <w:rPr>
                <w:rFonts w:cs="Times New Roman"/>
                <w:b/>
                <w:sz w:val="16"/>
              </w:rPr>
              <w:t>Permission Number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66316" w:rsidRPr="00A87D95" w:rsidRDefault="00B66316" w:rsidP="001D2366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Add to Wait</w:t>
            </w:r>
            <w:r w:rsidR="008D6444">
              <w:rPr>
                <w:rFonts w:cs="Times New Roman"/>
                <w:b/>
                <w:sz w:val="16"/>
              </w:rPr>
              <w:t xml:space="preserve"> L</w:t>
            </w:r>
            <w:r>
              <w:rPr>
                <w:rFonts w:cs="Times New Roman"/>
                <w:b/>
                <w:sz w:val="16"/>
              </w:rPr>
              <w:t>ist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66316" w:rsidRPr="00A87D95" w:rsidRDefault="00B66316" w:rsidP="001D2366">
            <w:pPr>
              <w:jc w:val="center"/>
              <w:rPr>
                <w:rFonts w:cs="Times New Roman"/>
                <w:b/>
                <w:sz w:val="16"/>
              </w:rPr>
            </w:pPr>
            <w:r w:rsidRPr="00A87D95">
              <w:rPr>
                <w:rFonts w:cs="Times New Roman"/>
                <w:b/>
                <w:sz w:val="16"/>
              </w:rPr>
              <w:t>Swap with</w:t>
            </w:r>
          </w:p>
          <w:p w:rsidR="00B66316" w:rsidRPr="00A87D95" w:rsidRDefault="00B66316" w:rsidP="001D2366">
            <w:pPr>
              <w:jc w:val="center"/>
              <w:rPr>
                <w:rFonts w:cs="Times New Roman"/>
                <w:b/>
                <w:sz w:val="16"/>
              </w:rPr>
            </w:pPr>
            <w:r w:rsidRPr="00A87D95">
              <w:rPr>
                <w:rFonts w:cs="Times New Roman"/>
                <w:b/>
                <w:sz w:val="16"/>
              </w:rPr>
              <w:t>Class Number</w:t>
            </w:r>
          </w:p>
        </w:tc>
      </w:tr>
      <w:tr w:rsidR="00B66316" w:rsidRPr="00A87D95" w:rsidTr="007918A9">
        <w:trPr>
          <w:cantSplit/>
          <w:trHeight w:val="362"/>
        </w:trPr>
        <w:tc>
          <w:tcPr>
            <w:tcW w:w="643" w:type="dxa"/>
            <w:vMerge/>
            <w:tcBorders>
              <w:left w:val="single" w:sz="2" w:space="0" w:color="auto"/>
              <w:right w:val="nil"/>
            </w:tcBorders>
            <w:shd w:val="clear" w:color="auto" w:fill="000000"/>
          </w:tcPr>
          <w:p w:rsidR="00B66316" w:rsidRPr="00A87D95" w:rsidRDefault="00B66316" w:rsidP="005E6F09">
            <w:pPr>
              <w:rPr>
                <w:rFonts w:cs="Times New Roman"/>
                <w:color w:val="FFFFFF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</w:tr>
      <w:tr w:rsidR="00B66316" w:rsidRPr="00A87D95" w:rsidTr="007918A9">
        <w:trPr>
          <w:cantSplit/>
          <w:trHeight w:val="362"/>
        </w:trPr>
        <w:tc>
          <w:tcPr>
            <w:tcW w:w="643" w:type="dxa"/>
            <w:vMerge/>
            <w:tcBorders>
              <w:left w:val="single" w:sz="2" w:space="0" w:color="auto"/>
              <w:right w:val="nil"/>
            </w:tcBorders>
            <w:shd w:val="clear" w:color="auto" w:fill="000000"/>
          </w:tcPr>
          <w:p w:rsidR="00B66316" w:rsidRPr="00A87D95" w:rsidRDefault="00B66316" w:rsidP="005E6F09">
            <w:pPr>
              <w:rPr>
                <w:rFonts w:cs="Times New Roman"/>
                <w:color w:val="FFFFFF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</w:tr>
      <w:tr w:rsidR="00B66316" w:rsidRPr="00A87D95" w:rsidTr="007918A9">
        <w:trPr>
          <w:cantSplit/>
          <w:trHeight w:val="362"/>
        </w:trPr>
        <w:tc>
          <w:tcPr>
            <w:tcW w:w="643" w:type="dxa"/>
            <w:vMerge/>
            <w:tcBorders>
              <w:left w:val="single" w:sz="2" w:space="0" w:color="auto"/>
              <w:right w:val="nil"/>
            </w:tcBorders>
            <w:shd w:val="clear" w:color="auto" w:fill="000000"/>
          </w:tcPr>
          <w:p w:rsidR="00B66316" w:rsidRPr="00A87D95" w:rsidRDefault="00B66316" w:rsidP="005E6F09">
            <w:pPr>
              <w:rPr>
                <w:rFonts w:cs="Times New Roman"/>
                <w:color w:val="FFFFFF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</w:tr>
      <w:tr w:rsidR="00B66316" w:rsidRPr="00A87D95" w:rsidTr="007918A9">
        <w:trPr>
          <w:cantSplit/>
          <w:trHeight w:val="362"/>
        </w:trPr>
        <w:tc>
          <w:tcPr>
            <w:tcW w:w="643" w:type="dxa"/>
            <w:vMerge/>
            <w:tcBorders>
              <w:left w:val="single" w:sz="2" w:space="0" w:color="auto"/>
              <w:right w:val="nil"/>
            </w:tcBorders>
            <w:shd w:val="clear" w:color="auto" w:fill="000000"/>
          </w:tcPr>
          <w:p w:rsidR="00B66316" w:rsidRPr="00A87D95" w:rsidRDefault="00B66316" w:rsidP="005E6F09">
            <w:pPr>
              <w:rPr>
                <w:rFonts w:cs="Times New Roman"/>
                <w:color w:val="FFFFFF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</w:tr>
      <w:tr w:rsidR="00B66316" w:rsidRPr="00A87D95" w:rsidTr="007918A9">
        <w:trPr>
          <w:cantSplit/>
          <w:trHeight w:val="362"/>
        </w:trPr>
        <w:tc>
          <w:tcPr>
            <w:tcW w:w="643" w:type="dxa"/>
            <w:vMerge/>
            <w:tcBorders>
              <w:left w:val="single" w:sz="2" w:space="0" w:color="auto"/>
              <w:right w:val="nil"/>
            </w:tcBorders>
            <w:shd w:val="clear" w:color="auto" w:fill="000000"/>
          </w:tcPr>
          <w:p w:rsidR="00B66316" w:rsidRPr="00A87D95" w:rsidRDefault="00B66316" w:rsidP="005E6F09">
            <w:pPr>
              <w:rPr>
                <w:rFonts w:cs="Times New Roman"/>
                <w:color w:val="FFFFFF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</w:tr>
      <w:tr w:rsidR="00B66316" w:rsidRPr="00A87D95" w:rsidTr="007918A9">
        <w:trPr>
          <w:cantSplit/>
          <w:trHeight w:val="362"/>
        </w:trPr>
        <w:tc>
          <w:tcPr>
            <w:tcW w:w="643" w:type="dxa"/>
            <w:vMerge/>
            <w:tcBorders>
              <w:left w:val="single" w:sz="2" w:space="0" w:color="auto"/>
              <w:right w:val="nil"/>
            </w:tcBorders>
            <w:shd w:val="clear" w:color="auto" w:fill="000000"/>
          </w:tcPr>
          <w:p w:rsidR="00B66316" w:rsidRPr="00A87D95" w:rsidRDefault="00B66316" w:rsidP="005E6F09">
            <w:pPr>
              <w:rPr>
                <w:rFonts w:cs="Times New Roman"/>
                <w:color w:val="FFFFFF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</w:tr>
      <w:tr w:rsidR="00B66316" w:rsidRPr="00A87D95" w:rsidTr="007918A9">
        <w:trPr>
          <w:cantSplit/>
          <w:trHeight w:val="362"/>
        </w:trPr>
        <w:tc>
          <w:tcPr>
            <w:tcW w:w="643" w:type="dxa"/>
            <w:vMerge/>
            <w:tcBorders>
              <w:left w:val="single" w:sz="2" w:space="0" w:color="auto"/>
              <w:right w:val="nil"/>
            </w:tcBorders>
            <w:shd w:val="clear" w:color="auto" w:fill="000000"/>
          </w:tcPr>
          <w:p w:rsidR="00B66316" w:rsidRPr="00A87D95" w:rsidRDefault="00B66316" w:rsidP="005E6F09">
            <w:pPr>
              <w:rPr>
                <w:rFonts w:cs="Times New Roman"/>
                <w:color w:val="FFFFFF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</w:tr>
      <w:tr w:rsidR="00B66316" w:rsidRPr="00A87D95" w:rsidTr="007918A9">
        <w:trPr>
          <w:cantSplit/>
          <w:trHeight w:val="362"/>
        </w:trPr>
        <w:tc>
          <w:tcPr>
            <w:tcW w:w="643" w:type="dxa"/>
            <w:vMerge/>
            <w:tcBorders>
              <w:left w:val="single" w:sz="2" w:space="0" w:color="auto"/>
              <w:right w:val="nil"/>
            </w:tcBorders>
            <w:shd w:val="clear" w:color="auto" w:fill="000000"/>
          </w:tcPr>
          <w:p w:rsidR="00B66316" w:rsidRPr="00A87D95" w:rsidRDefault="00B66316" w:rsidP="005E6F09">
            <w:pPr>
              <w:rPr>
                <w:rFonts w:cs="Times New Roman"/>
                <w:color w:val="FFFFFF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</w:tr>
      <w:tr w:rsidR="00B66316" w:rsidRPr="00A87D95" w:rsidTr="007918A9">
        <w:trPr>
          <w:cantSplit/>
          <w:trHeight w:val="362"/>
        </w:trPr>
        <w:tc>
          <w:tcPr>
            <w:tcW w:w="643" w:type="dxa"/>
            <w:vMerge/>
            <w:tcBorders>
              <w:left w:val="single" w:sz="2" w:space="0" w:color="auto"/>
              <w:bottom w:val="single" w:sz="36" w:space="0" w:color="FFFFFF"/>
              <w:right w:val="nil"/>
            </w:tcBorders>
            <w:shd w:val="clear" w:color="auto" w:fill="000000"/>
          </w:tcPr>
          <w:p w:rsidR="00B66316" w:rsidRPr="00A87D95" w:rsidRDefault="00B66316" w:rsidP="005E6F09">
            <w:pPr>
              <w:rPr>
                <w:rFonts w:cs="Times New Roman"/>
                <w:color w:val="FFFFFF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</w:tr>
      <w:tr w:rsidR="00B66316" w:rsidRPr="00A87D95" w:rsidTr="007918A9">
        <w:trPr>
          <w:cantSplit/>
          <w:trHeight w:val="362"/>
        </w:trPr>
        <w:tc>
          <w:tcPr>
            <w:tcW w:w="643" w:type="dxa"/>
            <w:vMerge w:val="restart"/>
            <w:tcBorders>
              <w:top w:val="single" w:sz="36" w:space="0" w:color="FFFFFF"/>
              <w:left w:val="single" w:sz="2" w:space="0" w:color="auto"/>
              <w:right w:val="nil"/>
            </w:tcBorders>
            <w:shd w:val="clear" w:color="auto" w:fill="000000"/>
            <w:textDirection w:val="btLr"/>
          </w:tcPr>
          <w:p w:rsidR="00B66316" w:rsidRPr="00A87D95" w:rsidRDefault="00B66316" w:rsidP="005E6F09">
            <w:pPr>
              <w:ind w:left="113" w:right="113"/>
              <w:jc w:val="center"/>
              <w:rPr>
                <w:rFonts w:cs="Times New Roman"/>
                <w:b/>
                <w:color w:val="FFFFFF"/>
                <w:sz w:val="40"/>
              </w:rPr>
            </w:pPr>
            <w:r w:rsidRPr="00A87D95">
              <w:rPr>
                <w:rFonts w:cs="Times New Roman"/>
                <w:b/>
                <w:color w:val="FFFFFF"/>
                <w:sz w:val="40"/>
              </w:rPr>
              <w:t>Drop</w:t>
            </w:r>
          </w:p>
        </w:tc>
        <w:tc>
          <w:tcPr>
            <w:tcW w:w="982" w:type="dxa"/>
            <w:tcBorders>
              <w:top w:val="single" w:sz="2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2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602" w:type="dxa"/>
            <w:tcBorders>
              <w:top w:val="single" w:sz="2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01" w:type="dxa"/>
            <w:tcBorders>
              <w:top w:val="single" w:sz="2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182" w:type="dxa"/>
            <w:tcBorders>
              <w:top w:val="single" w:sz="2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2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2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</w:tr>
      <w:tr w:rsidR="00B66316" w:rsidRPr="00A87D95" w:rsidTr="007918A9">
        <w:trPr>
          <w:cantSplit/>
          <w:trHeight w:val="362"/>
        </w:trPr>
        <w:tc>
          <w:tcPr>
            <w:tcW w:w="643" w:type="dxa"/>
            <w:vMerge/>
            <w:tcBorders>
              <w:left w:val="single" w:sz="2" w:space="0" w:color="auto"/>
              <w:right w:val="nil"/>
            </w:tcBorders>
            <w:shd w:val="clear" w:color="auto" w:fill="000000"/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</w:tr>
      <w:tr w:rsidR="00B66316" w:rsidRPr="00A87D95" w:rsidTr="007918A9">
        <w:trPr>
          <w:cantSplit/>
          <w:trHeight w:val="362"/>
        </w:trPr>
        <w:tc>
          <w:tcPr>
            <w:tcW w:w="643" w:type="dxa"/>
            <w:vMerge/>
            <w:tcBorders>
              <w:left w:val="single" w:sz="2" w:space="0" w:color="auto"/>
              <w:right w:val="nil"/>
            </w:tcBorders>
            <w:shd w:val="clear" w:color="auto" w:fill="000000"/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</w:tr>
      <w:tr w:rsidR="00B66316" w:rsidRPr="00A87D95" w:rsidTr="007918A9">
        <w:trPr>
          <w:cantSplit/>
          <w:trHeight w:val="362"/>
        </w:trPr>
        <w:tc>
          <w:tcPr>
            <w:tcW w:w="643" w:type="dxa"/>
            <w:vMerge/>
            <w:tcBorders>
              <w:left w:val="single" w:sz="2" w:space="0" w:color="auto"/>
              <w:right w:val="nil"/>
            </w:tcBorders>
            <w:shd w:val="clear" w:color="auto" w:fill="000000"/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</w:tr>
      <w:tr w:rsidR="00B66316" w:rsidRPr="00A87D95" w:rsidTr="007918A9">
        <w:trPr>
          <w:cantSplit/>
          <w:trHeight w:val="362"/>
        </w:trPr>
        <w:tc>
          <w:tcPr>
            <w:tcW w:w="643" w:type="dxa"/>
            <w:vMerge/>
            <w:tcBorders>
              <w:left w:val="single" w:sz="2" w:space="0" w:color="auto"/>
              <w:right w:val="nil"/>
            </w:tcBorders>
            <w:shd w:val="clear" w:color="auto" w:fill="000000"/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</w:tr>
      <w:tr w:rsidR="00B66316" w:rsidRPr="00A87D95" w:rsidTr="007918A9">
        <w:trPr>
          <w:cantSplit/>
          <w:trHeight w:val="362"/>
        </w:trPr>
        <w:tc>
          <w:tcPr>
            <w:tcW w:w="643" w:type="dxa"/>
            <w:vMerge/>
            <w:tcBorders>
              <w:left w:val="single" w:sz="2" w:space="0" w:color="auto"/>
              <w:right w:val="nil"/>
            </w:tcBorders>
            <w:shd w:val="clear" w:color="auto" w:fill="000000"/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</w:tr>
      <w:tr w:rsidR="00B66316" w:rsidRPr="00A87D95" w:rsidTr="007918A9">
        <w:trPr>
          <w:cantSplit/>
          <w:trHeight w:val="362"/>
        </w:trPr>
        <w:tc>
          <w:tcPr>
            <w:tcW w:w="643" w:type="dxa"/>
            <w:vMerge/>
            <w:tcBorders>
              <w:left w:val="single" w:sz="2" w:space="0" w:color="auto"/>
              <w:right w:val="nil"/>
            </w:tcBorders>
            <w:shd w:val="clear" w:color="auto" w:fill="000000"/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</w:tr>
      <w:tr w:rsidR="00B66316" w:rsidRPr="00A87D95" w:rsidTr="007918A9">
        <w:trPr>
          <w:cantSplit/>
          <w:trHeight w:val="362"/>
        </w:trPr>
        <w:tc>
          <w:tcPr>
            <w:tcW w:w="643" w:type="dxa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000000"/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</w:tr>
      <w:tr w:rsidR="00B66316" w:rsidRPr="00A87D95" w:rsidTr="007918A9">
        <w:trPr>
          <w:cantSplit/>
          <w:trHeight w:val="362"/>
        </w:trPr>
        <w:tc>
          <w:tcPr>
            <w:tcW w:w="643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000000"/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316" w:rsidRPr="00A87D95" w:rsidRDefault="00B66316" w:rsidP="005E6F09">
            <w:pPr>
              <w:rPr>
                <w:rFonts w:cs="Times New Roman"/>
              </w:rPr>
            </w:pPr>
          </w:p>
        </w:tc>
      </w:tr>
    </w:tbl>
    <w:p w:rsidR="00ED3037" w:rsidRPr="00A87D95" w:rsidRDefault="00ED3037" w:rsidP="00ED3037">
      <w:pPr>
        <w:pStyle w:val="BodyText2"/>
        <w:spacing w:after="0" w:line="240" w:lineRule="auto"/>
        <w:rPr>
          <w:rFonts w:cs="Times New Roman"/>
          <w:sz w:val="20"/>
          <w:szCs w:val="20"/>
        </w:rPr>
      </w:pPr>
      <w:r w:rsidRPr="00A87D95">
        <w:rPr>
          <w:rFonts w:cs="Times New Roman"/>
          <w:sz w:val="20"/>
          <w:szCs w:val="20"/>
        </w:rPr>
        <w:t>My signature below indicates that I have reviewed and understand the policies associated with enrolling for</w:t>
      </w:r>
      <w:r w:rsidR="00C238EE">
        <w:rPr>
          <w:rFonts w:cs="Times New Roman"/>
          <w:sz w:val="20"/>
          <w:szCs w:val="20"/>
        </w:rPr>
        <w:t xml:space="preserve"> /</w:t>
      </w:r>
      <w:r w:rsidRPr="00A87D95">
        <w:rPr>
          <w:rFonts w:cs="Times New Roman"/>
          <w:sz w:val="20"/>
          <w:szCs w:val="20"/>
        </w:rPr>
        <w:t xml:space="preserve"> or dropping the courses required completing my major, minor, liberal studies and other programs of study I may select.  Whether I have consulted with an academic advisor or not, my signature indicates that I freely choose to enroll for these courses and that I assume full responsibility for my course selection and the resulting consequences and liabilities associated with my selection.</w:t>
      </w:r>
    </w:p>
    <w:p w:rsidR="00ED3037" w:rsidRPr="00A87D95" w:rsidRDefault="00ED3037" w:rsidP="00ED3037">
      <w:pPr>
        <w:jc w:val="both"/>
        <w:rPr>
          <w:rFonts w:cs="Times New Roman"/>
          <w:sz w:val="20"/>
        </w:rPr>
      </w:pPr>
    </w:p>
    <w:p w:rsidR="00ED3037" w:rsidRPr="00A87D95" w:rsidRDefault="00ED3037" w:rsidP="00ED3037">
      <w:pPr>
        <w:jc w:val="both"/>
        <w:rPr>
          <w:rFonts w:cs="Times New Roman"/>
          <w:sz w:val="20"/>
        </w:rPr>
      </w:pPr>
      <w:r w:rsidRPr="00A87D95">
        <w:rPr>
          <w:rFonts w:cs="Times New Roman"/>
          <w:sz w:val="20"/>
        </w:rPr>
        <w:t xml:space="preserve">________________________________________________________________              </w:t>
      </w:r>
      <w:r w:rsidR="007858BD">
        <w:rPr>
          <w:rFonts w:cs="Times New Roman"/>
          <w:sz w:val="20"/>
        </w:rPr>
        <w:tab/>
      </w:r>
      <w:r w:rsidRPr="00A87D95">
        <w:rPr>
          <w:rFonts w:cs="Times New Roman"/>
          <w:sz w:val="20"/>
        </w:rPr>
        <w:t>_____________________</w:t>
      </w:r>
    </w:p>
    <w:p w:rsidR="00ED3037" w:rsidRPr="00A87D95" w:rsidRDefault="007858BD" w:rsidP="00ED3037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Student Signature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Date</w:t>
      </w:r>
    </w:p>
    <w:sectPr w:rsidR="00ED3037" w:rsidRPr="00A87D95" w:rsidSect="000A71CD">
      <w:footerReference w:type="default" r:id="rId8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24" w:rsidRDefault="00E04324" w:rsidP="007858BD">
      <w:r>
        <w:separator/>
      </w:r>
    </w:p>
  </w:endnote>
  <w:endnote w:type="continuationSeparator" w:id="0">
    <w:p w:rsidR="00E04324" w:rsidRDefault="00E04324" w:rsidP="007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8BD" w:rsidRDefault="007858BD">
    <w:pPr>
      <w:pStyle w:val="Footer"/>
    </w:pPr>
    <w:r w:rsidRPr="007858BD">
      <w:rPr>
        <w:sz w:val="20"/>
        <w:szCs w:val="20"/>
      </w:rPr>
      <w:t xml:space="preserve">Processed by: </w:t>
    </w:r>
    <w:r w:rsidRPr="007858BD">
      <w:rPr>
        <w:sz w:val="20"/>
        <w:szCs w:val="20"/>
      </w:rPr>
      <w:softHyphen/>
    </w:r>
    <w:r w:rsidRPr="007858BD">
      <w:rPr>
        <w:sz w:val="20"/>
        <w:szCs w:val="20"/>
      </w:rPr>
      <w:softHyphen/>
    </w:r>
    <w:r w:rsidRPr="007858BD">
      <w:rPr>
        <w:sz w:val="20"/>
        <w:szCs w:val="20"/>
      </w:rPr>
      <w:softHyphen/>
    </w:r>
    <w:r w:rsidRPr="007858BD">
      <w:rPr>
        <w:sz w:val="20"/>
        <w:szCs w:val="20"/>
      </w:rPr>
      <w:softHyphen/>
    </w:r>
    <w:r w:rsidRPr="007858BD">
      <w:rPr>
        <w:sz w:val="20"/>
        <w:szCs w:val="20"/>
      </w:rPr>
      <w:softHyphen/>
    </w:r>
    <w:r w:rsidRPr="007858BD">
      <w:rPr>
        <w:sz w:val="20"/>
        <w:szCs w:val="20"/>
      </w:rPr>
      <w:softHyphen/>
    </w:r>
    <w:r w:rsidRPr="007858BD">
      <w:rPr>
        <w:sz w:val="20"/>
        <w:szCs w:val="20"/>
      </w:rPr>
      <w:softHyphen/>
    </w:r>
    <w:r w:rsidRPr="007858BD">
      <w:rPr>
        <w:sz w:val="20"/>
        <w:szCs w:val="20"/>
      </w:rPr>
      <w:softHyphen/>
    </w:r>
    <w:r w:rsidRPr="007858BD">
      <w:rPr>
        <w:sz w:val="20"/>
        <w:szCs w:val="20"/>
      </w:rPr>
      <w:softHyphen/>
    </w:r>
    <w:r w:rsidRPr="007858BD">
      <w:rPr>
        <w:sz w:val="20"/>
        <w:szCs w:val="20"/>
      </w:rPr>
      <w:softHyphen/>
    </w:r>
    <w:r w:rsidRPr="007858BD">
      <w:rPr>
        <w:sz w:val="20"/>
        <w:szCs w:val="20"/>
      </w:rPr>
      <w:softHyphen/>
      <w:t>_______</w:t>
    </w:r>
    <w:r>
      <w:rPr>
        <w:sz w:val="20"/>
        <w:szCs w:val="20"/>
      </w:rPr>
      <w:t>__________</w:t>
    </w:r>
    <w:r w:rsidRPr="007858BD">
      <w:rPr>
        <w:sz w:val="20"/>
        <w:szCs w:val="20"/>
      </w:rPr>
      <w:t>____________</w:t>
    </w:r>
    <w:r w:rsidR="0049481D">
      <w:rPr>
        <w:sz w:val="20"/>
        <w:szCs w:val="20"/>
      </w:rPr>
      <w:t xml:space="preserve">   Date: </w:t>
    </w:r>
    <w:r w:rsidR="0049481D">
      <w:rPr>
        <w:sz w:val="20"/>
        <w:szCs w:val="20"/>
      </w:rPr>
      <w:softHyphen/>
    </w:r>
    <w:r w:rsidR="0049481D">
      <w:rPr>
        <w:sz w:val="20"/>
        <w:szCs w:val="20"/>
      </w:rPr>
      <w:softHyphen/>
    </w:r>
    <w:r w:rsidR="0049481D">
      <w:rPr>
        <w:sz w:val="20"/>
        <w:szCs w:val="20"/>
      </w:rPr>
      <w:softHyphen/>
    </w:r>
    <w:r w:rsidR="0049481D">
      <w:rPr>
        <w:sz w:val="20"/>
        <w:szCs w:val="20"/>
      </w:rPr>
      <w:softHyphen/>
    </w:r>
    <w:r w:rsidR="0049481D">
      <w:rPr>
        <w:sz w:val="20"/>
        <w:szCs w:val="20"/>
      </w:rPr>
      <w:softHyphen/>
    </w:r>
    <w:r w:rsidR="0049481D">
      <w:rPr>
        <w:sz w:val="20"/>
        <w:szCs w:val="20"/>
      </w:rPr>
      <w:softHyphen/>
    </w:r>
    <w:r w:rsidR="0049481D">
      <w:rPr>
        <w:sz w:val="20"/>
        <w:szCs w:val="20"/>
      </w:rPr>
      <w:softHyphen/>
    </w:r>
    <w:r w:rsidR="0049481D">
      <w:rPr>
        <w:sz w:val="20"/>
        <w:szCs w:val="20"/>
      </w:rPr>
      <w:softHyphen/>
    </w:r>
    <w:r w:rsidR="0049481D">
      <w:rPr>
        <w:sz w:val="20"/>
        <w:szCs w:val="20"/>
      </w:rPr>
      <w:softHyphen/>
    </w:r>
    <w:r w:rsidR="0049481D">
      <w:rPr>
        <w:sz w:val="20"/>
        <w:szCs w:val="20"/>
      </w:rPr>
      <w:softHyphen/>
    </w:r>
    <w:r w:rsidR="0049481D">
      <w:rPr>
        <w:sz w:val="20"/>
        <w:szCs w:val="20"/>
      </w:rPr>
      <w:softHyphen/>
    </w:r>
    <w:r w:rsidR="0049481D">
      <w:rPr>
        <w:sz w:val="20"/>
        <w:szCs w:val="20"/>
      </w:rPr>
      <w:softHyphen/>
    </w:r>
    <w:r w:rsidR="0049481D">
      <w:rPr>
        <w:sz w:val="20"/>
        <w:szCs w:val="20"/>
      </w:rPr>
      <w:softHyphen/>
    </w:r>
    <w:r w:rsidR="0049481D">
      <w:rPr>
        <w:sz w:val="20"/>
        <w:szCs w:val="20"/>
      </w:rPr>
      <w:softHyphen/>
    </w:r>
    <w:r w:rsidR="0049481D">
      <w:rPr>
        <w:sz w:val="20"/>
        <w:szCs w:val="20"/>
      </w:rPr>
      <w:softHyphen/>
    </w:r>
    <w:r w:rsidR="0049481D">
      <w:rPr>
        <w:sz w:val="20"/>
        <w:szCs w:val="20"/>
      </w:rPr>
      <w:softHyphen/>
    </w:r>
    <w:r w:rsidR="0049481D">
      <w:rPr>
        <w:sz w:val="20"/>
        <w:szCs w:val="20"/>
      </w:rPr>
      <w:softHyphen/>
    </w:r>
    <w:r w:rsidR="0049481D">
      <w:rPr>
        <w:sz w:val="20"/>
        <w:szCs w:val="20"/>
      </w:rPr>
      <w:softHyphen/>
    </w:r>
    <w:r w:rsidR="0049481D">
      <w:rPr>
        <w:sz w:val="20"/>
        <w:szCs w:val="20"/>
      </w:rPr>
      <w:softHyphen/>
      <w:t>_________________________</w:t>
    </w:r>
    <w:r w:rsidRPr="007858BD">
      <w:rPr>
        <w:sz w:val="16"/>
        <w:szCs w:val="16"/>
      </w:rPr>
      <w:ptab w:relativeTo="margin" w:alignment="right" w:leader="none"/>
    </w:r>
    <w:r w:rsidRPr="007858BD">
      <w:rPr>
        <w:sz w:val="16"/>
        <w:szCs w:val="16"/>
      </w:rPr>
      <w:t xml:space="preserve">Revised </w:t>
    </w:r>
    <w:r w:rsidR="009C4AA2">
      <w:rPr>
        <w:sz w:val="16"/>
        <w:szCs w:val="16"/>
      </w:rPr>
      <w:t>10/09/18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24" w:rsidRDefault="00E04324" w:rsidP="007858BD">
      <w:r>
        <w:separator/>
      </w:r>
    </w:p>
  </w:footnote>
  <w:footnote w:type="continuationSeparator" w:id="0">
    <w:p w:rsidR="00E04324" w:rsidRDefault="00E04324" w:rsidP="007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0E"/>
    <w:rsid w:val="000342B4"/>
    <w:rsid w:val="000A5CB1"/>
    <w:rsid w:val="000A71CD"/>
    <w:rsid w:val="000E3AC9"/>
    <w:rsid w:val="00121A96"/>
    <w:rsid w:val="00144230"/>
    <w:rsid w:val="001C0895"/>
    <w:rsid w:val="001C62E5"/>
    <w:rsid w:val="001D2366"/>
    <w:rsid w:val="001F1500"/>
    <w:rsid w:val="00217419"/>
    <w:rsid w:val="002F4B13"/>
    <w:rsid w:val="002F7FB8"/>
    <w:rsid w:val="0031015D"/>
    <w:rsid w:val="0031119D"/>
    <w:rsid w:val="00331789"/>
    <w:rsid w:val="00334890"/>
    <w:rsid w:val="0033784F"/>
    <w:rsid w:val="003E043C"/>
    <w:rsid w:val="00485BD1"/>
    <w:rsid w:val="0049481D"/>
    <w:rsid w:val="004B50F1"/>
    <w:rsid w:val="004D5DFB"/>
    <w:rsid w:val="005472CA"/>
    <w:rsid w:val="00587C06"/>
    <w:rsid w:val="005A0F1A"/>
    <w:rsid w:val="00633E8A"/>
    <w:rsid w:val="006506E9"/>
    <w:rsid w:val="006A684F"/>
    <w:rsid w:val="006B05F2"/>
    <w:rsid w:val="006D26D5"/>
    <w:rsid w:val="007858BD"/>
    <w:rsid w:val="007918A9"/>
    <w:rsid w:val="0089727D"/>
    <w:rsid w:val="008D6444"/>
    <w:rsid w:val="00901CB6"/>
    <w:rsid w:val="00917F14"/>
    <w:rsid w:val="0098026F"/>
    <w:rsid w:val="009C4AA2"/>
    <w:rsid w:val="009E500E"/>
    <w:rsid w:val="00A1198A"/>
    <w:rsid w:val="00A55AAC"/>
    <w:rsid w:val="00A61798"/>
    <w:rsid w:val="00A87D95"/>
    <w:rsid w:val="00AF6FB3"/>
    <w:rsid w:val="00B12573"/>
    <w:rsid w:val="00B66316"/>
    <w:rsid w:val="00C15155"/>
    <w:rsid w:val="00C238EE"/>
    <w:rsid w:val="00CE3684"/>
    <w:rsid w:val="00D70E71"/>
    <w:rsid w:val="00D71D69"/>
    <w:rsid w:val="00DC18B3"/>
    <w:rsid w:val="00DC6A8A"/>
    <w:rsid w:val="00E02420"/>
    <w:rsid w:val="00E04324"/>
    <w:rsid w:val="00E63654"/>
    <w:rsid w:val="00EA2808"/>
    <w:rsid w:val="00EA566C"/>
    <w:rsid w:val="00ED1040"/>
    <w:rsid w:val="00ED3037"/>
    <w:rsid w:val="00F70171"/>
    <w:rsid w:val="00F9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F7A9"/>
  <w15:docId w15:val="{88BD2FA5-6B37-4BBE-AC2E-46EC638E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890"/>
  </w:style>
  <w:style w:type="paragraph" w:styleId="Heading1">
    <w:name w:val="heading 1"/>
    <w:basedOn w:val="Normal"/>
    <w:next w:val="Normal"/>
    <w:link w:val="Heading1Char"/>
    <w:qFormat/>
    <w:rsid w:val="00ED3037"/>
    <w:pPr>
      <w:keepNext/>
      <w:ind w:left="113" w:right="113"/>
      <w:jc w:val="center"/>
      <w:outlineLvl w:val="0"/>
    </w:pPr>
    <w:rPr>
      <w:rFonts w:eastAsia="Times New Roman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00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D3037"/>
    <w:pPr>
      <w:jc w:val="both"/>
    </w:pPr>
    <w:rPr>
      <w:rFonts w:eastAsia="Times New Roman" w:cs="Times New Roman"/>
      <w:color w:val="0000FF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ED3037"/>
    <w:rPr>
      <w:rFonts w:eastAsia="Times New Roman" w:cs="Times New Roman"/>
      <w:color w:val="0000FF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ED3037"/>
    <w:rPr>
      <w:rFonts w:eastAsia="Times New Roman" w:cs="Times New Roman"/>
      <w:sz w:val="4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D30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3037"/>
  </w:style>
  <w:style w:type="paragraph" w:styleId="Header">
    <w:name w:val="header"/>
    <w:basedOn w:val="Normal"/>
    <w:link w:val="HeaderChar"/>
    <w:uiPriority w:val="99"/>
    <w:unhideWhenUsed/>
    <w:rsid w:val="00785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8BD"/>
  </w:style>
  <w:style w:type="paragraph" w:styleId="Footer">
    <w:name w:val="footer"/>
    <w:basedOn w:val="Normal"/>
    <w:link w:val="FooterChar"/>
    <w:uiPriority w:val="99"/>
    <w:unhideWhenUsed/>
    <w:rsid w:val="00785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au.edu/registr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elp22</dc:creator>
  <cp:keywords/>
  <dc:description/>
  <cp:lastModifiedBy>Jacob Dale Schulzkump</cp:lastModifiedBy>
  <cp:revision>2</cp:revision>
  <cp:lastPrinted>2011-10-25T17:03:00Z</cp:lastPrinted>
  <dcterms:created xsi:type="dcterms:W3CDTF">2018-10-09T15:14:00Z</dcterms:created>
  <dcterms:modified xsi:type="dcterms:W3CDTF">2018-10-09T15:14:00Z</dcterms:modified>
</cp:coreProperties>
</file>