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DD" w:rsidRPr="000B599B" w:rsidRDefault="00D86EDD" w:rsidP="0020384C">
      <w:pPr>
        <w:ind w:left="-720"/>
        <w:rPr>
          <w:szCs w:val="24"/>
        </w:rPr>
      </w:pPr>
    </w:p>
    <w:p w:rsidR="00D86EDD" w:rsidRPr="000B599B" w:rsidRDefault="00D86EDD" w:rsidP="0020384C">
      <w:pPr>
        <w:ind w:left="-720"/>
        <w:jc w:val="center"/>
        <w:rPr>
          <w:b/>
          <w:szCs w:val="24"/>
        </w:rPr>
      </w:pPr>
    </w:p>
    <w:p w:rsidR="00D86EDD" w:rsidRDefault="00D86EDD" w:rsidP="0020384C">
      <w:pPr>
        <w:ind w:left="-720"/>
        <w:rPr>
          <w:b/>
          <w:szCs w:val="24"/>
        </w:rPr>
      </w:pPr>
    </w:p>
    <w:p w:rsidR="006804AA" w:rsidRPr="000B599B" w:rsidRDefault="00FD56D0" w:rsidP="0020384C">
      <w:pPr>
        <w:ind w:left="-720"/>
        <w:rPr>
          <w:b/>
          <w:szCs w:val="24"/>
        </w:rPr>
      </w:pPr>
      <w:r w:rsidRPr="000B599B">
        <w:rPr>
          <w:b/>
          <w:noProof/>
          <w:szCs w:val="24"/>
        </w:rPr>
        <w:drawing>
          <wp:inline distT="0" distB="0" distL="0" distR="0" wp14:anchorId="5D739AAA" wp14:editId="3701667E">
            <wp:extent cx="3001046" cy="50583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33" cy="50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99B">
        <w:rPr>
          <w:b/>
          <w:szCs w:val="24"/>
        </w:rPr>
        <w:t xml:space="preserve"> </w:t>
      </w:r>
    </w:p>
    <w:p w:rsidR="000B599B" w:rsidRDefault="000B599B" w:rsidP="0020384C">
      <w:pPr>
        <w:ind w:left="-720"/>
        <w:rPr>
          <w:b/>
          <w:szCs w:val="24"/>
        </w:rPr>
      </w:pPr>
    </w:p>
    <w:p w:rsidR="000B599B" w:rsidRDefault="000B599B" w:rsidP="0020384C">
      <w:pPr>
        <w:ind w:left="-720"/>
        <w:rPr>
          <w:b/>
          <w:szCs w:val="24"/>
        </w:rPr>
      </w:pPr>
    </w:p>
    <w:p w:rsidR="004D2240" w:rsidRPr="000B599B" w:rsidRDefault="003104FC" w:rsidP="0020384C">
      <w:pPr>
        <w:ind w:left="-720"/>
        <w:rPr>
          <w:b/>
          <w:szCs w:val="24"/>
        </w:rPr>
      </w:pPr>
      <w:r w:rsidRPr="000B599B">
        <w:rPr>
          <w:b/>
          <w:szCs w:val="24"/>
        </w:rPr>
        <w:t>Organization offering internship</w:t>
      </w:r>
      <w:r w:rsidR="008D5F3E" w:rsidRPr="000B599B">
        <w:rPr>
          <w:b/>
          <w:szCs w:val="24"/>
        </w:rPr>
        <w:t>:</w:t>
      </w:r>
      <w:r w:rsidR="007B22AA" w:rsidRPr="000B599B">
        <w:rPr>
          <w:b/>
          <w:szCs w:val="24"/>
        </w:rPr>
        <w:t xml:space="preserve"> </w:t>
      </w:r>
      <w:r w:rsidR="0048063A">
        <w:rPr>
          <w:b/>
          <w:szCs w:val="24"/>
        </w:rPr>
        <w:t>Full Circle Charities, Cash for Local Change</w:t>
      </w:r>
    </w:p>
    <w:p w:rsidR="0036654D" w:rsidRPr="000B599B" w:rsidRDefault="0036654D" w:rsidP="0020384C">
      <w:pPr>
        <w:ind w:left="-720"/>
        <w:rPr>
          <w:szCs w:val="24"/>
        </w:rPr>
      </w:pPr>
    </w:p>
    <w:p w:rsidR="0048063A" w:rsidRDefault="003104FC" w:rsidP="0020384C">
      <w:pPr>
        <w:widowControl w:val="0"/>
        <w:autoSpaceDE w:val="0"/>
        <w:autoSpaceDN w:val="0"/>
        <w:adjustRightInd w:val="0"/>
        <w:ind w:left="-720"/>
        <w:rPr>
          <w:rFonts w:ascii="Helvetica" w:hAnsi="Helvetica" w:cs="Helvetica"/>
          <w:color w:val="1D2129"/>
          <w:szCs w:val="24"/>
        </w:rPr>
      </w:pPr>
      <w:r w:rsidRPr="000B599B">
        <w:rPr>
          <w:b/>
          <w:szCs w:val="24"/>
        </w:rPr>
        <w:t>Contact information</w:t>
      </w:r>
      <w:r w:rsidR="00D86EDD">
        <w:rPr>
          <w:b/>
          <w:szCs w:val="24"/>
        </w:rPr>
        <w:t xml:space="preserve"> </w:t>
      </w:r>
      <w:r w:rsidR="00D86EDD" w:rsidRPr="00D86EDD">
        <w:rPr>
          <w:szCs w:val="24"/>
        </w:rPr>
        <w:t>(Name/Address/Phone Number)</w:t>
      </w:r>
      <w:r w:rsidR="000B599B" w:rsidRPr="00D86EDD">
        <w:rPr>
          <w:szCs w:val="24"/>
        </w:rPr>
        <w:t>:</w:t>
      </w:r>
      <w:r w:rsidR="0048063A">
        <w:rPr>
          <w:szCs w:val="24"/>
        </w:rPr>
        <w:t xml:space="preserve"> </w:t>
      </w:r>
    </w:p>
    <w:p w:rsidR="0020384C" w:rsidRDefault="0048063A" w:rsidP="0020384C">
      <w:pPr>
        <w:widowControl w:val="0"/>
        <w:autoSpaceDE w:val="0"/>
        <w:autoSpaceDN w:val="0"/>
        <w:adjustRightInd w:val="0"/>
        <w:ind w:left="-720"/>
        <w:rPr>
          <w:rFonts w:ascii="Helvetica" w:hAnsi="Helvetica" w:cs="Helvetica"/>
          <w:color w:val="1D2129"/>
          <w:sz w:val="28"/>
          <w:szCs w:val="28"/>
        </w:rPr>
      </w:pPr>
      <w:r>
        <w:rPr>
          <w:rFonts w:ascii="Helvetica" w:hAnsi="Helvetica" w:cs="Helvetica"/>
          <w:color w:val="1D2129"/>
          <w:sz w:val="28"/>
          <w:szCs w:val="28"/>
        </w:rPr>
        <w:t>Full Circle</w:t>
      </w:r>
    </w:p>
    <w:p w:rsidR="0020384C" w:rsidRDefault="0020384C" w:rsidP="0020384C">
      <w:pPr>
        <w:widowControl w:val="0"/>
        <w:autoSpaceDE w:val="0"/>
        <w:autoSpaceDN w:val="0"/>
        <w:adjustRightInd w:val="0"/>
        <w:ind w:left="-72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P.O. Box 866</w:t>
      </w:r>
    </w:p>
    <w:p w:rsidR="000B599B" w:rsidRDefault="004D0DBB" w:rsidP="0020384C">
      <w:pPr>
        <w:widowControl w:val="0"/>
        <w:autoSpaceDE w:val="0"/>
        <w:autoSpaceDN w:val="0"/>
        <w:adjustRightInd w:val="0"/>
        <w:ind w:left="-720"/>
        <w:rPr>
          <w:b/>
          <w:szCs w:val="24"/>
        </w:rPr>
      </w:pPr>
      <w:r>
        <w:rPr>
          <w:rFonts w:ascii="Bookman Old Style" w:hAnsi="Bookman Old Style" w:cs="Bookman Old Style"/>
          <w:sz w:val="28"/>
          <w:szCs w:val="28"/>
        </w:rPr>
        <w:t>Flagstaff 86002</w:t>
      </w:r>
    </w:p>
    <w:p w:rsidR="000B599B" w:rsidRPr="000B599B" w:rsidRDefault="004D0DBB" w:rsidP="0020384C">
      <w:pPr>
        <w:ind w:left="-720"/>
        <w:rPr>
          <w:b/>
          <w:szCs w:val="24"/>
        </w:rPr>
      </w:pPr>
      <w:r>
        <w:rPr>
          <w:rFonts w:ascii="Bookman Old Style" w:hAnsi="Bookman Old Style" w:cs="Bookman Old Style"/>
          <w:sz w:val="28"/>
          <w:szCs w:val="28"/>
        </w:rPr>
        <w:t>928-699-7831</w:t>
      </w:r>
    </w:p>
    <w:p w:rsidR="00654ED1" w:rsidRPr="000B599B" w:rsidRDefault="00654ED1" w:rsidP="0020384C">
      <w:pPr>
        <w:ind w:left="-720"/>
        <w:rPr>
          <w:szCs w:val="24"/>
        </w:rPr>
      </w:pPr>
      <w:r w:rsidRPr="000B599B">
        <w:rPr>
          <w:szCs w:val="24"/>
        </w:rPr>
        <w:tab/>
      </w:r>
    </w:p>
    <w:p w:rsidR="00654ED1" w:rsidRPr="000B599B" w:rsidRDefault="007533F1" w:rsidP="0020384C">
      <w:pPr>
        <w:ind w:left="-720"/>
        <w:rPr>
          <w:szCs w:val="24"/>
        </w:rPr>
      </w:pPr>
      <w:r w:rsidRPr="000B599B">
        <w:rPr>
          <w:b/>
          <w:szCs w:val="24"/>
        </w:rPr>
        <w:t>When internship is to take place</w:t>
      </w:r>
      <w:r w:rsidR="00D86EDD">
        <w:rPr>
          <w:szCs w:val="24"/>
        </w:rPr>
        <w:t xml:space="preserve"> (Fall, Spring, Summer, Ongoing):</w:t>
      </w:r>
      <w:r w:rsidR="0048063A">
        <w:rPr>
          <w:szCs w:val="24"/>
        </w:rPr>
        <w:t xml:space="preserve"> Spring 2017</w:t>
      </w:r>
    </w:p>
    <w:p w:rsidR="004D2240" w:rsidRPr="000B599B" w:rsidRDefault="004D2240" w:rsidP="0020384C">
      <w:pPr>
        <w:ind w:left="-720"/>
        <w:rPr>
          <w:szCs w:val="24"/>
        </w:rPr>
      </w:pPr>
    </w:p>
    <w:p w:rsidR="000B599B" w:rsidRDefault="003104FC" w:rsidP="0020384C">
      <w:pPr>
        <w:ind w:left="-720"/>
        <w:rPr>
          <w:szCs w:val="24"/>
        </w:rPr>
      </w:pPr>
      <w:r w:rsidRPr="000B599B">
        <w:rPr>
          <w:b/>
          <w:szCs w:val="24"/>
        </w:rPr>
        <w:t>Type of Intern</w:t>
      </w:r>
      <w:r w:rsidR="008D5F3E" w:rsidRPr="000B599B">
        <w:rPr>
          <w:b/>
          <w:szCs w:val="24"/>
        </w:rPr>
        <w:t>ship Offered</w:t>
      </w:r>
      <w:r w:rsidR="000B599B" w:rsidRPr="000B599B">
        <w:rPr>
          <w:szCs w:val="24"/>
        </w:rPr>
        <w:t>:</w:t>
      </w:r>
      <w:r w:rsidR="001A00DE" w:rsidRPr="000B599B">
        <w:rPr>
          <w:szCs w:val="24"/>
        </w:rPr>
        <w:t xml:space="preserve"> </w:t>
      </w:r>
      <w:r w:rsidR="0048063A">
        <w:rPr>
          <w:szCs w:val="24"/>
        </w:rPr>
        <w:t>Filmmaking of short 2 minute documentary type “commercials” to advertise for local businesses that participate in Cash for Local Change</w:t>
      </w:r>
    </w:p>
    <w:p w:rsidR="00393500" w:rsidRPr="000B599B" w:rsidRDefault="00393500" w:rsidP="0020384C">
      <w:pPr>
        <w:ind w:left="-720"/>
        <w:rPr>
          <w:szCs w:val="24"/>
        </w:rPr>
      </w:pPr>
    </w:p>
    <w:p w:rsidR="000B599B" w:rsidRPr="00B92C51" w:rsidRDefault="000B599B" w:rsidP="0020384C">
      <w:pPr>
        <w:ind w:left="-720"/>
        <w:rPr>
          <w:szCs w:val="24"/>
        </w:rPr>
      </w:pPr>
      <w:r>
        <w:rPr>
          <w:b/>
          <w:szCs w:val="24"/>
        </w:rPr>
        <w:t>Compensation</w:t>
      </w:r>
      <w:r w:rsidR="00D86EDD">
        <w:rPr>
          <w:b/>
          <w:szCs w:val="24"/>
        </w:rPr>
        <w:t xml:space="preserve"> (If the internship offers any kind of compensation, please list that here):</w:t>
      </w:r>
      <w:r w:rsidR="0020384C">
        <w:rPr>
          <w:b/>
          <w:szCs w:val="24"/>
        </w:rPr>
        <w:t xml:space="preserve"> </w:t>
      </w:r>
      <w:r w:rsidR="00B92C51">
        <w:rPr>
          <w:szCs w:val="24"/>
        </w:rPr>
        <w:t>Class</w:t>
      </w:r>
      <w:r w:rsidR="0048063A" w:rsidRPr="00B92C51">
        <w:rPr>
          <w:szCs w:val="24"/>
        </w:rPr>
        <w:t xml:space="preserve"> credit and extra compensation will be TBD</w:t>
      </w:r>
    </w:p>
    <w:p w:rsidR="00393500" w:rsidRPr="000B599B" w:rsidRDefault="00393500" w:rsidP="0020384C">
      <w:pPr>
        <w:ind w:left="-720"/>
        <w:rPr>
          <w:szCs w:val="24"/>
        </w:rPr>
      </w:pPr>
    </w:p>
    <w:p w:rsidR="008B4F2A" w:rsidRDefault="001A00DE" w:rsidP="0020384C">
      <w:pPr>
        <w:ind w:left="-720"/>
        <w:rPr>
          <w:szCs w:val="24"/>
        </w:rPr>
      </w:pPr>
      <w:r w:rsidRPr="000B599B">
        <w:rPr>
          <w:b/>
          <w:szCs w:val="24"/>
        </w:rPr>
        <w:t xml:space="preserve">Total number of hours of work per </w:t>
      </w:r>
      <w:r w:rsidR="003104FC" w:rsidRPr="000B599B">
        <w:rPr>
          <w:b/>
          <w:szCs w:val="24"/>
        </w:rPr>
        <w:t>week</w:t>
      </w:r>
      <w:r w:rsidR="007533F1" w:rsidRPr="000B599B">
        <w:rPr>
          <w:szCs w:val="24"/>
        </w:rPr>
        <w:t>:</w:t>
      </w:r>
      <w:r w:rsidR="003104FC" w:rsidRPr="000B599B">
        <w:rPr>
          <w:szCs w:val="24"/>
        </w:rPr>
        <w:t xml:space="preserve"> </w:t>
      </w:r>
      <w:r w:rsidR="004D0DBB">
        <w:rPr>
          <w:szCs w:val="24"/>
        </w:rPr>
        <w:t>1 hours of filming, 3-6</w:t>
      </w:r>
      <w:r w:rsidR="0048063A">
        <w:rPr>
          <w:szCs w:val="24"/>
        </w:rPr>
        <w:t xml:space="preserve"> hours of editing</w:t>
      </w:r>
      <w:r w:rsidR="004D0DBB">
        <w:rPr>
          <w:szCs w:val="24"/>
        </w:rPr>
        <w:t xml:space="preserve"> per film</w:t>
      </w:r>
      <w:r w:rsidR="0048063A">
        <w:rPr>
          <w:szCs w:val="24"/>
        </w:rPr>
        <w:t>.</w:t>
      </w:r>
      <w:r w:rsidR="008B4F2A">
        <w:rPr>
          <w:szCs w:val="24"/>
        </w:rPr>
        <w:t xml:space="preserve"> </w:t>
      </w:r>
      <w:proofErr w:type="gramStart"/>
      <w:r w:rsidR="008B4F2A">
        <w:rPr>
          <w:szCs w:val="24"/>
        </w:rPr>
        <w:t>Total of 1</w:t>
      </w:r>
      <w:r w:rsidR="004D0DBB">
        <w:rPr>
          <w:szCs w:val="24"/>
        </w:rPr>
        <w:t xml:space="preserve">6-20 </w:t>
      </w:r>
      <w:r w:rsidR="008B4F2A">
        <w:rPr>
          <w:szCs w:val="24"/>
        </w:rPr>
        <w:t>short films to be made throughout the semester.</w:t>
      </w:r>
      <w:proofErr w:type="gramEnd"/>
      <w:r w:rsidR="004D0DBB">
        <w:rPr>
          <w:szCs w:val="24"/>
        </w:rPr>
        <w:t xml:space="preserve"> (Average 4-6 hours a week, dependent on editing time)</w:t>
      </w:r>
    </w:p>
    <w:p w:rsidR="00BC2C9E" w:rsidRPr="000B599B" w:rsidRDefault="00BC2C9E" w:rsidP="0020384C">
      <w:pPr>
        <w:ind w:left="-720"/>
        <w:rPr>
          <w:szCs w:val="24"/>
        </w:rPr>
      </w:pPr>
    </w:p>
    <w:p w:rsidR="004D2240" w:rsidRPr="000B599B" w:rsidRDefault="001A00DE" w:rsidP="0020384C">
      <w:pPr>
        <w:ind w:left="-720"/>
        <w:rPr>
          <w:szCs w:val="24"/>
        </w:rPr>
      </w:pPr>
      <w:r w:rsidRPr="000B599B">
        <w:rPr>
          <w:b/>
          <w:szCs w:val="24"/>
        </w:rPr>
        <w:t>Total number</w:t>
      </w:r>
      <w:r w:rsidR="003104FC" w:rsidRPr="000B599B">
        <w:rPr>
          <w:b/>
          <w:szCs w:val="24"/>
        </w:rPr>
        <w:t xml:space="preserve"> of weeks</w:t>
      </w:r>
      <w:r w:rsidR="00D86EDD">
        <w:rPr>
          <w:szCs w:val="24"/>
        </w:rPr>
        <w:t xml:space="preserve"> (Please note that during the Fall and Spring semesters, a semester lasts 16 weeks, and for the Summer, the semester lasts 12 weeks): </w:t>
      </w:r>
      <w:r w:rsidR="004D0DBB">
        <w:rPr>
          <w:szCs w:val="24"/>
        </w:rPr>
        <w:t xml:space="preserve"> 16</w:t>
      </w:r>
    </w:p>
    <w:p w:rsidR="004D2240" w:rsidRPr="000B599B" w:rsidRDefault="004D2240" w:rsidP="0020384C">
      <w:pPr>
        <w:ind w:left="-720"/>
        <w:rPr>
          <w:szCs w:val="24"/>
        </w:rPr>
      </w:pPr>
    </w:p>
    <w:p w:rsidR="004D2240" w:rsidRPr="000B599B" w:rsidRDefault="003104FC" w:rsidP="0020384C">
      <w:pPr>
        <w:ind w:left="-720"/>
        <w:rPr>
          <w:szCs w:val="24"/>
        </w:rPr>
      </w:pPr>
      <w:r w:rsidRPr="000B599B">
        <w:rPr>
          <w:b/>
          <w:szCs w:val="24"/>
        </w:rPr>
        <w:t>Special skills required</w:t>
      </w:r>
      <w:r w:rsidR="000B599B" w:rsidRPr="000B599B">
        <w:rPr>
          <w:szCs w:val="24"/>
        </w:rPr>
        <w:t>:</w:t>
      </w:r>
    </w:p>
    <w:p w:rsidR="0048063A" w:rsidRDefault="0020384C" w:rsidP="0020384C">
      <w:pPr>
        <w:ind w:left="-720"/>
        <w:rPr>
          <w:szCs w:val="24"/>
        </w:rPr>
      </w:pPr>
      <w:proofErr w:type="gramStart"/>
      <w:r>
        <w:rPr>
          <w:szCs w:val="24"/>
        </w:rPr>
        <w:t>Filmmaking</w:t>
      </w:r>
      <w:r w:rsidR="0048063A">
        <w:rPr>
          <w:szCs w:val="24"/>
        </w:rPr>
        <w:t xml:space="preserve"> and editing</w:t>
      </w:r>
      <w:r w:rsidR="008B4F2A">
        <w:rPr>
          <w:szCs w:val="24"/>
        </w:rPr>
        <w:t xml:space="preserve"> of a series of short films highlighting the businesses involved in Cash for Local Change.</w:t>
      </w:r>
      <w:proofErr w:type="gramEnd"/>
    </w:p>
    <w:p w:rsidR="0048063A" w:rsidRDefault="0048063A" w:rsidP="0020384C">
      <w:pPr>
        <w:ind w:left="-720"/>
        <w:rPr>
          <w:szCs w:val="24"/>
        </w:rPr>
      </w:pPr>
    </w:p>
    <w:p w:rsidR="000B599B" w:rsidRPr="0020384C" w:rsidRDefault="0020384C" w:rsidP="0020384C">
      <w:pPr>
        <w:ind w:left="-720"/>
        <w:rPr>
          <w:szCs w:val="24"/>
        </w:rPr>
      </w:pPr>
      <w:r w:rsidRPr="0020384C">
        <w:rPr>
          <w:rFonts w:ascii="Helvetica" w:hAnsi="Helvetica" w:cs="Helvetica"/>
          <w:color w:val="1D2129"/>
          <w:szCs w:val="24"/>
        </w:rPr>
        <w:t>Videos</w:t>
      </w:r>
      <w:r w:rsidR="0048063A" w:rsidRPr="0020384C">
        <w:rPr>
          <w:rFonts w:ascii="Helvetica" w:hAnsi="Helvetica" w:cs="Helvetica"/>
          <w:color w:val="1D2129"/>
          <w:szCs w:val="24"/>
        </w:rPr>
        <w:t xml:space="preserve"> will be posted on the</w:t>
      </w:r>
      <w:bookmarkStart w:id="0" w:name="_GoBack"/>
      <w:bookmarkEnd w:id="0"/>
      <w:r w:rsidR="0048063A" w:rsidRPr="0020384C">
        <w:rPr>
          <w:rFonts w:ascii="Helvetica" w:hAnsi="Helvetica" w:cs="Helvetica"/>
          <w:color w:val="1D2129"/>
          <w:szCs w:val="24"/>
        </w:rPr>
        <w:t xml:space="preserve"> Cash for Local Change </w:t>
      </w:r>
      <w:proofErr w:type="spellStart"/>
      <w:r w:rsidR="0048063A" w:rsidRPr="0020384C">
        <w:rPr>
          <w:rFonts w:ascii="Helvetica" w:hAnsi="Helvetica" w:cs="Helvetica"/>
          <w:color w:val="1D2129"/>
          <w:szCs w:val="24"/>
        </w:rPr>
        <w:t>Vimeo</w:t>
      </w:r>
      <w:proofErr w:type="spellEnd"/>
      <w:r w:rsidR="0048063A" w:rsidRPr="0020384C">
        <w:rPr>
          <w:rFonts w:ascii="Helvetica" w:hAnsi="Helvetica" w:cs="Helvetica"/>
          <w:color w:val="1D2129"/>
          <w:szCs w:val="24"/>
        </w:rPr>
        <w:t xml:space="preserve"> page and shared on social media</w:t>
      </w:r>
      <w:r w:rsidR="008B4F2A" w:rsidRPr="0020384C">
        <w:rPr>
          <w:rFonts w:ascii="Helvetica" w:hAnsi="Helvetica" w:cs="Helvetica"/>
          <w:color w:val="1D2129"/>
          <w:szCs w:val="24"/>
        </w:rPr>
        <w:t>.</w:t>
      </w:r>
    </w:p>
    <w:p w:rsidR="00DD6A33" w:rsidRPr="000B599B" w:rsidRDefault="00DD6A33" w:rsidP="0020384C">
      <w:pPr>
        <w:ind w:left="-720"/>
        <w:rPr>
          <w:b/>
          <w:szCs w:val="24"/>
        </w:rPr>
      </w:pPr>
    </w:p>
    <w:p w:rsidR="007B22AA" w:rsidRPr="000B599B" w:rsidRDefault="007533F1" w:rsidP="0020384C">
      <w:pPr>
        <w:ind w:left="-720"/>
        <w:rPr>
          <w:rFonts w:ascii="Calibri" w:hAnsi="Calibri"/>
          <w:color w:val="000000"/>
          <w:szCs w:val="24"/>
        </w:rPr>
      </w:pPr>
      <w:r w:rsidRPr="000B599B">
        <w:rPr>
          <w:b/>
          <w:szCs w:val="24"/>
        </w:rPr>
        <w:t>Please provide any additional information for interested students:</w:t>
      </w:r>
      <w:r w:rsidR="007B22AA" w:rsidRPr="000B599B">
        <w:rPr>
          <w:rFonts w:ascii="Calibri" w:hAnsi="Calibri"/>
          <w:color w:val="000000"/>
          <w:szCs w:val="24"/>
        </w:rPr>
        <w:t xml:space="preserve"> </w:t>
      </w:r>
    </w:p>
    <w:p w:rsidR="0048063A" w:rsidRPr="0020384C" w:rsidRDefault="0048063A" w:rsidP="0020384C">
      <w:pPr>
        <w:widowControl w:val="0"/>
        <w:autoSpaceDE w:val="0"/>
        <w:autoSpaceDN w:val="0"/>
        <w:adjustRightInd w:val="0"/>
        <w:ind w:left="-720"/>
        <w:rPr>
          <w:rFonts w:ascii="Helvetica" w:hAnsi="Helvetica" w:cs="Helvetica"/>
          <w:color w:val="1D2129"/>
          <w:szCs w:val="24"/>
        </w:rPr>
      </w:pPr>
      <w:r w:rsidRPr="0020384C">
        <w:rPr>
          <w:rFonts w:ascii="Helvetica" w:hAnsi="Helvetica" w:cs="Helvetica"/>
          <w:color w:val="1D2129"/>
          <w:szCs w:val="24"/>
        </w:rPr>
        <w:t>Cash for Local change is a unique business model where we promote local business through the non-profits Full Circle Charities supports and the community as a whole. In return participating businesses donate 1% of their cash sales to a fund that supports local non-profits. Advantages for the participating business include:</w:t>
      </w:r>
    </w:p>
    <w:p w:rsidR="0048063A" w:rsidRPr="0020384C" w:rsidRDefault="0048063A" w:rsidP="0020384C">
      <w:pPr>
        <w:widowControl w:val="0"/>
        <w:autoSpaceDE w:val="0"/>
        <w:autoSpaceDN w:val="0"/>
        <w:adjustRightInd w:val="0"/>
        <w:ind w:left="-720" w:firstLine="720"/>
        <w:rPr>
          <w:rFonts w:ascii="Helvetica" w:hAnsi="Helvetica" w:cs="Helvetica"/>
          <w:color w:val="1D2129"/>
          <w:szCs w:val="24"/>
        </w:rPr>
      </w:pPr>
      <w:r w:rsidRPr="0020384C">
        <w:rPr>
          <w:rFonts w:ascii="Helvetica" w:hAnsi="Helvetica" w:cs="Helvetica"/>
          <w:color w:val="1D2129"/>
          <w:szCs w:val="24"/>
        </w:rPr>
        <w:t>*Increased sales through an extensive marketing and advertising campaign.</w:t>
      </w:r>
    </w:p>
    <w:p w:rsidR="0048063A" w:rsidRPr="0020384C" w:rsidRDefault="0048063A" w:rsidP="0020384C">
      <w:pPr>
        <w:widowControl w:val="0"/>
        <w:autoSpaceDE w:val="0"/>
        <w:autoSpaceDN w:val="0"/>
        <w:adjustRightInd w:val="0"/>
        <w:ind w:left="-720" w:firstLine="720"/>
        <w:rPr>
          <w:rFonts w:ascii="Helvetica" w:hAnsi="Helvetica" w:cs="Helvetica"/>
          <w:color w:val="1D2129"/>
          <w:szCs w:val="24"/>
        </w:rPr>
      </w:pPr>
      <w:r w:rsidRPr="0020384C">
        <w:rPr>
          <w:rFonts w:ascii="Helvetica" w:hAnsi="Helvetica" w:cs="Helvetica"/>
          <w:color w:val="1D2129"/>
          <w:szCs w:val="24"/>
        </w:rPr>
        <w:t>*Express and manage your charitable giving through one easy program</w:t>
      </w:r>
    </w:p>
    <w:p w:rsidR="000B599B" w:rsidRPr="000B599B" w:rsidRDefault="0048063A" w:rsidP="0020384C">
      <w:pPr>
        <w:ind w:left="-720"/>
        <w:rPr>
          <w:szCs w:val="24"/>
        </w:rPr>
      </w:pPr>
      <w:r w:rsidRPr="0020384C">
        <w:rPr>
          <w:rFonts w:ascii="Helvetica" w:hAnsi="Helvetica" w:cs="Helvetica"/>
          <w:color w:val="1D2129"/>
          <w:szCs w:val="24"/>
        </w:rPr>
        <w:t>Support your local arts, science, recreation, education, and social service agencies that contribute to the vitality and vibrancy of Flagstaff.</w:t>
      </w:r>
    </w:p>
    <w:sectPr w:rsidR="000B599B" w:rsidRPr="000B599B" w:rsidSect="0020384C">
      <w:pgSz w:w="12240" w:h="15840"/>
      <w:pgMar w:top="900" w:right="108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BB" w:rsidRDefault="004D0DBB" w:rsidP="006804AA">
      <w:r>
        <w:separator/>
      </w:r>
    </w:p>
  </w:endnote>
  <w:endnote w:type="continuationSeparator" w:id="0">
    <w:p w:rsidR="004D0DBB" w:rsidRDefault="004D0DBB" w:rsidP="0068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BB" w:rsidRDefault="004D0DBB" w:rsidP="006804AA">
      <w:r>
        <w:separator/>
      </w:r>
    </w:p>
  </w:footnote>
  <w:footnote w:type="continuationSeparator" w:id="0">
    <w:p w:rsidR="004D0DBB" w:rsidRDefault="004D0DBB" w:rsidP="0068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029E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FE823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8140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926D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85C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5B4DF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2BA46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CC2C5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D22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0BC2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BB69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CF2C12"/>
    <w:multiLevelType w:val="hybridMultilevel"/>
    <w:tmpl w:val="CE46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B0C7C"/>
    <w:multiLevelType w:val="hybridMultilevel"/>
    <w:tmpl w:val="DB6AF102"/>
    <w:lvl w:ilvl="0" w:tplc="48BE083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D7468E"/>
    <w:multiLevelType w:val="hybridMultilevel"/>
    <w:tmpl w:val="6D1ADAB4"/>
    <w:lvl w:ilvl="0" w:tplc="3B42C5B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102B9A"/>
    <w:multiLevelType w:val="hybridMultilevel"/>
    <w:tmpl w:val="27E4D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EC7314"/>
    <w:multiLevelType w:val="hybridMultilevel"/>
    <w:tmpl w:val="9F923CA2"/>
    <w:lvl w:ilvl="0" w:tplc="314EECA8">
      <w:start w:val="23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8C530C"/>
    <w:multiLevelType w:val="hybridMultilevel"/>
    <w:tmpl w:val="FE3001EA"/>
    <w:lvl w:ilvl="0" w:tplc="784EB46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C27FBA"/>
    <w:multiLevelType w:val="hybridMultilevel"/>
    <w:tmpl w:val="B72E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616DA"/>
    <w:multiLevelType w:val="hybridMultilevel"/>
    <w:tmpl w:val="A1FA5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942095"/>
    <w:multiLevelType w:val="hybridMultilevel"/>
    <w:tmpl w:val="A05A1D20"/>
    <w:lvl w:ilvl="0" w:tplc="7B6660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AF2F2D"/>
    <w:multiLevelType w:val="hybridMultilevel"/>
    <w:tmpl w:val="8A64B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18"/>
  </w:num>
  <w:num w:numId="11">
    <w:abstractNumId w:val="17"/>
  </w:num>
  <w:num w:numId="12">
    <w:abstractNumId w:val="11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08"/>
    <w:rsid w:val="0002005E"/>
    <w:rsid w:val="000B599B"/>
    <w:rsid w:val="0011395F"/>
    <w:rsid w:val="00114A2E"/>
    <w:rsid w:val="0011678F"/>
    <w:rsid w:val="00197774"/>
    <w:rsid w:val="001A00DE"/>
    <w:rsid w:val="0020384C"/>
    <w:rsid w:val="002A494B"/>
    <w:rsid w:val="002C5DDC"/>
    <w:rsid w:val="003104FC"/>
    <w:rsid w:val="0036654D"/>
    <w:rsid w:val="00393500"/>
    <w:rsid w:val="00422193"/>
    <w:rsid w:val="00446233"/>
    <w:rsid w:val="00467471"/>
    <w:rsid w:val="0048063A"/>
    <w:rsid w:val="004D0DBB"/>
    <w:rsid w:val="004D2240"/>
    <w:rsid w:val="00574188"/>
    <w:rsid w:val="00613D90"/>
    <w:rsid w:val="00654ED1"/>
    <w:rsid w:val="006804AA"/>
    <w:rsid w:val="006A13A0"/>
    <w:rsid w:val="006F5A72"/>
    <w:rsid w:val="007134FD"/>
    <w:rsid w:val="00724D4A"/>
    <w:rsid w:val="007533F1"/>
    <w:rsid w:val="00765108"/>
    <w:rsid w:val="00783DFA"/>
    <w:rsid w:val="007A4926"/>
    <w:rsid w:val="007A7980"/>
    <w:rsid w:val="007B22AA"/>
    <w:rsid w:val="007C46CF"/>
    <w:rsid w:val="00816A67"/>
    <w:rsid w:val="00843587"/>
    <w:rsid w:val="0086069E"/>
    <w:rsid w:val="008908DB"/>
    <w:rsid w:val="008B4F2A"/>
    <w:rsid w:val="008D249F"/>
    <w:rsid w:val="008D5F3E"/>
    <w:rsid w:val="0095473F"/>
    <w:rsid w:val="009B5E67"/>
    <w:rsid w:val="00A44FE7"/>
    <w:rsid w:val="00AE3AF6"/>
    <w:rsid w:val="00B92C51"/>
    <w:rsid w:val="00BC2C9E"/>
    <w:rsid w:val="00BF3F66"/>
    <w:rsid w:val="00BF684B"/>
    <w:rsid w:val="00C43459"/>
    <w:rsid w:val="00C67D8D"/>
    <w:rsid w:val="00CD52EF"/>
    <w:rsid w:val="00D3405F"/>
    <w:rsid w:val="00D86EDD"/>
    <w:rsid w:val="00D973C2"/>
    <w:rsid w:val="00DD6A33"/>
    <w:rsid w:val="00F431BD"/>
    <w:rsid w:val="00FD56D0"/>
    <w:rsid w:val="00FE2554"/>
    <w:rsid w:val="00FF2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4C694E-A821-9D4E-9CC8-AD67070D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1851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mailto:Richard.lei@nau.edu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Communication</dc:creator>
  <cp:lastModifiedBy>School of Communication College of SBS</cp:lastModifiedBy>
  <cp:revision>2</cp:revision>
  <cp:lastPrinted>2015-08-18T15:30:00Z</cp:lastPrinted>
  <dcterms:created xsi:type="dcterms:W3CDTF">2016-12-06T18:01:00Z</dcterms:created>
  <dcterms:modified xsi:type="dcterms:W3CDTF">2016-12-06T18:01:00Z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