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61EA" w14:textId="6C73F1D9" w:rsidR="002131D7" w:rsidRDefault="002131D7" w:rsidP="002131D7">
      <w:pPr>
        <w:spacing w:after="200" w:line="340" w:lineRule="atLeast"/>
        <w:contextualSpacing/>
        <w:rPr>
          <w:rFonts w:ascii="Cambria" w:hAnsi="Cambria" w:cs="Arial"/>
          <w:b/>
          <w:szCs w:val="24"/>
        </w:rPr>
      </w:pPr>
      <w:r>
        <w:rPr>
          <w:rFonts w:ascii="Cambria" w:hAnsi="Cambria" w:cs="Arial"/>
          <w:noProof/>
          <w:szCs w:val="24"/>
        </w:rPr>
        <w:drawing>
          <wp:anchor distT="0" distB="0" distL="114300" distR="114300" simplePos="0" relativeHeight="251659264" behindDoc="1" locked="0" layoutInCell="1" allowOverlap="1" wp14:anchorId="7B4B37FD" wp14:editId="09CD6398">
            <wp:simplePos x="0" y="0"/>
            <wp:positionH relativeFrom="column">
              <wp:posOffset>-444500</wp:posOffset>
            </wp:positionH>
            <wp:positionV relativeFrom="paragraph">
              <wp:posOffset>-571500</wp:posOffset>
            </wp:positionV>
            <wp:extent cx="6865620" cy="1541145"/>
            <wp:effectExtent l="0" t="0" r="0" b="1905"/>
            <wp:wrapNone/>
            <wp:docPr id="5" name="Picture 5" descr="Macintosh HD:Users:bryanmclaren:Desktop: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Macintosh HD:Users:bryanmclaren:Desktop:Untitled.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5620" cy="15411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0A73FE7" w14:textId="64CB75D2" w:rsidR="002131D7" w:rsidRDefault="002131D7" w:rsidP="002131D7">
      <w:pPr>
        <w:rPr>
          <w:rFonts w:ascii="Lucida Sans" w:eastAsia="Times New Roman" w:hAnsi="Lucida Sans"/>
          <w:b/>
          <w:color w:val="3E3E3E"/>
          <w:sz w:val="28"/>
          <w:szCs w:val="28"/>
          <w:shd w:val="clear" w:color="auto" w:fill="FDFAF5"/>
        </w:rPr>
      </w:pPr>
    </w:p>
    <w:p w14:paraId="41141C52" w14:textId="151CDD8E" w:rsidR="00973388" w:rsidRDefault="004C2282"/>
    <w:p w14:paraId="0F6C41BE" w14:textId="2B6959A1" w:rsidR="002131D7" w:rsidRDefault="002131D7"/>
    <w:p w14:paraId="03A03B53" w14:textId="35109DB8" w:rsidR="002131D7" w:rsidRDefault="002131D7"/>
    <w:p w14:paraId="597F6905" w14:textId="07ECC21B" w:rsidR="002131D7" w:rsidRPr="002131D7" w:rsidRDefault="002131D7">
      <w:pPr>
        <w:rPr>
          <w:b/>
        </w:rPr>
      </w:pPr>
    </w:p>
    <w:p w14:paraId="20DF3EC2" w14:textId="37D17691" w:rsidR="002131D7" w:rsidRPr="002131D7" w:rsidRDefault="002131D7">
      <w:pPr>
        <w:rPr>
          <w:b/>
        </w:rPr>
      </w:pPr>
      <w:r w:rsidRPr="002131D7">
        <w:rPr>
          <w:b/>
        </w:rPr>
        <w:t>Student Project Leader Name, Phone, and E-mail:</w:t>
      </w:r>
    </w:p>
    <w:p w14:paraId="79BE63C0" w14:textId="1805BD1B" w:rsidR="002131D7" w:rsidRPr="002131D7" w:rsidRDefault="002131D7">
      <w:pPr>
        <w:rPr>
          <w:b/>
        </w:rPr>
      </w:pPr>
    </w:p>
    <w:p w14:paraId="2F346E21" w14:textId="25CE2F98" w:rsidR="002131D7" w:rsidRPr="002131D7" w:rsidRDefault="002131D7">
      <w:pPr>
        <w:rPr>
          <w:b/>
        </w:rPr>
      </w:pPr>
      <w:r w:rsidRPr="002131D7">
        <w:rPr>
          <w:b/>
        </w:rPr>
        <w:t>Project Advisor Name, Phone, and E-mail:</w:t>
      </w:r>
    </w:p>
    <w:p w14:paraId="7204AF69" w14:textId="38CA3D24" w:rsidR="002131D7" w:rsidRPr="002131D7" w:rsidRDefault="002131D7">
      <w:pPr>
        <w:rPr>
          <w:b/>
        </w:rPr>
      </w:pPr>
    </w:p>
    <w:p w14:paraId="4ADC0EDA" w14:textId="5F6BA09D" w:rsidR="002131D7" w:rsidRPr="002131D7" w:rsidRDefault="002131D7">
      <w:pPr>
        <w:rPr>
          <w:b/>
        </w:rPr>
      </w:pPr>
      <w:r w:rsidRPr="002131D7">
        <w:rPr>
          <w:b/>
        </w:rPr>
        <w:t>NAU Department/Unit/Account Number for Funding Reimbursements (Attach letter of commitment from departmental representative):</w:t>
      </w:r>
    </w:p>
    <w:p w14:paraId="6D556436" w14:textId="7FF269B8" w:rsidR="002131D7" w:rsidRPr="002131D7" w:rsidRDefault="002131D7">
      <w:pPr>
        <w:rPr>
          <w:b/>
          <w:sz w:val="28"/>
        </w:rPr>
      </w:pPr>
    </w:p>
    <w:p w14:paraId="11CEACA9" w14:textId="587E1B07" w:rsidR="002131D7" w:rsidRPr="002131D7" w:rsidRDefault="002131D7">
      <w:pPr>
        <w:rPr>
          <w:b/>
          <w:sz w:val="28"/>
        </w:rPr>
      </w:pPr>
      <w:r w:rsidRPr="002131D7">
        <w:rPr>
          <w:b/>
          <w:sz w:val="28"/>
        </w:rPr>
        <w:t>Requirements for funding:</w:t>
      </w:r>
    </w:p>
    <w:p w14:paraId="77E7FF78" w14:textId="1980E503" w:rsidR="002131D7" w:rsidRDefault="002131D7" w:rsidP="002131D7">
      <w:pPr>
        <w:pStyle w:val="NoSpacing"/>
        <w:numPr>
          <w:ilvl w:val="0"/>
          <w:numId w:val="0"/>
        </w:numPr>
        <w:tabs>
          <w:tab w:val="left" w:pos="720"/>
        </w:tabs>
        <w:ind w:left="720"/>
        <w:rPr>
          <w:rFonts w:ascii="Cambria" w:hAnsi="Cambria"/>
          <w:b/>
          <w:i/>
        </w:rPr>
      </w:pPr>
      <w:r>
        <w:t>*</w:t>
      </w:r>
      <w:r>
        <w:rPr>
          <w:rFonts w:ascii="Cambria" w:hAnsi="Cambria" w:cs="Arial"/>
          <w:b/>
          <w:i/>
        </w:rPr>
        <w:t>*</w:t>
      </w:r>
      <w:r>
        <w:rPr>
          <w:rFonts w:ascii="Cambria" w:hAnsi="Cambria"/>
          <w:b/>
          <w:i/>
        </w:rPr>
        <w:t xml:space="preserve"> All approved applicants </w:t>
      </w:r>
      <w:r w:rsidR="00F07482">
        <w:rPr>
          <w:rFonts w:ascii="Cambria" w:hAnsi="Cambria"/>
          <w:b/>
          <w:i/>
        </w:rPr>
        <w:t xml:space="preserve">may be asked to present on their project at the </w:t>
      </w:r>
      <w:r w:rsidR="004C2282">
        <w:rPr>
          <w:rFonts w:ascii="Cambria" w:hAnsi="Cambria"/>
          <w:b/>
          <w:i/>
        </w:rPr>
        <w:t xml:space="preserve">Sustainable Leadership </w:t>
      </w:r>
      <w:proofErr w:type="gramStart"/>
      <w:r w:rsidR="004C2282">
        <w:rPr>
          <w:rFonts w:ascii="Cambria" w:hAnsi="Cambria"/>
          <w:b/>
          <w:i/>
        </w:rPr>
        <w:t>Awards.*</w:t>
      </w:r>
      <w:bookmarkStart w:id="0" w:name="_GoBack"/>
      <w:bookmarkEnd w:id="0"/>
      <w:proofErr w:type="gramEnd"/>
    </w:p>
    <w:p w14:paraId="1A40A3BE" w14:textId="77777777" w:rsidR="002131D7" w:rsidRDefault="002131D7" w:rsidP="002131D7">
      <w:pPr>
        <w:pStyle w:val="NoSpacing"/>
        <w:numPr>
          <w:ilvl w:val="0"/>
          <w:numId w:val="0"/>
        </w:numPr>
        <w:tabs>
          <w:tab w:val="left" w:pos="720"/>
        </w:tabs>
        <w:ind w:left="720"/>
        <w:rPr>
          <w:rFonts w:ascii="Cambria" w:hAnsi="Cambria"/>
          <w:b/>
          <w:i/>
        </w:rPr>
      </w:pPr>
    </w:p>
    <w:p w14:paraId="3CD68152" w14:textId="77777777" w:rsidR="002131D7" w:rsidRDefault="002131D7" w:rsidP="002131D7">
      <w:pPr>
        <w:pStyle w:val="NoSpacing"/>
        <w:numPr>
          <w:ilvl w:val="0"/>
          <w:numId w:val="0"/>
        </w:numPr>
        <w:tabs>
          <w:tab w:val="left" w:pos="720"/>
        </w:tabs>
        <w:ind w:left="720"/>
        <w:rPr>
          <w:rFonts w:ascii="Cambria" w:hAnsi="Cambria"/>
          <w:b/>
          <w:i/>
        </w:rPr>
      </w:pPr>
      <w:r>
        <w:rPr>
          <w:rFonts w:ascii="Cambria" w:hAnsi="Cambria"/>
          <w:b/>
          <w:i/>
        </w:rPr>
        <w:t xml:space="preserve">* The Green Fund distributes funding on a reimbursement basis. Project Teams must partner with an administrative office to provide upfront funding for the project. Once the project has met its agreed upon deliverables, the administrative partner will be reimbursed by the Green </w:t>
      </w:r>
      <w:proofErr w:type="gramStart"/>
      <w:r>
        <w:rPr>
          <w:rFonts w:ascii="Cambria" w:hAnsi="Cambria"/>
          <w:b/>
          <w:i/>
        </w:rPr>
        <w:t>Fund.*</w:t>
      </w:r>
      <w:proofErr w:type="gramEnd"/>
    </w:p>
    <w:p w14:paraId="0C2C03B4" w14:textId="77777777" w:rsidR="002131D7" w:rsidRDefault="002131D7" w:rsidP="002131D7">
      <w:pPr>
        <w:pStyle w:val="NoSpacing"/>
        <w:numPr>
          <w:ilvl w:val="0"/>
          <w:numId w:val="0"/>
        </w:numPr>
        <w:tabs>
          <w:tab w:val="left" w:pos="720"/>
        </w:tabs>
        <w:ind w:left="720"/>
        <w:rPr>
          <w:rFonts w:ascii="Cambria" w:hAnsi="Cambria"/>
          <w:b/>
          <w:i/>
        </w:rPr>
      </w:pPr>
    </w:p>
    <w:p w14:paraId="0F96CCDC" w14:textId="0B72DF10" w:rsidR="002131D7" w:rsidRDefault="002131D7" w:rsidP="002131D7">
      <w:pPr>
        <w:pStyle w:val="NoSpacing"/>
        <w:numPr>
          <w:ilvl w:val="0"/>
          <w:numId w:val="0"/>
        </w:numPr>
        <w:tabs>
          <w:tab w:val="left" w:pos="720"/>
        </w:tabs>
        <w:ind w:left="720"/>
        <w:rPr>
          <w:rFonts w:ascii="Cambria" w:hAnsi="Cambria"/>
          <w:b/>
          <w:i/>
        </w:rPr>
      </w:pPr>
      <w:r>
        <w:rPr>
          <w:rFonts w:ascii="Cambria" w:hAnsi="Cambria"/>
          <w:b/>
          <w:i/>
        </w:rPr>
        <w:t xml:space="preserve">* All NAU community members may submit a project application </w:t>
      </w:r>
      <w:proofErr w:type="gramStart"/>
      <w:r>
        <w:rPr>
          <w:rFonts w:ascii="Cambria" w:hAnsi="Cambria"/>
          <w:b/>
          <w:i/>
        </w:rPr>
        <w:t>including:</w:t>
      </w:r>
      <w:proofErr w:type="gramEnd"/>
      <w:r>
        <w:rPr>
          <w:rFonts w:ascii="Cambria" w:hAnsi="Cambria"/>
          <w:b/>
          <w:i/>
        </w:rPr>
        <w:t xml:space="preserve"> students, faculty and staff. All projects must focus on student involvement. *</w:t>
      </w:r>
    </w:p>
    <w:p w14:paraId="7299AE4C" w14:textId="0CC09B77" w:rsidR="002131D7" w:rsidRDefault="002131D7" w:rsidP="002131D7">
      <w:pPr>
        <w:pStyle w:val="NoSpacing"/>
        <w:numPr>
          <w:ilvl w:val="0"/>
          <w:numId w:val="0"/>
        </w:numPr>
        <w:tabs>
          <w:tab w:val="left" w:pos="720"/>
        </w:tabs>
        <w:ind w:left="720"/>
        <w:rPr>
          <w:rFonts w:ascii="Cambria" w:hAnsi="Cambria"/>
          <w:b/>
          <w:i/>
        </w:rPr>
      </w:pPr>
    </w:p>
    <w:p w14:paraId="2B60F3B6" w14:textId="2052C979" w:rsidR="002131D7" w:rsidRDefault="002131D7" w:rsidP="002131D7">
      <w:pPr>
        <w:spacing w:line="340" w:lineRule="atLeast"/>
        <w:rPr>
          <w:rFonts w:ascii="Cambria" w:eastAsia="SimSun" w:hAnsi="Cambria" w:cs="Arial"/>
          <w:b/>
          <w:sz w:val="22"/>
          <w:szCs w:val="24"/>
        </w:rPr>
      </w:pPr>
      <w:r>
        <w:rPr>
          <w:rFonts w:ascii="Cambria" w:hAnsi="Cambria" w:cs="Arial"/>
          <w:b/>
          <w:szCs w:val="24"/>
        </w:rPr>
        <w:t xml:space="preserve">Complete the addendum template and email it to </w:t>
      </w:r>
      <w:hyperlink r:id="rId6" w:history="1">
        <w:r w:rsidRPr="005B2F83">
          <w:rPr>
            <w:rStyle w:val="Hyperlink"/>
            <w:rFonts w:ascii="Cambria" w:hAnsi="Cambria" w:cs="Arial"/>
            <w:b/>
            <w:szCs w:val="24"/>
          </w:rPr>
          <w:t>GreenFund@nau.edu</w:t>
        </w:r>
      </w:hyperlink>
      <w:r>
        <w:rPr>
          <w:rFonts w:ascii="Cambria" w:hAnsi="Cambria" w:cs="Arial"/>
          <w:b/>
          <w:szCs w:val="24"/>
        </w:rPr>
        <w:t xml:space="preserve"> as a pdf:</w:t>
      </w:r>
    </w:p>
    <w:p w14:paraId="41724EAE" w14:textId="77777777" w:rsidR="002131D7" w:rsidRDefault="002131D7" w:rsidP="002131D7">
      <w:pPr>
        <w:spacing w:line="200" w:lineRule="atLeast"/>
        <w:rPr>
          <w:rFonts w:ascii="Cambria" w:hAnsi="Cambria" w:cs="Arial"/>
          <w:szCs w:val="24"/>
        </w:rPr>
      </w:pPr>
    </w:p>
    <w:p w14:paraId="59414093" w14:textId="77777777" w:rsidR="002131D7" w:rsidRDefault="002131D7" w:rsidP="002131D7">
      <w:pPr>
        <w:numPr>
          <w:ilvl w:val="0"/>
          <w:numId w:val="2"/>
        </w:numPr>
        <w:spacing w:after="200" w:line="200" w:lineRule="atLeast"/>
        <w:rPr>
          <w:rFonts w:ascii="Cambria" w:hAnsi="Cambria" w:cs="Arial"/>
          <w:szCs w:val="24"/>
        </w:rPr>
      </w:pPr>
      <w:r>
        <w:rPr>
          <w:rFonts w:ascii="Cambria" w:hAnsi="Cambria" w:cs="Arial"/>
          <w:szCs w:val="24"/>
        </w:rPr>
        <w:t>Original Application</w:t>
      </w:r>
    </w:p>
    <w:p w14:paraId="37573FAA" w14:textId="77777777" w:rsidR="002131D7" w:rsidRDefault="002131D7" w:rsidP="002131D7">
      <w:pPr>
        <w:numPr>
          <w:ilvl w:val="0"/>
          <w:numId w:val="2"/>
        </w:numPr>
        <w:spacing w:after="200" w:line="200" w:lineRule="atLeast"/>
        <w:rPr>
          <w:rFonts w:ascii="Cambria" w:hAnsi="Cambria" w:cs="Arial"/>
          <w:szCs w:val="24"/>
        </w:rPr>
      </w:pPr>
      <w:r>
        <w:rPr>
          <w:rFonts w:ascii="Cambria" w:hAnsi="Cambria" w:cs="Arial"/>
          <w:szCs w:val="24"/>
        </w:rPr>
        <w:t>Summary of additional resources requested</w:t>
      </w:r>
    </w:p>
    <w:p w14:paraId="293224B1" w14:textId="767E9284" w:rsidR="002131D7" w:rsidRDefault="002131D7" w:rsidP="002131D7">
      <w:pPr>
        <w:numPr>
          <w:ilvl w:val="0"/>
          <w:numId w:val="2"/>
        </w:numPr>
        <w:spacing w:after="200" w:line="200" w:lineRule="atLeast"/>
        <w:rPr>
          <w:rFonts w:ascii="Cambria" w:hAnsi="Cambria" w:cs="Arial"/>
          <w:szCs w:val="24"/>
        </w:rPr>
      </w:pPr>
      <w:r>
        <w:rPr>
          <w:rFonts w:ascii="Cambria" w:hAnsi="Cambria" w:cs="Arial"/>
          <w:szCs w:val="24"/>
        </w:rPr>
        <w:t>Detailed budget (Include any updates)</w:t>
      </w:r>
    </w:p>
    <w:p w14:paraId="03B65C2B" w14:textId="24902B06" w:rsidR="002131D7" w:rsidRDefault="002131D7" w:rsidP="002131D7">
      <w:pPr>
        <w:numPr>
          <w:ilvl w:val="0"/>
          <w:numId w:val="2"/>
        </w:numPr>
        <w:spacing w:after="200" w:line="200" w:lineRule="atLeast"/>
        <w:rPr>
          <w:rFonts w:ascii="Cambria" w:hAnsi="Cambria" w:cs="Arial"/>
          <w:szCs w:val="24"/>
        </w:rPr>
      </w:pPr>
      <w:r>
        <w:rPr>
          <w:rFonts w:ascii="Cambria" w:hAnsi="Cambria" w:cs="Arial"/>
          <w:szCs w:val="24"/>
        </w:rPr>
        <w:t xml:space="preserve">Project timeline (Include any updates) </w:t>
      </w:r>
    </w:p>
    <w:p w14:paraId="7E2CEFC2" w14:textId="207263CE" w:rsidR="002131D7" w:rsidRPr="002131D7" w:rsidRDefault="002131D7" w:rsidP="002131D7">
      <w:pPr>
        <w:spacing w:line="200" w:lineRule="atLeast"/>
        <w:rPr>
          <w:rFonts w:ascii="Cambria" w:eastAsia="SimSun" w:hAnsi="Cambria"/>
        </w:rPr>
      </w:pPr>
      <w:r>
        <w:rPr>
          <w:rFonts w:ascii="Cambria" w:hAnsi="Cambria"/>
        </w:rPr>
        <w:t>**</w:t>
      </w:r>
      <w:r w:rsidRPr="002131D7">
        <w:rPr>
          <w:rFonts w:ascii="Cambria" w:hAnsi="Cambria"/>
        </w:rPr>
        <w:t>All applications Addendums must include, at a minimum, all contact information as well as a department contact that will be responsible for money transfers should your project be approved.</w:t>
      </w:r>
    </w:p>
    <w:p w14:paraId="1CF6D233" w14:textId="77777777" w:rsidR="002131D7" w:rsidRPr="002131D7" w:rsidRDefault="002131D7" w:rsidP="002131D7">
      <w:pPr>
        <w:spacing w:line="200" w:lineRule="atLeast"/>
        <w:rPr>
          <w:rFonts w:ascii="Cambria" w:hAnsi="Cambria"/>
        </w:rPr>
      </w:pPr>
    </w:p>
    <w:p w14:paraId="43EAB795" w14:textId="77777777" w:rsidR="002131D7" w:rsidRPr="002131D7" w:rsidRDefault="002131D7" w:rsidP="002131D7">
      <w:pPr>
        <w:pStyle w:val="ListParagraph"/>
        <w:spacing w:line="200" w:lineRule="atLeast"/>
        <w:jc w:val="center"/>
        <w:rPr>
          <w:rFonts w:ascii="Cambria" w:hAnsi="Cambria"/>
          <w:b/>
        </w:rPr>
      </w:pPr>
      <w:r w:rsidRPr="002131D7">
        <w:rPr>
          <w:rFonts w:ascii="Cambria" w:hAnsi="Cambria"/>
          <w:b/>
        </w:rPr>
        <w:t xml:space="preserve">Completed applications must be saved in PDF format and sent to </w:t>
      </w:r>
      <w:hyperlink r:id="rId7" w:history="1">
        <w:r w:rsidRPr="002131D7">
          <w:rPr>
            <w:rStyle w:val="Hyperlink"/>
            <w:rFonts w:ascii="Cambria" w:hAnsi="Cambria"/>
            <w:b/>
            <w:i/>
            <w:iCs/>
          </w:rPr>
          <w:t>greenfund@nau.edu</w:t>
        </w:r>
      </w:hyperlink>
      <w:r w:rsidRPr="002131D7">
        <w:rPr>
          <w:rFonts w:ascii="Cambria" w:hAnsi="Cambria"/>
          <w:b/>
        </w:rPr>
        <w:t>.</w:t>
      </w:r>
    </w:p>
    <w:p w14:paraId="5418CF77" w14:textId="77777777" w:rsidR="002131D7" w:rsidRPr="002131D7" w:rsidRDefault="002131D7" w:rsidP="002131D7">
      <w:pPr>
        <w:pStyle w:val="NoSpacing"/>
        <w:numPr>
          <w:ilvl w:val="0"/>
          <w:numId w:val="0"/>
        </w:numPr>
        <w:tabs>
          <w:tab w:val="left" w:pos="720"/>
        </w:tabs>
        <w:rPr>
          <w:rFonts w:ascii="Cambria" w:hAnsi="Cambria"/>
        </w:rPr>
      </w:pPr>
    </w:p>
    <w:p w14:paraId="78DFBD79" w14:textId="30459168" w:rsidR="002131D7" w:rsidRDefault="002131D7"/>
    <w:sectPr w:rsidR="00213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E40DA2"/>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C4399"/>
    <w:multiLevelType w:val="hybridMultilevel"/>
    <w:tmpl w:val="4C5CF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D7"/>
    <w:rsid w:val="002131D7"/>
    <w:rsid w:val="004C2282"/>
    <w:rsid w:val="00D10607"/>
    <w:rsid w:val="00F07482"/>
    <w:rsid w:val="00F9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5037"/>
  <w15:chartTrackingRefBased/>
  <w15:docId w15:val="{68CAF5F2-5DE6-4CFB-A1ED-24BBF096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1D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131D7"/>
    <w:pPr>
      <w:keepNext/>
      <w:numPr>
        <w:ilvl w:val="1"/>
        <w:numId w:val="1"/>
      </w:numPr>
      <w:suppressAutoHyphens/>
      <w:spacing w:after="200" w:line="276" w:lineRule="auto"/>
      <w:contextualSpacing/>
      <w:outlineLvl w:val="1"/>
    </w:pPr>
    <w:rPr>
      <w:rFonts w:ascii="Verdana" w:eastAsia="SimSun" w:hAnsi="Verdana"/>
      <w:kern w:val="2"/>
      <w:sz w:val="22"/>
      <w:szCs w:val="22"/>
      <w:lang w:eastAsia="ar-SA"/>
    </w:rPr>
  </w:style>
  <w:style w:type="character" w:styleId="Hyperlink">
    <w:name w:val="Hyperlink"/>
    <w:unhideWhenUsed/>
    <w:rsid w:val="002131D7"/>
    <w:rPr>
      <w:color w:val="0000FF"/>
      <w:u w:val="single"/>
    </w:rPr>
  </w:style>
  <w:style w:type="paragraph" w:styleId="ListParagraph">
    <w:name w:val="List Paragraph"/>
    <w:basedOn w:val="Normal"/>
    <w:uiPriority w:val="34"/>
    <w:qFormat/>
    <w:rsid w:val="002131D7"/>
    <w:pPr>
      <w:ind w:left="720"/>
      <w:contextualSpacing/>
    </w:pPr>
  </w:style>
  <w:style w:type="character" w:styleId="UnresolvedMention">
    <w:name w:val="Unresolved Mention"/>
    <w:basedOn w:val="DefaultParagraphFont"/>
    <w:uiPriority w:val="99"/>
    <w:semiHidden/>
    <w:unhideWhenUsed/>
    <w:rsid w:val="0021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079">
      <w:bodyDiv w:val="1"/>
      <w:marLeft w:val="0"/>
      <w:marRight w:val="0"/>
      <w:marTop w:val="0"/>
      <w:marBottom w:val="0"/>
      <w:divBdr>
        <w:top w:val="none" w:sz="0" w:space="0" w:color="auto"/>
        <w:left w:val="none" w:sz="0" w:space="0" w:color="auto"/>
        <w:bottom w:val="none" w:sz="0" w:space="0" w:color="auto"/>
        <w:right w:val="none" w:sz="0" w:space="0" w:color="auto"/>
      </w:divBdr>
    </w:div>
    <w:div w:id="1036009078">
      <w:bodyDiv w:val="1"/>
      <w:marLeft w:val="0"/>
      <w:marRight w:val="0"/>
      <w:marTop w:val="0"/>
      <w:marBottom w:val="0"/>
      <w:divBdr>
        <w:top w:val="none" w:sz="0" w:space="0" w:color="auto"/>
        <w:left w:val="none" w:sz="0" w:space="0" w:color="auto"/>
        <w:bottom w:val="none" w:sz="0" w:space="0" w:color="auto"/>
        <w:right w:val="none" w:sz="0" w:space="0" w:color="auto"/>
      </w:divBdr>
    </w:div>
    <w:div w:id="18525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enfund@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Fund@na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Rowe</dc:creator>
  <cp:keywords/>
  <dc:description/>
  <cp:lastModifiedBy>Janice Rowe</cp:lastModifiedBy>
  <cp:revision>3</cp:revision>
  <dcterms:created xsi:type="dcterms:W3CDTF">2019-02-08T16:52:00Z</dcterms:created>
  <dcterms:modified xsi:type="dcterms:W3CDTF">2019-02-08T21:57:00Z</dcterms:modified>
</cp:coreProperties>
</file>