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B5" w:rsidRPr="003D660D" w:rsidRDefault="00A615B5" w:rsidP="00AE3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660D">
        <w:rPr>
          <w:rFonts w:ascii="Times New Roman" w:hAnsi="Times New Roman" w:cs="Times New Roman"/>
          <w:b/>
          <w:sz w:val="24"/>
          <w:szCs w:val="24"/>
        </w:rPr>
        <w:t>PR Number:</w:t>
      </w:r>
      <w:r w:rsidR="00FE0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8BE">
        <w:rPr>
          <w:rFonts w:ascii="Times New Roman" w:hAnsi="Times New Roman" w:cs="Times New Roman"/>
          <w:sz w:val="24"/>
          <w:szCs w:val="24"/>
        </w:rPr>
        <w:t>R712711</w:t>
      </w:r>
      <w:r w:rsidR="00DD5C80">
        <w:rPr>
          <w:rFonts w:ascii="Times New Roman" w:hAnsi="Times New Roman" w:cs="Times New Roman"/>
          <w:sz w:val="24"/>
          <w:szCs w:val="24"/>
        </w:rPr>
        <w:t>0059</w:t>
      </w:r>
    </w:p>
    <w:p w:rsidR="00CA61C8" w:rsidRPr="003D660D" w:rsidRDefault="00CA61C8" w:rsidP="00AE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60D">
        <w:rPr>
          <w:rFonts w:ascii="Times New Roman" w:hAnsi="Times New Roman" w:cs="Times New Roman"/>
          <w:b/>
          <w:sz w:val="24"/>
          <w:szCs w:val="24"/>
        </w:rPr>
        <w:t>Award Number:</w:t>
      </w:r>
      <w:r w:rsidR="00760CE3" w:rsidRPr="003D660D">
        <w:rPr>
          <w:rFonts w:ascii="Times New Roman" w:hAnsi="Times New Roman" w:cs="Times New Roman"/>
          <w:sz w:val="24"/>
          <w:szCs w:val="24"/>
        </w:rPr>
        <w:t xml:space="preserve">     </w:t>
      </w:r>
      <w:r w:rsidR="001738BE" w:rsidRPr="001738BE">
        <w:rPr>
          <w:rFonts w:ascii="Times New Roman" w:hAnsi="Times New Roman" w:cs="Times New Roman"/>
          <w:b/>
          <w:sz w:val="24"/>
          <w:szCs w:val="24"/>
        </w:rPr>
        <w:t>P11AT10381   UNM-68</w:t>
      </w:r>
      <w:r w:rsidR="00760CE3" w:rsidRPr="001738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D41F8F" w:rsidRPr="003D660D" w:rsidRDefault="00502909" w:rsidP="00AE3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60D">
        <w:rPr>
          <w:rFonts w:ascii="Times New Roman" w:hAnsi="Times New Roman" w:cs="Times New Roman"/>
          <w:b/>
          <w:sz w:val="24"/>
          <w:szCs w:val="24"/>
        </w:rPr>
        <w:t>Park/NPS Unit:</w:t>
      </w:r>
      <w:r w:rsidR="00052D2E" w:rsidRPr="003D6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D2E" w:rsidRPr="003D660D">
        <w:rPr>
          <w:rFonts w:ascii="Times New Roman" w:hAnsi="Times New Roman" w:cs="Times New Roman"/>
          <w:sz w:val="24"/>
          <w:szCs w:val="24"/>
        </w:rPr>
        <w:t>Bandelier National Monument (BAND)</w:t>
      </w:r>
    </w:p>
    <w:p w:rsidR="00052D2E" w:rsidRPr="003D660D" w:rsidRDefault="00787E2E" w:rsidP="00052D2E">
      <w:pPr>
        <w:rPr>
          <w:rFonts w:ascii="Times New Roman" w:hAnsi="Times New Roman" w:cs="Times New Roman"/>
          <w:sz w:val="24"/>
          <w:szCs w:val="24"/>
        </w:rPr>
      </w:pPr>
      <w:r w:rsidRPr="003D660D">
        <w:rPr>
          <w:rFonts w:ascii="Times New Roman" w:hAnsi="Times New Roman" w:cs="Times New Roman"/>
          <w:b/>
          <w:sz w:val="24"/>
          <w:szCs w:val="24"/>
        </w:rPr>
        <w:t>Title of Project:</w:t>
      </w:r>
      <w:r w:rsidR="00052D2E" w:rsidRPr="003D660D">
        <w:rPr>
          <w:rFonts w:ascii="Times New Roman" w:hAnsi="Times New Roman" w:cs="Times New Roman"/>
          <w:sz w:val="24"/>
          <w:szCs w:val="24"/>
        </w:rPr>
        <w:t xml:space="preserve"> Structural Condition Analysis of Alcove House Kiva, Phase II</w:t>
      </w:r>
    </w:p>
    <w:p w:rsidR="005667AC" w:rsidRPr="003D660D" w:rsidRDefault="005667AC" w:rsidP="005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60D">
        <w:rPr>
          <w:rFonts w:ascii="Times New Roman" w:hAnsi="Times New Roman" w:cs="Times New Roman"/>
          <w:b/>
          <w:sz w:val="24"/>
          <w:szCs w:val="24"/>
        </w:rPr>
        <w:t>Administered through the: (pick from drop down list):</w:t>
      </w:r>
      <w:r w:rsidRPr="003D660D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5916613"/>
          <w:placeholder>
            <w:docPart w:val="2EE413C172054BD6AE2E2F25B07E60E8"/>
          </w:placeholder>
          <w:dropDownList>
            <w:listItem w:value="Choose an item."/>
            <w:listItem w:displayText="Colorado Plateau Cooperative Ecosystem Studies Unit Cooperative Agreement Number H1200-09-0005" w:value="Colorado Plateau Cooperative Ecosystem Studies Unit Cooperative Agreement Number H1200-09-0005"/>
            <w:listItem w:displayText="Desert Southwest Cooperative Ecosystem Studies Unit Cooperative Agreement Number H1200-10-0001" w:value="Desert Southwest Cooperative Ecosystem Studies Unit Cooperative Agreement Number H1200-10-0001"/>
            <w:listItem w:displayText="Rocky Mountains Cooperative Ecosystem Studies Unit Cooperative Agreement Number H1200-09-0004" w:value="Rocky Mountains Cooperative Ecosystem Studies Unit Cooperative Agreement Number H1200-09-0004"/>
          </w:dropDownList>
        </w:sdtPr>
        <w:sdtEndPr/>
        <w:sdtContent>
          <w:r w:rsidR="00052D2E" w:rsidRPr="003D660D">
            <w:rPr>
              <w:rFonts w:ascii="Times New Roman" w:hAnsi="Times New Roman" w:cs="Times New Roman"/>
              <w:sz w:val="24"/>
              <w:szCs w:val="24"/>
            </w:rPr>
            <w:t>Colorado Plateau Cooperative Ecosystem Studies Unit Cooperative Agreement Number H1200-09-0005</w:t>
          </w:r>
        </w:sdtContent>
      </w:sdt>
    </w:p>
    <w:p w:rsidR="009A5817" w:rsidRPr="003D660D" w:rsidRDefault="009A5817" w:rsidP="00D41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F8F" w:rsidRPr="003D660D" w:rsidRDefault="00023570" w:rsidP="00677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60D">
        <w:rPr>
          <w:rFonts w:ascii="Times New Roman" w:hAnsi="Times New Roman" w:cs="Times New Roman"/>
          <w:b/>
          <w:sz w:val="24"/>
          <w:szCs w:val="24"/>
        </w:rPr>
        <w:t>CESU Partner</w:t>
      </w:r>
      <w:r w:rsidR="00D8787D" w:rsidRPr="003D660D">
        <w:rPr>
          <w:rFonts w:ascii="Times New Roman" w:hAnsi="Times New Roman" w:cs="Times New Roman"/>
          <w:b/>
          <w:sz w:val="24"/>
          <w:szCs w:val="24"/>
        </w:rPr>
        <w:t xml:space="preserve"> (pick from drop down list)</w:t>
      </w:r>
      <w:r w:rsidRPr="003D660D">
        <w:rPr>
          <w:rFonts w:ascii="Times New Roman" w:hAnsi="Times New Roman" w:cs="Times New Roman"/>
          <w:b/>
          <w:sz w:val="24"/>
          <w:szCs w:val="24"/>
        </w:rPr>
        <w:t>:</w:t>
      </w:r>
      <w:r w:rsidR="00502909" w:rsidRPr="003D660D">
        <w:rPr>
          <w:rFonts w:ascii="Times New Roman" w:hAnsi="Times New Roman" w:cs="Times New Roman"/>
          <w:sz w:val="24"/>
          <w:szCs w:val="24"/>
        </w:rPr>
        <w:t xml:space="preserve">   </w:t>
      </w:r>
      <w:r w:rsidR="002D7D45" w:rsidRPr="003D660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1Char"/>
            <w:rFonts w:ascii="Times New Roman" w:hAnsi="Times New Roman" w:cs="Times New Roman"/>
            <w:sz w:val="24"/>
            <w:szCs w:val="24"/>
          </w:rPr>
          <w:id w:val="13554798"/>
          <w:placeholder>
            <w:docPart w:val="AADF05C87EF043C085880904B852E9DC"/>
          </w:placeholder>
          <w:dropDownList>
            <w:listItem w:value="Choose an item."/>
            <w:listItem w:displayText="Arboretum at Flagstaff" w:value="Arboretum at Flagstaff"/>
            <w:listItem w:displayText="Arizona-Sonora Desert Museum" w:value="Arizona-Sonora Desert Museum"/>
            <w:listItem w:displayText="Arizona State University" w:value="Arizona State University"/>
            <w:listItem w:displayText="Center for Desert Archaeology" w:value="Center for Desert Archaeology"/>
            <w:listItem w:displayText="Colorado State University" w:value="Colorado State University"/>
            <w:listItem w:displayText="Cornerstones Community Partnerships" w:value="Cornerstones Community Partnerships"/>
            <w:listItem w:displayText="Crow Canyon Archaeological Center" w:value="Crow Canyon Archaeological Center"/>
            <w:listItem w:displayText="Fort Lewis College" w:value="Fort Lewis College"/>
            <w:listItem w:displayText="Dine College" w:value="Dine College"/>
            <w:listItem w:displayText="Haskell Indian Nations University" w:value="Haskell Indian Nations University"/>
            <w:listItem w:displayText="Howard University" w:value="Howard University"/>
            <w:listItem w:displayText="Mesa State College" w:value="Mesa State College"/>
            <w:listItem w:displayText="Montana State University" w:value="Montana State University"/>
            <w:listItem w:displayText="Museum of Northern Arizona" w:value="Museum of Northern Arizona"/>
            <w:listItem w:displayText="Navajo Nation" w:value="Navajo Nation"/>
            <w:listItem w:displayText="New Mexico State University" w:value="New Mexico State University"/>
            <w:listItem w:displayText="The Nature Conservancy" w:value="The Nature Conservancy"/>
            <w:listItem w:displayText="Northern Arizona University " w:value="Northern Arizona University "/>
            <w:listItem w:displayText="Oregon State University" w:value="Oregon State University"/>
            <w:listItem w:displayText="Organization of American Historians" w:value="Organization of American Historians"/>
            <w:listItem w:displayText="Pima County and Pima County Regional Flood Control District" w:value="Pima County and Pima County Regional Flood Control District"/>
            <w:listItem w:displayText="Rocky Mountain Bird Observatory" w:value="Rocky Mountain Bird Observatory"/>
            <w:listItem w:displayText="Salish Kootenai College" w:value="Salish Kootenai College"/>
            <w:listItem w:displayText="Sonoran Institute" w:value="Sonoran Institute"/>
            <w:listItem w:displayText="Southern Utah University" w:value="Southern Utah University"/>
            <w:listItem w:displayText="Texas State University" w:value="Texas State University"/>
            <w:listItem w:displayText="Universidad de Sonora" w:value="Universidad de Sonora"/>
            <w:listItem w:displayText="University of Arizona" w:value="University of Arizona"/>
            <w:listItem w:displayText="University of Calgary" w:value="University of Calgary"/>
            <w:listItem w:displayText="University of California- Riverside" w:value="University of California- Riverside"/>
            <w:listItem w:displayText="University of Colorado at Boulder" w:value="University of Colorado at Boulder"/>
            <w:listItem w:displayText="University of Colorado Denver" w:value="University of Colorado Denver"/>
            <w:listItem w:displayText="University of Idaho" w:value="University of Idaho"/>
            <w:listItem w:displayText="University of Nevada - Reno" w:value="University of Nevada - Reno"/>
            <w:listItem w:displayText="University of New Mexico" w:value="University of New Mexico"/>
            <w:listItem w:displayText="University of Northern Colorado" w:value="University of Northern Colorado"/>
            <w:listItem w:displayText="University of Pennsylvania" w:value="University of Pennsylvania"/>
            <w:listItem w:displayText="University of Texas At Arlington" w:value="University of Texas At Arlington"/>
            <w:listItem w:displayText="University of Texas at El Paso" w:value="University of Texas at El Paso"/>
            <w:listItem w:displayText="University of Wyoming" w:value="University of Wyoming"/>
            <w:listItem w:displayText="Utah State University" w:value="Utah State University"/>
            <w:listItem w:displayText="Washington State University" w:value="Washington State University"/>
            <w:listItem w:displayText="Weber State University" w:value="Weber State University"/>
          </w:dropDownList>
        </w:sdtPr>
        <w:sdtEndPr>
          <w:rPr>
            <w:rStyle w:val="Style1Char"/>
          </w:rPr>
        </w:sdtEndPr>
        <w:sdtContent>
          <w:r w:rsidR="00052D2E" w:rsidRPr="003D660D">
            <w:rPr>
              <w:rStyle w:val="Style1Char"/>
              <w:rFonts w:ascii="Times New Roman" w:hAnsi="Times New Roman" w:cs="Times New Roman"/>
              <w:sz w:val="24"/>
              <w:szCs w:val="24"/>
            </w:rPr>
            <w:t>University of New Mexico</w:t>
          </w:r>
        </w:sdtContent>
      </w:sdt>
    </w:p>
    <w:p w:rsidR="00677FB8" w:rsidRPr="003D660D" w:rsidRDefault="00677FB8" w:rsidP="00677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787D" w:rsidRPr="003D660D" w:rsidRDefault="00D8787D" w:rsidP="00677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660D">
        <w:rPr>
          <w:rFonts w:ascii="Times New Roman" w:hAnsi="Times New Roman" w:cs="Times New Roman"/>
          <w:b/>
          <w:sz w:val="24"/>
          <w:szCs w:val="24"/>
          <w:u w:val="single"/>
        </w:rPr>
        <w:t>Project Contacts</w:t>
      </w:r>
    </w:p>
    <w:p w:rsidR="00052D2E" w:rsidRPr="003D660D" w:rsidRDefault="00052D2E" w:rsidP="00677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7FB8" w:rsidRPr="003D660D" w:rsidRDefault="00677FB8" w:rsidP="00677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60D">
        <w:rPr>
          <w:rFonts w:ascii="Times New Roman" w:hAnsi="Times New Roman" w:cs="Times New Roman"/>
          <w:b/>
          <w:sz w:val="24"/>
          <w:szCs w:val="24"/>
        </w:rPr>
        <w:t>Principal Investigator:</w:t>
      </w:r>
      <w:r w:rsidR="00052D2E" w:rsidRPr="003D6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D2E" w:rsidRPr="003D660D" w:rsidRDefault="00052D2E" w:rsidP="00052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60D">
        <w:rPr>
          <w:rFonts w:ascii="Times New Roman" w:hAnsi="Times New Roman" w:cs="Times New Roman"/>
          <w:sz w:val="24"/>
          <w:szCs w:val="24"/>
        </w:rPr>
        <w:t>Douglas Porter, Associate Professor</w:t>
      </w:r>
    </w:p>
    <w:p w:rsidR="00052D2E" w:rsidRPr="003D660D" w:rsidRDefault="00052D2E" w:rsidP="00052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60D">
        <w:rPr>
          <w:rFonts w:ascii="Times New Roman" w:hAnsi="Times New Roman" w:cs="Times New Roman"/>
          <w:sz w:val="24"/>
          <w:szCs w:val="24"/>
        </w:rPr>
        <w:t xml:space="preserve">The </w:t>
      </w:r>
      <w:smartTag w:uri="urn:schemas-microsoft-com:office:smarttags" w:element="stockticker">
        <w:r w:rsidRPr="003D660D">
          <w:rPr>
            <w:rFonts w:ascii="Times New Roman" w:hAnsi="Times New Roman" w:cs="Times New Roman"/>
            <w:sz w:val="24"/>
            <w:szCs w:val="24"/>
          </w:rPr>
          <w:t xml:space="preserve">University of </w:t>
        </w:r>
        <w:smartTag w:uri="urn:schemas-microsoft-com:office:smarttags" w:element="stockticker">
          <w:r w:rsidRPr="003D660D">
            <w:rPr>
              <w:rFonts w:ascii="Times New Roman" w:hAnsi="Times New Roman" w:cs="Times New Roman"/>
              <w:sz w:val="24"/>
              <w:szCs w:val="24"/>
            </w:rPr>
            <w:t>New Mexico</w:t>
          </w:r>
        </w:smartTag>
      </w:smartTag>
    </w:p>
    <w:p w:rsidR="00052D2E" w:rsidRPr="003D660D" w:rsidRDefault="00052D2E" w:rsidP="00052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stockticker">
        <w:r w:rsidRPr="003D660D">
          <w:rPr>
            <w:rFonts w:ascii="Times New Roman" w:hAnsi="Times New Roman" w:cs="Times New Roman"/>
            <w:sz w:val="24"/>
            <w:szCs w:val="24"/>
          </w:rPr>
          <w:t xml:space="preserve">School of </w:t>
        </w:r>
        <w:smartTag w:uri="urn:schemas-microsoft-com:office:smarttags" w:element="stockticker">
          <w:r w:rsidRPr="003D660D">
            <w:rPr>
              <w:rFonts w:ascii="Times New Roman" w:hAnsi="Times New Roman" w:cs="Times New Roman"/>
              <w:sz w:val="24"/>
              <w:szCs w:val="24"/>
            </w:rPr>
            <w:t>Architecture</w:t>
          </w:r>
        </w:smartTag>
      </w:smartTag>
      <w:r w:rsidRPr="003D660D">
        <w:rPr>
          <w:rFonts w:ascii="Times New Roman" w:hAnsi="Times New Roman" w:cs="Times New Roman"/>
          <w:sz w:val="24"/>
          <w:szCs w:val="24"/>
        </w:rPr>
        <w:t xml:space="preserve"> and Planning</w:t>
      </w:r>
    </w:p>
    <w:p w:rsidR="00052D2E" w:rsidRPr="00517166" w:rsidRDefault="00052D2E" w:rsidP="00052D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GT"/>
        </w:rPr>
      </w:pPr>
      <w:smartTag w:uri="urn:schemas-microsoft-com:office:smarttags" w:element="stockticker">
        <w:r w:rsidRPr="00517166">
          <w:rPr>
            <w:rFonts w:ascii="Times New Roman" w:hAnsi="Times New Roman" w:cs="Times New Roman"/>
            <w:sz w:val="24"/>
            <w:szCs w:val="24"/>
            <w:lang w:val="es-GT"/>
          </w:rPr>
          <w:t>MSC</w:t>
        </w:r>
      </w:smartTag>
      <w:r w:rsidRPr="00517166">
        <w:rPr>
          <w:rFonts w:ascii="Times New Roman" w:hAnsi="Times New Roman" w:cs="Times New Roman"/>
          <w:sz w:val="24"/>
          <w:szCs w:val="24"/>
          <w:lang w:val="es-GT"/>
        </w:rPr>
        <w:t>04 2530</w:t>
      </w:r>
    </w:p>
    <w:p w:rsidR="00052D2E" w:rsidRPr="00517166" w:rsidRDefault="00052D2E" w:rsidP="00052D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GT"/>
        </w:rPr>
      </w:pPr>
      <w:smartTag w:uri="urn:schemas-microsoft-com:office:smarttags" w:element="stockticker">
        <w:r w:rsidRPr="00517166">
          <w:rPr>
            <w:rFonts w:ascii="Times New Roman" w:hAnsi="Times New Roman" w:cs="Times New Roman"/>
            <w:sz w:val="24"/>
            <w:szCs w:val="24"/>
            <w:lang w:val="es-GT"/>
          </w:rPr>
          <w:t xml:space="preserve">Albuquerque, </w:t>
        </w:r>
        <w:smartTag w:uri="urn:schemas-microsoft-com:office:smarttags" w:element="stockticker">
          <w:r w:rsidRPr="00517166">
            <w:rPr>
              <w:rFonts w:ascii="Times New Roman" w:hAnsi="Times New Roman" w:cs="Times New Roman"/>
              <w:sz w:val="24"/>
              <w:szCs w:val="24"/>
              <w:lang w:val="es-GT"/>
            </w:rPr>
            <w:t>NM</w:t>
          </w:r>
        </w:smartTag>
        <w:r w:rsidRPr="00517166">
          <w:rPr>
            <w:rFonts w:ascii="Times New Roman" w:hAnsi="Times New Roman" w:cs="Times New Roman"/>
            <w:sz w:val="24"/>
            <w:szCs w:val="24"/>
            <w:lang w:val="es-GT"/>
          </w:rPr>
          <w:t xml:space="preserve"> </w:t>
        </w:r>
        <w:smartTag w:uri="urn:schemas-microsoft-com:office:smarttags" w:element="stockticker">
          <w:r w:rsidRPr="00517166">
            <w:rPr>
              <w:rFonts w:ascii="Times New Roman" w:hAnsi="Times New Roman" w:cs="Times New Roman"/>
              <w:sz w:val="24"/>
              <w:szCs w:val="24"/>
              <w:lang w:val="es-GT"/>
            </w:rPr>
            <w:t>87131-0001</w:t>
          </w:r>
        </w:smartTag>
      </w:smartTag>
    </w:p>
    <w:p w:rsidR="00052D2E" w:rsidRPr="00517166" w:rsidRDefault="00052D2E" w:rsidP="00052D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GT"/>
        </w:rPr>
      </w:pPr>
      <w:r w:rsidRPr="00517166">
        <w:rPr>
          <w:rFonts w:ascii="Times New Roman" w:hAnsi="Times New Roman" w:cs="Times New Roman"/>
          <w:sz w:val="24"/>
          <w:szCs w:val="24"/>
          <w:lang w:val="es-GT"/>
        </w:rPr>
        <w:t xml:space="preserve">(802) 324-7528 </w:t>
      </w:r>
    </w:p>
    <w:p w:rsidR="00052D2E" w:rsidRPr="00517166" w:rsidRDefault="00052D2E" w:rsidP="00052D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GT"/>
        </w:rPr>
      </w:pPr>
      <w:r w:rsidRPr="00517166">
        <w:rPr>
          <w:rFonts w:ascii="Times New Roman" w:hAnsi="Times New Roman" w:cs="Times New Roman"/>
          <w:sz w:val="24"/>
          <w:szCs w:val="24"/>
          <w:lang w:val="es-GT"/>
        </w:rPr>
        <w:t>Douglas_Porter@myfairpoint.net</w:t>
      </w:r>
    </w:p>
    <w:p w:rsidR="00052D2E" w:rsidRPr="00517166" w:rsidRDefault="00052D2E" w:rsidP="00677F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GT"/>
        </w:rPr>
      </w:pPr>
    </w:p>
    <w:p w:rsidR="00121EEF" w:rsidRPr="003D660D" w:rsidRDefault="00121EEF" w:rsidP="00677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60D">
        <w:rPr>
          <w:rFonts w:ascii="Times New Roman" w:hAnsi="Times New Roman" w:cs="Times New Roman"/>
          <w:b/>
          <w:sz w:val="24"/>
          <w:szCs w:val="24"/>
        </w:rPr>
        <w:t>Co-Investigator (if appropriate):</w:t>
      </w:r>
      <w:r w:rsidRPr="003D660D">
        <w:rPr>
          <w:rFonts w:ascii="Times New Roman" w:hAnsi="Times New Roman" w:cs="Times New Roman"/>
          <w:sz w:val="24"/>
          <w:szCs w:val="24"/>
        </w:rPr>
        <w:t xml:space="preserve"> </w:t>
      </w:r>
      <w:r w:rsidR="00052D2E" w:rsidRPr="003D660D">
        <w:rPr>
          <w:rFonts w:ascii="Times New Roman" w:hAnsi="Times New Roman" w:cs="Times New Roman"/>
          <w:sz w:val="24"/>
          <w:szCs w:val="24"/>
        </w:rPr>
        <w:t>N/A</w:t>
      </w:r>
    </w:p>
    <w:p w:rsidR="00121EEF" w:rsidRPr="003D660D" w:rsidRDefault="00121EEF" w:rsidP="00677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60D">
        <w:rPr>
          <w:rFonts w:ascii="Times New Roman" w:hAnsi="Times New Roman" w:cs="Times New Roman"/>
          <w:b/>
          <w:sz w:val="24"/>
          <w:szCs w:val="24"/>
        </w:rPr>
        <w:t>Researcher (if appropriate):</w:t>
      </w:r>
      <w:r w:rsidRPr="003D660D">
        <w:rPr>
          <w:rFonts w:ascii="Times New Roman" w:hAnsi="Times New Roman" w:cs="Times New Roman"/>
          <w:sz w:val="24"/>
          <w:szCs w:val="24"/>
        </w:rPr>
        <w:t xml:space="preserve"> </w:t>
      </w:r>
      <w:r w:rsidR="00052D2E" w:rsidRPr="003D660D">
        <w:rPr>
          <w:rFonts w:ascii="Times New Roman" w:hAnsi="Times New Roman" w:cs="Times New Roman"/>
          <w:sz w:val="24"/>
          <w:szCs w:val="24"/>
        </w:rPr>
        <w:t>N/A</w:t>
      </w:r>
    </w:p>
    <w:p w:rsidR="00052D2E" w:rsidRPr="003D660D" w:rsidRDefault="00052D2E" w:rsidP="00677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FB8" w:rsidRPr="003D660D" w:rsidRDefault="00677FB8" w:rsidP="00677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60D">
        <w:rPr>
          <w:rFonts w:ascii="Times New Roman" w:hAnsi="Times New Roman" w:cs="Times New Roman"/>
          <w:b/>
          <w:sz w:val="24"/>
          <w:szCs w:val="24"/>
        </w:rPr>
        <w:t>Partner Administrative Contact:</w:t>
      </w:r>
      <w:r w:rsidRPr="003D6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D2E" w:rsidRPr="003D660D" w:rsidRDefault="00B678A8" w:rsidP="00052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Denise Padilla</w:t>
      </w:r>
    </w:p>
    <w:p w:rsidR="00052D2E" w:rsidRPr="003D660D" w:rsidRDefault="00052D2E" w:rsidP="00052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60D">
        <w:rPr>
          <w:rFonts w:ascii="Times New Roman" w:hAnsi="Times New Roman" w:cs="Times New Roman"/>
          <w:sz w:val="24"/>
          <w:szCs w:val="24"/>
        </w:rPr>
        <w:t xml:space="preserve">Pre-Award Services </w:t>
      </w:r>
    </w:p>
    <w:p w:rsidR="00052D2E" w:rsidRPr="003D660D" w:rsidRDefault="00052D2E" w:rsidP="00052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60D">
        <w:rPr>
          <w:rFonts w:ascii="Times New Roman" w:hAnsi="Times New Roman" w:cs="Times New Roman"/>
          <w:sz w:val="24"/>
          <w:szCs w:val="24"/>
        </w:rPr>
        <w:t xml:space="preserve">Main University of New Mexico </w:t>
      </w:r>
    </w:p>
    <w:p w:rsidR="00052D2E" w:rsidRPr="003D660D" w:rsidRDefault="00052D2E" w:rsidP="00052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60D">
        <w:rPr>
          <w:rFonts w:ascii="Times New Roman" w:hAnsi="Times New Roman" w:cs="Times New Roman"/>
          <w:sz w:val="24"/>
          <w:szCs w:val="24"/>
        </w:rPr>
        <w:t xml:space="preserve">1700 Lomas Blvd NE, Suite 2200, MSC01 1247 </w:t>
      </w:r>
    </w:p>
    <w:p w:rsidR="00052D2E" w:rsidRPr="003D660D" w:rsidRDefault="00052D2E" w:rsidP="00052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60D">
        <w:rPr>
          <w:rFonts w:ascii="Times New Roman" w:hAnsi="Times New Roman" w:cs="Times New Roman"/>
          <w:sz w:val="24"/>
          <w:szCs w:val="24"/>
        </w:rPr>
        <w:t>1 Univ. of New Mexico, Albuquerque, NM 87131-0001</w:t>
      </w:r>
    </w:p>
    <w:p w:rsidR="00052D2E" w:rsidRPr="003D660D" w:rsidRDefault="00052D2E" w:rsidP="00052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60D">
        <w:rPr>
          <w:rFonts w:ascii="Times New Roman" w:hAnsi="Times New Roman" w:cs="Times New Roman"/>
          <w:sz w:val="24"/>
          <w:szCs w:val="24"/>
        </w:rPr>
        <w:t xml:space="preserve">Phone (505) 277-9512 </w:t>
      </w:r>
    </w:p>
    <w:p w:rsidR="00052D2E" w:rsidRPr="003D660D" w:rsidRDefault="00052D2E" w:rsidP="00677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FB8" w:rsidRPr="003D660D" w:rsidRDefault="00677FB8" w:rsidP="00677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60D">
        <w:rPr>
          <w:rFonts w:ascii="Times New Roman" w:hAnsi="Times New Roman" w:cs="Times New Roman"/>
          <w:b/>
          <w:sz w:val="24"/>
          <w:szCs w:val="24"/>
        </w:rPr>
        <w:t xml:space="preserve">NPS Certified ATR:  </w:t>
      </w:r>
    </w:p>
    <w:p w:rsidR="00052D2E" w:rsidRPr="003D660D" w:rsidRDefault="00052D2E" w:rsidP="00052D2E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60D">
        <w:rPr>
          <w:rFonts w:ascii="Times New Roman" w:hAnsi="Times New Roman" w:cs="Times New Roman"/>
          <w:sz w:val="24"/>
          <w:szCs w:val="24"/>
        </w:rPr>
        <w:t>Shannon Dennison</w:t>
      </w:r>
    </w:p>
    <w:p w:rsidR="00052D2E" w:rsidRPr="003D660D" w:rsidRDefault="00052D2E" w:rsidP="00052D2E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60D">
        <w:rPr>
          <w:rFonts w:ascii="Times New Roman" w:hAnsi="Times New Roman" w:cs="Times New Roman"/>
          <w:sz w:val="24"/>
          <w:szCs w:val="24"/>
        </w:rPr>
        <w:t xml:space="preserve">Bandelier National Monument </w:t>
      </w:r>
    </w:p>
    <w:p w:rsidR="00052D2E" w:rsidRPr="003D660D" w:rsidRDefault="00052D2E" w:rsidP="00052D2E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60D">
        <w:rPr>
          <w:rFonts w:ascii="Times New Roman" w:hAnsi="Times New Roman" w:cs="Times New Roman"/>
          <w:sz w:val="24"/>
          <w:szCs w:val="24"/>
        </w:rPr>
        <w:t>Vanishing Treasures Program</w:t>
      </w:r>
    </w:p>
    <w:p w:rsidR="00052D2E" w:rsidRPr="003D660D" w:rsidRDefault="00052D2E" w:rsidP="00052D2E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stockticker">
        <w:r w:rsidRPr="003D660D">
          <w:rPr>
            <w:rFonts w:ascii="Times New Roman" w:hAnsi="Times New Roman" w:cs="Times New Roman"/>
            <w:sz w:val="24"/>
            <w:szCs w:val="24"/>
          </w:rPr>
          <w:t>15 Entrance Rd</w:t>
        </w:r>
      </w:smartTag>
    </w:p>
    <w:p w:rsidR="00052D2E" w:rsidRPr="003D660D" w:rsidRDefault="00052D2E" w:rsidP="00052D2E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stockticker">
        <w:r w:rsidRPr="003D660D">
          <w:rPr>
            <w:rFonts w:ascii="Times New Roman" w:hAnsi="Times New Roman" w:cs="Times New Roman"/>
            <w:sz w:val="24"/>
            <w:szCs w:val="24"/>
          </w:rPr>
          <w:t xml:space="preserve">Los Alamos </w:t>
        </w:r>
        <w:smartTag w:uri="urn:schemas-microsoft-com:office:smarttags" w:element="stockticker">
          <w:r w:rsidRPr="003D660D">
            <w:rPr>
              <w:rFonts w:ascii="Times New Roman" w:hAnsi="Times New Roman" w:cs="Times New Roman"/>
              <w:sz w:val="24"/>
              <w:szCs w:val="24"/>
            </w:rPr>
            <w:t>NM</w:t>
          </w:r>
        </w:smartTag>
        <w:r w:rsidRPr="003D660D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ockticker">
          <w:r w:rsidRPr="003D660D">
            <w:rPr>
              <w:rFonts w:ascii="Times New Roman" w:hAnsi="Times New Roman" w:cs="Times New Roman"/>
              <w:sz w:val="24"/>
              <w:szCs w:val="24"/>
            </w:rPr>
            <w:t>87544</w:t>
          </w:r>
        </w:smartTag>
      </w:smartTag>
    </w:p>
    <w:p w:rsidR="00052D2E" w:rsidRPr="003D660D" w:rsidRDefault="00052D2E" w:rsidP="00052D2E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60D">
        <w:rPr>
          <w:rFonts w:ascii="Times New Roman" w:hAnsi="Times New Roman" w:cs="Times New Roman"/>
          <w:sz w:val="24"/>
          <w:szCs w:val="24"/>
        </w:rPr>
        <w:t>505-672-3861 ext 571</w:t>
      </w:r>
    </w:p>
    <w:p w:rsidR="00052D2E" w:rsidRPr="003D660D" w:rsidRDefault="00052D2E" w:rsidP="00052D2E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60D">
        <w:rPr>
          <w:rFonts w:ascii="Times New Roman" w:hAnsi="Times New Roman" w:cs="Times New Roman"/>
          <w:sz w:val="24"/>
          <w:szCs w:val="24"/>
        </w:rPr>
        <w:t>505-672-9607 (fax)</w:t>
      </w:r>
    </w:p>
    <w:p w:rsidR="00052D2E" w:rsidRPr="003D660D" w:rsidRDefault="00052D2E" w:rsidP="00052D2E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60D">
        <w:rPr>
          <w:rFonts w:ascii="Times New Roman" w:hAnsi="Times New Roman" w:cs="Times New Roman"/>
          <w:sz w:val="24"/>
          <w:szCs w:val="24"/>
        </w:rPr>
        <w:t>Shannon_Dennison@nps.gov</w:t>
      </w:r>
    </w:p>
    <w:p w:rsidR="00052D2E" w:rsidRPr="003D660D" w:rsidRDefault="00052D2E" w:rsidP="00677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FB8" w:rsidRPr="003D660D" w:rsidRDefault="00677FB8" w:rsidP="00677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60D">
        <w:rPr>
          <w:rFonts w:ascii="Times New Roman" w:hAnsi="Times New Roman" w:cs="Times New Roman"/>
          <w:b/>
          <w:sz w:val="24"/>
          <w:szCs w:val="24"/>
        </w:rPr>
        <w:t>NPS Technical Expert</w:t>
      </w:r>
      <w:r w:rsidR="00121EEF" w:rsidRPr="003D660D">
        <w:rPr>
          <w:rFonts w:ascii="Times New Roman" w:hAnsi="Times New Roman" w:cs="Times New Roman"/>
          <w:b/>
          <w:sz w:val="24"/>
          <w:szCs w:val="24"/>
        </w:rPr>
        <w:t xml:space="preserve"> (if appropriate)</w:t>
      </w:r>
      <w:r w:rsidRPr="003D660D">
        <w:rPr>
          <w:rFonts w:ascii="Times New Roman" w:hAnsi="Times New Roman" w:cs="Times New Roman"/>
          <w:b/>
          <w:sz w:val="24"/>
          <w:szCs w:val="24"/>
        </w:rPr>
        <w:t>:</w:t>
      </w:r>
      <w:r w:rsidRPr="003D660D">
        <w:rPr>
          <w:rFonts w:ascii="Times New Roman" w:hAnsi="Times New Roman" w:cs="Times New Roman"/>
          <w:sz w:val="24"/>
          <w:szCs w:val="24"/>
        </w:rPr>
        <w:t xml:space="preserve"> </w:t>
      </w:r>
      <w:r w:rsidR="00052D2E" w:rsidRPr="003D660D">
        <w:rPr>
          <w:rFonts w:ascii="Times New Roman" w:hAnsi="Times New Roman" w:cs="Times New Roman"/>
          <w:sz w:val="24"/>
          <w:szCs w:val="24"/>
        </w:rPr>
        <w:t>Shannon Dennison (see above)</w:t>
      </w:r>
    </w:p>
    <w:p w:rsidR="00D41F8F" w:rsidRPr="003D660D" w:rsidRDefault="00D41F8F" w:rsidP="00AE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BC7" w:rsidRPr="003D660D" w:rsidRDefault="009C4BC7" w:rsidP="00AE3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660D">
        <w:rPr>
          <w:rFonts w:ascii="Times New Roman" w:hAnsi="Times New Roman" w:cs="Times New Roman"/>
          <w:b/>
          <w:sz w:val="24"/>
          <w:szCs w:val="24"/>
          <w:u w:val="single"/>
        </w:rPr>
        <w:t>Funding Information:</w:t>
      </w:r>
    </w:p>
    <w:p w:rsidR="00DD5C80" w:rsidRDefault="00A615B5" w:rsidP="00AE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60D">
        <w:rPr>
          <w:rFonts w:ascii="Times New Roman" w:hAnsi="Times New Roman" w:cs="Times New Roman"/>
          <w:b/>
          <w:sz w:val="24"/>
          <w:szCs w:val="24"/>
        </w:rPr>
        <w:t>Amount Funded</w:t>
      </w:r>
      <w:r w:rsidR="00757785" w:rsidRPr="003D660D">
        <w:rPr>
          <w:rFonts w:ascii="Times New Roman" w:hAnsi="Times New Roman" w:cs="Times New Roman"/>
          <w:b/>
          <w:sz w:val="24"/>
          <w:szCs w:val="24"/>
        </w:rPr>
        <w:t>:</w:t>
      </w:r>
      <w:r w:rsidR="00052D2E" w:rsidRPr="003D6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D2E" w:rsidRPr="003D660D">
        <w:rPr>
          <w:rFonts w:ascii="Times New Roman" w:hAnsi="Times New Roman" w:cs="Times New Roman"/>
          <w:sz w:val="24"/>
          <w:szCs w:val="24"/>
        </w:rPr>
        <w:t>$33,</w:t>
      </w:r>
      <w:r w:rsidR="00CE0465">
        <w:rPr>
          <w:rFonts w:ascii="Times New Roman" w:hAnsi="Times New Roman" w:cs="Times New Roman"/>
          <w:sz w:val="24"/>
          <w:szCs w:val="24"/>
        </w:rPr>
        <w:t>50</w:t>
      </w:r>
      <w:r w:rsidR="003F593E">
        <w:rPr>
          <w:rFonts w:ascii="Times New Roman" w:hAnsi="Times New Roman" w:cs="Times New Roman"/>
          <w:sz w:val="24"/>
          <w:szCs w:val="24"/>
        </w:rPr>
        <w:t>1.60</w:t>
      </w:r>
    </w:p>
    <w:p w:rsidR="00A615B5" w:rsidRPr="003D660D" w:rsidRDefault="00A615B5" w:rsidP="00961F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C4BC7" w:rsidRPr="003D660D" w:rsidRDefault="009C4BC7" w:rsidP="00AE3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660D">
        <w:rPr>
          <w:rFonts w:ascii="Times New Roman" w:hAnsi="Times New Roman" w:cs="Times New Roman"/>
          <w:b/>
          <w:sz w:val="24"/>
          <w:szCs w:val="24"/>
          <w:u w:val="single"/>
        </w:rPr>
        <w:t>Project Dates:</w:t>
      </w:r>
    </w:p>
    <w:p w:rsidR="00121EEF" w:rsidRPr="003D660D" w:rsidRDefault="00CA61C8" w:rsidP="00AE3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60D">
        <w:rPr>
          <w:rFonts w:ascii="Times New Roman" w:hAnsi="Times New Roman" w:cs="Times New Roman"/>
          <w:b/>
          <w:sz w:val="24"/>
          <w:szCs w:val="24"/>
        </w:rPr>
        <w:t>Start Date</w:t>
      </w:r>
      <w:r w:rsidR="00121EEF" w:rsidRPr="003D660D">
        <w:rPr>
          <w:rFonts w:ascii="Times New Roman" w:hAnsi="Times New Roman" w:cs="Times New Roman"/>
          <w:b/>
          <w:sz w:val="24"/>
          <w:szCs w:val="24"/>
        </w:rPr>
        <w:t>:</w:t>
      </w:r>
      <w:r w:rsidR="00837E7D" w:rsidRPr="003D66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52D2E" w:rsidRPr="003D660D">
        <w:rPr>
          <w:rFonts w:ascii="Times New Roman" w:hAnsi="Times New Roman" w:cs="Times New Roman"/>
          <w:b/>
          <w:sz w:val="24"/>
          <w:szCs w:val="24"/>
        </w:rPr>
        <w:t>6/1/2011</w:t>
      </w:r>
    </w:p>
    <w:p w:rsidR="00121EEF" w:rsidRPr="003D660D" w:rsidRDefault="00121EEF" w:rsidP="00AE3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60D">
        <w:rPr>
          <w:rFonts w:ascii="Times New Roman" w:hAnsi="Times New Roman" w:cs="Times New Roman"/>
          <w:b/>
          <w:sz w:val="24"/>
          <w:szCs w:val="24"/>
        </w:rPr>
        <w:t xml:space="preserve">Any </w:t>
      </w:r>
      <w:r w:rsidR="00787E2E" w:rsidRPr="003D660D">
        <w:rPr>
          <w:rFonts w:ascii="Times New Roman" w:hAnsi="Times New Roman" w:cs="Times New Roman"/>
          <w:b/>
          <w:sz w:val="24"/>
          <w:szCs w:val="24"/>
        </w:rPr>
        <w:t>O</w:t>
      </w:r>
      <w:r w:rsidRPr="003D660D">
        <w:rPr>
          <w:rFonts w:ascii="Times New Roman" w:hAnsi="Times New Roman" w:cs="Times New Roman"/>
          <w:b/>
          <w:sz w:val="24"/>
          <w:szCs w:val="24"/>
        </w:rPr>
        <w:t xml:space="preserve">ther </w:t>
      </w:r>
      <w:r w:rsidR="00787E2E" w:rsidRPr="003D660D">
        <w:rPr>
          <w:rFonts w:ascii="Times New Roman" w:hAnsi="Times New Roman" w:cs="Times New Roman"/>
          <w:b/>
          <w:sz w:val="24"/>
          <w:szCs w:val="24"/>
        </w:rPr>
        <w:t>Product Milestone</w:t>
      </w:r>
      <w:r w:rsidRPr="003D660D">
        <w:rPr>
          <w:rFonts w:ascii="Times New Roman" w:hAnsi="Times New Roman" w:cs="Times New Roman"/>
          <w:b/>
          <w:sz w:val="24"/>
          <w:szCs w:val="24"/>
        </w:rPr>
        <w:t xml:space="preserve"> Dates you need to include: </w:t>
      </w:r>
      <w:r w:rsidR="00052D2E" w:rsidRPr="003D660D">
        <w:rPr>
          <w:rFonts w:ascii="Times New Roman" w:hAnsi="Times New Roman" w:cs="Times New Roman"/>
          <w:sz w:val="24"/>
          <w:szCs w:val="24"/>
        </w:rPr>
        <w:t>N/A</w:t>
      </w:r>
    </w:p>
    <w:p w:rsidR="00CA61C8" w:rsidRPr="003D660D" w:rsidRDefault="00CA61C8" w:rsidP="00AE3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60D">
        <w:rPr>
          <w:rFonts w:ascii="Times New Roman" w:hAnsi="Times New Roman" w:cs="Times New Roman"/>
          <w:b/>
          <w:sz w:val="24"/>
          <w:szCs w:val="24"/>
        </w:rPr>
        <w:lastRenderedPageBreak/>
        <w:t>End Date</w:t>
      </w:r>
      <w:r w:rsidR="00757785" w:rsidRPr="003D660D">
        <w:rPr>
          <w:rFonts w:ascii="Times New Roman" w:hAnsi="Times New Roman" w:cs="Times New Roman"/>
          <w:b/>
          <w:sz w:val="24"/>
          <w:szCs w:val="24"/>
        </w:rPr>
        <w:t>:</w:t>
      </w:r>
      <w:r w:rsidR="00121EEF" w:rsidRPr="003D6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93E">
        <w:rPr>
          <w:rFonts w:ascii="Times New Roman" w:hAnsi="Times New Roman" w:cs="Times New Roman"/>
          <w:b/>
          <w:sz w:val="24"/>
          <w:szCs w:val="24"/>
        </w:rPr>
        <w:t>12</w:t>
      </w:r>
      <w:r w:rsidR="00052D2E" w:rsidRPr="003D660D">
        <w:rPr>
          <w:rFonts w:ascii="Times New Roman" w:hAnsi="Times New Roman" w:cs="Times New Roman"/>
          <w:b/>
          <w:sz w:val="24"/>
          <w:szCs w:val="24"/>
        </w:rPr>
        <w:t>/31/201</w:t>
      </w:r>
      <w:r w:rsidR="003F593E">
        <w:rPr>
          <w:rFonts w:ascii="Times New Roman" w:hAnsi="Times New Roman" w:cs="Times New Roman"/>
          <w:b/>
          <w:sz w:val="24"/>
          <w:szCs w:val="24"/>
        </w:rPr>
        <w:t>5</w:t>
      </w:r>
    </w:p>
    <w:p w:rsidR="00502909" w:rsidRPr="003D660D" w:rsidRDefault="00502909" w:rsidP="00502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E10" w:rsidRPr="003D660D" w:rsidRDefault="00197E10" w:rsidP="00197E10">
      <w:pPr>
        <w:pStyle w:val="PlainText"/>
        <w:rPr>
          <w:rFonts w:ascii="Times New Roman" w:hAnsi="Times New Roman" w:cs="Times New Roman"/>
          <w:b/>
          <w:szCs w:val="24"/>
        </w:rPr>
      </w:pPr>
      <w:r w:rsidRPr="003D660D">
        <w:rPr>
          <w:rFonts w:ascii="Times New Roman" w:hAnsi="Times New Roman" w:cs="Times New Roman"/>
          <w:b/>
          <w:szCs w:val="24"/>
        </w:rPr>
        <w:t xml:space="preserve">Reporting &amp; Invoicing Requirements for All Agreements:  </w:t>
      </w:r>
    </w:p>
    <w:p w:rsidR="00197E10" w:rsidRPr="003D660D" w:rsidRDefault="00197E10" w:rsidP="00197E10">
      <w:pPr>
        <w:pStyle w:val="PlainText"/>
        <w:rPr>
          <w:rFonts w:ascii="Times New Roman" w:hAnsi="Times New Roman" w:cs="Times New Roman"/>
          <w:b/>
          <w:szCs w:val="24"/>
        </w:rPr>
      </w:pPr>
    </w:p>
    <w:p w:rsidR="00197E10" w:rsidRPr="003D660D" w:rsidRDefault="00197E10" w:rsidP="00197E1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660D">
        <w:rPr>
          <w:rFonts w:ascii="Times New Roman" w:hAnsi="Times New Roman" w:cs="Times New Roman"/>
          <w:sz w:val="24"/>
          <w:szCs w:val="24"/>
          <w:u w:val="single"/>
        </w:rPr>
        <w:t>Required of all agreements</w:t>
      </w:r>
      <w:r w:rsidRPr="003D66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7E7D" w:rsidRPr="003D660D" w:rsidRDefault="00197E10" w:rsidP="00197E10">
      <w:pPr>
        <w:pStyle w:val="PlainText"/>
        <w:rPr>
          <w:rFonts w:ascii="Times New Roman" w:hAnsi="Times New Roman" w:cs="Times New Roman"/>
          <w:szCs w:val="24"/>
        </w:rPr>
      </w:pPr>
      <w:r w:rsidRPr="003D660D">
        <w:rPr>
          <w:rFonts w:ascii="Times New Roman" w:hAnsi="Times New Roman" w:cs="Times New Roman"/>
          <w:szCs w:val="24"/>
        </w:rPr>
        <w:t>Invoice Payable up to 90% - Draft Final Report –</w:t>
      </w:r>
      <w:r w:rsidR="00837E7D" w:rsidRPr="003D660D">
        <w:rPr>
          <w:rFonts w:ascii="Times New Roman" w:hAnsi="Times New Roman" w:cs="Times New Roman"/>
          <w:szCs w:val="24"/>
        </w:rPr>
        <w:t xml:space="preserve"> </w:t>
      </w:r>
      <w:sdt>
        <w:sdtPr>
          <w:rPr>
            <w:rFonts w:ascii="Times New Roman" w:hAnsi="Times New Roman" w:cs="Times New Roman"/>
            <w:szCs w:val="24"/>
          </w:rPr>
          <w:id w:val="14976737"/>
          <w:placeholder>
            <w:docPart w:val="FB3874744FB143F9817E10B9F692FE03"/>
          </w:placeholder>
        </w:sdtPr>
        <w:sdtEndPr/>
        <w:sdtContent>
          <w:r w:rsidR="00052D2E" w:rsidRPr="003D660D">
            <w:rPr>
              <w:rFonts w:ascii="Times New Roman" w:hAnsi="Times New Roman" w:cs="Times New Roman"/>
              <w:szCs w:val="24"/>
            </w:rPr>
            <w:t>October 1, 2015</w:t>
          </w:r>
        </w:sdtContent>
      </w:sdt>
    </w:p>
    <w:p w:rsidR="00197E10" w:rsidRPr="003D660D" w:rsidRDefault="00197E10" w:rsidP="00197E10">
      <w:pPr>
        <w:pStyle w:val="PlainText"/>
        <w:rPr>
          <w:rFonts w:ascii="Times New Roman" w:hAnsi="Times New Roman" w:cs="Times New Roman"/>
          <w:szCs w:val="24"/>
        </w:rPr>
      </w:pPr>
      <w:r w:rsidRPr="003D660D">
        <w:rPr>
          <w:rFonts w:ascii="Times New Roman" w:hAnsi="Times New Roman" w:cs="Times New Roman"/>
          <w:szCs w:val="24"/>
        </w:rPr>
        <w:t xml:space="preserve">Invoice Payable up to 100% - Final Report – </w:t>
      </w:r>
      <w:sdt>
        <w:sdtPr>
          <w:rPr>
            <w:rFonts w:ascii="Times New Roman" w:hAnsi="Times New Roman" w:cs="Times New Roman"/>
            <w:szCs w:val="24"/>
          </w:rPr>
          <w:id w:val="14976740"/>
          <w:placeholder>
            <w:docPart w:val="E3B37ED663D449F5B6E712FE2025DC80"/>
          </w:placeholder>
        </w:sdtPr>
        <w:sdtEndPr/>
        <w:sdtContent>
          <w:r w:rsidR="00052D2E" w:rsidRPr="003D660D">
            <w:rPr>
              <w:rFonts w:ascii="Times New Roman" w:hAnsi="Times New Roman" w:cs="Times New Roman"/>
              <w:szCs w:val="24"/>
            </w:rPr>
            <w:t>December 1, 2015</w:t>
          </w:r>
        </w:sdtContent>
      </w:sdt>
    </w:p>
    <w:p w:rsidR="00197E10" w:rsidRPr="003D660D" w:rsidRDefault="00197E10" w:rsidP="00197E10">
      <w:pPr>
        <w:pStyle w:val="PlainText"/>
        <w:rPr>
          <w:rFonts w:ascii="Times New Roman" w:hAnsi="Times New Roman" w:cs="Times New Roman"/>
          <w:szCs w:val="24"/>
        </w:rPr>
      </w:pPr>
      <w:r w:rsidRPr="003D660D">
        <w:rPr>
          <w:rFonts w:ascii="Times New Roman" w:hAnsi="Times New Roman" w:cs="Times New Roman"/>
          <w:szCs w:val="24"/>
        </w:rPr>
        <w:t xml:space="preserve">Project End Date – </w:t>
      </w:r>
      <w:sdt>
        <w:sdtPr>
          <w:rPr>
            <w:rFonts w:ascii="Times New Roman" w:hAnsi="Times New Roman" w:cs="Times New Roman"/>
            <w:szCs w:val="24"/>
          </w:rPr>
          <w:id w:val="14976745"/>
          <w:placeholder>
            <w:docPart w:val="471D01C3561549CA8D544E41C31DB717"/>
          </w:placeholder>
        </w:sdtPr>
        <w:sdtEndPr/>
        <w:sdtContent>
          <w:r w:rsidR="003C3CEA">
            <w:rPr>
              <w:rFonts w:ascii="Times New Roman" w:hAnsi="Times New Roman" w:cs="Times New Roman"/>
              <w:szCs w:val="24"/>
            </w:rPr>
            <w:t>December 31, 2015</w:t>
          </w:r>
        </w:sdtContent>
      </w:sdt>
    </w:p>
    <w:p w:rsidR="00197E10" w:rsidRPr="003D660D" w:rsidRDefault="00197E10" w:rsidP="0032676A">
      <w:pPr>
        <w:pStyle w:val="PlainText"/>
        <w:spacing w:after="240"/>
        <w:rPr>
          <w:rFonts w:ascii="Times New Roman" w:hAnsi="Times New Roman" w:cs="Times New Roman"/>
          <w:szCs w:val="24"/>
        </w:rPr>
      </w:pPr>
      <w:r w:rsidRPr="003D660D">
        <w:rPr>
          <w:rFonts w:ascii="Times New Roman" w:hAnsi="Times New Roman" w:cs="Times New Roman"/>
          <w:szCs w:val="24"/>
        </w:rPr>
        <w:t xml:space="preserve">Final Invoice </w:t>
      </w:r>
      <w:r w:rsidR="00052D2E" w:rsidRPr="003D660D">
        <w:rPr>
          <w:rFonts w:ascii="Times New Roman" w:hAnsi="Times New Roman" w:cs="Times New Roman"/>
          <w:szCs w:val="24"/>
        </w:rPr>
        <w:t>–</w:t>
      </w:r>
      <w:r w:rsidRPr="003D660D">
        <w:rPr>
          <w:rFonts w:ascii="Times New Roman" w:hAnsi="Times New Roman" w:cs="Times New Roman"/>
          <w:szCs w:val="24"/>
        </w:rPr>
        <w:t xml:space="preserve"> </w:t>
      </w:r>
      <w:sdt>
        <w:sdtPr>
          <w:rPr>
            <w:rFonts w:ascii="Times New Roman" w:hAnsi="Times New Roman" w:cs="Times New Roman"/>
            <w:szCs w:val="24"/>
          </w:rPr>
          <w:id w:val="14976747"/>
          <w:placeholder>
            <w:docPart w:val="8D66437809214B698D47EF57D6A51630"/>
          </w:placeholder>
        </w:sdtPr>
        <w:sdtEndPr/>
        <w:sdtContent>
          <w:r w:rsidR="003C3CEA">
            <w:rPr>
              <w:rFonts w:ascii="Times New Roman" w:hAnsi="Times New Roman" w:cs="Times New Roman"/>
              <w:szCs w:val="24"/>
            </w:rPr>
            <w:t>March 31, 2016</w:t>
          </w:r>
        </w:sdtContent>
      </w:sdt>
    </w:p>
    <w:p w:rsidR="0032676A" w:rsidRPr="003D660D" w:rsidRDefault="0032676A" w:rsidP="0032676A">
      <w:pPr>
        <w:pStyle w:val="NormalWeb"/>
        <w:spacing w:before="0" w:beforeAutospacing="0" w:after="0" w:afterAutospacing="0"/>
        <w:rPr>
          <w:rFonts w:eastAsiaTheme="minorHAnsi"/>
        </w:rPr>
      </w:pPr>
    </w:p>
    <w:p w:rsidR="0032676A" w:rsidRPr="003D660D" w:rsidRDefault="0032676A" w:rsidP="0032676A">
      <w:pPr>
        <w:pStyle w:val="NormalWeb"/>
        <w:spacing w:before="0" w:beforeAutospacing="0" w:after="0" w:afterAutospacing="0"/>
      </w:pPr>
      <w:r w:rsidRPr="003D660D">
        <w:rPr>
          <w:b/>
          <w:caps/>
        </w:rPr>
        <w:t>Project Schedule</w:t>
      </w:r>
      <w:r w:rsidRPr="003D660D">
        <w:t xml:space="preserve">: </w:t>
      </w:r>
    </w:p>
    <w:p w:rsidR="0032676A" w:rsidRPr="003D660D" w:rsidRDefault="0032676A" w:rsidP="0032676A">
      <w:pPr>
        <w:pStyle w:val="NormalWeb"/>
        <w:spacing w:before="0" w:beforeAutospacing="0" w:after="0" w:afterAutospacing="0"/>
      </w:pPr>
    </w:p>
    <w:p w:rsidR="0029040F" w:rsidRPr="00B56BF1" w:rsidRDefault="0029040F" w:rsidP="0029040F">
      <w:pPr>
        <w:pStyle w:val="NormalWeb"/>
        <w:spacing w:before="0" w:beforeAutospacing="0" w:after="0" w:afterAutospacing="0"/>
        <w:rPr>
          <w:i/>
        </w:rPr>
      </w:pPr>
      <w:r w:rsidRPr="00B56BF1">
        <w:t>Project start date – June 1, 2011</w:t>
      </w:r>
    </w:p>
    <w:p w:rsidR="0029040F" w:rsidRPr="00B56BF1" w:rsidRDefault="0029040F" w:rsidP="0029040F">
      <w:pPr>
        <w:pStyle w:val="NormalWeb"/>
        <w:spacing w:before="0" w:beforeAutospacing="0" w:after="0" w:afterAutospacing="0"/>
      </w:pPr>
      <w:r w:rsidRPr="00B56BF1">
        <w:t>AutoCAD drawings and treatment recommendation report – September 30, 2011</w:t>
      </w:r>
    </w:p>
    <w:p w:rsidR="0029040F" w:rsidRPr="00B56BF1" w:rsidRDefault="0029040F" w:rsidP="0029040F">
      <w:pPr>
        <w:pStyle w:val="NormalWeb"/>
        <w:spacing w:before="0" w:beforeAutospacing="0" w:after="0" w:afterAutospacing="0"/>
        <w:rPr>
          <w:i/>
        </w:rPr>
      </w:pPr>
      <w:r w:rsidRPr="00B56BF1">
        <w:t>Investigator’s annual report (IAR) – Annually by October 30</w:t>
      </w:r>
      <w:r w:rsidRPr="00B56BF1">
        <w:rPr>
          <w:i/>
        </w:rPr>
        <w:t xml:space="preserve"> </w:t>
      </w:r>
    </w:p>
    <w:p w:rsidR="0029040F" w:rsidRPr="00B56BF1" w:rsidRDefault="0029040F" w:rsidP="0029040F">
      <w:pPr>
        <w:pStyle w:val="NormalWeb"/>
        <w:spacing w:before="0" w:beforeAutospacing="0" w:after="0" w:afterAutospacing="0"/>
      </w:pPr>
      <w:r w:rsidRPr="00B56BF1">
        <w:t xml:space="preserve">Final Report – To be determined based on other project findings, but no later than </w:t>
      </w:r>
      <w:r w:rsidRPr="00B56BF1">
        <w:br/>
        <w:t>December 1, 2015</w:t>
      </w:r>
    </w:p>
    <w:p w:rsidR="0032676A" w:rsidRPr="003D660D" w:rsidRDefault="0032676A" w:rsidP="0032676A">
      <w:pPr>
        <w:pStyle w:val="PlainText"/>
        <w:rPr>
          <w:rFonts w:ascii="Times New Roman" w:hAnsi="Times New Roman" w:cs="Times New Roman"/>
          <w:b/>
          <w:szCs w:val="24"/>
        </w:rPr>
      </w:pPr>
    </w:p>
    <w:p w:rsidR="00197E10" w:rsidRPr="003D660D" w:rsidRDefault="00197E10" w:rsidP="00197E10">
      <w:pPr>
        <w:pStyle w:val="PlainText"/>
        <w:rPr>
          <w:rFonts w:ascii="Times New Roman" w:hAnsi="Times New Roman" w:cs="Times New Roman"/>
          <w:szCs w:val="24"/>
        </w:rPr>
      </w:pPr>
      <w:r w:rsidRPr="003D660D">
        <w:rPr>
          <w:rFonts w:ascii="Times New Roman" w:hAnsi="Times New Roman" w:cs="Times New Roman"/>
          <w:b/>
          <w:szCs w:val="24"/>
        </w:rPr>
        <w:t xml:space="preserve">CPCESU </w:t>
      </w:r>
      <w:r w:rsidR="0032676A" w:rsidRPr="003D660D">
        <w:rPr>
          <w:rFonts w:ascii="Times New Roman" w:hAnsi="Times New Roman" w:cs="Times New Roman"/>
          <w:b/>
          <w:szCs w:val="24"/>
        </w:rPr>
        <w:t>REQUIRED PRODUCTS</w:t>
      </w:r>
      <w:r w:rsidRPr="003D660D">
        <w:rPr>
          <w:rFonts w:ascii="Times New Roman" w:hAnsi="Times New Roman" w:cs="Times New Roman"/>
          <w:b/>
          <w:szCs w:val="24"/>
        </w:rPr>
        <w:t xml:space="preserve"> (</w:t>
      </w:r>
      <w:r w:rsidR="00156F4A" w:rsidRPr="003D660D">
        <w:rPr>
          <w:rFonts w:ascii="Times New Roman" w:hAnsi="Times New Roman" w:cs="Times New Roman"/>
          <w:b/>
          <w:szCs w:val="24"/>
        </w:rPr>
        <w:t>may be different from those products required by the ATR – See Statement of Work for Products required by the NPS unit</w:t>
      </w:r>
      <w:r w:rsidRPr="003D660D">
        <w:rPr>
          <w:rFonts w:ascii="Times New Roman" w:hAnsi="Times New Roman" w:cs="Times New Roman"/>
          <w:b/>
          <w:szCs w:val="24"/>
        </w:rPr>
        <w:t>):</w:t>
      </w:r>
      <w:r w:rsidRPr="003D660D">
        <w:rPr>
          <w:rFonts w:ascii="Times New Roman" w:hAnsi="Times New Roman" w:cs="Times New Roman"/>
          <w:szCs w:val="24"/>
        </w:rPr>
        <w:t xml:space="preserve">  </w:t>
      </w:r>
    </w:p>
    <w:p w:rsidR="00197E10" w:rsidRPr="003D660D" w:rsidRDefault="00197E10" w:rsidP="00197E10">
      <w:pPr>
        <w:pStyle w:val="PlainText"/>
        <w:rPr>
          <w:rFonts w:ascii="Times New Roman" w:hAnsi="Times New Roman" w:cs="Times New Roman"/>
          <w:szCs w:val="24"/>
        </w:rPr>
      </w:pPr>
    </w:p>
    <w:p w:rsidR="00E625FF" w:rsidRPr="003D660D" w:rsidRDefault="00E625FF" w:rsidP="00E625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D660D">
        <w:rPr>
          <w:rFonts w:ascii="Times New Roman" w:hAnsi="Times New Roman" w:cs="Times New Roman"/>
          <w:sz w:val="24"/>
          <w:szCs w:val="24"/>
        </w:rPr>
        <w:t>The Principal Investigator will prepare a brief report abstract suitable for public distribution and two hard copies and an electronic version (in PDF file format) of the final report and mail all to</w:t>
      </w:r>
      <w:r w:rsidRPr="003D6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60D">
        <w:rPr>
          <w:rFonts w:ascii="Times New Roman" w:hAnsi="Times New Roman" w:cs="Times New Roman"/>
          <w:sz w:val="24"/>
          <w:szCs w:val="24"/>
        </w:rPr>
        <w:t>Judy Bischoff</w:t>
      </w:r>
      <w:proofErr w:type="gramStart"/>
      <w:r w:rsidRPr="003D660D">
        <w:rPr>
          <w:rFonts w:ascii="Times New Roman" w:hAnsi="Times New Roman" w:cs="Times New Roman"/>
          <w:sz w:val="24"/>
          <w:szCs w:val="24"/>
        </w:rPr>
        <w:t>,  CPCESU</w:t>
      </w:r>
      <w:proofErr w:type="gramEnd"/>
      <w:r w:rsidRPr="003D660D">
        <w:rPr>
          <w:rFonts w:ascii="Times New Roman" w:hAnsi="Times New Roman" w:cs="Times New Roman"/>
          <w:sz w:val="24"/>
          <w:szCs w:val="24"/>
        </w:rPr>
        <w:t xml:space="preserve"> Research Coordinator, NAU P.O. Box 5765, Flagstaff, AZ 86011.</w:t>
      </w:r>
    </w:p>
    <w:p w:rsidR="00E625FF" w:rsidRPr="003D660D" w:rsidRDefault="00E625FF" w:rsidP="00197E10">
      <w:pPr>
        <w:pStyle w:val="PlainText"/>
        <w:rPr>
          <w:rFonts w:ascii="Times New Roman" w:hAnsi="Times New Roman" w:cs="Times New Roman"/>
          <w:b/>
          <w:szCs w:val="24"/>
        </w:rPr>
      </w:pPr>
    </w:p>
    <w:p w:rsidR="00197E10" w:rsidRPr="003D660D" w:rsidRDefault="00197E10" w:rsidP="00197E10">
      <w:pPr>
        <w:pStyle w:val="PlainText"/>
        <w:rPr>
          <w:rFonts w:ascii="Times New Roman" w:hAnsi="Times New Roman" w:cs="Times New Roman"/>
          <w:b/>
          <w:szCs w:val="24"/>
        </w:rPr>
      </w:pPr>
      <w:r w:rsidRPr="003D660D">
        <w:rPr>
          <w:rFonts w:ascii="Times New Roman" w:hAnsi="Times New Roman" w:cs="Times New Roman"/>
          <w:b/>
          <w:szCs w:val="24"/>
        </w:rPr>
        <w:t xml:space="preserve">PROJECT ABSTRACT:  </w:t>
      </w:r>
    </w:p>
    <w:p w:rsidR="00364A68" w:rsidRPr="003D660D" w:rsidRDefault="00364A68" w:rsidP="00197E10">
      <w:pPr>
        <w:pStyle w:val="PlainText"/>
        <w:rPr>
          <w:rFonts w:ascii="Times New Roman" w:hAnsi="Times New Roman" w:cs="Times New Roman"/>
          <w:b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</w:rPr>
        <w:id w:val="14976762"/>
        <w:placeholder>
          <w:docPart w:val="0ECB26C42F084848B8DAED09CF5E2B52"/>
        </w:placeholder>
      </w:sdtPr>
      <w:sdtEndPr/>
      <w:sdtContent>
        <w:p w:rsidR="003D660D" w:rsidRPr="003D660D" w:rsidRDefault="003D660D" w:rsidP="003D660D">
          <w:pPr>
            <w:autoSpaceDE w:val="0"/>
            <w:autoSpaceDN w:val="0"/>
            <w:adjustRightInd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D660D">
            <w:rPr>
              <w:rFonts w:ascii="Times New Roman" w:hAnsi="Times New Roman" w:cs="Times New Roman"/>
              <w:sz w:val="24"/>
              <w:szCs w:val="24"/>
            </w:rPr>
            <w:t xml:space="preserve">The School of Architecture at the University </w:t>
          </w:r>
          <w:proofErr w:type="gramStart"/>
          <w:r w:rsidRPr="003D660D">
            <w:rPr>
              <w:rFonts w:ascii="Times New Roman" w:hAnsi="Times New Roman" w:cs="Times New Roman"/>
              <w:sz w:val="24"/>
              <w:szCs w:val="24"/>
            </w:rPr>
            <w:t>of</w:t>
          </w:r>
          <w:proofErr w:type="gramEnd"/>
          <w:r w:rsidRPr="003D660D">
            <w:rPr>
              <w:rFonts w:ascii="Times New Roman" w:hAnsi="Times New Roman" w:cs="Times New Roman"/>
              <w:sz w:val="24"/>
              <w:szCs w:val="24"/>
            </w:rPr>
            <w:t xml:space="preserve"> New M</w:t>
          </w:r>
          <w:r w:rsidR="009149CB">
            <w:rPr>
              <w:rFonts w:ascii="Times New Roman" w:hAnsi="Times New Roman" w:cs="Times New Roman"/>
              <w:sz w:val="24"/>
              <w:szCs w:val="24"/>
            </w:rPr>
            <w:t>exico (UNM) will</w:t>
          </w:r>
          <w:r w:rsidRPr="003D660D">
            <w:rPr>
              <w:rFonts w:ascii="Times New Roman" w:hAnsi="Times New Roman" w:cs="Times New Roman"/>
              <w:sz w:val="24"/>
              <w:szCs w:val="24"/>
            </w:rPr>
            <w:t xml:space="preserve"> participate with staff from Bandelier National Monument (BAND) and professional partners in a program of structural assessment and stabilization of Alcove House kiva in Frijoles Canyon. Alcove House kiva is a semi-subterranean </w:t>
          </w:r>
          <w:r w:rsidR="009149CB">
            <w:rPr>
              <w:rFonts w:ascii="Times New Roman" w:hAnsi="Times New Roman" w:cs="Times New Roman"/>
              <w:sz w:val="24"/>
              <w:szCs w:val="24"/>
            </w:rPr>
            <w:t>structure</w:t>
          </w:r>
          <w:r w:rsidRPr="003D660D">
            <w:rPr>
              <w:rFonts w:ascii="Times New Roman" w:hAnsi="Times New Roman" w:cs="Times New Roman"/>
              <w:sz w:val="24"/>
              <w:szCs w:val="24"/>
            </w:rPr>
            <w:t xml:space="preserve"> (dating from the 14</w:t>
          </w:r>
          <w:r w:rsidRPr="003D660D">
            <w:rPr>
              <w:rFonts w:ascii="Times New Roman" w:hAnsi="Times New Roman" w:cs="Times New Roman"/>
              <w:sz w:val="24"/>
              <w:szCs w:val="24"/>
              <w:vertAlign w:val="superscript"/>
            </w:rPr>
            <w:t>th</w:t>
          </w:r>
          <w:r w:rsidRPr="003D660D">
            <w:rPr>
              <w:rFonts w:ascii="Times New Roman" w:hAnsi="Times New Roman" w:cs="Times New Roman"/>
              <w:sz w:val="24"/>
              <w:szCs w:val="24"/>
            </w:rPr>
            <w:t xml:space="preserve">-century), excavated and partially reconstructed in 1910, and stabilized several times between 1937 and 1970. The University of New Mexico </w:t>
          </w:r>
          <w:r w:rsidR="009149CB">
            <w:rPr>
              <w:rFonts w:ascii="Times New Roman" w:hAnsi="Times New Roman" w:cs="Times New Roman"/>
              <w:sz w:val="24"/>
              <w:szCs w:val="24"/>
            </w:rPr>
            <w:t>will</w:t>
          </w:r>
          <w:r w:rsidRPr="003D660D">
            <w:rPr>
              <w:rFonts w:ascii="Times New Roman" w:hAnsi="Times New Roman" w:cs="Times New Roman"/>
              <w:sz w:val="24"/>
              <w:szCs w:val="24"/>
            </w:rPr>
            <w:t xml:space="preserve"> evaluate the structural stability of the kiva, assist the Monument in the development of treatment options, and participate in treatment implementation. </w:t>
          </w:r>
        </w:p>
        <w:p w:rsidR="00364A68" w:rsidRPr="003D660D" w:rsidRDefault="00F15A68" w:rsidP="00197E10">
          <w:pPr>
            <w:pStyle w:val="PlainText"/>
            <w:rPr>
              <w:rFonts w:ascii="Times New Roman" w:hAnsi="Times New Roman" w:cs="Times New Roman"/>
              <w:b/>
              <w:szCs w:val="24"/>
            </w:rPr>
          </w:pPr>
        </w:p>
      </w:sdtContent>
    </w:sdt>
    <w:sectPr w:rsidR="00364A68" w:rsidRPr="003D660D" w:rsidSect="00A615B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A68" w:rsidRDefault="00F15A68" w:rsidP="00F63822">
      <w:pPr>
        <w:spacing w:after="0" w:line="240" w:lineRule="auto"/>
      </w:pPr>
      <w:r>
        <w:separator/>
      </w:r>
    </w:p>
  </w:endnote>
  <w:endnote w:type="continuationSeparator" w:id="0">
    <w:p w:rsidR="00F15A68" w:rsidRDefault="00F15A68" w:rsidP="00F6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9020"/>
      <w:docPartObj>
        <w:docPartGallery w:val="Page Numbers (Bottom of Page)"/>
        <w:docPartUnique/>
      </w:docPartObj>
    </w:sdtPr>
    <w:sdtEndPr/>
    <w:sdtContent>
      <w:p w:rsidR="00760A5A" w:rsidRDefault="00B11AFC">
        <w:pPr>
          <w:pStyle w:val="Footer"/>
          <w:jc w:val="right"/>
        </w:pPr>
        <w:r>
          <w:fldChar w:fldCharType="begin"/>
        </w:r>
        <w:r w:rsidR="00760A5A">
          <w:instrText xml:space="preserve"> PAGE   \* MERGEFORMAT </w:instrText>
        </w:r>
        <w:r>
          <w:fldChar w:fldCharType="separate"/>
        </w:r>
        <w:r w:rsidR="001839FF">
          <w:rPr>
            <w:noProof/>
          </w:rPr>
          <w:t>1</w:t>
        </w:r>
        <w:r>
          <w:fldChar w:fldCharType="end"/>
        </w:r>
      </w:p>
    </w:sdtContent>
  </w:sdt>
  <w:p w:rsidR="00760A5A" w:rsidRDefault="00760A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A68" w:rsidRDefault="00F15A68" w:rsidP="00F63822">
      <w:pPr>
        <w:spacing w:after="0" w:line="240" w:lineRule="auto"/>
      </w:pPr>
      <w:r>
        <w:separator/>
      </w:r>
    </w:p>
  </w:footnote>
  <w:footnote w:type="continuationSeparator" w:id="0">
    <w:p w:rsidR="00F15A68" w:rsidRDefault="00F15A68" w:rsidP="00F63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2ED7"/>
    <w:multiLevelType w:val="hybridMultilevel"/>
    <w:tmpl w:val="741026E6"/>
    <w:lvl w:ilvl="0" w:tplc="9D265D64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CG Times" w:hint="default"/>
        <w:b w:val="0"/>
      </w:rPr>
    </w:lvl>
    <w:lvl w:ilvl="1" w:tplc="3152968E">
      <w:start w:val="1"/>
      <w:numFmt w:val="lowerLetter"/>
      <w:lvlText w:val="%2."/>
      <w:lvlJc w:val="left"/>
      <w:pPr>
        <w:tabs>
          <w:tab w:val="num" w:pos="270"/>
        </w:tabs>
        <w:ind w:left="9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6324BF8"/>
    <w:multiLevelType w:val="hybridMultilevel"/>
    <w:tmpl w:val="67523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969C8"/>
    <w:multiLevelType w:val="hybridMultilevel"/>
    <w:tmpl w:val="4E269728"/>
    <w:lvl w:ilvl="0" w:tplc="394A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52968E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E932CD"/>
    <w:multiLevelType w:val="hybridMultilevel"/>
    <w:tmpl w:val="4FC0D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08"/>
    <w:rsid w:val="00000030"/>
    <w:rsid w:val="00023570"/>
    <w:rsid w:val="000301BC"/>
    <w:rsid w:val="000329AA"/>
    <w:rsid w:val="00037CE6"/>
    <w:rsid w:val="0004666E"/>
    <w:rsid w:val="00052D2E"/>
    <w:rsid w:val="00074EED"/>
    <w:rsid w:val="00080710"/>
    <w:rsid w:val="000822E2"/>
    <w:rsid w:val="00121EEF"/>
    <w:rsid w:val="00123DDD"/>
    <w:rsid w:val="00156F4A"/>
    <w:rsid w:val="001738BE"/>
    <w:rsid w:val="001749D9"/>
    <w:rsid w:val="00174BE2"/>
    <w:rsid w:val="001839FF"/>
    <w:rsid w:val="00197E10"/>
    <w:rsid w:val="002065C4"/>
    <w:rsid w:val="00210B66"/>
    <w:rsid w:val="00210ECF"/>
    <w:rsid w:val="002461F4"/>
    <w:rsid w:val="002477C3"/>
    <w:rsid w:val="00263227"/>
    <w:rsid w:val="0029040F"/>
    <w:rsid w:val="002B4A7F"/>
    <w:rsid w:val="002D7D45"/>
    <w:rsid w:val="002E659F"/>
    <w:rsid w:val="0032676A"/>
    <w:rsid w:val="00347F76"/>
    <w:rsid w:val="00364A68"/>
    <w:rsid w:val="003C3CEA"/>
    <w:rsid w:val="003C3D3C"/>
    <w:rsid w:val="003D1ADE"/>
    <w:rsid w:val="003D287D"/>
    <w:rsid w:val="003D660D"/>
    <w:rsid w:val="003E2C0F"/>
    <w:rsid w:val="003F593E"/>
    <w:rsid w:val="00481435"/>
    <w:rsid w:val="00494AC3"/>
    <w:rsid w:val="00496A58"/>
    <w:rsid w:val="004F3DFD"/>
    <w:rsid w:val="00502909"/>
    <w:rsid w:val="00503BE5"/>
    <w:rsid w:val="00517166"/>
    <w:rsid w:val="005352D0"/>
    <w:rsid w:val="00565D2F"/>
    <w:rsid w:val="005667AC"/>
    <w:rsid w:val="00566A34"/>
    <w:rsid w:val="005A2E15"/>
    <w:rsid w:val="005C4689"/>
    <w:rsid w:val="005E3CEA"/>
    <w:rsid w:val="005E72B1"/>
    <w:rsid w:val="00641903"/>
    <w:rsid w:val="00677FB8"/>
    <w:rsid w:val="006812ED"/>
    <w:rsid w:val="00683370"/>
    <w:rsid w:val="006B3208"/>
    <w:rsid w:val="00706CEC"/>
    <w:rsid w:val="007538F6"/>
    <w:rsid w:val="0075622F"/>
    <w:rsid w:val="00757785"/>
    <w:rsid w:val="007607AC"/>
    <w:rsid w:val="00760A5A"/>
    <w:rsid w:val="00760CE3"/>
    <w:rsid w:val="00787E2E"/>
    <w:rsid w:val="007F3CD3"/>
    <w:rsid w:val="007F6804"/>
    <w:rsid w:val="0082169D"/>
    <w:rsid w:val="00837E7D"/>
    <w:rsid w:val="0084243C"/>
    <w:rsid w:val="00844091"/>
    <w:rsid w:val="00864318"/>
    <w:rsid w:val="0089014A"/>
    <w:rsid w:val="008C0A8E"/>
    <w:rsid w:val="008C79EE"/>
    <w:rsid w:val="008D7202"/>
    <w:rsid w:val="008F232A"/>
    <w:rsid w:val="009149CB"/>
    <w:rsid w:val="009274F0"/>
    <w:rsid w:val="0093254F"/>
    <w:rsid w:val="00961FDF"/>
    <w:rsid w:val="009831B7"/>
    <w:rsid w:val="009965E4"/>
    <w:rsid w:val="00997E59"/>
    <w:rsid w:val="009A5817"/>
    <w:rsid w:val="009C1DD6"/>
    <w:rsid w:val="009C4880"/>
    <w:rsid w:val="009C4BC7"/>
    <w:rsid w:val="009D017E"/>
    <w:rsid w:val="009D293B"/>
    <w:rsid w:val="00A035B6"/>
    <w:rsid w:val="00A124C5"/>
    <w:rsid w:val="00A146D5"/>
    <w:rsid w:val="00A32A3F"/>
    <w:rsid w:val="00A615B5"/>
    <w:rsid w:val="00A670AF"/>
    <w:rsid w:val="00A806B5"/>
    <w:rsid w:val="00A83F36"/>
    <w:rsid w:val="00A85BCB"/>
    <w:rsid w:val="00AB63AD"/>
    <w:rsid w:val="00AD29B6"/>
    <w:rsid w:val="00AE33E0"/>
    <w:rsid w:val="00B11AFC"/>
    <w:rsid w:val="00B22C88"/>
    <w:rsid w:val="00B56BF1"/>
    <w:rsid w:val="00B6037D"/>
    <w:rsid w:val="00B678A8"/>
    <w:rsid w:val="00B82BDE"/>
    <w:rsid w:val="00B87EDC"/>
    <w:rsid w:val="00BA68AC"/>
    <w:rsid w:val="00BB006E"/>
    <w:rsid w:val="00BE1709"/>
    <w:rsid w:val="00C40F04"/>
    <w:rsid w:val="00C55FFB"/>
    <w:rsid w:val="00C6738D"/>
    <w:rsid w:val="00C910A0"/>
    <w:rsid w:val="00CA61C8"/>
    <w:rsid w:val="00CC5682"/>
    <w:rsid w:val="00CE0465"/>
    <w:rsid w:val="00CF2A65"/>
    <w:rsid w:val="00D0517C"/>
    <w:rsid w:val="00D16E93"/>
    <w:rsid w:val="00D2322E"/>
    <w:rsid w:val="00D41F8F"/>
    <w:rsid w:val="00D50150"/>
    <w:rsid w:val="00D8787D"/>
    <w:rsid w:val="00DC182C"/>
    <w:rsid w:val="00DC35CC"/>
    <w:rsid w:val="00DD5C80"/>
    <w:rsid w:val="00DF00B7"/>
    <w:rsid w:val="00DF16F9"/>
    <w:rsid w:val="00E21BDE"/>
    <w:rsid w:val="00E225F1"/>
    <w:rsid w:val="00E625FF"/>
    <w:rsid w:val="00EF7036"/>
    <w:rsid w:val="00F15A68"/>
    <w:rsid w:val="00F63822"/>
    <w:rsid w:val="00F715D6"/>
    <w:rsid w:val="00F7679A"/>
    <w:rsid w:val="00F914FA"/>
    <w:rsid w:val="00FA3ADF"/>
    <w:rsid w:val="00FC6336"/>
    <w:rsid w:val="00FD2E52"/>
    <w:rsid w:val="00FE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Footer">
    <w:name w:val="footer"/>
    <w:basedOn w:val="Normal"/>
    <w:link w:val="FooterChar"/>
    <w:uiPriority w:val="99"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822"/>
  </w:style>
  <w:style w:type="character" w:styleId="CommentReference">
    <w:name w:val="annotation reference"/>
    <w:basedOn w:val="DefaultParagraphFont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97E10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7E10"/>
    <w:rPr>
      <w:rFonts w:ascii="Georgia" w:hAnsi="Georgia"/>
      <w:sz w:val="24"/>
      <w:szCs w:val="21"/>
    </w:rPr>
  </w:style>
  <w:style w:type="paragraph" w:styleId="NormalWeb">
    <w:name w:val="Normal (Web)"/>
    <w:basedOn w:val="Normal"/>
    <w:rsid w:val="0032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3D660D"/>
    <w:pPr>
      <w:ind w:left="720"/>
      <w:contextualSpacing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D6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Footer">
    <w:name w:val="footer"/>
    <w:basedOn w:val="Normal"/>
    <w:link w:val="FooterChar"/>
    <w:uiPriority w:val="99"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822"/>
  </w:style>
  <w:style w:type="character" w:styleId="CommentReference">
    <w:name w:val="annotation reference"/>
    <w:basedOn w:val="DefaultParagraphFont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97E10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7E10"/>
    <w:rPr>
      <w:rFonts w:ascii="Georgia" w:hAnsi="Georgia"/>
      <w:sz w:val="24"/>
      <w:szCs w:val="21"/>
    </w:rPr>
  </w:style>
  <w:style w:type="paragraph" w:styleId="NormalWeb">
    <w:name w:val="Normal (Web)"/>
    <w:basedOn w:val="Normal"/>
    <w:rsid w:val="0032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3D660D"/>
    <w:pPr>
      <w:ind w:left="720"/>
      <w:contextualSpacing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D6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ommer\My%20Documents\Cover%20Sheet_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DF05C87EF043C085880904B852E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5F08-A9FF-48FB-9EB6-87B1CC6297A3}"/>
      </w:docPartPr>
      <w:docPartBody>
        <w:p w:rsidR="00FC3F75" w:rsidRDefault="006848BD">
          <w:pPr>
            <w:pStyle w:val="AADF05C87EF043C085880904B852E9DC"/>
          </w:pPr>
          <w:r w:rsidRPr="00BB692D">
            <w:rPr>
              <w:rStyle w:val="PlaceholderText"/>
            </w:rPr>
            <w:t>Choose an item.</w:t>
          </w:r>
        </w:p>
      </w:docPartBody>
    </w:docPart>
    <w:docPart>
      <w:docPartPr>
        <w:name w:val="2EE413C172054BD6AE2E2F25B07E6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4432D-8783-4334-AD9E-2534FF089B08}"/>
      </w:docPartPr>
      <w:docPartBody>
        <w:p w:rsidR="00E40BF5" w:rsidRDefault="004546EF" w:rsidP="004546EF">
          <w:pPr>
            <w:pStyle w:val="2EE413C172054BD6AE2E2F25B07E60E81"/>
          </w:pPr>
          <w:r w:rsidRPr="002C5503">
            <w:rPr>
              <w:rStyle w:val="PlaceholderText"/>
            </w:rPr>
            <w:t>Choose an item.</w:t>
          </w:r>
        </w:p>
      </w:docPartBody>
    </w:docPart>
    <w:docPart>
      <w:docPartPr>
        <w:name w:val="FB3874744FB143F9817E10B9F692F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95F9C-0B7F-4473-9ACC-72D21706ABC9}"/>
      </w:docPartPr>
      <w:docPartBody>
        <w:p w:rsidR="003B79C4" w:rsidRDefault="00C70C75" w:rsidP="00C70C75">
          <w:pPr>
            <w:pStyle w:val="FB3874744FB143F9817E10B9F692FE032"/>
          </w:pPr>
          <w:r w:rsidRPr="00364A68">
            <w:rPr>
              <w:rStyle w:val="PlaceholderText"/>
              <w:rFonts w:ascii="Times New Roman" w:hAnsi="Times New Roman" w:cs="Times New Roman"/>
              <w:szCs w:val="24"/>
            </w:rPr>
            <w:t>Click here to enter the due date for the Draft Final Report.</w:t>
          </w:r>
        </w:p>
      </w:docPartBody>
    </w:docPart>
    <w:docPart>
      <w:docPartPr>
        <w:name w:val="E3B37ED663D449F5B6E712FE2025D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AC9FC-0D83-4A0B-A3BB-A93208568BFD}"/>
      </w:docPartPr>
      <w:docPartBody>
        <w:p w:rsidR="003B79C4" w:rsidRDefault="00C70C75" w:rsidP="00C70C75">
          <w:pPr>
            <w:pStyle w:val="E3B37ED663D449F5B6E712FE2025DC802"/>
          </w:pPr>
          <w:r w:rsidRPr="00364A68">
            <w:rPr>
              <w:rStyle w:val="PlaceholderText"/>
              <w:rFonts w:ascii="Times New Roman" w:hAnsi="Times New Roman" w:cs="Times New Roman"/>
              <w:szCs w:val="24"/>
            </w:rPr>
            <w:t>Click here to enter the due date for the Final Report.</w:t>
          </w:r>
        </w:p>
      </w:docPartBody>
    </w:docPart>
    <w:docPart>
      <w:docPartPr>
        <w:name w:val="471D01C3561549CA8D544E41C31DB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8F9E4-CB8E-4989-A785-C006B260246D}"/>
      </w:docPartPr>
      <w:docPartBody>
        <w:p w:rsidR="003B79C4" w:rsidRDefault="00C70C75" w:rsidP="00C70C75">
          <w:pPr>
            <w:pStyle w:val="471D01C3561549CA8D544E41C31DB7172"/>
          </w:pPr>
          <w:r w:rsidRPr="00364A68">
            <w:rPr>
              <w:rStyle w:val="PlaceholderText"/>
              <w:rFonts w:ascii="Times New Roman" w:hAnsi="Times New Roman" w:cs="Times New Roman"/>
              <w:szCs w:val="24"/>
            </w:rPr>
            <w:t>Click here to enter the specific date, not just the month and year. The last End Date allowed is June 1 of the fical year five (5) years after the Start Date.</w:t>
          </w:r>
        </w:p>
      </w:docPartBody>
    </w:docPart>
    <w:docPart>
      <w:docPartPr>
        <w:name w:val="8D66437809214B698D47EF57D6A51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2BD9-AFF9-41D1-8C26-C7F2CBF88199}"/>
      </w:docPartPr>
      <w:docPartBody>
        <w:p w:rsidR="003B79C4" w:rsidRDefault="00C70C75" w:rsidP="00C70C75">
          <w:pPr>
            <w:pStyle w:val="8D66437809214B698D47EF57D6A516302"/>
          </w:pPr>
          <w:r w:rsidRPr="00364A68">
            <w:rPr>
              <w:rStyle w:val="PlaceholderText"/>
              <w:rFonts w:ascii="Times New Roman" w:hAnsi="Times New Roman" w:cs="Times New Roman"/>
              <w:szCs w:val="24"/>
            </w:rPr>
            <w:t>Click here to enter the due date for the final invoice, which should be within 909 days of the project End Date.</w:t>
          </w:r>
        </w:p>
      </w:docPartBody>
    </w:docPart>
    <w:docPart>
      <w:docPartPr>
        <w:name w:val="0ECB26C42F084848B8DAED09CF5E2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C719D-D270-4DF3-8BA2-0A8590EB6756}"/>
      </w:docPartPr>
      <w:docPartBody>
        <w:p w:rsidR="003B79C4" w:rsidRDefault="00C70C75" w:rsidP="00C70C75">
          <w:pPr>
            <w:pStyle w:val="0ECB26C42F084848B8DAED09CF5E2B52"/>
          </w:pPr>
          <w:r w:rsidRPr="00364A68">
            <w:rPr>
              <w:rStyle w:val="PlaceholderText"/>
              <w:rFonts w:ascii="Times New Roman" w:hAnsi="Times New Roman"/>
              <w:color w:val="auto"/>
            </w:rPr>
            <w:t>Click here to enter the project abstract.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848BD"/>
    <w:rsid w:val="00022459"/>
    <w:rsid w:val="002A23E4"/>
    <w:rsid w:val="0033752C"/>
    <w:rsid w:val="003506E7"/>
    <w:rsid w:val="00367002"/>
    <w:rsid w:val="003B79C4"/>
    <w:rsid w:val="00401ADC"/>
    <w:rsid w:val="004546EF"/>
    <w:rsid w:val="005F5566"/>
    <w:rsid w:val="005F56BF"/>
    <w:rsid w:val="006848BD"/>
    <w:rsid w:val="006F6A7E"/>
    <w:rsid w:val="007B019D"/>
    <w:rsid w:val="008B6ACE"/>
    <w:rsid w:val="00960AA4"/>
    <w:rsid w:val="00A077BB"/>
    <w:rsid w:val="00B84110"/>
    <w:rsid w:val="00B8413B"/>
    <w:rsid w:val="00C35641"/>
    <w:rsid w:val="00C70C75"/>
    <w:rsid w:val="00C852A2"/>
    <w:rsid w:val="00C87605"/>
    <w:rsid w:val="00CF0ADE"/>
    <w:rsid w:val="00DC6089"/>
    <w:rsid w:val="00E11B22"/>
    <w:rsid w:val="00E40BF5"/>
    <w:rsid w:val="00E572EF"/>
    <w:rsid w:val="00E87825"/>
    <w:rsid w:val="00F435D0"/>
    <w:rsid w:val="00FC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C75"/>
    <w:rPr>
      <w:color w:val="808080"/>
    </w:rPr>
  </w:style>
  <w:style w:type="paragraph" w:customStyle="1" w:styleId="AADF05C87EF043C085880904B852E9DC">
    <w:name w:val="AADF05C87EF043C085880904B852E9DC"/>
    <w:rsid w:val="00FC3F75"/>
  </w:style>
  <w:style w:type="paragraph" w:customStyle="1" w:styleId="F36DFD8DAB524B3EAB8E77EF2C04CAA4">
    <w:name w:val="F36DFD8DAB524B3EAB8E77EF2C04CAA4"/>
    <w:rsid w:val="004546EF"/>
  </w:style>
  <w:style w:type="paragraph" w:customStyle="1" w:styleId="2EE413C172054BD6AE2E2F25B07E60E8">
    <w:name w:val="2EE413C172054BD6AE2E2F25B07E60E8"/>
    <w:rsid w:val="004546EF"/>
    <w:rPr>
      <w:rFonts w:eastAsiaTheme="minorHAnsi"/>
    </w:rPr>
  </w:style>
  <w:style w:type="paragraph" w:customStyle="1" w:styleId="2EE413C172054BD6AE2E2F25B07E60E81">
    <w:name w:val="2EE413C172054BD6AE2E2F25B07E60E81"/>
    <w:rsid w:val="004546EF"/>
    <w:rPr>
      <w:rFonts w:eastAsiaTheme="minorHAnsi"/>
    </w:rPr>
  </w:style>
  <w:style w:type="paragraph" w:customStyle="1" w:styleId="EBBB7F1FE2B5498C8BF0664225797F50">
    <w:name w:val="EBBB7F1FE2B5498C8BF0664225797F50"/>
    <w:rsid w:val="00F435D0"/>
  </w:style>
  <w:style w:type="paragraph" w:customStyle="1" w:styleId="5643DA0D309547E39BC3135C2D215C2F">
    <w:name w:val="5643DA0D309547E39BC3135C2D215C2F"/>
    <w:rsid w:val="00F435D0"/>
  </w:style>
  <w:style w:type="paragraph" w:customStyle="1" w:styleId="FB3874744FB143F9817E10B9F692FE03">
    <w:name w:val="FB3874744FB143F9817E10B9F692FE03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">
    <w:name w:val="E3B37ED663D449F5B6E712FE2025DC80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">
    <w:name w:val="471D01C3561549CA8D544E41C31DB717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">
    <w:name w:val="8D66437809214B698D47EF57D6A51630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6917658E3ABF4455B80BEE3B07FCAA16">
    <w:name w:val="6917658E3ABF4455B80BEE3B07FCAA16"/>
    <w:rsid w:val="00C70C75"/>
    <w:rPr>
      <w:rFonts w:eastAsiaTheme="minorHAnsi"/>
    </w:rPr>
  </w:style>
  <w:style w:type="paragraph" w:customStyle="1" w:styleId="5643DA0D309547E39BC3135C2D215C2F1">
    <w:name w:val="5643DA0D309547E39BC3135C2D215C2F1"/>
    <w:rsid w:val="00C70C75"/>
    <w:rPr>
      <w:rFonts w:eastAsiaTheme="minorHAnsi"/>
    </w:rPr>
  </w:style>
  <w:style w:type="paragraph" w:customStyle="1" w:styleId="FB3874744FB143F9817E10B9F692FE031">
    <w:name w:val="FB3874744FB143F9817E10B9F692FE03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1">
    <w:name w:val="E3B37ED663D449F5B6E712FE2025DC80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1">
    <w:name w:val="471D01C3561549CA8D544E41C31DB717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1">
    <w:name w:val="8D66437809214B698D47EF57D6A51630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5643DA0D309547E39BC3135C2D215C2F2">
    <w:name w:val="5643DA0D309547E39BC3135C2D215C2F2"/>
    <w:rsid w:val="00C70C75"/>
    <w:rPr>
      <w:rFonts w:eastAsiaTheme="minorHAnsi"/>
    </w:rPr>
  </w:style>
  <w:style w:type="paragraph" w:customStyle="1" w:styleId="20A975F6467F436EA7C1454F72CC2A63">
    <w:name w:val="20A975F6467F436EA7C1454F72CC2A63"/>
    <w:rsid w:val="00C70C75"/>
    <w:rPr>
      <w:rFonts w:eastAsiaTheme="minorHAnsi"/>
    </w:rPr>
  </w:style>
  <w:style w:type="paragraph" w:customStyle="1" w:styleId="FB3874744FB143F9817E10B9F692FE032">
    <w:name w:val="FB3874744FB143F9817E10B9F692FE03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2">
    <w:name w:val="E3B37ED663D449F5B6E712FE2025DC80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2">
    <w:name w:val="471D01C3561549CA8D544E41C31DB717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2">
    <w:name w:val="8D66437809214B698D47EF57D6A51630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0ECB26C42F084848B8DAED09CF5E2B52">
    <w:name w:val="0ECB26C42F084848B8DAED09CF5E2B5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5643DA0D309547E39BC3135C2D215C2F3">
    <w:name w:val="5643DA0D309547E39BC3135C2D215C2F3"/>
    <w:rsid w:val="00C70C75"/>
    <w:rPr>
      <w:rFonts w:eastAsiaTheme="minorHAnsi"/>
    </w:rPr>
  </w:style>
  <w:style w:type="paragraph" w:customStyle="1" w:styleId="20A975F6467F436EA7C1454F72CC2A631">
    <w:name w:val="20A975F6467F436EA7C1454F72CC2A631"/>
    <w:rsid w:val="00C70C75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02F89-1A8A-4720-A200-CD7DB07D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Sheet_1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Support</dc:creator>
  <cp:lastModifiedBy>SW - Marquitta Naja Lambert</cp:lastModifiedBy>
  <cp:revision>2</cp:revision>
  <cp:lastPrinted>2010-11-05T21:31:00Z</cp:lastPrinted>
  <dcterms:created xsi:type="dcterms:W3CDTF">2014-06-19T18:22:00Z</dcterms:created>
  <dcterms:modified xsi:type="dcterms:W3CDTF">2014-06-19T18:22:00Z</dcterms:modified>
</cp:coreProperties>
</file>