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473EF2" w:rsidRDefault="00A615B5" w:rsidP="00AE33E0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473EF2">
        <w:rPr>
          <w:rFonts w:ascii="Times New Roman" w:hAnsi="Times New Roman"/>
          <w:b/>
        </w:rPr>
        <w:t>PR Number:</w:t>
      </w:r>
      <w:r w:rsidR="00C41F2F" w:rsidRPr="00473EF2">
        <w:rPr>
          <w:rFonts w:ascii="Times New Roman" w:hAnsi="Times New Roman"/>
          <w:b/>
        </w:rPr>
        <w:t xml:space="preserve">  </w:t>
      </w:r>
      <w:r w:rsidR="00473EF2" w:rsidRPr="00473EF2">
        <w:rPr>
          <w:rFonts w:ascii="Times New Roman" w:hAnsi="Times New Roman"/>
          <w:b/>
        </w:rPr>
        <w:t>R</w:t>
      </w:r>
      <w:r w:rsidR="00C41F2F" w:rsidRPr="00473EF2">
        <w:rPr>
          <w:rFonts w:ascii="Times New Roman" w:hAnsi="Times New Roman"/>
          <w:b/>
        </w:rPr>
        <w:t>8100120296</w:t>
      </w:r>
    </w:p>
    <w:p w:rsidR="00473EF2" w:rsidRPr="00473EF2" w:rsidRDefault="00CA61C8" w:rsidP="00AE33E0">
      <w:pPr>
        <w:spacing w:after="0" w:line="240" w:lineRule="auto"/>
        <w:rPr>
          <w:rFonts w:ascii="Times New Roman" w:hAnsi="Times New Roman"/>
          <w:b/>
        </w:rPr>
      </w:pPr>
      <w:r w:rsidRPr="00473EF2">
        <w:rPr>
          <w:rFonts w:ascii="Times New Roman" w:hAnsi="Times New Roman"/>
          <w:b/>
        </w:rPr>
        <w:t>Award Number:</w:t>
      </w:r>
      <w:r w:rsidR="00760CE3" w:rsidRPr="00473EF2">
        <w:rPr>
          <w:rFonts w:ascii="Times New Roman" w:hAnsi="Times New Roman"/>
          <w:b/>
        </w:rPr>
        <w:t xml:space="preserve">     </w:t>
      </w:r>
      <w:r w:rsidR="00473EF2" w:rsidRPr="00473EF2">
        <w:rPr>
          <w:rFonts w:ascii="Times New Roman" w:hAnsi="Times New Roman"/>
          <w:b/>
        </w:rPr>
        <w:t>P12AC10847</w:t>
      </w:r>
    </w:p>
    <w:p w:rsidR="00CA61C8" w:rsidRPr="00473EF2" w:rsidRDefault="00473EF2" w:rsidP="00AE33E0">
      <w:pPr>
        <w:spacing w:after="0" w:line="240" w:lineRule="auto"/>
        <w:rPr>
          <w:rFonts w:ascii="Times New Roman" w:hAnsi="Times New Roman"/>
          <w:b/>
        </w:rPr>
      </w:pPr>
      <w:r w:rsidRPr="00473EF2">
        <w:rPr>
          <w:rFonts w:ascii="Times New Roman" w:hAnsi="Times New Roman"/>
          <w:b/>
        </w:rPr>
        <w:t>Project Number:  UAZCP-293</w:t>
      </w:r>
      <w:r w:rsidR="00760CE3" w:rsidRPr="00473EF2">
        <w:rPr>
          <w:rFonts w:ascii="Times New Roman" w:hAnsi="Times New Roman"/>
          <w:b/>
        </w:rPr>
        <w:t xml:space="preserve">                                                                  </w:t>
      </w:r>
    </w:p>
    <w:p w:rsidR="000900A3" w:rsidRDefault="000900A3" w:rsidP="00AE33E0">
      <w:pPr>
        <w:spacing w:after="0" w:line="240" w:lineRule="auto"/>
        <w:rPr>
          <w:rFonts w:ascii="Times New Roman" w:hAnsi="Times New Roman"/>
          <w:b/>
        </w:rPr>
      </w:pPr>
    </w:p>
    <w:p w:rsidR="00D41F8F" w:rsidRPr="0010582A" w:rsidRDefault="00502909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Park/NPS Unit:</w:t>
      </w:r>
      <w:r w:rsidR="00782F63">
        <w:rPr>
          <w:rFonts w:ascii="Times New Roman" w:hAnsi="Times New Roman"/>
        </w:rPr>
        <w:t xml:space="preserve">  </w:t>
      </w:r>
      <w:r w:rsidR="00CF64ED">
        <w:rPr>
          <w:rFonts w:ascii="Times New Roman" w:hAnsi="Times New Roman"/>
        </w:rPr>
        <w:t xml:space="preserve">Bryce Canyon National Park, Florissant Fossil Beds National Monument, </w:t>
      </w:r>
      <w:r w:rsidR="00367A1C">
        <w:rPr>
          <w:rFonts w:ascii="Times New Roman" w:hAnsi="Times New Roman"/>
        </w:rPr>
        <w:t xml:space="preserve">Great Sand Dunes National Park and Preserve, </w:t>
      </w:r>
      <w:r w:rsidR="00EF2D82">
        <w:rPr>
          <w:rFonts w:ascii="Times New Roman" w:hAnsi="Times New Roman"/>
        </w:rPr>
        <w:t>and the Western Archeological and Conservation Center</w:t>
      </w:r>
    </w:p>
    <w:p w:rsidR="000900A3" w:rsidRDefault="000900A3" w:rsidP="00787E2E">
      <w:pPr>
        <w:spacing w:after="0" w:line="240" w:lineRule="auto"/>
        <w:rPr>
          <w:rFonts w:ascii="Times New Roman" w:hAnsi="Times New Roman"/>
          <w:b/>
        </w:rPr>
      </w:pPr>
    </w:p>
    <w:p w:rsidR="00787E2E" w:rsidRPr="00CF64ED" w:rsidRDefault="00787E2E" w:rsidP="00787E2E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Title of Project:</w:t>
      </w:r>
      <w:r w:rsidR="00782F63">
        <w:rPr>
          <w:rFonts w:ascii="Times New Roman" w:hAnsi="Times New Roman"/>
          <w:b/>
        </w:rPr>
        <w:t xml:space="preserve">  </w:t>
      </w:r>
      <w:r w:rsidR="00CF64ED">
        <w:rPr>
          <w:rFonts w:ascii="Times New Roman" w:hAnsi="Times New Roman"/>
        </w:rPr>
        <w:t>Catalog Archival Collections</w:t>
      </w:r>
      <w:r w:rsidR="00367A1C">
        <w:rPr>
          <w:rFonts w:ascii="Times New Roman" w:hAnsi="Times New Roman"/>
        </w:rPr>
        <w:t xml:space="preserve"> and Provide Library Assistance</w:t>
      </w:r>
    </w:p>
    <w:p w:rsidR="005667AC" w:rsidRPr="005667AC" w:rsidRDefault="005667AC" w:rsidP="005667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C39BF" w:rsidRDefault="005667AC" w:rsidP="005667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Administered through the: </w:t>
      </w:r>
    </w:p>
    <w:bookmarkStart w:id="1" w:name="Check2"/>
    <w:p w:rsidR="009C39BF" w:rsidRPr="00787E2E" w:rsidRDefault="00782F63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9125F9">
        <w:rPr>
          <w:rFonts w:ascii="Times New Roman" w:hAnsi="Times New Roman"/>
        </w:rPr>
      </w:r>
      <w:r w:rsidR="009125F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 w:rsidR="009C39BF">
        <w:rPr>
          <w:rFonts w:ascii="Times New Roman" w:hAnsi="Times New Roman"/>
        </w:rPr>
        <w:t>Colorado Plateau Cooperative Ecosystem Studies Unit Cooperative Agreement Number H1200-09-0005</w:t>
      </w:r>
    </w:p>
    <w:p w:rsidR="009C39BF" w:rsidRDefault="009C39BF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/>
        </w:rPr>
        <w:instrText xml:space="preserve"> FORMCHECKBOX </w:instrText>
      </w:r>
      <w:r w:rsidR="009125F9">
        <w:rPr>
          <w:rFonts w:ascii="Times New Roman" w:hAnsi="Times New Roman"/>
        </w:rPr>
      </w:r>
      <w:r w:rsidR="009125F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>Desert Southwest Cooperative Ecosystem Studies Unit Cooperative Agreement Number H1200-10-0001</w:t>
      </w:r>
    </w:p>
    <w:p w:rsidR="009C39BF" w:rsidRDefault="009C39BF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</w:rPr>
        <w:instrText xml:space="preserve"> FORMCHECKBOX </w:instrText>
      </w:r>
      <w:r w:rsidR="009125F9">
        <w:rPr>
          <w:rFonts w:ascii="Times New Roman" w:hAnsi="Times New Roman"/>
        </w:rPr>
      </w:r>
      <w:r w:rsidR="009125F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>Rocky Mountains Cooperative Ecosystem Studies Unit Cooperative Agreement Number H1200-09-0004</w:t>
      </w:r>
    </w:p>
    <w:p w:rsidR="009A5817" w:rsidRPr="00787E2E" w:rsidRDefault="009A5817" w:rsidP="00D41F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F8F" w:rsidRPr="00787E2E" w:rsidRDefault="00023570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CESU </w:t>
      </w:r>
      <w:r w:rsidR="009C39BF">
        <w:rPr>
          <w:rFonts w:ascii="Times New Roman" w:hAnsi="Times New Roman"/>
          <w:b/>
        </w:rPr>
        <w:t>Partner</w:t>
      </w:r>
      <w:r w:rsidRPr="00787E2E">
        <w:rPr>
          <w:rFonts w:ascii="Times New Roman" w:hAnsi="Times New Roman"/>
          <w:b/>
        </w:rPr>
        <w:t>:</w:t>
      </w:r>
      <w:r w:rsidR="00502909" w:rsidRPr="00787E2E">
        <w:rPr>
          <w:rFonts w:ascii="Times New Roman" w:hAnsi="Times New Roman"/>
        </w:rPr>
        <w:t xml:space="preserve">   </w:t>
      </w:r>
      <w:r w:rsidR="002D7D45" w:rsidRPr="00787E2E">
        <w:rPr>
          <w:rFonts w:ascii="Times New Roman" w:hAnsi="Times New Roman"/>
        </w:rPr>
        <w:t xml:space="preserve"> </w:t>
      </w:r>
      <w:r w:rsidR="00782F63">
        <w:rPr>
          <w:rFonts w:ascii="Times New Roman" w:hAnsi="Times New Roman"/>
        </w:rPr>
        <w:t>University of Arizona</w:t>
      </w:r>
    </w:p>
    <w:p w:rsidR="00677FB8" w:rsidRPr="002065C4" w:rsidRDefault="00677FB8" w:rsidP="00677FB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8787D" w:rsidRPr="00787E2E" w:rsidRDefault="00D8787D" w:rsidP="00677FB8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Contacts</w:t>
      </w:r>
    </w:p>
    <w:p w:rsidR="00FD20DC" w:rsidRDefault="00FD20DC" w:rsidP="00677FB8">
      <w:pPr>
        <w:spacing w:after="0" w:line="240" w:lineRule="auto"/>
        <w:rPr>
          <w:rFonts w:ascii="Times New Roman" w:hAnsi="Times New Roman"/>
          <w:b/>
        </w:rPr>
      </w:pPr>
    </w:p>
    <w:p w:rsidR="00677FB8" w:rsidRPr="00782F63" w:rsidRDefault="00677FB8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Principal Investigator:</w:t>
      </w:r>
      <w:r w:rsidRPr="00787E2E">
        <w:rPr>
          <w:rFonts w:ascii="Times New Roman" w:hAnsi="Times New Roman"/>
        </w:rPr>
        <w:t xml:space="preserve">  </w:t>
      </w:r>
      <w:r w:rsidR="00CF64ED">
        <w:rPr>
          <w:rFonts w:ascii="Times New Roman" w:hAnsi="Times New Roman"/>
        </w:rPr>
        <w:t xml:space="preserve">Tom Wilding, Professor of Practice &amp; Associate Director, School of Information Resources &amp; Library Science, The University of Arizona, 1515 E. First Street, Tucson, AZ 85719; </w:t>
      </w:r>
      <w:r w:rsidR="00782F63" w:rsidRPr="00782F63">
        <w:rPr>
          <w:rFonts w:ascii="Times New Roman" w:hAnsi="Times New Roman"/>
        </w:rPr>
        <w:t>telephone: (520) 621-</w:t>
      </w:r>
      <w:r w:rsidR="00CF64ED">
        <w:rPr>
          <w:rFonts w:ascii="Times New Roman" w:hAnsi="Times New Roman"/>
        </w:rPr>
        <w:t>5221</w:t>
      </w:r>
      <w:r w:rsidR="00782F63" w:rsidRPr="00782F63">
        <w:rPr>
          <w:rFonts w:ascii="Times New Roman" w:hAnsi="Times New Roman"/>
        </w:rPr>
        <w:t>; fax:  (520) 62</w:t>
      </w:r>
      <w:r w:rsidR="00CF64ED">
        <w:rPr>
          <w:rFonts w:ascii="Times New Roman" w:hAnsi="Times New Roman"/>
        </w:rPr>
        <w:t>1</w:t>
      </w:r>
      <w:r w:rsidR="00782F63" w:rsidRPr="00782F63">
        <w:rPr>
          <w:rFonts w:ascii="Times New Roman" w:hAnsi="Times New Roman"/>
        </w:rPr>
        <w:t>-</w:t>
      </w:r>
      <w:r w:rsidR="00CF64ED">
        <w:rPr>
          <w:rFonts w:ascii="Times New Roman" w:hAnsi="Times New Roman"/>
        </w:rPr>
        <w:t>3279</w:t>
      </w:r>
      <w:r w:rsidR="00782F63" w:rsidRPr="00782F63">
        <w:rPr>
          <w:rFonts w:ascii="Times New Roman" w:hAnsi="Times New Roman"/>
        </w:rPr>
        <w:t xml:space="preserve">; email:  </w:t>
      </w:r>
      <w:r w:rsidR="00CF64ED">
        <w:rPr>
          <w:rFonts w:ascii="Times New Roman" w:hAnsi="Times New Roman"/>
        </w:rPr>
        <w:t>wilding</w:t>
      </w:r>
      <w:r w:rsidR="00782F63" w:rsidRPr="00782F63">
        <w:rPr>
          <w:rFonts w:ascii="Times New Roman" w:hAnsi="Times New Roman"/>
        </w:rPr>
        <w:t>@email.arizona.edu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782F63" w:rsidRDefault="00677FB8" w:rsidP="00782F6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Partner Administrative Contact:</w:t>
      </w:r>
      <w:r w:rsidRPr="00787E2E">
        <w:rPr>
          <w:rFonts w:ascii="Times New Roman" w:hAnsi="Times New Roman"/>
        </w:rPr>
        <w:t xml:space="preserve"> </w:t>
      </w:r>
      <w:r w:rsidR="00782F63" w:rsidRPr="00782F63">
        <w:rPr>
          <w:rFonts w:ascii="Times New Roman" w:hAnsi="Times New Roman"/>
        </w:rPr>
        <w:t xml:space="preserve">Sherry </w:t>
      </w:r>
      <w:proofErr w:type="spellStart"/>
      <w:r w:rsidR="00782F63" w:rsidRPr="00782F63">
        <w:rPr>
          <w:rFonts w:ascii="Times New Roman" w:hAnsi="Times New Roman"/>
        </w:rPr>
        <w:t>Esham</w:t>
      </w:r>
      <w:proofErr w:type="spellEnd"/>
      <w:r w:rsidR="00782F63" w:rsidRPr="00782F63">
        <w:rPr>
          <w:rFonts w:ascii="Times New Roman" w:hAnsi="Times New Roman"/>
        </w:rPr>
        <w:t xml:space="preserve">, Director, Sponsored Projects, University of Arizona, P.O. Box 3308, Tucson, AZ 85722; telephone:  (520) 626-6000; fax:  (520) 626-4130; email:  </w:t>
      </w:r>
      <w:hyperlink r:id="rId9" w:history="1">
        <w:r w:rsidR="00782F63" w:rsidRPr="00413E37">
          <w:rPr>
            <w:rStyle w:val="Hyperlink"/>
            <w:rFonts w:ascii="Times New Roman" w:hAnsi="Times New Roman"/>
          </w:rPr>
          <w:t>sponsor@email.arizona.edu</w:t>
        </w:r>
      </w:hyperlink>
    </w:p>
    <w:p w:rsidR="00782F63" w:rsidRDefault="00782F63" w:rsidP="00782F63">
      <w:pPr>
        <w:spacing w:after="0" w:line="240" w:lineRule="auto"/>
        <w:rPr>
          <w:rFonts w:ascii="Times New Roman" w:hAnsi="Times New Roman"/>
        </w:rPr>
      </w:pPr>
    </w:p>
    <w:p w:rsidR="00782F63" w:rsidRPr="00782F63" w:rsidRDefault="00677FB8" w:rsidP="00782F6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NPS Certified ATR:  </w:t>
      </w:r>
      <w:r w:rsidR="00CF64ED">
        <w:rPr>
          <w:rFonts w:ascii="Times New Roman" w:hAnsi="Times New Roman"/>
        </w:rPr>
        <w:t>Lynn Mitchell, Archivist</w:t>
      </w:r>
      <w:r w:rsidR="00782F63" w:rsidRPr="00782F63">
        <w:rPr>
          <w:rFonts w:ascii="Times New Roman" w:hAnsi="Times New Roman"/>
        </w:rPr>
        <w:t>, Museum Services Program, Western Archeological and Conservation Center, 255 N Commerce Park Loop, Tucson, AZ 85745; telephone: (520) 791-64</w:t>
      </w:r>
      <w:r w:rsidR="0010582A">
        <w:rPr>
          <w:rFonts w:ascii="Times New Roman" w:hAnsi="Times New Roman"/>
        </w:rPr>
        <w:t>0</w:t>
      </w:r>
      <w:r w:rsidR="00CF64ED">
        <w:rPr>
          <w:rFonts w:ascii="Times New Roman" w:hAnsi="Times New Roman"/>
        </w:rPr>
        <w:t>4</w:t>
      </w:r>
      <w:r w:rsidR="00782F63" w:rsidRPr="00782F63">
        <w:rPr>
          <w:rFonts w:ascii="Times New Roman" w:hAnsi="Times New Roman"/>
        </w:rPr>
        <w:t xml:space="preserve">; fax: (520) 791-6465; email:  </w:t>
      </w:r>
      <w:r w:rsidR="00CF64ED">
        <w:rPr>
          <w:rFonts w:ascii="Times New Roman" w:hAnsi="Times New Roman"/>
        </w:rPr>
        <w:t>lynn_mitchell</w:t>
      </w:r>
      <w:r w:rsidR="00782F63" w:rsidRPr="00782F63">
        <w:rPr>
          <w:rFonts w:ascii="Times New Roman" w:hAnsi="Times New Roman"/>
        </w:rPr>
        <w:t>@nps.gov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9B1723" w:rsidRDefault="009B1723" w:rsidP="009B172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NPS </w:t>
      </w:r>
      <w:r>
        <w:rPr>
          <w:rFonts w:ascii="Times New Roman" w:hAnsi="Times New Roman"/>
          <w:b/>
        </w:rPr>
        <w:t xml:space="preserve">Alternate </w:t>
      </w:r>
      <w:r w:rsidRPr="00787E2E">
        <w:rPr>
          <w:rFonts w:ascii="Times New Roman" w:hAnsi="Times New Roman"/>
          <w:b/>
        </w:rPr>
        <w:t xml:space="preserve">Certified ATR:  </w:t>
      </w:r>
      <w:proofErr w:type="spellStart"/>
      <w:r>
        <w:rPr>
          <w:rFonts w:ascii="Times New Roman" w:hAnsi="Times New Roman"/>
        </w:rPr>
        <w:t>Tef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Rodeffer</w:t>
      </w:r>
      <w:proofErr w:type="spellEnd"/>
      <w:r>
        <w:rPr>
          <w:rFonts w:ascii="Times New Roman" w:hAnsi="Times New Roman"/>
        </w:rPr>
        <w:t>,</w:t>
      </w:r>
      <w:r w:rsidRPr="00782F63">
        <w:rPr>
          <w:rFonts w:ascii="Times New Roman" w:hAnsi="Times New Roman"/>
        </w:rPr>
        <w:t xml:space="preserve"> Museum Services Program</w:t>
      </w:r>
      <w:r>
        <w:rPr>
          <w:rFonts w:ascii="Times New Roman" w:hAnsi="Times New Roman"/>
        </w:rPr>
        <w:t xml:space="preserve"> Manager</w:t>
      </w:r>
      <w:r w:rsidRPr="00782F63">
        <w:rPr>
          <w:rFonts w:ascii="Times New Roman" w:hAnsi="Times New Roman"/>
        </w:rPr>
        <w:t>, Western Archeological and Conservation Center, 255 N Commerce Park Loop, Tucson, AZ 85745; telephone: (520) 791-64</w:t>
      </w:r>
      <w:r>
        <w:rPr>
          <w:rFonts w:ascii="Times New Roman" w:hAnsi="Times New Roman"/>
        </w:rPr>
        <w:t>01</w:t>
      </w:r>
      <w:r w:rsidRPr="00782F63">
        <w:rPr>
          <w:rFonts w:ascii="Times New Roman" w:hAnsi="Times New Roman"/>
        </w:rPr>
        <w:t xml:space="preserve">; fax: (520) 791-6465; email:  </w:t>
      </w:r>
      <w:hyperlink r:id="rId10" w:history="1">
        <w:r w:rsidR="00367A1C" w:rsidRPr="00C279A5">
          <w:rPr>
            <w:rStyle w:val="Hyperlink"/>
            <w:rFonts w:ascii="Times New Roman" w:hAnsi="Times New Roman"/>
          </w:rPr>
          <w:t>tef_rodeffer@nps.gov</w:t>
        </w:r>
      </w:hyperlink>
    </w:p>
    <w:p w:rsidR="00367A1C" w:rsidRDefault="00367A1C" w:rsidP="009B1723">
      <w:pPr>
        <w:spacing w:after="0" w:line="240" w:lineRule="auto"/>
        <w:rPr>
          <w:rFonts w:ascii="Times New Roman" w:hAnsi="Times New Roman"/>
        </w:rPr>
      </w:pPr>
    </w:p>
    <w:p w:rsidR="009B1723" w:rsidRDefault="00367A1C" w:rsidP="00677F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Technical Expert:  </w:t>
      </w:r>
      <w:r>
        <w:rPr>
          <w:rFonts w:ascii="Times New Roman" w:hAnsi="Times New Roman"/>
        </w:rPr>
        <w:t>Matthew Smith, Librarian</w:t>
      </w:r>
      <w:r w:rsidRPr="00782F63">
        <w:rPr>
          <w:rFonts w:ascii="Times New Roman" w:hAnsi="Times New Roman"/>
        </w:rPr>
        <w:t>, Western Archeological and Conservation Center, 255 N Commerce Park Loop, Tucson, AZ 85745; telephone: (520) 791-64</w:t>
      </w:r>
      <w:r>
        <w:rPr>
          <w:rFonts w:ascii="Times New Roman" w:hAnsi="Times New Roman"/>
        </w:rPr>
        <w:t>06</w:t>
      </w:r>
      <w:r w:rsidRPr="00782F63">
        <w:rPr>
          <w:rFonts w:ascii="Times New Roman" w:hAnsi="Times New Roman"/>
        </w:rPr>
        <w:t xml:space="preserve">; fax: (520) 791-6465; email:  </w:t>
      </w:r>
      <w:hyperlink r:id="rId11" w:history="1">
        <w:r w:rsidRPr="00C279A5">
          <w:rPr>
            <w:rStyle w:val="Hyperlink"/>
            <w:rFonts w:ascii="Times New Roman" w:hAnsi="Times New Roman"/>
          </w:rPr>
          <w:t>matthew_a_smith@nps.gov</w:t>
        </w:r>
      </w:hyperlink>
    </w:p>
    <w:p w:rsidR="00D41F8F" w:rsidRPr="002065C4" w:rsidRDefault="00D41F8F" w:rsidP="00AE33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Funding Information:</w:t>
      </w:r>
    </w:p>
    <w:p w:rsidR="00FD20DC" w:rsidRDefault="00FD20DC" w:rsidP="00AE33E0">
      <w:pPr>
        <w:spacing w:after="0" w:line="240" w:lineRule="auto"/>
        <w:rPr>
          <w:rFonts w:ascii="Times New Roman" w:hAnsi="Times New Roman"/>
          <w:b/>
        </w:rPr>
      </w:pPr>
    </w:p>
    <w:p w:rsidR="00CA61C8" w:rsidRPr="00787E2E" w:rsidRDefault="00A615B5" w:rsidP="00AE33E0">
      <w:pPr>
        <w:spacing w:after="0" w:line="240" w:lineRule="auto"/>
        <w:rPr>
          <w:rFonts w:ascii="Times New Roman" w:hAnsi="Times New Roman"/>
          <w:b/>
        </w:rPr>
      </w:pPr>
      <w:r w:rsidRPr="00787E2E">
        <w:rPr>
          <w:rFonts w:ascii="Times New Roman" w:hAnsi="Times New Roman"/>
          <w:b/>
        </w:rPr>
        <w:t>Amount Funded</w:t>
      </w:r>
      <w:r w:rsidR="00757785" w:rsidRPr="00787E2E">
        <w:rPr>
          <w:rFonts w:ascii="Times New Roman" w:hAnsi="Times New Roman"/>
          <w:b/>
        </w:rPr>
        <w:t>:</w:t>
      </w:r>
      <w:r w:rsidR="00711BF6">
        <w:rPr>
          <w:rFonts w:ascii="Times New Roman" w:hAnsi="Times New Roman"/>
          <w:b/>
        </w:rPr>
        <w:t xml:space="preserve">  </w:t>
      </w:r>
      <w:r w:rsidR="00CF64ED">
        <w:rPr>
          <w:rFonts w:ascii="Times New Roman" w:hAnsi="Times New Roman"/>
        </w:rPr>
        <w:t>$</w:t>
      </w:r>
      <w:r w:rsidR="005B510A">
        <w:rPr>
          <w:rFonts w:ascii="Times New Roman" w:hAnsi="Times New Roman"/>
        </w:rPr>
        <w:t>135,940</w:t>
      </w:r>
    </w:p>
    <w:p w:rsidR="00A2493A" w:rsidRDefault="00A2493A" w:rsidP="00AE33E0">
      <w:pPr>
        <w:spacing w:after="0" w:line="240" w:lineRule="auto"/>
        <w:rPr>
          <w:rFonts w:ascii="Times New Roman" w:hAnsi="Times New Roman"/>
          <w:b/>
        </w:rPr>
      </w:pPr>
    </w:p>
    <w:p w:rsidR="00A2493A" w:rsidRPr="001562B6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NPS Account Numbers</w:t>
      </w:r>
      <w:r w:rsidR="009A5817" w:rsidRPr="00787E2E">
        <w:rPr>
          <w:rFonts w:ascii="Times New Roman" w:hAnsi="Times New Roman"/>
          <w:b/>
        </w:rPr>
        <w:t xml:space="preserve"> (amounts in parentheses)</w:t>
      </w:r>
      <w:r w:rsidR="00757785" w:rsidRPr="00787E2E">
        <w:rPr>
          <w:rFonts w:ascii="Times New Roman" w:hAnsi="Times New Roman"/>
          <w:b/>
        </w:rPr>
        <w:t>:</w:t>
      </w:r>
      <w:r w:rsidR="000900A3">
        <w:rPr>
          <w:rFonts w:ascii="Times New Roman" w:hAnsi="Times New Roman"/>
          <w:b/>
        </w:rPr>
        <w:t xml:space="preserve"> </w:t>
      </w:r>
      <w:r w:rsidR="00CF64ED">
        <w:rPr>
          <w:rFonts w:ascii="Times New Roman" w:hAnsi="Times New Roman"/>
          <w:b/>
        </w:rPr>
        <w:t xml:space="preserve"> </w:t>
      </w:r>
      <w:r w:rsidR="00B71A28">
        <w:rPr>
          <w:rFonts w:ascii="Times New Roman" w:hAnsi="Times New Roman"/>
        </w:rPr>
        <w:t xml:space="preserve">1335-CF12-CFC ($45,591), </w:t>
      </w:r>
      <w:r w:rsidR="001562B6">
        <w:rPr>
          <w:rFonts w:ascii="Times New Roman" w:hAnsi="Times New Roman"/>
        </w:rPr>
        <w:t>1410-CF12-CFC ($21,</w:t>
      </w:r>
      <w:r w:rsidR="00367A1C">
        <w:rPr>
          <w:rFonts w:ascii="Times New Roman" w:hAnsi="Times New Roman"/>
        </w:rPr>
        <w:t>195</w:t>
      </w:r>
      <w:r w:rsidR="001562B6">
        <w:rPr>
          <w:rFonts w:ascii="Times New Roman" w:hAnsi="Times New Roman"/>
        </w:rPr>
        <w:t>)</w:t>
      </w:r>
      <w:r w:rsidR="00B71A28">
        <w:rPr>
          <w:rFonts w:ascii="Times New Roman" w:hAnsi="Times New Roman"/>
        </w:rPr>
        <w:t xml:space="preserve">, </w:t>
      </w:r>
      <w:r w:rsidR="00367A1C">
        <w:rPr>
          <w:rFonts w:ascii="Times New Roman" w:hAnsi="Times New Roman"/>
        </w:rPr>
        <w:t>1470-CF12-CFC ($16,</w:t>
      </w:r>
      <w:r w:rsidR="005B510A">
        <w:rPr>
          <w:rFonts w:ascii="Times New Roman" w:hAnsi="Times New Roman"/>
        </w:rPr>
        <w:t>490</w:t>
      </w:r>
      <w:r w:rsidR="00367A1C">
        <w:rPr>
          <w:rFonts w:ascii="Times New Roman" w:hAnsi="Times New Roman"/>
        </w:rPr>
        <w:t>), 8105-CF12-CFC ($</w:t>
      </w:r>
      <w:r w:rsidR="005B510A">
        <w:rPr>
          <w:rFonts w:ascii="Times New Roman" w:hAnsi="Times New Roman"/>
        </w:rPr>
        <w:t>49,244</w:t>
      </w:r>
      <w:r w:rsidR="00367A1C">
        <w:rPr>
          <w:rFonts w:ascii="Times New Roman" w:hAnsi="Times New Roman"/>
        </w:rPr>
        <w:t xml:space="preserve">), </w:t>
      </w:r>
      <w:proofErr w:type="gramStart"/>
      <w:r w:rsidR="00367A1C">
        <w:rPr>
          <w:rFonts w:ascii="Times New Roman" w:hAnsi="Times New Roman"/>
        </w:rPr>
        <w:t>8105</w:t>
      </w:r>
      <w:proofErr w:type="gramEnd"/>
      <w:r w:rsidR="00367A1C">
        <w:rPr>
          <w:rFonts w:ascii="Times New Roman" w:hAnsi="Times New Roman"/>
        </w:rPr>
        <w:t>-1002-CYY ($</w:t>
      </w:r>
      <w:r w:rsidR="005B510A">
        <w:rPr>
          <w:rFonts w:ascii="Times New Roman" w:hAnsi="Times New Roman"/>
        </w:rPr>
        <w:t>3,42</w:t>
      </w:r>
      <w:r w:rsidR="00367A1C">
        <w:rPr>
          <w:rFonts w:ascii="Times New Roman" w:hAnsi="Times New Roman"/>
        </w:rPr>
        <w:t>0)</w:t>
      </w:r>
    </w:p>
    <w:p w:rsidR="00CF64ED" w:rsidRDefault="00CF64ED" w:rsidP="00AE33E0">
      <w:pPr>
        <w:spacing w:after="0" w:line="240" w:lineRule="auto"/>
        <w:rPr>
          <w:rFonts w:ascii="Times New Roman" w:hAnsi="Times New Roman"/>
          <w:b/>
        </w:rPr>
      </w:pPr>
    </w:p>
    <w:p w:rsidR="00CA61C8" w:rsidRPr="0010582A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Fund Source</w:t>
      </w:r>
      <w:r w:rsidR="00787E2E">
        <w:rPr>
          <w:rFonts w:ascii="Times New Roman" w:hAnsi="Times New Roman"/>
          <w:b/>
        </w:rPr>
        <w:t xml:space="preserve"> (e.g.</w:t>
      </w:r>
      <w:r w:rsidR="009A5817" w:rsidRPr="00787E2E">
        <w:rPr>
          <w:rFonts w:ascii="Times New Roman" w:hAnsi="Times New Roman"/>
          <w:b/>
        </w:rPr>
        <w:t xml:space="preserve">, ONPS, FLREA, </w:t>
      </w:r>
      <w:r w:rsidR="00787E2E">
        <w:rPr>
          <w:rFonts w:ascii="Times New Roman" w:hAnsi="Times New Roman"/>
          <w:b/>
        </w:rPr>
        <w:t xml:space="preserve">CRPP, CESU, </w:t>
      </w:r>
      <w:r w:rsidR="009A5817" w:rsidRPr="00787E2E">
        <w:rPr>
          <w:rFonts w:ascii="Times New Roman" w:hAnsi="Times New Roman"/>
          <w:b/>
        </w:rPr>
        <w:t>etc.)</w:t>
      </w:r>
      <w:r w:rsidR="00757785" w:rsidRPr="00787E2E">
        <w:rPr>
          <w:rFonts w:ascii="Times New Roman" w:hAnsi="Times New Roman"/>
          <w:b/>
        </w:rPr>
        <w:t>:</w:t>
      </w:r>
      <w:r w:rsidR="0010582A">
        <w:rPr>
          <w:rFonts w:ascii="Times New Roman" w:hAnsi="Times New Roman"/>
        </w:rPr>
        <w:t xml:space="preserve"> </w:t>
      </w:r>
      <w:r w:rsidR="00A81112">
        <w:rPr>
          <w:rFonts w:ascii="Times New Roman" w:hAnsi="Times New Roman"/>
        </w:rPr>
        <w:t>Flex Park Base</w:t>
      </w:r>
      <w:r w:rsidR="00367A1C">
        <w:rPr>
          <w:rFonts w:ascii="Times New Roman" w:hAnsi="Times New Roman"/>
        </w:rPr>
        <w:t xml:space="preserve"> and ONPS Base</w:t>
      </w:r>
    </w:p>
    <w:bookmarkStart w:id="4" w:name="Check1"/>
    <w:p w:rsidR="005667AC" w:rsidRDefault="00A2493A" w:rsidP="00A615B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9125F9">
        <w:rPr>
          <w:rFonts w:ascii="Times New Roman" w:hAnsi="Times New Roman"/>
        </w:rPr>
      </w:r>
      <w:r w:rsidR="009125F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A615B5" w:rsidRPr="00787E2E">
        <w:rPr>
          <w:rFonts w:ascii="Times New Roman" w:hAnsi="Times New Roman"/>
        </w:rPr>
        <w:t xml:space="preserve">NPS Funding             </w:t>
      </w:r>
    </w:p>
    <w:p w:rsidR="00CA61C8" w:rsidRPr="00787E2E" w:rsidRDefault="00855D05" w:rsidP="00A615B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>
        <w:rPr>
          <w:rFonts w:ascii="Times New Roman" w:hAnsi="Times New Roman"/>
        </w:rPr>
        <w:instrText xml:space="preserve"> FORMCHECKBOX </w:instrText>
      </w:r>
      <w:r w:rsidR="009125F9">
        <w:rPr>
          <w:rFonts w:ascii="Times New Roman" w:hAnsi="Times New Roman"/>
        </w:rPr>
      </w:r>
      <w:r w:rsidR="009125F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9C4BC7" w:rsidRPr="00787E2E">
        <w:rPr>
          <w:rFonts w:ascii="Times New Roman" w:hAnsi="Times New Roman"/>
        </w:rPr>
        <w:t xml:space="preserve"> </w:t>
      </w:r>
      <w:r w:rsidR="001749D9">
        <w:rPr>
          <w:rFonts w:ascii="Times New Roman" w:hAnsi="Times New Roman"/>
        </w:rPr>
        <w:t xml:space="preserve">Is this funded using a reimbursable account number? </w:t>
      </w:r>
      <w:r w:rsidR="00787E2E">
        <w:rPr>
          <w:rFonts w:ascii="Times New Roman" w:hAnsi="Times New Roman"/>
        </w:rPr>
        <w:t>If yes</w:t>
      </w:r>
      <w:r w:rsidR="009C39BF">
        <w:rPr>
          <w:rFonts w:ascii="Times New Roman" w:hAnsi="Times New Roman"/>
        </w:rPr>
        <w:t>,</w:t>
      </w:r>
      <w:r w:rsidR="00787E2E">
        <w:rPr>
          <w:rFonts w:ascii="Times New Roman" w:hAnsi="Times New Roman"/>
        </w:rPr>
        <w:t xml:space="preserve"> IMR contracting needs a co</w:t>
      </w:r>
      <w:r w:rsidR="00B32DF3">
        <w:rPr>
          <w:rFonts w:ascii="Times New Roman" w:hAnsi="Times New Roman"/>
        </w:rPr>
        <w:t>py of the Interagency Agreement</w:t>
      </w:r>
      <w:r w:rsidR="009C39BF">
        <w:rPr>
          <w:rFonts w:ascii="Times New Roman" w:hAnsi="Times New Roman"/>
        </w:rPr>
        <w:t>.</w:t>
      </w:r>
    </w:p>
    <w:p w:rsidR="00A615B5" w:rsidRPr="002065C4" w:rsidRDefault="00A615B5" w:rsidP="00961FDF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Dates:</w:t>
      </w:r>
    </w:p>
    <w:p w:rsidR="00FD20DC" w:rsidRDefault="00FD20DC" w:rsidP="00AE33E0">
      <w:pPr>
        <w:spacing w:after="0" w:line="240" w:lineRule="auto"/>
        <w:rPr>
          <w:rFonts w:ascii="Times New Roman" w:hAnsi="Times New Roman"/>
          <w:b/>
        </w:rPr>
      </w:pPr>
    </w:p>
    <w:p w:rsidR="00121EEF" w:rsidRPr="00ED114B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Start Date</w:t>
      </w:r>
      <w:r w:rsidR="00121EEF" w:rsidRPr="00787E2E">
        <w:rPr>
          <w:rFonts w:ascii="Times New Roman" w:hAnsi="Times New Roman"/>
          <w:b/>
        </w:rPr>
        <w:t>:</w:t>
      </w:r>
      <w:r w:rsidR="00ED114B">
        <w:rPr>
          <w:rFonts w:ascii="Times New Roman" w:hAnsi="Times New Roman"/>
          <w:b/>
        </w:rPr>
        <w:t xml:space="preserve"> </w:t>
      </w:r>
      <w:r w:rsidR="00ED114B">
        <w:rPr>
          <w:rFonts w:ascii="Times New Roman" w:hAnsi="Times New Roman"/>
        </w:rPr>
        <w:t xml:space="preserve"> </w:t>
      </w:r>
      <w:r w:rsidR="00367A1C">
        <w:rPr>
          <w:rFonts w:ascii="Times New Roman" w:hAnsi="Times New Roman"/>
        </w:rPr>
        <w:t>July</w:t>
      </w:r>
      <w:r w:rsidR="00CF64ED">
        <w:rPr>
          <w:rFonts w:ascii="Times New Roman" w:hAnsi="Times New Roman"/>
        </w:rPr>
        <w:t xml:space="preserve"> 1</w:t>
      </w:r>
      <w:r w:rsidR="00ED114B">
        <w:rPr>
          <w:rFonts w:ascii="Times New Roman" w:hAnsi="Times New Roman"/>
        </w:rPr>
        <w:t>, 201</w:t>
      </w:r>
      <w:r w:rsidR="009D0C7C">
        <w:rPr>
          <w:rFonts w:ascii="Times New Roman" w:hAnsi="Times New Roman"/>
        </w:rPr>
        <w:t>2</w:t>
      </w:r>
    </w:p>
    <w:p w:rsidR="00CF64ED" w:rsidRDefault="00121EEF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Any </w:t>
      </w:r>
      <w:r w:rsidR="00787E2E">
        <w:rPr>
          <w:rFonts w:ascii="Times New Roman" w:hAnsi="Times New Roman"/>
          <w:b/>
        </w:rPr>
        <w:t>O</w:t>
      </w:r>
      <w:r w:rsidRPr="00787E2E">
        <w:rPr>
          <w:rFonts w:ascii="Times New Roman" w:hAnsi="Times New Roman"/>
          <w:b/>
        </w:rPr>
        <w:t xml:space="preserve">ther </w:t>
      </w:r>
      <w:r w:rsidR="00787E2E">
        <w:rPr>
          <w:rFonts w:ascii="Times New Roman" w:hAnsi="Times New Roman"/>
          <w:b/>
        </w:rPr>
        <w:t>Product Milestone</w:t>
      </w:r>
      <w:r w:rsidRPr="00787E2E">
        <w:rPr>
          <w:rFonts w:ascii="Times New Roman" w:hAnsi="Times New Roman"/>
          <w:b/>
        </w:rPr>
        <w:t xml:space="preserve"> Dates you need to include: </w:t>
      </w:r>
      <w:r w:rsidR="00ED114B">
        <w:rPr>
          <w:rFonts w:ascii="Times New Roman" w:hAnsi="Times New Roman"/>
        </w:rPr>
        <w:t xml:space="preserve"> </w:t>
      </w:r>
    </w:p>
    <w:p w:rsidR="00CA61C8" w:rsidRPr="009252BA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End Date</w:t>
      </w:r>
      <w:r w:rsidR="00757785" w:rsidRPr="00787E2E">
        <w:rPr>
          <w:rFonts w:ascii="Times New Roman" w:hAnsi="Times New Roman"/>
          <w:b/>
        </w:rPr>
        <w:t>:</w:t>
      </w:r>
      <w:r w:rsidR="00121EEF" w:rsidRPr="00787E2E">
        <w:rPr>
          <w:rFonts w:ascii="Times New Roman" w:hAnsi="Times New Roman"/>
          <w:b/>
        </w:rPr>
        <w:t xml:space="preserve"> </w:t>
      </w:r>
      <w:r w:rsidR="00ED114B">
        <w:rPr>
          <w:rFonts w:ascii="Times New Roman" w:hAnsi="Times New Roman"/>
          <w:b/>
        </w:rPr>
        <w:t xml:space="preserve"> </w:t>
      </w:r>
      <w:r w:rsidR="001562B6">
        <w:rPr>
          <w:rFonts w:ascii="Times New Roman" w:hAnsi="Times New Roman"/>
        </w:rPr>
        <w:t>August 31, 2015</w:t>
      </w:r>
    </w:p>
    <w:p w:rsidR="00502909" w:rsidRPr="001749D9" w:rsidRDefault="00502909" w:rsidP="005029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766F" w:rsidRPr="00613747" w:rsidRDefault="00B7766F" w:rsidP="00B7766F">
      <w:pPr>
        <w:pStyle w:val="PlainText"/>
        <w:rPr>
          <w:rFonts w:ascii="Times New Roman" w:hAnsi="Times New Roman"/>
          <w:b/>
          <w:szCs w:val="24"/>
        </w:rPr>
      </w:pPr>
      <w:r w:rsidRPr="00613747">
        <w:rPr>
          <w:rFonts w:ascii="Times New Roman" w:hAnsi="Times New Roman"/>
          <w:b/>
          <w:szCs w:val="24"/>
        </w:rPr>
        <w:t xml:space="preserve">PROJECT ABSTRACT:  </w:t>
      </w:r>
    </w:p>
    <w:p w:rsidR="00B7766F" w:rsidRPr="00613747" w:rsidRDefault="00B7766F" w:rsidP="00B7766F">
      <w:pPr>
        <w:pStyle w:val="PlainText"/>
        <w:rPr>
          <w:rFonts w:ascii="Times New Roman" w:hAnsi="Times New Roman"/>
          <w:b/>
          <w:szCs w:val="24"/>
        </w:rPr>
      </w:pPr>
    </w:p>
    <w:p w:rsidR="00CF64ED" w:rsidRPr="00D7687F" w:rsidRDefault="002104C8" w:rsidP="00CF64E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project will assist </w:t>
      </w:r>
      <w:r w:rsidR="00CF64ED">
        <w:rPr>
          <w:rFonts w:ascii="Times New Roman" w:hAnsi="Times New Roman"/>
          <w:sz w:val="24"/>
          <w:szCs w:val="24"/>
        </w:rPr>
        <w:t xml:space="preserve">Bryce Canyon National Park, Florissant Fossil Beds National Monument, </w:t>
      </w:r>
      <w:r w:rsidR="00DA5E49">
        <w:rPr>
          <w:rFonts w:ascii="Times New Roman" w:hAnsi="Times New Roman"/>
          <w:sz w:val="24"/>
          <w:szCs w:val="24"/>
        </w:rPr>
        <w:t xml:space="preserve">Great Sand Dunes National Park and Preserve, </w:t>
      </w:r>
      <w:r w:rsidR="00CF64ED">
        <w:rPr>
          <w:rFonts w:ascii="Times New Roman" w:hAnsi="Times New Roman"/>
          <w:sz w:val="24"/>
          <w:szCs w:val="24"/>
        </w:rPr>
        <w:t xml:space="preserve">and the Intermountain Region Museum Services Program </w:t>
      </w:r>
      <w:r w:rsidR="00CF64ED" w:rsidRPr="00F972DD">
        <w:rPr>
          <w:rFonts w:ascii="Times New Roman" w:hAnsi="Times New Roman"/>
          <w:sz w:val="24"/>
          <w:szCs w:val="24"/>
        </w:rPr>
        <w:t>with</w:t>
      </w:r>
      <w:r w:rsidR="00DA5E49">
        <w:rPr>
          <w:rFonts w:ascii="Times New Roman" w:hAnsi="Times New Roman"/>
          <w:sz w:val="24"/>
          <w:szCs w:val="24"/>
        </w:rPr>
        <w:t xml:space="preserve"> processing, </w:t>
      </w:r>
      <w:r w:rsidR="00DA5E49">
        <w:rPr>
          <w:rFonts w:ascii="Times New Roman" w:hAnsi="Times New Roman"/>
          <w:sz w:val="24"/>
          <w:szCs w:val="24"/>
        </w:rPr>
        <w:lastRenderedPageBreak/>
        <w:t>arranging, and</w:t>
      </w:r>
      <w:r w:rsidR="00CF64ED" w:rsidRPr="00F972DD">
        <w:rPr>
          <w:rFonts w:ascii="Times New Roman" w:hAnsi="Times New Roman"/>
          <w:sz w:val="24"/>
          <w:szCs w:val="24"/>
        </w:rPr>
        <w:t xml:space="preserve"> cataloging an estimated</w:t>
      </w:r>
      <w:r w:rsidR="00CF64ED">
        <w:rPr>
          <w:rFonts w:ascii="Times New Roman" w:hAnsi="Times New Roman"/>
          <w:sz w:val="24"/>
          <w:szCs w:val="24"/>
        </w:rPr>
        <w:t xml:space="preserve"> </w:t>
      </w:r>
      <w:r w:rsidR="00DA5E49">
        <w:rPr>
          <w:rFonts w:ascii="Times New Roman" w:hAnsi="Times New Roman"/>
          <w:sz w:val="24"/>
          <w:szCs w:val="24"/>
        </w:rPr>
        <w:t>1</w:t>
      </w:r>
      <w:r w:rsidR="005B510A">
        <w:rPr>
          <w:rFonts w:ascii="Times New Roman" w:hAnsi="Times New Roman"/>
          <w:sz w:val="24"/>
          <w:szCs w:val="24"/>
        </w:rPr>
        <w:t>36</w:t>
      </w:r>
      <w:r w:rsidR="00CF64ED">
        <w:rPr>
          <w:rFonts w:ascii="Times New Roman" w:hAnsi="Times New Roman"/>
          <w:sz w:val="24"/>
          <w:szCs w:val="24"/>
        </w:rPr>
        <w:t xml:space="preserve"> linear feet (</w:t>
      </w:r>
      <w:r w:rsidR="00DA5E49">
        <w:rPr>
          <w:rFonts w:ascii="Times New Roman" w:hAnsi="Times New Roman"/>
          <w:sz w:val="24"/>
          <w:szCs w:val="24"/>
        </w:rPr>
        <w:t>2</w:t>
      </w:r>
      <w:r w:rsidR="005B510A">
        <w:rPr>
          <w:rFonts w:ascii="Times New Roman" w:hAnsi="Times New Roman"/>
          <w:sz w:val="24"/>
          <w:szCs w:val="24"/>
        </w:rPr>
        <w:t>17</w:t>
      </w:r>
      <w:r w:rsidR="00DA5E49">
        <w:rPr>
          <w:rFonts w:ascii="Times New Roman" w:hAnsi="Times New Roman"/>
          <w:sz w:val="24"/>
          <w:szCs w:val="24"/>
        </w:rPr>
        <w:t>,0</w:t>
      </w:r>
      <w:r w:rsidR="00CF64ED">
        <w:rPr>
          <w:rFonts w:ascii="Times New Roman" w:hAnsi="Times New Roman"/>
          <w:sz w:val="24"/>
          <w:szCs w:val="24"/>
        </w:rPr>
        <w:t xml:space="preserve">00 items) </w:t>
      </w:r>
      <w:r w:rsidR="00DA5E49">
        <w:rPr>
          <w:rFonts w:ascii="Times New Roman" w:hAnsi="Times New Roman"/>
          <w:sz w:val="24"/>
          <w:szCs w:val="24"/>
        </w:rPr>
        <w:t>of</w:t>
      </w:r>
      <w:r w:rsidR="005F066A">
        <w:rPr>
          <w:rFonts w:ascii="Times New Roman" w:hAnsi="Times New Roman"/>
          <w:sz w:val="24"/>
          <w:szCs w:val="24"/>
        </w:rPr>
        <w:t xml:space="preserve"> archival collections</w:t>
      </w:r>
      <w:r w:rsidR="00CF64ED">
        <w:rPr>
          <w:rFonts w:ascii="Times New Roman" w:hAnsi="Times New Roman"/>
          <w:sz w:val="24"/>
          <w:szCs w:val="24"/>
        </w:rPr>
        <w:t xml:space="preserve"> </w:t>
      </w:r>
      <w:r w:rsidR="00CF64ED" w:rsidRPr="00F972DD">
        <w:rPr>
          <w:rFonts w:ascii="Times New Roman" w:hAnsi="Times New Roman"/>
          <w:sz w:val="24"/>
          <w:szCs w:val="24"/>
        </w:rPr>
        <w:t xml:space="preserve">into the Interior Collections Management System (ICMS) and preparing </w:t>
      </w:r>
      <w:r>
        <w:rPr>
          <w:rFonts w:ascii="Times New Roman" w:hAnsi="Times New Roman"/>
          <w:sz w:val="24"/>
          <w:szCs w:val="24"/>
        </w:rPr>
        <w:t>f</w:t>
      </w:r>
      <w:r w:rsidR="00CF64ED" w:rsidRPr="00F972DD">
        <w:rPr>
          <w:rFonts w:ascii="Times New Roman" w:hAnsi="Times New Roman"/>
          <w:sz w:val="24"/>
          <w:szCs w:val="24"/>
        </w:rPr>
        <w:t>inding</w:t>
      </w:r>
      <w:r w:rsidR="00CF64ED">
        <w:rPr>
          <w:rFonts w:ascii="Times New Roman" w:hAnsi="Times New Roman"/>
          <w:sz w:val="24"/>
          <w:szCs w:val="24"/>
        </w:rPr>
        <w:t xml:space="preserve"> </w:t>
      </w:r>
      <w:r w:rsidR="00CF64ED" w:rsidRPr="00F972DD">
        <w:rPr>
          <w:rFonts w:ascii="Times New Roman" w:hAnsi="Times New Roman"/>
          <w:sz w:val="24"/>
          <w:szCs w:val="24"/>
        </w:rPr>
        <w:t>aid</w:t>
      </w:r>
      <w:r>
        <w:rPr>
          <w:rFonts w:ascii="Times New Roman" w:hAnsi="Times New Roman"/>
          <w:sz w:val="24"/>
          <w:szCs w:val="24"/>
        </w:rPr>
        <w:t>s</w:t>
      </w:r>
      <w:r w:rsidR="00CF64ED" w:rsidRPr="00F972DD">
        <w:rPr>
          <w:rFonts w:ascii="Times New Roman" w:hAnsi="Times New Roman"/>
          <w:sz w:val="24"/>
          <w:szCs w:val="24"/>
        </w:rPr>
        <w:t xml:space="preserve"> to facilitate use. </w:t>
      </w:r>
      <w:r w:rsidR="00DA5E49">
        <w:rPr>
          <w:rFonts w:ascii="Times New Roman" w:hAnsi="Times New Roman"/>
          <w:sz w:val="24"/>
          <w:szCs w:val="24"/>
        </w:rPr>
        <w:t>This project also</w:t>
      </w:r>
      <w:r w:rsidR="00722BC4">
        <w:rPr>
          <w:rFonts w:ascii="Times New Roman" w:hAnsi="Times New Roman"/>
          <w:sz w:val="24"/>
          <w:szCs w:val="24"/>
        </w:rPr>
        <w:t xml:space="preserve"> will provide assistance to the Intermountain Region Museum Services Program library by preparing inventories</w:t>
      </w:r>
      <w:r w:rsidR="0011586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115863">
        <w:rPr>
          <w:rFonts w:ascii="Times New Roman" w:hAnsi="Times New Roman"/>
          <w:sz w:val="24"/>
          <w:szCs w:val="24"/>
        </w:rPr>
        <w:t>uncataloged</w:t>
      </w:r>
      <w:proofErr w:type="spellEnd"/>
      <w:r w:rsidR="00115863">
        <w:rPr>
          <w:rFonts w:ascii="Times New Roman" w:hAnsi="Times New Roman"/>
          <w:sz w:val="24"/>
          <w:szCs w:val="24"/>
        </w:rPr>
        <w:t xml:space="preserve"> gray literature</w:t>
      </w:r>
      <w:r w:rsidR="00722BC4">
        <w:rPr>
          <w:rFonts w:ascii="Times New Roman" w:hAnsi="Times New Roman"/>
          <w:sz w:val="24"/>
          <w:szCs w:val="24"/>
        </w:rPr>
        <w:t xml:space="preserve">, </w:t>
      </w:r>
      <w:r w:rsidR="00115863">
        <w:rPr>
          <w:rFonts w:ascii="Times New Roman" w:hAnsi="Times New Roman"/>
          <w:sz w:val="24"/>
          <w:szCs w:val="24"/>
        </w:rPr>
        <w:t xml:space="preserve">processing incoming materials, </w:t>
      </w:r>
      <w:r w:rsidR="00722BC4">
        <w:rPr>
          <w:rFonts w:ascii="Times New Roman" w:hAnsi="Times New Roman"/>
          <w:sz w:val="24"/>
          <w:szCs w:val="24"/>
        </w:rPr>
        <w:t>complet</w:t>
      </w:r>
      <w:r>
        <w:rPr>
          <w:rFonts w:ascii="Times New Roman" w:hAnsi="Times New Roman"/>
          <w:sz w:val="24"/>
          <w:szCs w:val="24"/>
        </w:rPr>
        <w:t>ing</w:t>
      </w:r>
      <w:r w:rsidR="0072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BC4">
        <w:rPr>
          <w:rFonts w:ascii="Times New Roman" w:hAnsi="Times New Roman"/>
          <w:sz w:val="24"/>
          <w:szCs w:val="24"/>
        </w:rPr>
        <w:t>reshelving</w:t>
      </w:r>
      <w:proofErr w:type="spellEnd"/>
      <w:r w:rsidR="00722BC4">
        <w:rPr>
          <w:rFonts w:ascii="Times New Roman" w:hAnsi="Times New Roman"/>
          <w:sz w:val="24"/>
          <w:szCs w:val="24"/>
        </w:rPr>
        <w:t>, and responding to research requests.</w:t>
      </w:r>
      <w:r w:rsidR="00DA5E49">
        <w:rPr>
          <w:rFonts w:ascii="Times New Roman" w:hAnsi="Times New Roman"/>
          <w:sz w:val="24"/>
          <w:szCs w:val="24"/>
        </w:rPr>
        <w:t xml:space="preserve"> </w:t>
      </w:r>
      <w:r w:rsidR="00CF64ED" w:rsidRPr="00F972DD">
        <w:rPr>
          <w:rFonts w:ascii="Times New Roman" w:hAnsi="Times New Roman"/>
          <w:sz w:val="24"/>
          <w:szCs w:val="24"/>
        </w:rPr>
        <w:t>The project will provide an opportunity for students to learn skills related to processing</w:t>
      </w:r>
      <w:r w:rsidR="00CF64ED">
        <w:rPr>
          <w:rFonts w:ascii="Times New Roman" w:hAnsi="Times New Roman"/>
          <w:sz w:val="24"/>
          <w:szCs w:val="24"/>
        </w:rPr>
        <w:t>,</w:t>
      </w:r>
      <w:r w:rsidR="00115863">
        <w:rPr>
          <w:rFonts w:ascii="Times New Roman" w:hAnsi="Times New Roman"/>
          <w:sz w:val="24"/>
          <w:szCs w:val="24"/>
        </w:rPr>
        <w:t xml:space="preserve"> </w:t>
      </w:r>
      <w:r w:rsidR="00CF64ED">
        <w:rPr>
          <w:rFonts w:ascii="Times New Roman" w:hAnsi="Times New Roman"/>
          <w:sz w:val="24"/>
          <w:szCs w:val="24"/>
        </w:rPr>
        <w:t>cataloging,</w:t>
      </w:r>
      <w:r w:rsidR="00CF64ED" w:rsidRPr="00F972DD">
        <w:rPr>
          <w:rFonts w:ascii="Times New Roman" w:hAnsi="Times New Roman"/>
          <w:sz w:val="24"/>
          <w:szCs w:val="24"/>
        </w:rPr>
        <w:t xml:space="preserve"> and storing archival collections</w:t>
      </w:r>
      <w:r w:rsidR="000E0EB1">
        <w:rPr>
          <w:rFonts w:ascii="Times New Roman" w:hAnsi="Times New Roman"/>
          <w:sz w:val="24"/>
          <w:szCs w:val="24"/>
        </w:rPr>
        <w:t xml:space="preserve"> and basic library operations, </w:t>
      </w:r>
      <w:r w:rsidR="00115863">
        <w:rPr>
          <w:rFonts w:ascii="Times New Roman" w:hAnsi="Times New Roman"/>
          <w:sz w:val="24"/>
          <w:szCs w:val="24"/>
        </w:rPr>
        <w:t>with</w:t>
      </w:r>
      <w:r w:rsidR="000E0EB1">
        <w:rPr>
          <w:rFonts w:ascii="Times New Roman" w:hAnsi="Times New Roman"/>
          <w:sz w:val="24"/>
          <w:szCs w:val="24"/>
        </w:rPr>
        <w:t xml:space="preserve"> a focus on reference services</w:t>
      </w:r>
      <w:r w:rsidR="00115863">
        <w:rPr>
          <w:rFonts w:ascii="Times New Roman" w:hAnsi="Times New Roman"/>
          <w:sz w:val="24"/>
          <w:szCs w:val="24"/>
        </w:rPr>
        <w:t xml:space="preserve"> and improving access to information</w:t>
      </w:r>
      <w:r w:rsidR="000E0EB1">
        <w:rPr>
          <w:rFonts w:ascii="Times New Roman" w:hAnsi="Times New Roman"/>
          <w:sz w:val="24"/>
          <w:szCs w:val="24"/>
        </w:rPr>
        <w:t>.</w:t>
      </w:r>
      <w:r w:rsidR="003F77EB">
        <w:rPr>
          <w:rFonts w:ascii="Times New Roman" w:hAnsi="Times New Roman"/>
          <w:sz w:val="24"/>
          <w:szCs w:val="24"/>
        </w:rPr>
        <w:t xml:space="preserve">  </w:t>
      </w:r>
    </w:p>
    <w:p w:rsidR="00B7766F" w:rsidRPr="00B7766F" w:rsidRDefault="00B7766F" w:rsidP="00F972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B7766F" w:rsidRPr="00B7766F" w:rsidSect="00FA4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F9" w:rsidRDefault="009125F9" w:rsidP="00F63822">
      <w:pPr>
        <w:spacing w:after="0" w:line="240" w:lineRule="auto"/>
      </w:pPr>
      <w:r>
        <w:separator/>
      </w:r>
    </w:p>
  </w:endnote>
  <w:endnote w:type="continuationSeparator" w:id="0">
    <w:p w:rsidR="009125F9" w:rsidRDefault="009125F9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F9" w:rsidRDefault="009125F9" w:rsidP="00F63822">
      <w:pPr>
        <w:spacing w:after="0" w:line="240" w:lineRule="auto"/>
      </w:pPr>
      <w:r>
        <w:separator/>
      </w:r>
    </w:p>
  </w:footnote>
  <w:footnote w:type="continuationSeparator" w:id="0">
    <w:p w:rsidR="009125F9" w:rsidRDefault="009125F9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57"/>
    <w:multiLevelType w:val="hybridMultilevel"/>
    <w:tmpl w:val="4624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7340A"/>
    <w:multiLevelType w:val="hybridMultilevel"/>
    <w:tmpl w:val="63C2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6E0"/>
    <w:multiLevelType w:val="hybridMultilevel"/>
    <w:tmpl w:val="6658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D548D"/>
    <w:multiLevelType w:val="hybridMultilevel"/>
    <w:tmpl w:val="9EEAEF5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09A6"/>
    <w:rsid w:val="00023006"/>
    <w:rsid w:val="00023570"/>
    <w:rsid w:val="000301BC"/>
    <w:rsid w:val="00037CE6"/>
    <w:rsid w:val="000900A3"/>
    <w:rsid w:val="00094CDC"/>
    <w:rsid w:val="000D36AE"/>
    <w:rsid w:val="000E0EB1"/>
    <w:rsid w:val="000F0CEB"/>
    <w:rsid w:val="0010582A"/>
    <w:rsid w:val="00115863"/>
    <w:rsid w:val="00121EEF"/>
    <w:rsid w:val="00137AE5"/>
    <w:rsid w:val="00142404"/>
    <w:rsid w:val="001562B6"/>
    <w:rsid w:val="001749D9"/>
    <w:rsid w:val="00174BE2"/>
    <w:rsid w:val="001800B0"/>
    <w:rsid w:val="001A58F0"/>
    <w:rsid w:val="001D2885"/>
    <w:rsid w:val="002006E3"/>
    <w:rsid w:val="002065C4"/>
    <w:rsid w:val="002104C8"/>
    <w:rsid w:val="00210B66"/>
    <w:rsid w:val="00230784"/>
    <w:rsid w:val="002477C3"/>
    <w:rsid w:val="00280301"/>
    <w:rsid w:val="002B4A7F"/>
    <w:rsid w:val="002C384A"/>
    <w:rsid w:val="002D7D45"/>
    <w:rsid w:val="002E659F"/>
    <w:rsid w:val="0035201B"/>
    <w:rsid w:val="00367A1C"/>
    <w:rsid w:val="003C71DE"/>
    <w:rsid w:val="003E2C0F"/>
    <w:rsid w:val="003F145D"/>
    <w:rsid w:val="003F5D88"/>
    <w:rsid w:val="003F77EB"/>
    <w:rsid w:val="00473EF2"/>
    <w:rsid w:val="00494AC3"/>
    <w:rsid w:val="004A18AC"/>
    <w:rsid w:val="00502909"/>
    <w:rsid w:val="00506F1D"/>
    <w:rsid w:val="00510C83"/>
    <w:rsid w:val="005352D0"/>
    <w:rsid w:val="00551792"/>
    <w:rsid w:val="005667AC"/>
    <w:rsid w:val="00592B74"/>
    <w:rsid w:val="005958F7"/>
    <w:rsid w:val="005B510A"/>
    <w:rsid w:val="005D36B7"/>
    <w:rsid w:val="005E3545"/>
    <w:rsid w:val="005E72B1"/>
    <w:rsid w:val="005F066A"/>
    <w:rsid w:val="00613747"/>
    <w:rsid w:val="0061513E"/>
    <w:rsid w:val="0062153B"/>
    <w:rsid w:val="00635272"/>
    <w:rsid w:val="00641903"/>
    <w:rsid w:val="00677FB8"/>
    <w:rsid w:val="006812ED"/>
    <w:rsid w:val="006B3208"/>
    <w:rsid w:val="006D5C91"/>
    <w:rsid w:val="006F3B15"/>
    <w:rsid w:val="00707B71"/>
    <w:rsid w:val="00711BF6"/>
    <w:rsid w:val="00722BC4"/>
    <w:rsid w:val="007417DB"/>
    <w:rsid w:val="00757785"/>
    <w:rsid w:val="00760CE3"/>
    <w:rsid w:val="00762839"/>
    <w:rsid w:val="00781D50"/>
    <w:rsid w:val="00782F63"/>
    <w:rsid w:val="00787E2E"/>
    <w:rsid w:val="007A5B57"/>
    <w:rsid w:val="007D2F47"/>
    <w:rsid w:val="007F2961"/>
    <w:rsid w:val="007F6804"/>
    <w:rsid w:val="0084243C"/>
    <w:rsid w:val="008536B8"/>
    <w:rsid w:val="00855D05"/>
    <w:rsid w:val="00892006"/>
    <w:rsid w:val="008C0A8E"/>
    <w:rsid w:val="008D7202"/>
    <w:rsid w:val="008E426A"/>
    <w:rsid w:val="008F232A"/>
    <w:rsid w:val="009120E6"/>
    <w:rsid w:val="009125F9"/>
    <w:rsid w:val="009252BA"/>
    <w:rsid w:val="009274F0"/>
    <w:rsid w:val="0093254F"/>
    <w:rsid w:val="00932A51"/>
    <w:rsid w:val="00933BB9"/>
    <w:rsid w:val="00961FDF"/>
    <w:rsid w:val="009A5817"/>
    <w:rsid w:val="009B1723"/>
    <w:rsid w:val="009C39BF"/>
    <w:rsid w:val="009C4BC7"/>
    <w:rsid w:val="009D05BF"/>
    <w:rsid w:val="009D0C7C"/>
    <w:rsid w:val="009D293B"/>
    <w:rsid w:val="009F5FF2"/>
    <w:rsid w:val="00A035B6"/>
    <w:rsid w:val="00A124C5"/>
    <w:rsid w:val="00A22204"/>
    <w:rsid w:val="00A2493A"/>
    <w:rsid w:val="00A3064D"/>
    <w:rsid w:val="00A32A3F"/>
    <w:rsid w:val="00A53B64"/>
    <w:rsid w:val="00A615B5"/>
    <w:rsid w:val="00A81112"/>
    <w:rsid w:val="00A82C7B"/>
    <w:rsid w:val="00A85BCB"/>
    <w:rsid w:val="00AB63AD"/>
    <w:rsid w:val="00AE20B2"/>
    <w:rsid w:val="00AE33E0"/>
    <w:rsid w:val="00AE49A7"/>
    <w:rsid w:val="00B22C88"/>
    <w:rsid w:val="00B32DF3"/>
    <w:rsid w:val="00B43479"/>
    <w:rsid w:val="00B71A28"/>
    <w:rsid w:val="00B74719"/>
    <w:rsid w:val="00B7766F"/>
    <w:rsid w:val="00B82BDE"/>
    <w:rsid w:val="00B86BE3"/>
    <w:rsid w:val="00BA68AC"/>
    <w:rsid w:val="00BA7A9D"/>
    <w:rsid w:val="00BC0AD2"/>
    <w:rsid w:val="00BD6B2E"/>
    <w:rsid w:val="00BE104F"/>
    <w:rsid w:val="00BF195C"/>
    <w:rsid w:val="00BF1ECE"/>
    <w:rsid w:val="00C051DF"/>
    <w:rsid w:val="00C40F04"/>
    <w:rsid w:val="00C41F2F"/>
    <w:rsid w:val="00C47C03"/>
    <w:rsid w:val="00C55FFB"/>
    <w:rsid w:val="00C6738D"/>
    <w:rsid w:val="00C72956"/>
    <w:rsid w:val="00C87542"/>
    <w:rsid w:val="00C910A0"/>
    <w:rsid w:val="00C935B0"/>
    <w:rsid w:val="00CA190E"/>
    <w:rsid w:val="00CA61C8"/>
    <w:rsid w:val="00CD175C"/>
    <w:rsid w:val="00CF64ED"/>
    <w:rsid w:val="00D2322E"/>
    <w:rsid w:val="00D41F8F"/>
    <w:rsid w:val="00D8787D"/>
    <w:rsid w:val="00DA0C07"/>
    <w:rsid w:val="00DA5E49"/>
    <w:rsid w:val="00DC35CC"/>
    <w:rsid w:val="00DD481C"/>
    <w:rsid w:val="00DD7702"/>
    <w:rsid w:val="00DE4C64"/>
    <w:rsid w:val="00DE7531"/>
    <w:rsid w:val="00E02D72"/>
    <w:rsid w:val="00E21BDE"/>
    <w:rsid w:val="00E225F1"/>
    <w:rsid w:val="00E557D4"/>
    <w:rsid w:val="00E7412F"/>
    <w:rsid w:val="00E75D9C"/>
    <w:rsid w:val="00ED114B"/>
    <w:rsid w:val="00EF2D82"/>
    <w:rsid w:val="00F0105B"/>
    <w:rsid w:val="00F63822"/>
    <w:rsid w:val="00F914FA"/>
    <w:rsid w:val="00F96373"/>
    <w:rsid w:val="00F972DD"/>
    <w:rsid w:val="00FA4465"/>
    <w:rsid w:val="00FD03F6"/>
    <w:rsid w:val="00FD20DC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hew_a_smith@nps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f_rodeffer@np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nsor@email.arizon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426E-9A3C-4A6E-93D4-861D2E1C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3702</CharactersWithSpaces>
  <SharedDoc>false</SharedDoc>
  <HLinks>
    <vt:vector size="24" baseType="variant">
      <vt:variant>
        <vt:i4>2359411</vt:i4>
      </vt:variant>
      <vt:variant>
        <vt:i4>19</vt:i4>
      </vt:variant>
      <vt:variant>
        <vt:i4>0</vt:i4>
      </vt:variant>
      <vt:variant>
        <vt:i4>5</vt:i4>
      </vt:variant>
      <vt:variant>
        <vt:lpwstr>mailto:linda_webb@contractor.nps.gov</vt:lpwstr>
      </vt:variant>
      <vt:variant>
        <vt:lpwstr/>
      </vt:variant>
      <vt:variant>
        <vt:i4>8061010</vt:i4>
      </vt:variant>
      <vt:variant>
        <vt:i4>12</vt:i4>
      </vt:variant>
      <vt:variant>
        <vt:i4>0</vt:i4>
      </vt:variant>
      <vt:variant>
        <vt:i4>5</vt:i4>
      </vt:variant>
      <vt:variant>
        <vt:lpwstr>mailto:matthew_a_smith@nps.gov</vt:lpwstr>
      </vt:variant>
      <vt:variant>
        <vt:lpwstr/>
      </vt:variant>
      <vt:variant>
        <vt:i4>1310740</vt:i4>
      </vt:variant>
      <vt:variant>
        <vt:i4>9</vt:i4>
      </vt:variant>
      <vt:variant>
        <vt:i4>0</vt:i4>
      </vt:variant>
      <vt:variant>
        <vt:i4>5</vt:i4>
      </vt:variant>
      <vt:variant>
        <vt:lpwstr>mailto:tef_rodeffer@nps.gov</vt:lpwstr>
      </vt:variant>
      <vt:variant>
        <vt:lpwstr/>
      </vt:variant>
      <vt:variant>
        <vt:i4>65661</vt:i4>
      </vt:variant>
      <vt:variant>
        <vt:i4>6</vt:i4>
      </vt:variant>
      <vt:variant>
        <vt:i4>0</vt:i4>
      </vt:variant>
      <vt:variant>
        <vt:i4>5</vt:i4>
      </vt:variant>
      <vt:variant>
        <vt:lpwstr>mailto:sponsor@email.arizona.edu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2012-06-01T15:36:00Z</cp:lastPrinted>
  <dcterms:created xsi:type="dcterms:W3CDTF">2014-06-19T21:43:00Z</dcterms:created>
  <dcterms:modified xsi:type="dcterms:W3CDTF">2014-06-19T21:43:00Z</dcterms:modified>
</cp:coreProperties>
</file>