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1C417C">
        <w:rPr>
          <w:rFonts w:ascii="Times New Roman" w:hAnsi="Times New Roman" w:cs="Times New Roman"/>
          <w:b/>
        </w:rPr>
        <w:t xml:space="preserve"> </w:t>
      </w:r>
      <w:r w:rsidR="001A5299" w:rsidRPr="00AD0433">
        <w:rPr>
          <w:rFonts w:ascii="Times New Roman" w:hAnsi="Times New Roman" w:cs="Times New Roman"/>
        </w:rPr>
        <w:t>R</w:t>
      </w:r>
      <w:r w:rsidR="001C417C" w:rsidRPr="001C417C">
        <w:rPr>
          <w:rFonts w:ascii="Times New Roman" w:hAnsi="Times New Roman" w:cs="Times New Roman"/>
        </w:rPr>
        <w:t>1360110065</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4E53AD">
        <w:rPr>
          <w:rFonts w:ascii="Times New Roman" w:hAnsi="Times New Roman" w:cs="Times New Roman"/>
          <w:b/>
        </w:rPr>
        <w:t xml:space="preserve">  </w:t>
      </w:r>
      <w:r w:rsidR="00760CE3" w:rsidRPr="00837E7D">
        <w:rPr>
          <w:rFonts w:ascii="Times New Roman" w:hAnsi="Times New Roman" w:cs="Times New Roman"/>
        </w:rPr>
        <w:t xml:space="preserve"> </w:t>
      </w:r>
      <w:r w:rsidR="00AD0433" w:rsidRPr="00AD0433">
        <w:rPr>
          <w:rFonts w:ascii="Times New Roman" w:hAnsi="Times New Roman" w:cs="Times New Roman"/>
          <w:b/>
        </w:rPr>
        <w:t xml:space="preserve">P11AT00221 </w:t>
      </w:r>
      <w:r w:rsidR="00AD0433">
        <w:rPr>
          <w:rFonts w:ascii="Times New Roman" w:hAnsi="Times New Roman" w:cs="Times New Roman"/>
          <w:b/>
        </w:rPr>
        <w:t xml:space="preserve">  </w:t>
      </w:r>
      <w:r w:rsidR="00AD0433" w:rsidRPr="00AD0433">
        <w:rPr>
          <w:rFonts w:ascii="Times New Roman" w:hAnsi="Times New Roman" w:cs="Times New Roman"/>
          <w:b/>
        </w:rPr>
        <w:t xml:space="preserve"> SUU-32</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1C417C">
        <w:rPr>
          <w:rFonts w:ascii="Times New Roman" w:hAnsi="Times New Roman" w:cs="Times New Roman"/>
          <w:b/>
        </w:rPr>
        <w:t xml:space="preserve"> </w:t>
      </w:r>
      <w:r w:rsidR="001C417C" w:rsidRPr="001C417C">
        <w:rPr>
          <w:rFonts w:ascii="Times New Roman" w:hAnsi="Times New Roman" w:cs="Times New Roman"/>
        </w:rPr>
        <w:t>Cedar Breaks National Monument</w:t>
      </w:r>
    </w:p>
    <w:p w:rsidR="005667AC" w:rsidRPr="00654AB1" w:rsidRDefault="00787E2E" w:rsidP="005667AC">
      <w:pPr>
        <w:spacing w:after="0" w:line="240" w:lineRule="auto"/>
        <w:rPr>
          <w:rFonts w:ascii="Times New Roman" w:hAnsi="Times New Roman" w:cs="Times New Roman"/>
        </w:rPr>
      </w:pPr>
      <w:r w:rsidRPr="00837E7D">
        <w:rPr>
          <w:rFonts w:ascii="Times New Roman" w:hAnsi="Times New Roman" w:cs="Times New Roman"/>
          <w:b/>
        </w:rPr>
        <w:t>Title of Project:</w:t>
      </w:r>
      <w:r w:rsidR="001C417C">
        <w:rPr>
          <w:rFonts w:ascii="Times New Roman" w:hAnsi="Times New Roman" w:cs="Times New Roman"/>
          <w:b/>
        </w:rPr>
        <w:t xml:space="preserve"> </w:t>
      </w:r>
      <w:r w:rsidR="00496F1A" w:rsidRPr="00654AB1">
        <w:rPr>
          <w:rFonts w:ascii="Times New Roman" w:hAnsi="Times New Roman" w:cs="Times New Roman"/>
        </w:rPr>
        <w:t>YIP: Career Internship Corps (CIC) Project - Intergovernmental Internship Cooperative PMIS 160979 B</w:t>
      </w:r>
    </w:p>
    <w:p w:rsidR="00496F1A" w:rsidRPr="00837E7D" w:rsidRDefault="00496F1A"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C417C">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C417C">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CF330B" w:rsidRPr="00837E7D" w:rsidRDefault="00CF330B" w:rsidP="00CF330B">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Pr="001C417C">
        <w:rPr>
          <w:rFonts w:ascii="Times New Roman" w:hAnsi="Times New Roman" w:cs="Times New Roman"/>
        </w:rPr>
        <w:t xml:space="preserve">Seth Ohms, Campus Coordinator, Southern Utah University, Outdoor Engagement Center, 351 W. University Blvd., Cedar City, UT 84720, 435-586-1981, Fax: 435-865-8236 </w:t>
      </w:r>
      <w:hyperlink r:id="rId9" w:history="1">
        <w:r w:rsidRPr="001C417C">
          <w:rPr>
            <w:rStyle w:val="Hyperlink"/>
            <w:rFonts w:ascii="Times New Roman" w:hAnsi="Times New Roman" w:cs="Times New Roman"/>
          </w:rPr>
          <w:t>sethohms@suu.edu</w:t>
        </w:r>
      </w:hyperlink>
      <w:r w:rsidRPr="001C417C">
        <w:rPr>
          <w:rFonts w:ascii="Times New Roman" w:hAnsi="Times New Roman" w:cs="Times New Roman"/>
        </w:rPr>
        <w:t xml:space="preserve">.   </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Pr>
          <w:rFonts w:ascii="Times New Roman" w:hAnsi="Times New Roman" w:cs="Times New Roman"/>
        </w:rPr>
        <w:t>N/A</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r>
        <w:rPr>
          <w:rFonts w:ascii="Times New Roman" w:hAnsi="Times New Roman" w:cs="Times New Roman"/>
        </w:rPr>
        <w:t>N/A</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Pr="004D2B92">
        <w:rPr>
          <w:rFonts w:ascii="Times New Roman" w:hAnsi="Times New Roman" w:cs="Times New Roman"/>
        </w:rPr>
        <w:t xml:space="preserve">Bill O'Neill, Director, Office of Sponsored Research and Grants, Southern Utah University, Cedar City, UT 84720, (435)865-8175, </w:t>
      </w:r>
      <w:hyperlink r:id="rId10" w:history="1">
        <w:r w:rsidRPr="004E3DE8">
          <w:rPr>
            <w:rStyle w:val="Hyperlink"/>
            <w:rFonts w:ascii="Times New Roman" w:hAnsi="Times New Roman" w:cs="Times New Roman"/>
          </w:rPr>
          <w:t>oneill@suu.edu</w:t>
        </w:r>
      </w:hyperlink>
      <w:r>
        <w:rPr>
          <w:rFonts w:ascii="Times New Roman" w:hAnsi="Times New Roman" w:cs="Times New Roman"/>
        </w:rPr>
        <w:t xml:space="preserve"> </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Pr="001C417C">
        <w:rPr>
          <w:rFonts w:ascii="Times New Roman" w:hAnsi="Times New Roman" w:cs="Times New Roman"/>
          <w:iCs/>
        </w:rPr>
        <w:t xml:space="preserve">Paul Roelandt, Superintendent, Cedar Breaks National Monument, 2390 West Hwy 56 , Suite #11, Cedar City, Utah 84720, (435)586-9451 ext 21, Fax: 435-586-3813 </w:t>
      </w:r>
      <w:hyperlink r:id="rId11" w:history="1">
        <w:r w:rsidRPr="004E3DE8">
          <w:rPr>
            <w:rStyle w:val="Hyperlink"/>
            <w:rFonts w:ascii="Times New Roman" w:hAnsi="Times New Roman" w:cs="Times New Roman"/>
            <w:iCs/>
          </w:rPr>
          <w:t>paul_roelandt@nps.gov</w:t>
        </w:r>
      </w:hyperlink>
      <w:r>
        <w:rPr>
          <w:rFonts w:ascii="Times New Roman" w:hAnsi="Times New Roman" w:cs="Times New Roman"/>
          <w:iCs/>
        </w:rPr>
        <w:t xml:space="preserve"> </w:t>
      </w:r>
    </w:p>
    <w:p w:rsidR="00CF330B" w:rsidRPr="00837E7D" w:rsidRDefault="00CF330B" w:rsidP="00CF330B">
      <w:pPr>
        <w:spacing w:after="0" w:line="240" w:lineRule="auto"/>
        <w:rPr>
          <w:rFonts w:ascii="Times New Roman" w:hAnsi="Times New Roman" w:cs="Times New Roman"/>
        </w:rPr>
      </w:pPr>
      <w:r w:rsidRPr="00837E7D">
        <w:rPr>
          <w:rFonts w:ascii="Times New Roman" w:hAnsi="Times New Roman" w:cs="Times New Roman"/>
          <w:b/>
        </w:rPr>
        <w:t>NPS Technical Expert (if appropriate):</w:t>
      </w:r>
      <w:r w:rsidRPr="00837E7D">
        <w:rPr>
          <w:rFonts w:ascii="Times New Roman" w:hAnsi="Times New Roman" w:cs="Times New Roman"/>
        </w:rPr>
        <w:t xml:space="preserve"> Name, Title, Address, Phone, Fax, Email</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1C417C">
        <w:rPr>
          <w:rFonts w:ascii="Times New Roman" w:hAnsi="Times New Roman" w:cs="Times New Roman"/>
          <w:b/>
        </w:rPr>
        <w:t xml:space="preserve"> </w:t>
      </w:r>
      <w:r w:rsidR="001703FC">
        <w:rPr>
          <w:rFonts w:ascii="Times New Roman" w:hAnsi="Times New Roman" w:cs="Times New Roman"/>
        </w:rPr>
        <w:t>$</w:t>
      </w:r>
      <w:r w:rsidR="00D724C0">
        <w:rPr>
          <w:rFonts w:ascii="Times New Roman" w:hAnsi="Times New Roman" w:cs="Times New Roman"/>
        </w:rPr>
        <w:t>217,672</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1C417C" w:rsidRPr="001C417C">
        <w:rPr>
          <w:rFonts w:ascii="Times New Roman" w:hAnsi="Times New Roman" w:cs="Times New Roman"/>
        </w:rPr>
        <w:t>April 1, 2011</w:t>
      </w:r>
    </w:p>
    <w:p w:rsidR="001C417C" w:rsidRPr="001967B0" w:rsidRDefault="00121EEF" w:rsidP="001C417C">
      <w:pPr>
        <w:pStyle w:val="NormalWeb"/>
        <w:spacing w:before="0" w:beforeAutospacing="0" w:after="0" w:afterAutospacing="0"/>
        <w:rPr>
          <w:color w:val="003333"/>
        </w:rPr>
      </w:pPr>
      <w:r w:rsidRPr="00837E7D">
        <w:rPr>
          <w:b/>
        </w:rPr>
        <w:t xml:space="preserve">Any </w:t>
      </w:r>
      <w:r w:rsidR="00787E2E" w:rsidRPr="00837E7D">
        <w:rPr>
          <w:b/>
        </w:rPr>
        <w:t>O</w:t>
      </w:r>
      <w:r w:rsidRPr="00837E7D">
        <w:rPr>
          <w:b/>
        </w:rPr>
        <w:t xml:space="preserve">ther </w:t>
      </w:r>
      <w:r w:rsidR="00787E2E" w:rsidRPr="00837E7D">
        <w:rPr>
          <w:b/>
        </w:rPr>
        <w:t>Product Milestone</w:t>
      </w:r>
      <w:r w:rsidRPr="00837E7D">
        <w:rPr>
          <w:b/>
        </w:rPr>
        <w:t xml:space="preserve"> Dates you need to include: </w:t>
      </w:r>
      <w:r w:rsidR="001C417C">
        <w:rPr>
          <w:color w:val="003333"/>
        </w:rPr>
        <w:t>N/A</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1C417C" w:rsidRPr="001C417C">
        <w:rPr>
          <w:rFonts w:ascii="Times New Roman" w:hAnsi="Times New Roman" w:cs="Times New Roman"/>
        </w:rPr>
        <w:t>April 1, 2014</w:t>
      </w:r>
    </w:p>
    <w:p w:rsidR="00502909" w:rsidRPr="00837E7D" w:rsidRDefault="00502909" w:rsidP="00502909">
      <w:pPr>
        <w:spacing w:after="0" w:line="240" w:lineRule="auto"/>
        <w:jc w:val="center"/>
        <w:rPr>
          <w:rFonts w:ascii="Times New Roman" w:hAnsi="Times New Roman" w:cs="Times New Roman"/>
          <w:sz w:val="16"/>
          <w:szCs w:val="16"/>
        </w:rPr>
      </w:pPr>
    </w:p>
    <w:p w:rsidR="00197E10" w:rsidRPr="00110B8E" w:rsidRDefault="00197E10" w:rsidP="00110B8E">
      <w:pPr>
        <w:rPr>
          <w:rFonts w:ascii="Times New Roman" w:eastAsia="Times New Roman" w:hAnsi="Times New Roman" w:cs="Times New Roman"/>
          <w:b/>
          <w:sz w:val="16"/>
          <w:szCs w:val="20"/>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rPr>
          <w:b w:val="0"/>
        </w:rPr>
      </w:sdtEndPr>
      <w:sdtContent>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 xml:space="preserve">This task agreement outlines the working relationship between Southern Utah University (SUU) and the National Park Service and how they will continue to work together to meet the goals and program objectives of the Intergovernmental Internship Cooperative (IIC). The Intergovernmental Internship Cooperative (IIC) work and project based internship and service learning program, Career Internship Corp (CIC), will provide resource-based environmental learning opportunities, "career orienting" experiences, and outreach to economically and culturally diverse youth to serve the NPS in the southern Utah region.  The project provides the five national park unit partners with access to a mix of both paid and unpaid internship positions. Interns are selected from a pool of ethnically diverse, highly motivated and qualified students, who are seeking (and in fact are often required by their degree requirements ) on-the-job experiences working in parks as interpreters, natural and cultural resource staff members, fee collectors, researchers, trail builders and a host of other essential positions. </w:t>
          </w:r>
        </w:p>
        <w:p w:rsidR="00423BA5" w:rsidRPr="00423BA5" w:rsidRDefault="00423BA5" w:rsidP="00423BA5">
          <w:pPr>
            <w:pStyle w:val="PlainText"/>
            <w:rPr>
              <w:rFonts w:ascii="Times New Roman" w:eastAsia="Calibri" w:hAnsi="Times New Roman" w:cs="Times New Roman"/>
              <w:szCs w:val="24"/>
            </w:rPr>
          </w:pPr>
          <w:r>
            <w:rPr>
              <w:rFonts w:ascii="Times New Roman" w:hAnsi="Times New Roman" w:cs="Times New Roman"/>
              <w:szCs w:val="24"/>
            </w:rPr>
            <w:t xml:space="preserve">Minimum of </w:t>
          </w:r>
          <w:r w:rsidRPr="00423BA5">
            <w:rPr>
              <w:rFonts w:ascii="Times New Roman" w:eastAsia="Calibri" w:hAnsi="Times New Roman" w:cs="Times New Roman"/>
              <w:szCs w:val="24"/>
            </w:rPr>
            <w:t>29 IIC Career Internship Corps (CIC) internships include:</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Zion National Park Internships</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Backcountry / Visitor Use Assistant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Environmental Management / Sustainability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Backcountry Permit Office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Information Technology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lastRenderedPageBreak/>
            <w:t>Biological Technician- Zion Working Herbarium</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Park Guide / Interpretation  </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Cedar Breaks National Monument</w:t>
          </w:r>
        </w:p>
        <w:p w:rsidR="00423BA5" w:rsidRPr="00423BA5" w:rsidRDefault="00423BA5" w:rsidP="00423BA5">
          <w:pPr>
            <w:pStyle w:val="PlainText"/>
            <w:numPr>
              <w:ilvl w:val="0"/>
              <w:numId w:val="2"/>
            </w:numPr>
            <w:rPr>
              <w:rFonts w:ascii="Times New Roman" w:eastAsia="Calibri" w:hAnsi="Times New Roman" w:cs="Times New Roman"/>
              <w:szCs w:val="24"/>
            </w:rPr>
          </w:pPr>
          <w:r w:rsidRPr="00423BA5">
            <w:rPr>
              <w:rFonts w:ascii="Times New Roman" w:eastAsia="Calibri" w:hAnsi="Times New Roman" w:cs="Times New Roman"/>
              <w:szCs w:val="24"/>
            </w:rPr>
            <w:t xml:space="preserve">LE / Park Guide / Visitor Use Assistant </w:t>
          </w:r>
        </w:p>
        <w:p w:rsidR="00423BA5" w:rsidRPr="00423BA5" w:rsidRDefault="00423BA5" w:rsidP="00423BA5">
          <w:pPr>
            <w:pStyle w:val="PlainText"/>
            <w:numPr>
              <w:ilvl w:val="0"/>
              <w:numId w:val="2"/>
            </w:numPr>
            <w:rPr>
              <w:rFonts w:ascii="Times New Roman" w:eastAsia="Calibri" w:hAnsi="Times New Roman" w:cs="Times New Roman"/>
              <w:szCs w:val="24"/>
            </w:rPr>
          </w:pPr>
          <w:r w:rsidRPr="00423BA5">
            <w:rPr>
              <w:rFonts w:ascii="Times New Roman" w:eastAsia="Calibri" w:hAnsi="Times New Roman" w:cs="Times New Roman"/>
              <w:szCs w:val="24"/>
            </w:rPr>
            <w:t>Office Support Clerk (OA)</w:t>
          </w:r>
        </w:p>
        <w:p w:rsidR="00423BA5" w:rsidRPr="00423BA5" w:rsidRDefault="00423BA5" w:rsidP="00423BA5">
          <w:pPr>
            <w:pStyle w:val="PlainText"/>
            <w:numPr>
              <w:ilvl w:val="0"/>
              <w:numId w:val="2"/>
            </w:numPr>
            <w:rPr>
              <w:rFonts w:ascii="Times New Roman" w:eastAsia="Calibri" w:hAnsi="Times New Roman" w:cs="Times New Roman"/>
              <w:szCs w:val="24"/>
            </w:rPr>
          </w:pPr>
          <w:r w:rsidRPr="00423BA5">
            <w:rPr>
              <w:rFonts w:ascii="Times New Roman" w:eastAsia="Calibri" w:hAnsi="Times New Roman" w:cs="Times New Roman"/>
              <w:szCs w:val="24"/>
            </w:rPr>
            <w:t xml:space="preserve">Web Design / Interpretation  / Visitor Use Assistant </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Bryce Canyon National Park</w:t>
          </w:r>
        </w:p>
        <w:p w:rsidR="00423BA5" w:rsidRPr="00423BA5" w:rsidRDefault="00423BA5" w:rsidP="00423BA5">
          <w:pPr>
            <w:pStyle w:val="PlainText"/>
            <w:numPr>
              <w:ilvl w:val="0"/>
              <w:numId w:val="3"/>
            </w:numPr>
            <w:rPr>
              <w:rFonts w:ascii="Times New Roman" w:eastAsia="Calibri" w:hAnsi="Times New Roman" w:cs="Times New Roman"/>
              <w:szCs w:val="24"/>
            </w:rPr>
          </w:pPr>
          <w:r w:rsidRPr="00423BA5">
            <w:rPr>
              <w:rFonts w:ascii="Times New Roman" w:eastAsia="Calibri" w:hAnsi="Times New Roman" w:cs="Times New Roman"/>
              <w:szCs w:val="24"/>
            </w:rPr>
            <w:t xml:space="preserve">Vegetation </w:t>
          </w:r>
        </w:p>
        <w:p w:rsidR="00423BA5" w:rsidRPr="00423BA5" w:rsidRDefault="00423BA5" w:rsidP="00423BA5">
          <w:pPr>
            <w:pStyle w:val="PlainText"/>
            <w:numPr>
              <w:ilvl w:val="0"/>
              <w:numId w:val="3"/>
            </w:numPr>
            <w:rPr>
              <w:rFonts w:ascii="Times New Roman" w:eastAsia="Calibri" w:hAnsi="Times New Roman" w:cs="Times New Roman"/>
              <w:szCs w:val="24"/>
            </w:rPr>
          </w:pPr>
          <w:r w:rsidRPr="00423BA5">
            <w:rPr>
              <w:rFonts w:ascii="Times New Roman" w:eastAsia="Calibri" w:hAnsi="Times New Roman" w:cs="Times New Roman"/>
              <w:szCs w:val="24"/>
            </w:rPr>
            <w:t>Concessions Administration / Visitor Protection</w:t>
          </w:r>
        </w:p>
        <w:p w:rsidR="00423BA5" w:rsidRPr="00423BA5" w:rsidRDefault="00423BA5" w:rsidP="00423BA5">
          <w:pPr>
            <w:pStyle w:val="PlainText"/>
            <w:numPr>
              <w:ilvl w:val="0"/>
              <w:numId w:val="3"/>
            </w:numPr>
            <w:rPr>
              <w:rFonts w:ascii="Times New Roman" w:eastAsia="Calibri" w:hAnsi="Times New Roman" w:cs="Times New Roman"/>
              <w:szCs w:val="24"/>
            </w:rPr>
          </w:pPr>
          <w:r w:rsidRPr="00423BA5">
            <w:rPr>
              <w:rFonts w:ascii="Times New Roman" w:eastAsia="Calibri" w:hAnsi="Times New Roman" w:cs="Times New Roman"/>
              <w:szCs w:val="24"/>
            </w:rPr>
            <w:t xml:space="preserve">Wayside Exhibit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Park Guide / Interpretation  </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Grand Canyon-</w:t>
          </w:r>
          <w:proofErr w:type="spellStart"/>
          <w:r w:rsidRPr="00423BA5">
            <w:rPr>
              <w:rFonts w:ascii="Times New Roman" w:eastAsia="Calibri" w:hAnsi="Times New Roman" w:cs="Times New Roman"/>
              <w:szCs w:val="24"/>
            </w:rPr>
            <w:t>Parashant</w:t>
          </w:r>
          <w:proofErr w:type="spellEnd"/>
          <w:r w:rsidRPr="00423BA5">
            <w:rPr>
              <w:rFonts w:ascii="Times New Roman" w:eastAsia="Calibri" w:hAnsi="Times New Roman" w:cs="Times New Roman"/>
              <w:szCs w:val="24"/>
            </w:rPr>
            <w:t xml:space="preserve"> National Monument</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(4)  Back Country Range and Recreation</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Database Tech</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Pipe Spring National Monument</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Administration Clerk </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Education </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Visitor Services / </w:t>
          </w:r>
          <w:proofErr w:type="spellStart"/>
          <w:r w:rsidRPr="00423BA5">
            <w:rPr>
              <w:rFonts w:ascii="Times New Roman" w:eastAsia="Calibri" w:hAnsi="Times New Roman" w:cs="Times New Roman"/>
              <w:szCs w:val="24"/>
            </w:rPr>
            <w:t>Interp</w:t>
          </w:r>
          <w:proofErr w:type="spellEnd"/>
          <w:r w:rsidRPr="00423BA5">
            <w:rPr>
              <w:rFonts w:ascii="Times New Roman" w:eastAsia="Calibri" w:hAnsi="Times New Roman" w:cs="Times New Roman"/>
              <w:szCs w:val="24"/>
            </w:rPr>
            <w:t xml:space="preserve"> (VUA or Park Guide)</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Museum Aid / Technician </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Library Technician </w:t>
          </w:r>
        </w:p>
        <w:p w:rsidR="00423BA5" w:rsidRPr="00423BA5" w:rsidRDefault="00423BA5" w:rsidP="00423BA5">
          <w:pPr>
            <w:pStyle w:val="PlainText"/>
            <w:numPr>
              <w:ilvl w:val="0"/>
              <w:numId w:val="4"/>
            </w:numPr>
            <w:rPr>
              <w:rFonts w:ascii="Times New Roman" w:eastAsia="Calibri" w:hAnsi="Times New Roman" w:cs="Times New Roman"/>
              <w:szCs w:val="24"/>
            </w:rPr>
          </w:pPr>
          <w:r w:rsidRPr="00423BA5">
            <w:rPr>
              <w:rFonts w:ascii="Times New Roman" w:eastAsia="Calibri" w:hAnsi="Times New Roman" w:cs="Times New Roman"/>
              <w:szCs w:val="24"/>
            </w:rPr>
            <w:t xml:space="preserve">Resource Management </w:t>
          </w:r>
        </w:p>
        <w:p w:rsidR="00423BA5" w:rsidRPr="00423BA5" w:rsidRDefault="00423BA5" w:rsidP="00423BA5">
          <w:pPr>
            <w:pStyle w:val="PlainText"/>
            <w:numPr>
              <w:ilvl w:val="0"/>
              <w:numId w:val="1"/>
            </w:numPr>
            <w:rPr>
              <w:rFonts w:ascii="Times New Roman" w:eastAsia="Calibri" w:hAnsi="Times New Roman" w:cs="Times New Roman"/>
              <w:szCs w:val="24"/>
            </w:rPr>
          </w:pPr>
          <w:r w:rsidRPr="00423BA5">
            <w:rPr>
              <w:rFonts w:ascii="Times New Roman" w:eastAsia="Calibri" w:hAnsi="Times New Roman" w:cs="Times New Roman"/>
              <w:szCs w:val="24"/>
            </w:rPr>
            <w:t xml:space="preserve">Web Design / Information Technology </w:t>
          </w:r>
        </w:p>
        <w:p w:rsidR="00423BA5" w:rsidRPr="00423BA5" w:rsidRDefault="00423BA5" w:rsidP="00423BA5">
          <w:pPr>
            <w:pStyle w:val="PlainText"/>
            <w:rPr>
              <w:rFonts w:ascii="Times New Roman" w:eastAsia="Calibri" w:hAnsi="Times New Roman" w:cs="Times New Roman"/>
              <w:szCs w:val="24"/>
            </w:rPr>
          </w:pPr>
          <w:r w:rsidRPr="00423BA5">
            <w:rPr>
              <w:rFonts w:ascii="Times New Roman" w:eastAsia="Calibri" w:hAnsi="Times New Roman" w:cs="Times New Roman"/>
              <w:szCs w:val="24"/>
            </w:rPr>
            <w:t>Southern Utah University (SUU) Intergovernmental Internship Cooperative (IIC)</w:t>
          </w:r>
        </w:p>
        <w:p w:rsidR="00423BA5" w:rsidRPr="00423BA5" w:rsidRDefault="00423BA5" w:rsidP="00423BA5">
          <w:pPr>
            <w:pStyle w:val="PlainText"/>
            <w:numPr>
              <w:ilvl w:val="0"/>
              <w:numId w:val="2"/>
            </w:numPr>
            <w:rPr>
              <w:rFonts w:ascii="Times New Roman" w:eastAsia="Calibri" w:hAnsi="Times New Roman" w:cs="Times New Roman"/>
              <w:szCs w:val="24"/>
            </w:rPr>
          </w:pPr>
          <w:r w:rsidRPr="00423BA5">
            <w:rPr>
              <w:rFonts w:ascii="Times New Roman" w:eastAsia="Calibri" w:hAnsi="Times New Roman" w:cs="Times New Roman"/>
              <w:szCs w:val="24"/>
            </w:rPr>
            <w:t>Cartographic Technician (share with all NPS Partners)</w:t>
          </w:r>
        </w:p>
        <w:p w:rsidR="00423BA5" w:rsidRPr="00423BA5" w:rsidRDefault="00423BA5" w:rsidP="00423BA5">
          <w:pPr>
            <w:pStyle w:val="PlainText"/>
            <w:numPr>
              <w:ilvl w:val="0"/>
              <w:numId w:val="2"/>
            </w:numPr>
            <w:rPr>
              <w:rFonts w:ascii="Times New Roman" w:eastAsia="Calibri" w:hAnsi="Times New Roman" w:cs="Times New Roman"/>
              <w:szCs w:val="24"/>
            </w:rPr>
          </w:pPr>
          <w:r w:rsidRPr="00423BA5">
            <w:rPr>
              <w:rFonts w:ascii="Times New Roman" w:eastAsia="Calibri" w:hAnsi="Times New Roman" w:cs="Times New Roman"/>
              <w:szCs w:val="24"/>
            </w:rPr>
            <w:t>Student Coordinator</w:t>
          </w:r>
        </w:p>
        <w:p w:rsidR="00364A68" w:rsidRPr="00423BA5" w:rsidRDefault="00D77E82" w:rsidP="00197E10">
          <w:pPr>
            <w:pStyle w:val="PlainText"/>
            <w:rPr>
              <w:rFonts w:ascii="Times New Roman" w:hAnsi="Times New Roman" w:cs="Times New Roman"/>
              <w:szCs w:val="24"/>
            </w:rPr>
          </w:pPr>
        </w:p>
      </w:sdtContent>
    </w:sdt>
    <w:p w:rsidR="00197E10" w:rsidRPr="00837E7D" w:rsidRDefault="00197E10" w:rsidP="00197E10">
      <w:pPr>
        <w:pStyle w:val="PlainText"/>
        <w:rPr>
          <w:rFonts w:ascii="Times New Roman" w:hAnsi="Times New Roman" w:cs="Times New Roman"/>
          <w:b/>
          <w:szCs w:val="24"/>
        </w:rPr>
      </w:pPr>
    </w:p>
    <w:sectPr w:rsidR="00197E10" w:rsidRPr="00837E7D" w:rsidSect="00110B8E">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82" w:rsidRDefault="00D77E82" w:rsidP="00F63822">
      <w:pPr>
        <w:spacing w:after="0" w:line="240" w:lineRule="auto"/>
      </w:pPr>
      <w:r>
        <w:separator/>
      </w:r>
    </w:p>
  </w:endnote>
  <w:endnote w:type="continuationSeparator" w:id="0">
    <w:p w:rsidR="00D77E82" w:rsidRDefault="00D77E82"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2" w:rsidRDefault="00A77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A77862" w:rsidRDefault="00110B8E">
        <w:pPr>
          <w:pStyle w:val="Footer"/>
          <w:jc w:val="right"/>
        </w:pPr>
        <w:r>
          <w:fldChar w:fldCharType="begin"/>
        </w:r>
        <w:r>
          <w:instrText xml:space="preserve"> PAGE   \* MERGEFORMAT </w:instrText>
        </w:r>
        <w:r>
          <w:fldChar w:fldCharType="separate"/>
        </w:r>
        <w:r w:rsidR="00540B56">
          <w:rPr>
            <w:noProof/>
          </w:rPr>
          <w:t>1</w:t>
        </w:r>
        <w:r>
          <w:rPr>
            <w:noProof/>
          </w:rPr>
          <w:fldChar w:fldCharType="end"/>
        </w:r>
      </w:p>
    </w:sdtContent>
  </w:sdt>
  <w:p w:rsidR="00A77862" w:rsidRDefault="00A77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2" w:rsidRDefault="00A77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82" w:rsidRDefault="00D77E82" w:rsidP="00F63822">
      <w:pPr>
        <w:spacing w:after="0" w:line="240" w:lineRule="auto"/>
      </w:pPr>
      <w:r>
        <w:separator/>
      </w:r>
    </w:p>
  </w:footnote>
  <w:footnote w:type="continuationSeparator" w:id="0">
    <w:p w:rsidR="00D77E82" w:rsidRDefault="00D77E82"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2" w:rsidRDefault="00A77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2" w:rsidRDefault="00A77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62" w:rsidRDefault="00A7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460EF"/>
    <w:multiLevelType w:val="hybridMultilevel"/>
    <w:tmpl w:val="F79A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30872"/>
    <w:multiLevelType w:val="hybridMultilevel"/>
    <w:tmpl w:val="58B6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D572E9"/>
    <w:multiLevelType w:val="hybridMultilevel"/>
    <w:tmpl w:val="54B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4681C"/>
    <w:multiLevelType w:val="hybridMultilevel"/>
    <w:tmpl w:val="7584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34F30"/>
    <w:multiLevelType w:val="hybridMultilevel"/>
    <w:tmpl w:val="4352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975D57"/>
    <w:multiLevelType w:val="hybridMultilevel"/>
    <w:tmpl w:val="3CFE3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47513"/>
    <w:multiLevelType w:val="hybridMultilevel"/>
    <w:tmpl w:val="79E6EF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72462AEC"/>
    <w:multiLevelType w:val="hybridMultilevel"/>
    <w:tmpl w:val="4968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10"/>
  </w:num>
  <w:num w:numId="6">
    <w:abstractNumId w:val="4"/>
  </w:num>
  <w:num w:numId="7">
    <w:abstractNumId w:val="5"/>
  </w:num>
  <w:num w:numId="8">
    <w:abstractNumId w:val="9"/>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643A"/>
    <w:rsid w:val="00023570"/>
    <w:rsid w:val="000301BC"/>
    <w:rsid w:val="00037CE6"/>
    <w:rsid w:val="000615D7"/>
    <w:rsid w:val="00080710"/>
    <w:rsid w:val="000B27BF"/>
    <w:rsid w:val="000C1A57"/>
    <w:rsid w:val="00110B8E"/>
    <w:rsid w:val="00121EEF"/>
    <w:rsid w:val="00156F4A"/>
    <w:rsid w:val="001703FC"/>
    <w:rsid w:val="00173876"/>
    <w:rsid w:val="001749D9"/>
    <w:rsid w:val="00174BE2"/>
    <w:rsid w:val="00197E10"/>
    <w:rsid w:val="001A1B38"/>
    <w:rsid w:val="001A5299"/>
    <w:rsid w:val="001C417C"/>
    <w:rsid w:val="002065C4"/>
    <w:rsid w:val="00210B66"/>
    <w:rsid w:val="002461F4"/>
    <w:rsid w:val="002477C3"/>
    <w:rsid w:val="00263227"/>
    <w:rsid w:val="002957AD"/>
    <w:rsid w:val="002B31B9"/>
    <w:rsid w:val="002B4A7F"/>
    <w:rsid w:val="002C0BB7"/>
    <w:rsid w:val="002D7D45"/>
    <w:rsid w:val="002E659F"/>
    <w:rsid w:val="0032676A"/>
    <w:rsid w:val="00347F76"/>
    <w:rsid w:val="00364A68"/>
    <w:rsid w:val="00391B69"/>
    <w:rsid w:val="003D287D"/>
    <w:rsid w:val="003E2C0F"/>
    <w:rsid w:val="004075BA"/>
    <w:rsid w:val="0041545A"/>
    <w:rsid w:val="00423BA5"/>
    <w:rsid w:val="00435B0B"/>
    <w:rsid w:val="00494AC3"/>
    <w:rsid w:val="00496A58"/>
    <w:rsid w:val="00496F1A"/>
    <w:rsid w:val="004B04DC"/>
    <w:rsid w:val="004E53AD"/>
    <w:rsid w:val="00502909"/>
    <w:rsid w:val="00502A74"/>
    <w:rsid w:val="00533C7C"/>
    <w:rsid w:val="005352D0"/>
    <w:rsid w:val="00540B56"/>
    <w:rsid w:val="005667AC"/>
    <w:rsid w:val="00584C74"/>
    <w:rsid w:val="005A6A1D"/>
    <w:rsid w:val="005B3357"/>
    <w:rsid w:val="005C4689"/>
    <w:rsid w:val="005E3CEA"/>
    <w:rsid w:val="005E72B1"/>
    <w:rsid w:val="00606FE0"/>
    <w:rsid w:val="00641903"/>
    <w:rsid w:val="00654AB1"/>
    <w:rsid w:val="00655CFB"/>
    <w:rsid w:val="00677FB8"/>
    <w:rsid w:val="006812ED"/>
    <w:rsid w:val="00683370"/>
    <w:rsid w:val="006B3208"/>
    <w:rsid w:val="006E1FFE"/>
    <w:rsid w:val="006E23C1"/>
    <w:rsid w:val="00700355"/>
    <w:rsid w:val="00742129"/>
    <w:rsid w:val="00750DD1"/>
    <w:rsid w:val="0075622F"/>
    <w:rsid w:val="00757785"/>
    <w:rsid w:val="007607AC"/>
    <w:rsid w:val="00760CE3"/>
    <w:rsid w:val="00765F49"/>
    <w:rsid w:val="00781574"/>
    <w:rsid w:val="00787E2E"/>
    <w:rsid w:val="00797CE5"/>
    <w:rsid w:val="007F6804"/>
    <w:rsid w:val="0080277A"/>
    <w:rsid w:val="00837E7D"/>
    <w:rsid w:val="0084243C"/>
    <w:rsid w:val="00844091"/>
    <w:rsid w:val="0088073E"/>
    <w:rsid w:val="00892168"/>
    <w:rsid w:val="008C0A8E"/>
    <w:rsid w:val="008D7202"/>
    <w:rsid w:val="008F232A"/>
    <w:rsid w:val="008F29F7"/>
    <w:rsid w:val="009274F0"/>
    <w:rsid w:val="0093254F"/>
    <w:rsid w:val="00961FDF"/>
    <w:rsid w:val="009965E4"/>
    <w:rsid w:val="009A5817"/>
    <w:rsid w:val="009C4880"/>
    <w:rsid w:val="009C4BC7"/>
    <w:rsid w:val="009C4D0B"/>
    <w:rsid w:val="009D017E"/>
    <w:rsid w:val="009D293B"/>
    <w:rsid w:val="009E4CC4"/>
    <w:rsid w:val="009F073D"/>
    <w:rsid w:val="00A035B6"/>
    <w:rsid w:val="00A124C5"/>
    <w:rsid w:val="00A146D5"/>
    <w:rsid w:val="00A32A3F"/>
    <w:rsid w:val="00A615B5"/>
    <w:rsid w:val="00A72F6E"/>
    <w:rsid w:val="00A77862"/>
    <w:rsid w:val="00A8317D"/>
    <w:rsid w:val="00A83F36"/>
    <w:rsid w:val="00A85BCB"/>
    <w:rsid w:val="00AB63AD"/>
    <w:rsid w:val="00AD0433"/>
    <w:rsid w:val="00AD29B6"/>
    <w:rsid w:val="00AE33E0"/>
    <w:rsid w:val="00AE5591"/>
    <w:rsid w:val="00AE700B"/>
    <w:rsid w:val="00AF0D9E"/>
    <w:rsid w:val="00B22C88"/>
    <w:rsid w:val="00B50171"/>
    <w:rsid w:val="00B82BDE"/>
    <w:rsid w:val="00B841DF"/>
    <w:rsid w:val="00B85293"/>
    <w:rsid w:val="00B92439"/>
    <w:rsid w:val="00BA68AC"/>
    <w:rsid w:val="00BF7FE7"/>
    <w:rsid w:val="00C324BA"/>
    <w:rsid w:val="00C40F04"/>
    <w:rsid w:val="00C55FFB"/>
    <w:rsid w:val="00C6738D"/>
    <w:rsid w:val="00C910A0"/>
    <w:rsid w:val="00C94FC3"/>
    <w:rsid w:val="00CA61C8"/>
    <w:rsid w:val="00CF2A65"/>
    <w:rsid w:val="00CF330B"/>
    <w:rsid w:val="00D2320F"/>
    <w:rsid w:val="00D2322E"/>
    <w:rsid w:val="00D41F8F"/>
    <w:rsid w:val="00D50150"/>
    <w:rsid w:val="00D724C0"/>
    <w:rsid w:val="00D77E82"/>
    <w:rsid w:val="00D849B5"/>
    <w:rsid w:val="00D8787D"/>
    <w:rsid w:val="00D92BB9"/>
    <w:rsid w:val="00DB66F4"/>
    <w:rsid w:val="00DC35CC"/>
    <w:rsid w:val="00DD0FEA"/>
    <w:rsid w:val="00DF00B7"/>
    <w:rsid w:val="00E21BDE"/>
    <w:rsid w:val="00E225F1"/>
    <w:rsid w:val="00E625FF"/>
    <w:rsid w:val="00F05A49"/>
    <w:rsid w:val="00F63822"/>
    <w:rsid w:val="00F914FA"/>
    <w:rsid w:val="00F9529D"/>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17C"/>
    <w:rPr>
      <w:color w:val="0000FF" w:themeColor="hyperlink"/>
      <w:u w:val="single"/>
    </w:rPr>
  </w:style>
  <w:style w:type="paragraph" w:styleId="ListParagraph">
    <w:name w:val="List Paragraph"/>
    <w:basedOn w:val="Normal"/>
    <w:uiPriority w:val="34"/>
    <w:qFormat/>
    <w:rsid w:val="00765F49"/>
    <w:pPr>
      <w:ind w:left="720"/>
      <w:contextualSpacing/>
    </w:pPr>
  </w:style>
  <w:style w:type="character" w:styleId="PageNumber">
    <w:name w:val="page number"/>
    <w:basedOn w:val="DefaultParagraphFont"/>
    <w:rsid w:val="0076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17C"/>
    <w:rPr>
      <w:color w:val="0000FF" w:themeColor="hyperlink"/>
      <w:u w:val="single"/>
    </w:rPr>
  </w:style>
  <w:style w:type="paragraph" w:styleId="ListParagraph">
    <w:name w:val="List Paragraph"/>
    <w:basedOn w:val="Normal"/>
    <w:uiPriority w:val="34"/>
    <w:qFormat/>
    <w:rsid w:val="00765F49"/>
    <w:pPr>
      <w:ind w:left="720"/>
      <w:contextualSpacing/>
    </w:pPr>
  </w:style>
  <w:style w:type="character" w:styleId="PageNumber">
    <w:name w:val="page number"/>
    <w:basedOn w:val="DefaultParagraphFont"/>
    <w:rsid w:val="0076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4726">
      <w:bodyDiv w:val="1"/>
      <w:marLeft w:val="0"/>
      <w:marRight w:val="0"/>
      <w:marTop w:val="0"/>
      <w:marBottom w:val="0"/>
      <w:divBdr>
        <w:top w:val="none" w:sz="0" w:space="0" w:color="auto"/>
        <w:left w:val="none" w:sz="0" w:space="0" w:color="auto"/>
        <w:bottom w:val="none" w:sz="0" w:space="0" w:color="auto"/>
        <w:right w:val="none" w:sz="0" w:space="0" w:color="auto"/>
      </w:divBdr>
    </w:div>
    <w:div w:id="1150290621">
      <w:bodyDiv w:val="1"/>
      <w:marLeft w:val="0"/>
      <w:marRight w:val="0"/>
      <w:marTop w:val="0"/>
      <w:marBottom w:val="0"/>
      <w:divBdr>
        <w:top w:val="none" w:sz="0" w:space="0" w:color="auto"/>
        <w:left w:val="none" w:sz="0" w:space="0" w:color="auto"/>
        <w:bottom w:val="none" w:sz="0" w:space="0" w:color="auto"/>
        <w:right w:val="none" w:sz="0" w:space="0" w:color="auto"/>
      </w:divBdr>
    </w:div>
    <w:div w:id="1220165458">
      <w:bodyDiv w:val="1"/>
      <w:marLeft w:val="0"/>
      <w:marRight w:val="0"/>
      <w:marTop w:val="0"/>
      <w:marBottom w:val="0"/>
      <w:divBdr>
        <w:top w:val="none" w:sz="0" w:space="0" w:color="auto"/>
        <w:left w:val="none" w:sz="0" w:space="0" w:color="auto"/>
        <w:bottom w:val="none" w:sz="0" w:space="0" w:color="auto"/>
        <w:right w:val="none" w:sz="0" w:space="0" w:color="auto"/>
      </w:divBdr>
    </w:div>
    <w:div w:id="1573931516">
      <w:bodyDiv w:val="1"/>
      <w:marLeft w:val="0"/>
      <w:marRight w:val="0"/>
      <w:marTop w:val="0"/>
      <w:marBottom w:val="0"/>
      <w:divBdr>
        <w:top w:val="none" w:sz="0" w:space="0" w:color="auto"/>
        <w:left w:val="none" w:sz="0" w:space="0" w:color="auto"/>
        <w:bottom w:val="none" w:sz="0" w:space="0" w:color="auto"/>
        <w:right w:val="none" w:sz="0" w:space="0" w:color="auto"/>
      </w:divBdr>
    </w:div>
    <w:div w:id="17073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_roelandt@np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neill@suu.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ethohms@su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D415B9" w:rsidP="00D415B9">
          <w:pPr>
            <w:pStyle w:val="0ECB26C42F084848B8DAED09CF5E2B521"/>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0054D"/>
    <w:rsid w:val="00030B5D"/>
    <w:rsid w:val="0016132D"/>
    <w:rsid w:val="0019356D"/>
    <w:rsid w:val="00263E9A"/>
    <w:rsid w:val="002A23E4"/>
    <w:rsid w:val="0033752C"/>
    <w:rsid w:val="003B79C4"/>
    <w:rsid w:val="004546EF"/>
    <w:rsid w:val="005D2511"/>
    <w:rsid w:val="005F56BF"/>
    <w:rsid w:val="006848BD"/>
    <w:rsid w:val="007C48DD"/>
    <w:rsid w:val="007D3A2E"/>
    <w:rsid w:val="0086732A"/>
    <w:rsid w:val="00874C14"/>
    <w:rsid w:val="008B6ACE"/>
    <w:rsid w:val="008F29D3"/>
    <w:rsid w:val="00992EC0"/>
    <w:rsid w:val="00A077BB"/>
    <w:rsid w:val="00A46952"/>
    <w:rsid w:val="00A731D1"/>
    <w:rsid w:val="00AF3372"/>
    <w:rsid w:val="00B818D8"/>
    <w:rsid w:val="00B84110"/>
    <w:rsid w:val="00C35641"/>
    <w:rsid w:val="00C70C75"/>
    <w:rsid w:val="00C87605"/>
    <w:rsid w:val="00D0108D"/>
    <w:rsid w:val="00D415B9"/>
    <w:rsid w:val="00DC6089"/>
    <w:rsid w:val="00E40BF5"/>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372"/>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 w:type="paragraph" w:customStyle="1" w:styleId="B1DB9761291F44109CC425D17C02ACA4">
    <w:name w:val="B1DB9761291F44109CC425D17C02ACA4"/>
    <w:rsid w:val="007D3A2E"/>
  </w:style>
  <w:style w:type="paragraph" w:customStyle="1" w:styleId="8C1EA19CA7024FBFA3112EBC734EB1D8">
    <w:name w:val="8C1EA19CA7024FBFA3112EBC734EB1D8"/>
    <w:rsid w:val="007D3A2E"/>
  </w:style>
  <w:style w:type="paragraph" w:customStyle="1" w:styleId="4776680EC0A044CBB61EB6F6AA8A983E">
    <w:name w:val="4776680EC0A044CBB61EB6F6AA8A983E"/>
    <w:rsid w:val="00AF3372"/>
  </w:style>
  <w:style w:type="paragraph" w:customStyle="1" w:styleId="37ED62B5944141F2B256BCBF3B3F9FB6">
    <w:name w:val="37ED62B5944141F2B256BCBF3B3F9FB6"/>
    <w:rsid w:val="00AF3372"/>
  </w:style>
  <w:style w:type="paragraph" w:customStyle="1" w:styleId="490712DDFF29418D9C489D5B720ACFF8">
    <w:name w:val="490712DDFF29418D9C489D5B720ACFF8"/>
    <w:rsid w:val="00AF3372"/>
  </w:style>
  <w:style w:type="paragraph" w:customStyle="1" w:styleId="B9DDE312EA544681A4F4BEA0F026521C">
    <w:name w:val="B9DDE312EA544681A4F4BEA0F026521C"/>
    <w:rsid w:val="00AF3372"/>
  </w:style>
  <w:style w:type="paragraph" w:customStyle="1" w:styleId="58B28235DD794B008AFA0BD4A49E2CBE">
    <w:name w:val="58B28235DD794B008AFA0BD4A49E2CBE"/>
    <w:rsid w:val="00AF3372"/>
  </w:style>
  <w:style w:type="paragraph" w:customStyle="1" w:styleId="00FEBD9EDB244D61ACE036E618A1997B">
    <w:name w:val="00FEBD9EDB244D61ACE036E618A1997B"/>
    <w:rsid w:val="00AF3372"/>
  </w:style>
  <w:style w:type="paragraph" w:customStyle="1" w:styleId="18BE48D373B94AB586DC817827807894">
    <w:name w:val="18BE48D373B94AB586DC817827807894"/>
    <w:rsid w:val="00AF3372"/>
  </w:style>
  <w:style w:type="paragraph" w:customStyle="1" w:styleId="8C758A972B8546AA9041236D78F98632">
    <w:name w:val="8C758A972B8546AA9041236D78F98632"/>
    <w:rsid w:val="00AF3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0B3C-7FFA-4FB0-9821-3469987F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2011-04-04T18:43:00Z</cp:lastPrinted>
  <dcterms:created xsi:type="dcterms:W3CDTF">2014-06-19T16:59:00Z</dcterms:created>
  <dcterms:modified xsi:type="dcterms:W3CDTF">2014-06-19T16:59:00Z</dcterms:modified>
</cp:coreProperties>
</file>