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90" w:rsidRPr="00C36190" w:rsidRDefault="00C36190" w:rsidP="00C36190">
      <w:pPr>
        <w:spacing w:before="100" w:beforeAutospacing="1" w:after="100" w:afterAutospacing="1" w:line="240" w:lineRule="auto"/>
        <w:jc w:val="center"/>
        <w:rPr>
          <w:rFonts w:ascii="Arial" w:eastAsia="Times New Roman" w:hAnsi="Arial" w:cs="Arial"/>
          <w:b/>
          <w:bCs/>
          <w:color w:val="000000"/>
          <w:sz w:val="27"/>
          <w:szCs w:val="27"/>
        </w:rPr>
      </w:pPr>
      <w:r w:rsidRPr="00C36190">
        <w:rPr>
          <w:rFonts w:ascii="Arial" w:eastAsia="Times New Roman" w:hAnsi="Arial" w:cs="Arial"/>
          <w:b/>
          <w:bCs/>
          <w:color w:val="000000"/>
          <w:sz w:val="27"/>
          <w:szCs w:val="27"/>
        </w:rPr>
        <w:t>NPS</w:t>
      </w:r>
    </w:p>
    <w:p w:rsidR="00C36190" w:rsidRPr="00C36190" w:rsidRDefault="00C36190" w:rsidP="00C36190">
      <w:pPr>
        <w:spacing w:before="100" w:beforeAutospacing="1" w:after="100" w:afterAutospacing="1" w:line="240" w:lineRule="auto"/>
        <w:jc w:val="center"/>
        <w:rPr>
          <w:rFonts w:ascii="Arial" w:eastAsia="Times New Roman" w:hAnsi="Arial" w:cs="Arial"/>
          <w:b/>
          <w:bCs/>
          <w:color w:val="000000"/>
          <w:sz w:val="27"/>
          <w:szCs w:val="27"/>
        </w:rPr>
      </w:pPr>
      <w:r w:rsidRPr="00C36190">
        <w:rPr>
          <w:rFonts w:ascii="Arial" w:eastAsia="Times New Roman" w:hAnsi="Arial" w:cs="Arial"/>
          <w:b/>
          <w:bCs/>
          <w:color w:val="000000"/>
          <w:sz w:val="27"/>
          <w:szCs w:val="27"/>
        </w:rPr>
        <w:t>PROJECT SUMMARY</w:t>
      </w:r>
    </w:p>
    <w:tbl>
      <w:tblPr>
        <w:tblW w:w="8370" w:type="dxa"/>
        <w:tblCellSpacing w:w="7" w:type="dxa"/>
        <w:tblCellMar>
          <w:top w:w="75" w:type="dxa"/>
          <w:left w:w="75" w:type="dxa"/>
          <w:bottom w:w="75" w:type="dxa"/>
          <w:right w:w="75" w:type="dxa"/>
        </w:tblCellMar>
        <w:tblLook w:val="04A0" w:firstRow="1" w:lastRow="0" w:firstColumn="1" w:lastColumn="0" w:noHBand="0" w:noVBand="1"/>
      </w:tblPr>
      <w:tblGrid>
        <w:gridCol w:w="2325"/>
        <w:gridCol w:w="383"/>
        <w:gridCol w:w="1529"/>
        <w:gridCol w:w="711"/>
        <w:gridCol w:w="790"/>
        <w:gridCol w:w="2632"/>
      </w:tblGrid>
      <w:tr w:rsidR="00C36190" w:rsidRPr="00C36190" w:rsidTr="00C36190">
        <w:trPr>
          <w:tblCellSpacing w:w="7" w:type="dxa"/>
        </w:trPr>
        <w:tc>
          <w:tcPr>
            <w:tcW w:w="0" w:type="auto"/>
            <w:gridSpan w:val="6"/>
            <w:hideMark/>
          </w:tcPr>
          <w:p w:rsidR="00C36190" w:rsidRPr="00C36190" w:rsidRDefault="00C36190" w:rsidP="00C36190">
            <w:pPr>
              <w:spacing w:before="100" w:beforeAutospacing="1" w:after="100" w:afterAutospacing="1" w:line="240" w:lineRule="auto"/>
              <w:jc w:val="center"/>
              <w:rPr>
                <w:rFonts w:ascii="Arial" w:eastAsia="Times New Roman" w:hAnsi="Arial" w:cs="Arial"/>
                <w:b/>
                <w:bCs/>
                <w:sz w:val="24"/>
                <w:szCs w:val="24"/>
              </w:rPr>
            </w:pPr>
            <w:r w:rsidRPr="00C36190">
              <w:rPr>
                <w:rFonts w:ascii="Arial" w:eastAsia="Times New Roman" w:hAnsi="Arial" w:cs="Arial"/>
                <w:b/>
                <w:bCs/>
                <w:sz w:val="24"/>
                <w:szCs w:val="24"/>
              </w:rPr>
              <w:t>Cooperative Ecosystem Studies Unit</w:t>
            </w:r>
          </w:p>
          <w:p w:rsidR="00C36190" w:rsidRPr="00C36190" w:rsidRDefault="00C36190" w:rsidP="00C36190">
            <w:pPr>
              <w:spacing w:before="100" w:beforeAutospacing="1" w:after="100" w:afterAutospacing="1" w:line="240" w:lineRule="auto"/>
              <w:jc w:val="center"/>
              <w:rPr>
                <w:rFonts w:ascii="Arial" w:eastAsia="Times New Roman" w:hAnsi="Arial" w:cs="Arial"/>
                <w:b/>
                <w:bCs/>
                <w:sz w:val="24"/>
                <w:szCs w:val="24"/>
              </w:rPr>
            </w:pPr>
            <w:r w:rsidRPr="00C36190">
              <w:rPr>
                <w:rFonts w:ascii="Arial" w:eastAsia="Times New Roman" w:hAnsi="Arial" w:cs="Arial"/>
                <w:b/>
                <w:bCs/>
                <w:sz w:val="24"/>
                <w:szCs w:val="24"/>
              </w:rPr>
              <w:t>Cooperative Agreement Modification</w:t>
            </w:r>
          </w:p>
        </w:tc>
      </w:tr>
      <w:tr w:rsidR="00C36190" w:rsidRPr="00C36190" w:rsidTr="00C36190">
        <w:trPr>
          <w:tblCellSpacing w:w="7" w:type="dxa"/>
        </w:trPr>
        <w:tc>
          <w:tcPr>
            <w:tcW w:w="0" w:type="auto"/>
            <w:gridSpan w:val="6"/>
            <w:hideMark/>
          </w:tcPr>
          <w:p w:rsidR="00C36190" w:rsidRPr="00C36190" w:rsidRDefault="00C36190" w:rsidP="00C36190">
            <w:pPr>
              <w:spacing w:before="100" w:beforeAutospacing="1" w:after="100" w:afterAutospacing="1" w:line="240" w:lineRule="auto"/>
              <w:rPr>
                <w:rFonts w:ascii="Arial" w:eastAsia="Times New Roman" w:hAnsi="Arial" w:cs="Arial"/>
                <w:sz w:val="15"/>
                <w:szCs w:val="15"/>
              </w:rPr>
            </w:pPr>
            <w:r w:rsidRPr="00C36190">
              <w:rPr>
                <w:rFonts w:ascii="Arial" w:eastAsia="Times New Roman" w:hAnsi="Arial" w:cs="Arial"/>
                <w:sz w:val="15"/>
                <w:szCs w:val="15"/>
              </w:rPr>
              <w:t>FUNDING AGENCY:</w:t>
            </w:r>
          </w:p>
          <w:p w:rsidR="00C36190" w:rsidRPr="00C36190" w:rsidRDefault="00C36190" w:rsidP="00C36190">
            <w:pPr>
              <w:spacing w:before="100" w:beforeAutospacing="1" w:after="100" w:afterAutospacing="1" w:line="240" w:lineRule="auto"/>
              <w:rPr>
                <w:rFonts w:ascii="Arial" w:eastAsia="Times New Roman" w:hAnsi="Arial" w:cs="Arial"/>
                <w:sz w:val="15"/>
                <w:szCs w:val="15"/>
              </w:rPr>
            </w:pPr>
            <w:r w:rsidRPr="00C36190">
              <w:rPr>
                <w:rFonts w:ascii="Arial" w:eastAsia="Times New Roman" w:hAnsi="Arial" w:cs="Arial"/>
                <w:sz w:val="15"/>
                <w:szCs w:val="15"/>
              </w:rPr>
              <w:t>National Park Service</w:t>
            </w:r>
          </w:p>
        </w:tc>
      </w:tr>
      <w:tr w:rsidR="00C36190" w:rsidRPr="00C36190" w:rsidTr="00C36190">
        <w:trPr>
          <w:tblCellSpacing w:w="7" w:type="dxa"/>
        </w:trPr>
        <w:tc>
          <w:tcPr>
            <w:tcW w:w="1650" w:type="pct"/>
            <w:gridSpan w:val="2"/>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MODIFICATION NO.: </w:t>
            </w:r>
            <w:r w:rsidRPr="00C36190">
              <w:rPr>
                <w:rFonts w:ascii="Times New Roman" w:eastAsia="Times New Roman" w:hAnsi="Times New Roman" w:cs="Times New Roman"/>
                <w:b/>
                <w:bCs/>
                <w:sz w:val="24"/>
                <w:szCs w:val="24"/>
              </w:rPr>
              <w:t>[</w:t>
            </w:r>
            <w:r w:rsidRPr="00C36190">
              <w:rPr>
                <w:rFonts w:ascii="Times New Roman" w:eastAsia="Times New Roman" w:hAnsi="Times New Roman" w:cs="Times New Roman"/>
                <w:b/>
                <w:bCs/>
                <w:sz w:val="24"/>
                <w:szCs w:val="24"/>
                <w:u w:val="single"/>
              </w:rPr>
              <w:t> insert # </w:t>
            </w:r>
            <w:r w:rsidRPr="00C36190">
              <w:rPr>
                <w:rFonts w:ascii="Times New Roman" w:eastAsia="Times New Roman" w:hAnsi="Times New Roman" w:cs="Times New Roman"/>
                <w:b/>
                <w:bCs/>
                <w:sz w:val="24"/>
                <w:szCs w:val="24"/>
              </w:rPr>
              <w:t>]</w:t>
            </w:r>
          </w:p>
        </w:tc>
        <w:tc>
          <w:tcPr>
            <w:tcW w:w="1650" w:type="pct"/>
            <w:gridSpan w:val="2"/>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Arial" w:eastAsia="Times New Roman" w:hAnsi="Arial" w:cs="Arial"/>
                <w:sz w:val="15"/>
                <w:szCs w:val="15"/>
              </w:rPr>
              <w:t>COOPERATIVE AGREEMENT NO.:</w:t>
            </w:r>
            <w:r w:rsidRPr="00C36190">
              <w:rPr>
                <w:rFonts w:ascii="Arial" w:eastAsia="Times New Roman" w:hAnsi="Arial" w:cs="Arial"/>
                <w:b/>
                <w:bCs/>
                <w:sz w:val="15"/>
                <w:szCs w:val="15"/>
              </w:rPr>
              <w:t> 1200-99-009</w:t>
            </w:r>
          </w:p>
        </w:tc>
        <w:tc>
          <w:tcPr>
            <w:tcW w:w="1650" w:type="pct"/>
            <w:gridSpan w:val="2"/>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Arial" w:eastAsia="Times New Roman" w:hAnsi="Arial" w:cs="Arial"/>
                <w:sz w:val="15"/>
                <w:szCs w:val="15"/>
              </w:rPr>
              <w:t>FUNDING AMOUNT: </w:t>
            </w:r>
            <w:r w:rsidRPr="00C36190">
              <w:rPr>
                <w:rFonts w:ascii="Arial" w:eastAsia="Times New Roman" w:hAnsi="Arial" w:cs="Arial"/>
                <w:b/>
                <w:bCs/>
                <w:sz w:val="15"/>
                <w:szCs w:val="15"/>
              </w:rPr>
              <w:t>$59,857.50</w:t>
            </w:r>
          </w:p>
        </w:tc>
      </w:tr>
      <w:tr w:rsidR="00C36190" w:rsidRPr="00C36190" w:rsidTr="00C36190">
        <w:trPr>
          <w:tblCellSpacing w:w="7" w:type="dxa"/>
        </w:trPr>
        <w:tc>
          <w:tcPr>
            <w:tcW w:w="0" w:type="auto"/>
            <w:gridSpan w:val="6"/>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INVESTIGATORS:</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Arial" w:eastAsia="Times New Roman" w:hAnsi="Arial" w:cs="Arial"/>
                <w:b/>
                <w:bCs/>
                <w:sz w:val="15"/>
                <w:szCs w:val="15"/>
              </w:rPr>
              <w:t xml:space="preserve">Jack </w:t>
            </w:r>
            <w:proofErr w:type="spellStart"/>
            <w:r w:rsidRPr="00C36190">
              <w:rPr>
                <w:rFonts w:ascii="Arial" w:eastAsia="Times New Roman" w:hAnsi="Arial" w:cs="Arial"/>
                <w:b/>
                <w:bCs/>
                <w:sz w:val="15"/>
                <w:szCs w:val="15"/>
              </w:rPr>
              <w:t>Lisco</w:t>
            </w:r>
            <w:proofErr w:type="spellEnd"/>
          </w:p>
        </w:tc>
      </w:tr>
      <w:tr w:rsidR="00C36190" w:rsidRPr="00C36190" w:rsidTr="00C36190">
        <w:trPr>
          <w:tblCellSpacing w:w="7" w:type="dxa"/>
        </w:trPr>
        <w:tc>
          <w:tcPr>
            <w:tcW w:w="0" w:type="auto"/>
            <w:gridSpan w:val="6"/>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PROJECT TITLE:</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Federal Law Enforcement Training Center</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Arial" w:eastAsia="Times New Roman" w:hAnsi="Arial" w:cs="Arial"/>
                <w:b/>
                <w:bCs/>
                <w:sz w:val="15"/>
                <w:szCs w:val="15"/>
              </w:rPr>
              <w:t> </w:t>
            </w:r>
          </w:p>
        </w:tc>
      </w:tr>
      <w:tr w:rsidR="00C36190" w:rsidRPr="00C36190" w:rsidTr="00C36190">
        <w:trPr>
          <w:tblCellSpacing w:w="7" w:type="dxa"/>
        </w:trPr>
        <w:tc>
          <w:tcPr>
            <w:tcW w:w="0" w:type="auto"/>
            <w:gridSpan w:val="6"/>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EFFECTIVE DATES:</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Arial" w:eastAsia="Times New Roman" w:hAnsi="Arial" w:cs="Arial"/>
                <w:sz w:val="15"/>
                <w:szCs w:val="15"/>
              </w:rPr>
              <w:t>12/01/99 — 5/01/00</w:t>
            </w:r>
          </w:p>
        </w:tc>
      </w:tr>
      <w:tr w:rsidR="00C36190" w:rsidRPr="00C36190" w:rsidTr="00C36190">
        <w:trPr>
          <w:trHeight w:val="645"/>
          <w:tblCellSpacing w:w="7" w:type="dxa"/>
        </w:trPr>
        <w:tc>
          <w:tcPr>
            <w:tcW w:w="0" w:type="auto"/>
            <w:gridSpan w:val="6"/>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PROJECT ABSTRACT:</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As we approach the 21</w:t>
            </w:r>
            <w:r w:rsidRPr="00C36190">
              <w:rPr>
                <w:rFonts w:ascii="Times New Roman" w:eastAsia="Times New Roman" w:hAnsi="Times New Roman" w:cs="Times New Roman"/>
                <w:b/>
                <w:bCs/>
                <w:sz w:val="24"/>
                <w:szCs w:val="24"/>
                <w:vertAlign w:val="superscript"/>
              </w:rPr>
              <w:t>st</w:t>
            </w:r>
            <w:r w:rsidRPr="00C36190">
              <w:rPr>
                <w:rFonts w:ascii="Times New Roman" w:eastAsia="Times New Roman" w:hAnsi="Times New Roman" w:cs="Times New Roman"/>
                <w:b/>
                <w:bCs/>
                <w:sz w:val="24"/>
                <w:szCs w:val="24"/>
              </w:rPr>
              <w:t> Century, resource stewardship and resource protection continue to act as the driving forces within the National Park Service (NPS). Advanced technology will most certainly play a major role in future protection efforts. This project will include a web-based resource protection training system complete with educational testing services and a national database.</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Currently, there are twelve institutions of higher education that offer a seasonal park ranger resource protection program. Graduates of the twelve programs total approximately 500 per year. In addition, there are approximately 1,500 permanent and 500 seasonal NPS law enforcement/resource protection rangers stationed in various park service areas throughout the United States. The mission of this project is twofold: 1) assist in the standardization of resource protection curricula for each of the twelve park ranger training programs and 2) provide the NPS with an innovative delivery system designed to maximize adult learning for permanent and seasonal resource protection rangers via the Internet.</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lastRenderedPageBreak/>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Arial" w:eastAsia="Times New Roman" w:hAnsi="Arial" w:cs="Arial"/>
                <w:b/>
                <w:bCs/>
                <w:sz w:val="15"/>
                <w:szCs w:val="15"/>
              </w:rPr>
              <w:t> </w:t>
            </w:r>
          </w:p>
        </w:tc>
      </w:tr>
      <w:tr w:rsidR="00C36190" w:rsidRPr="00C36190" w:rsidTr="00C36190">
        <w:trPr>
          <w:tblCellSpacing w:w="7" w:type="dxa"/>
        </w:trPr>
        <w:tc>
          <w:tcPr>
            <w:tcW w:w="1350" w:type="pct"/>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lastRenderedPageBreak/>
              <w:t>Agency Representative:</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 xml:space="preserve">Ron </w:t>
            </w:r>
            <w:proofErr w:type="spellStart"/>
            <w:r w:rsidRPr="00C36190">
              <w:rPr>
                <w:rFonts w:ascii="Times New Roman" w:eastAsia="Times New Roman" w:hAnsi="Times New Roman" w:cs="Times New Roman"/>
                <w:sz w:val="24"/>
                <w:szCs w:val="24"/>
              </w:rPr>
              <w:t>Hiebert</w:t>
            </w:r>
            <w:proofErr w:type="spellEnd"/>
            <w:r w:rsidRPr="00C36190">
              <w:rPr>
                <w:rFonts w:ascii="Times New Roman" w:eastAsia="Times New Roman" w:hAnsi="Times New Roman" w:cs="Times New Roman"/>
                <w:sz w:val="24"/>
                <w:szCs w:val="24"/>
              </w:rPr>
              <w:t>, NPS</w:t>
            </w:r>
            <w:r w:rsidRPr="00C36190">
              <w:rPr>
                <w:rFonts w:ascii="Times New Roman" w:eastAsia="Times New Roman" w:hAnsi="Times New Roman" w:cs="Times New Roman"/>
                <w:sz w:val="24"/>
                <w:szCs w:val="24"/>
              </w:rPr>
              <w:br/>
              <w:t>Research Coordinator</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CPCESU</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Northern Arizona University</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P.O. Box 5765</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Flagstaff, AZ 86011-5765</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Tel: (520) 523-0877</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lastRenderedPageBreak/>
              <w:t>Fax: (520) 520-8223</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Ron.Hiebert@nau.edu</w:t>
            </w:r>
          </w:p>
        </w:tc>
        <w:tc>
          <w:tcPr>
            <w:tcW w:w="1400" w:type="pct"/>
            <w:gridSpan w:val="2"/>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lastRenderedPageBreak/>
              <w:t>Agency Administration Representative</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proofErr w:type="spellStart"/>
            <w:r w:rsidRPr="00C36190">
              <w:rPr>
                <w:rFonts w:ascii="Times New Roman" w:eastAsia="Times New Roman" w:hAnsi="Times New Roman" w:cs="Times New Roman"/>
                <w:sz w:val="24"/>
                <w:szCs w:val="24"/>
              </w:rPr>
              <w:t>Lynell</w:t>
            </w:r>
            <w:proofErr w:type="spellEnd"/>
            <w:r w:rsidRPr="00C36190">
              <w:rPr>
                <w:rFonts w:ascii="Times New Roman" w:eastAsia="Times New Roman" w:hAnsi="Times New Roman" w:cs="Times New Roman"/>
                <w:sz w:val="24"/>
                <w:szCs w:val="24"/>
              </w:rPr>
              <w:t xml:space="preserve"> Wright</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Budget Assistant</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Intermountain Support Office</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Denver, CO 80225-0287</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Tel: (303) 969-2654</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Arial" w:eastAsia="Times New Roman" w:hAnsi="Arial" w:cs="Arial"/>
                <w:sz w:val="15"/>
                <w:szCs w:val="15"/>
              </w:rPr>
              <w:t>Lynell_Wright@nps.gov</w:t>
            </w:r>
          </w:p>
        </w:tc>
        <w:tc>
          <w:tcPr>
            <w:tcW w:w="1150" w:type="pct"/>
            <w:gridSpan w:val="2"/>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Investigator:</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 xml:space="preserve">Don </w:t>
            </w:r>
            <w:proofErr w:type="spellStart"/>
            <w:r w:rsidRPr="00C36190">
              <w:rPr>
                <w:rFonts w:ascii="Times New Roman" w:eastAsia="Times New Roman" w:hAnsi="Times New Roman" w:cs="Times New Roman"/>
                <w:sz w:val="24"/>
                <w:szCs w:val="24"/>
              </w:rPr>
              <w:t>Arganbright</w:t>
            </w:r>
            <w:proofErr w:type="spellEnd"/>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Northern Arizona University</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P.O. Box 15018</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Flagstaff, AZ 86011</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Arial" w:eastAsia="Times New Roman" w:hAnsi="Arial" w:cs="Arial"/>
                <w:sz w:val="15"/>
                <w:szCs w:val="15"/>
              </w:rPr>
              <w:t>(520) 523-8247</w:t>
            </w:r>
          </w:p>
        </w:tc>
        <w:tc>
          <w:tcPr>
            <w:tcW w:w="1150" w:type="pct"/>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Partner Admin. Contact:</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sz w:val="24"/>
                <w:szCs w:val="24"/>
              </w:rPr>
            </w:pPr>
            <w:r w:rsidRPr="00C36190">
              <w:rPr>
                <w:rFonts w:ascii="Times New Roman" w:eastAsia="Times New Roman" w:hAnsi="Times New Roman" w:cs="Times New Roman"/>
                <w:b/>
                <w:bCs/>
                <w:sz w:val="24"/>
                <w:szCs w:val="24"/>
              </w:rPr>
              <w:t>Claudette Piper</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Grants/Contracts Contact</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Northern Arizona University</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P.O. Box 4130</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Flagstaff, AZ 86011</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Times New Roman" w:eastAsia="Times New Roman" w:hAnsi="Times New Roman" w:cs="Times New Roman"/>
                <w:sz w:val="24"/>
                <w:szCs w:val="24"/>
              </w:rPr>
              <w:t>(520) 523-1656</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hyperlink r:id="rId5" w:history="1">
              <w:r w:rsidRPr="00C36190">
                <w:rPr>
                  <w:rFonts w:ascii="Times New Roman" w:eastAsia="Times New Roman" w:hAnsi="Times New Roman" w:cs="Times New Roman"/>
                  <w:color w:val="0000FF"/>
                  <w:sz w:val="24"/>
                  <w:szCs w:val="24"/>
                  <w:u w:val="single"/>
                </w:rPr>
                <w:t>Claudette.Piper@nau.edu</w:t>
              </w:r>
            </w:hyperlink>
          </w:p>
        </w:tc>
      </w:tr>
      <w:tr w:rsidR="00C36190" w:rsidRPr="00C36190" w:rsidTr="00C36190">
        <w:trPr>
          <w:tblCellSpacing w:w="7" w:type="dxa"/>
        </w:trPr>
        <w:tc>
          <w:tcPr>
            <w:tcW w:w="0" w:type="auto"/>
            <w:gridSpan w:val="6"/>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i/>
                <w:iCs/>
                <w:sz w:val="24"/>
                <w:szCs w:val="24"/>
              </w:rPr>
            </w:pPr>
            <w:r w:rsidRPr="00C36190">
              <w:rPr>
                <w:rFonts w:ascii="Times New Roman" w:eastAsia="Times New Roman" w:hAnsi="Times New Roman" w:cs="Times New Roman"/>
                <w:b/>
                <w:bCs/>
                <w:i/>
                <w:iCs/>
                <w:sz w:val="24"/>
                <w:szCs w:val="24"/>
              </w:rPr>
              <w:lastRenderedPageBreak/>
              <w:t>List of Key Words: [Insert key words]</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b/>
                <w:bCs/>
                <w:i/>
                <w:iCs/>
                <w:sz w:val="24"/>
                <w:szCs w:val="24"/>
              </w:rPr>
            </w:pPr>
            <w:r w:rsidRPr="00C36190">
              <w:rPr>
                <w:rFonts w:ascii="Times New Roman" w:eastAsia="Times New Roman" w:hAnsi="Times New Roman" w:cs="Times New Roman"/>
                <w:b/>
                <w:bCs/>
                <w:i/>
                <w:i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Arial" w:eastAsia="Times New Roman" w:hAnsi="Arial" w:cs="Arial"/>
                <w:b/>
                <w:bCs/>
                <w:i/>
                <w:iCs/>
                <w:sz w:val="15"/>
                <w:szCs w:val="15"/>
              </w:rPr>
              <w:t> </w:t>
            </w:r>
          </w:p>
        </w:tc>
      </w:tr>
      <w:tr w:rsidR="00C36190" w:rsidRPr="00C36190" w:rsidTr="00C36190">
        <w:trPr>
          <w:tblCellSpacing w:w="7" w:type="dxa"/>
        </w:trPr>
        <w:tc>
          <w:tcPr>
            <w:tcW w:w="0" w:type="auto"/>
            <w:gridSpan w:val="6"/>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Arial" w:eastAsia="Times New Roman" w:hAnsi="Arial" w:cs="Arial"/>
                <w:b/>
                <w:bCs/>
                <w:i/>
                <w:iCs/>
                <w:sz w:val="15"/>
                <w:szCs w:val="15"/>
              </w:rPr>
              <w:t>Agency Manager @ Specific Park</w:t>
            </w:r>
            <w:r w:rsidRPr="00C36190">
              <w:rPr>
                <w:rFonts w:ascii="Arial" w:eastAsia="Times New Roman" w:hAnsi="Arial" w:cs="Arial"/>
                <w:i/>
                <w:iCs/>
                <w:sz w:val="15"/>
                <w:szCs w:val="15"/>
              </w:rPr>
              <w:t>:</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i/>
                <w:iCs/>
                <w:sz w:val="24"/>
                <w:szCs w:val="24"/>
              </w:rPr>
            </w:pPr>
            <w:r w:rsidRPr="00C36190">
              <w:rPr>
                <w:rFonts w:ascii="Times New Roman" w:eastAsia="Times New Roman" w:hAnsi="Times New Roman" w:cs="Times New Roman"/>
                <w:i/>
                <w:iCs/>
                <w:sz w:val="24"/>
                <w:szCs w:val="24"/>
              </w:rPr>
              <w:t>Federal Law Enforcement Training Center</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i/>
                <w:iCs/>
                <w:sz w:val="24"/>
                <w:szCs w:val="24"/>
              </w:rPr>
            </w:pPr>
            <w:r w:rsidRPr="00C36190">
              <w:rPr>
                <w:rFonts w:ascii="Times New Roman" w:eastAsia="Times New Roman" w:hAnsi="Times New Roman" w:cs="Times New Roman"/>
                <w:i/>
                <w:i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i/>
                <w:iCs/>
                <w:sz w:val="24"/>
                <w:szCs w:val="24"/>
              </w:rPr>
            </w:pPr>
            <w:r w:rsidRPr="00C36190">
              <w:rPr>
                <w:rFonts w:ascii="Times New Roman" w:eastAsia="Times New Roman" w:hAnsi="Times New Roman" w:cs="Times New Roman"/>
                <w:i/>
                <w:i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Arial" w:eastAsia="Times New Roman" w:hAnsi="Arial" w:cs="Arial"/>
                <w:i/>
                <w:iCs/>
                <w:sz w:val="20"/>
                <w:szCs w:val="20"/>
              </w:rPr>
              <w:t> </w:t>
            </w:r>
          </w:p>
        </w:tc>
      </w:tr>
      <w:tr w:rsidR="00C36190" w:rsidRPr="00C36190" w:rsidTr="00C36190">
        <w:trPr>
          <w:tblCellSpacing w:w="7" w:type="dxa"/>
        </w:trPr>
        <w:tc>
          <w:tcPr>
            <w:tcW w:w="0" w:type="auto"/>
            <w:gridSpan w:val="6"/>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i/>
                <w:iCs/>
                <w:sz w:val="24"/>
                <w:szCs w:val="24"/>
              </w:rPr>
            </w:pPr>
            <w:r w:rsidRPr="00C36190">
              <w:rPr>
                <w:rFonts w:ascii="Times New Roman" w:eastAsia="Times New Roman" w:hAnsi="Times New Roman" w:cs="Times New Roman"/>
                <w:i/>
                <w:iCs/>
                <w:sz w:val="24"/>
                <w:szCs w:val="24"/>
              </w:rPr>
              <w:t>Annual Report Received:</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i/>
                <w:iCs/>
                <w:sz w:val="24"/>
                <w:szCs w:val="24"/>
              </w:rPr>
            </w:pPr>
            <w:r w:rsidRPr="00C36190">
              <w:rPr>
                <w:rFonts w:ascii="Times New Roman" w:eastAsia="Times New Roman" w:hAnsi="Times New Roman" w:cs="Times New Roman"/>
                <w:i/>
                <w:iCs/>
                <w:sz w:val="24"/>
                <w:szCs w:val="24"/>
              </w:rPr>
              <w:t>Final Report Received:</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i/>
                <w:iCs/>
                <w:sz w:val="24"/>
                <w:szCs w:val="24"/>
              </w:rPr>
            </w:pPr>
            <w:r w:rsidRPr="00C36190">
              <w:rPr>
                <w:rFonts w:ascii="Times New Roman" w:eastAsia="Times New Roman" w:hAnsi="Times New Roman" w:cs="Times New Roman"/>
                <w:i/>
                <w:iCs/>
                <w:sz w:val="24"/>
                <w:szCs w:val="24"/>
              </w:rPr>
              <w:t>Publications on File:</w:t>
            </w:r>
          </w:p>
        </w:tc>
      </w:tr>
      <w:tr w:rsidR="00C36190" w:rsidRPr="00C36190" w:rsidTr="00C36190">
        <w:trPr>
          <w:tblCellSpacing w:w="7" w:type="dxa"/>
        </w:trPr>
        <w:tc>
          <w:tcPr>
            <w:tcW w:w="0" w:type="auto"/>
            <w:gridSpan w:val="6"/>
            <w:hideMark/>
          </w:tcPr>
          <w:p w:rsidR="00C36190" w:rsidRPr="00C36190" w:rsidRDefault="00C36190" w:rsidP="00C36190">
            <w:pPr>
              <w:spacing w:before="100" w:beforeAutospacing="1" w:after="100" w:afterAutospacing="1" w:line="240" w:lineRule="auto"/>
              <w:rPr>
                <w:rFonts w:ascii="Times New Roman" w:eastAsia="Times New Roman" w:hAnsi="Times New Roman" w:cs="Times New Roman"/>
                <w:i/>
                <w:iCs/>
                <w:sz w:val="24"/>
                <w:szCs w:val="24"/>
              </w:rPr>
            </w:pPr>
            <w:r w:rsidRPr="00C36190">
              <w:rPr>
                <w:rFonts w:ascii="Times New Roman" w:eastAsia="Times New Roman" w:hAnsi="Times New Roman" w:cs="Times New Roman"/>
                <w:i/>
                <w:iCs/>
                <w:sz w:val="24"/>
                <w:szCs w:val="24"/>
              </w:rPr>
              <w:t xml:space="preserve">This Modification is subject to all the provisions included in the Cooperative </w:t>
            </w:r>
            <w:proofErr w:type="spellStart"/>
            <w:r w:rsidRPr="00C36190">
              <w:rPr>
                <w:rFonts w:ascii="Times New Roman" w:eastAsia="Times New Roman" w:hAnsi="Times New Roman" w:cs="Times New Roman"/>
                <w:i/>
                <w:iCs/>
                <w:sz w:val="24"/>
                <w:szCs w:val="24"/>
              </w:rPr>
              <w:t>Agreement</w:t>
            </w:r>
            <w:proofErr w:type="gramStart"/>
            <w:r w:rsidRPr="00C36190">
              <w:rPr>
                <w:rFonts w:ascii="Times New Roman" w:eastAsia="Times New Roman" w:hAnsi="Times New Roman" w:cs="Times New Roman"/>
                <w:i/>
                <w:iCs/>
                <w:sz w:val="24"/>
                <w:szCs w:val="24"/>
              </w:rPr>
              <w:t>,</w:t>
            </w:r>
            <w:r w:rsidRPr="00C36190">
              <w:rPr>
                <w:rFonts w:ascii="Times New Roman" w:eastAsia="Times New Roman" w:hAnsi="Times New Roman" w:cs="Times New Roman"/>
                <w:b/>
                <w:bCs/>
                <w:i/>
                <w:iCs/>
                <w:sz w:val="24"/>
                <w:szCs w:val="24"/>
              </w:rPr>
              <w:t>dated</w:t>
            </w:r>
            <w:proofErr w:type="spellEnd"/>
            <w:proofErr w:type="gramEnd"/>
            <w:r w:rsidRPr="00C36190">
              <w:rPr>
                <w:rFonts w:ascii="Times New Roman" w:eastAsia="Times New Roman" w:hAnsi="Times New Roman" w:cs="Times New Roman"/>
                <w:b/>
                <w:bCs/>
                <w:i/>
                <w:iCs/>
                <w:sz w:val="24"/>
                <w:szCs w:val="24"/>
              </w:rPr>
              <w:t xml:space="preserve"> 6/22/99.</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i/>
                <w:iCs/>
                <w:sz w:val="24"/>
                <w:szCs w:val="24"/>
              </w:rPr>
            </w:pPr>
            <w:r w:rsidRPr="00C36190">
              <w:rPr>
                <w:rFonts w:ascii="Times New Roman" w:eastAsia="Times New Roman" w:hAnsi="Times New Roman" w:cs="Times New Roman"/>
                <w:i/>
                <w:iCs/>
                <w:sz w:val="24"/>
                <w:szCs w:val="24"/>
              </w:rPr>
              <w:t> </w:t>
            </w:r>
          </w:p>
          <w:p w:rsidR="00C36190" w:rsidRPr="00C36190" w:rsidRDefault="00C36190" w:rsidP="00C36190">
            <w:pPr>
              <w:spacing w:before="100" w:beforeAutospacing="1" w:after="100" w:afterAutospacing="1" w:line="240" w:lineRule="auto"/>
              <w:rPr>
                <w:rFonts w:ascii="Times New Roman" w:eastAsia="Times New Roman" w:hAnsi="Times New Roman" w:cs="Times New Roman"/>
                <w:sz w:val="24"/>
                <w:szCs w:val="24"/>
              </w:rPr>
            </w:pPr>
            <w:r w:rsidRPr="00C36190">
              <w:rPr>
                <w:rFonts w:ascii="Arial" w:eastAsia="Times New Roman" w:hAnsi="Arial" w:cs="Arial"/>
                <w:i/>
                <w:iCs/>
                <w:sz w:val="20"/>
                <w:szCs w:val="20"/>
              </w:rPr>
              <w:t> </w:t>
            </w:r>
          </w:p>
        </w:tc>
      </w:tr>
    </w:tbl>
    <w:p w:rsidR="00C36190" w:rsidRPr="00C36190" w:rsidRDefault="00C36190" w:rsidP="00C36190">
      <w:pPr>
        <w:spacing w:before="100" w:beforeAutospacing="1" w:after="100" w:afterAutospacing="1" w:line="240" w:lineRule="auto"/>
        <w:rPr>
          <w:rFonts w:ascii="Times New Roman" w:eastAsia="Times New Roman" w:hAnsi="Times New Roman" w:cs="Times New Roman"/>
          <w:i/>
          <w:iCs/>
          <w:color w:val="000000"/>
          <w:sz w:val="24"/>
          <w:szCs w:val="24"/>
        </w:rPr>
      </w:pPr>
      <w:r w:rsidRPr="00C36190">
        <w:rPr>
          <w:rFonts w:ascii="Times New Roman" w:eastAsia="Times New Roman" w:hAnsi="Times New Roman" w:cs="Times New Roman"/>
          <w:i/>
          <w:iCs/>
          <w:color w:val="000000"/>
          <w:sz w:val="24"/>
          <w:szCs w:val="24"/>
        </w:rPr>
        <w:t> </w:t>
      </w:r>
    </w:p>
    <w:p w:rsidR="00C36190" w:rsidRPr="00C36190" w:rsidRDefault="00C36190" w:rsidP="00C36190">
      <w:pPr>
        <w:spacing w:before="100" w:beforeAutospacing="1" w:after="100" w:afterAutospacing="1" w:line="240" w:lineRule="auto"/>
        <w:jc w:val="center"/>
        <w:rPr>
          <w:rFonts w:ascii="Arial" w:eastAsia="Times New Roman" w:hAnsi="Arial" w:cs="Arial"/>
          <w:i/>
          <w:iCs/>
          <w:color w:val="000000"/>
          <w:sz w:val="20"/>
          <w:szCs w:val="20"/>
        </w:rPr>
      </w:pPr>
      <w:r w:rsidRPr="00C36190">
        <w:rPr>
          <w:rFonts w:ascii="Arial" w:eastAsia="Times New Roman" w:hAnsi="Arial" w:cs="Arial"/>
          <w:i/>
          <w:iCs/>
          <w:color w:val="000000"/>
          <w:sz w:val="20"/>
          <w:szCs w:val="20"/>
        </w:rPr>
        <w:t>Attach any supporting material as necessary.</w:t>
      </w:r>
    </w:p>
    <w:p w:rsidR="00F25D9E" w:rsidRDefault="00C36190">
      <w:bookmarkStart w:id="0" w:name="_GoBack"/>
      <w:bookmarkEnd w:id="0"/>
    </w:p>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90"/>
    <w:rsid w:val="00360CC1"/>
    <w:rsid w:val="00635753"/>
    <w:rsid w:val="00C3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6190"/>
  </w:style>
  <w:style w:type="character" w:styleId="Hyperlink">
    <w:name w:val="Hyperlink"/>
    <w:basedOn w:val="DefaultParagraphFont"/>
    <w:uiPriority w:val="99"/>
    <w:semiHidden/>
    <w:unhideWhenUsed/>
    <w:rsid w:val="00C361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6190"/>
  </w:style>
  <w:style w:type="character" w:styleId="Hyperlink">
    <w:name w:val="Hyperlink"/>
    <w:basedOn w:val="DefaultParagraphFont"/>
    <w:uiPriority w:val="99"/>
    <w:semiHidden/>
    <w:unhideWhenUsed/>
    <w:rsid w:val="00C36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udette.Piper@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2014-06-18T18:59:00Z</dcterms:created>
  <dcterms:modified xsi:type="dcterms:W3CDTF">2014-06-18T18:59:00Z</dcterms:modified>
</cp:coreProperties>
</file>