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8D" w:rsidRDefault="009F548D" w:rsidP="009F548D">
      <w:pPr>
        <w:pStyle w:val="Heading1"/>
        <w:jc w:val="center"/>
        <w:rPr>
          <w:color w:val="000000"/>
        </w:rPr>
      </w:pPr>
      <w:bookmarkStart w:id="0" w:name="_GoBack"/>
      <w:bookmarkEnd w:id="0"/>
      <w:r>
        <w:rPr>
          <w:color w:val="000000"/>
          <w:sz w:val="28"/>
          <w:szCs w:val="28"/>
        </w:rPr>
        <w:t>NPS</w:t>
      </w:r>
    </w:p>
    <w:p w:rsidR="009F548D" w:rsidRDefault="009F548D" w:rsidP="009F548D">
      <w:pPr>
        <w:jc w:val="center"/>
        <w:rPr>
          <w:color w:val="000000"/>
          <w:sz w:val="27"/>
          <w:szCs w:val="27"/>
        </w:rPr>
      </w:pPr>
      <w:r>
        <w:rPr>
          <w:rFonts w:ascii="Albertus Extra Bold" w:hAnsi="Albertus Extra Bold"/>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3720"/>
        <w:gridCol w:w="3720"/>
        <w:gridCol w:w="3540"/>
      </w:tblGrid>
      <w:tr w:rsidR="009F548D" w:rsidTr="009F548D">
        <w:tc>
          <w:tcPr>
            <w:tcW w:w="1098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548D" w:rsidRDefault="009F548D">
            <w:pPr>
              <w:jc w:val="center"/>
            </w:pPr>
            <w:r>
              <w:rPr>
                <w:rFonts w:ascii="Albertus Extra Bold" w:hAnsi="Albertus Extra Bold"/>
                <w:b/>
                <w:bCs/>
                <w:sz w:val="20"/>
                <w:szCs w:val="20"/>
              </w:rPr>
              <w:t>Cooperative Ecosystem Studies Unit</w:t>
            </w:r>
          </w:p>
          <w:p w:rsidR="009F548D" w:rsidRDefault="009F548D">
            <w:pPr>
              <w:jc w:val="center"/>
            </w:pPr>
            <w:r>
              <w:rPr>
                <w:rFonts w:ascii="Albertus Extra Bold" w:hAnsi="Albertus Extra Bold"/>
                <w:b/>
                <w:bCs/>
                <w:sz w:val="20"/>
                <w:szCs w:val="20"/>
              </w:rPr>
              <w:t>Cooperative Agreement Modification</w:t>
            </w:r>
          </w:p>
          <w:p w:rsidR="009F548D" w:rsidRDefault="009F548D">
            <w:pPr>
              <w:jc w:val="center"/>
            </w:pPr>
            <w:r>
              <w:rPr>
                <w:rFonts w:ascii="Albertus Extra Bold" w:hAnsi="Albertus Extra Bold"/>
                <w:b/>
                <w:bCs/>
                <w:sz w:val="20"/>
                <w:szCs w:val="20"/>
              </w:rPr>
              <w:t> </w:t>
            </w:r>
          </w:p>
        </w:tc>
      </w:tr>
      <w:tr w:rsidR="009F548D" w:rsidTr="009F548D">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48D" w:rsidRDefault="009F548D">
            <w:pPr>
              <w:jc w:val="both"/>
            </w:pPr>
            <w:r>
              <w:rPr>
                <w:rFonts w:ascii="Albertus Extra Bold" w:hAnsi="Albertus Extra Bold"/>
                <w:sz w:val="16"/>
                <w:szCs w:val="16"/>
              </w:rPr>
              <w:t>FUNDING AGENCY: National Park Service</w:t>
            </w:r>
          </w:p>
          <w:p w:rsidR="009F548D" w:rsidRDefault="009F548D">
            <w:pPr>
              <w:jc w:val="center"/>
            </w:pPr>
            <w:r>
              <w:rPr>
                <w:rFonts w:ascii="Albertus Extra Bold" w:hAnsi="Albertus Extra Bold"/>
                <w:b/>
                <w:bCs/>
                <w:sz w:val="20"/>
                <w:szCs w:val="20"/>
              </w:rPr>
              <w:t> </w:t>
            </w:r>
          </w:p>
        </w:tc>
      </w:tr>
      <w:tr w:rsidR="009F548D" w:rsidTr="009F548D">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48D" w:rsidRDefault="009F548D">
            <w:r>
              <w:rPr>
                <w:rFonts w:ascii="Albertus Extra Bold" w:hAnsi="Albertus Extra Bold"/>
                <w:sz w:val="14"/>
                <w:szCs w:val="14"/>
              </w:rPr>
              <w:t> </w:t>
            </w:r>
          </w:p>
          <w:p w:rsidR="009F548D" w:rsidRDefault="009F548D">
            <w:r>
              <w:rPr>
                <w:rFonts w:ascii="Albertus Extra Bold" w:hAnsi="Albertus Extra Bold"/>
                <w:sz w:val="14"/>
                <w:szCs w:val="14"/>
              </w:rPr>
              <w:t>MODIFICATION NO.: CSU-WASO-WRD-2004-??</w:t>
            </w:r>
          </w:p>
          <w:p w:rsidR="009F548D" w:rsidRDefault="009F548D">
            <w:r>
              <w:rPr>
                <w:rFonts w:ascii="Albertus Extra Bold" w:hAnsi="Albertus Extra Bold"/>
                <w:sz w:val="14"/>
                <w:szCs w:val="14"/>
              </w:rPr>
              <w:t> </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9F548D" w:rsidRDefault="009F548D">
            <w:r>
              <w:rPr>
                <w:rFonts w:ascii="Albertus Extra Bold" w:hAnsi="Albertus Extra Bold"/>
                <w:b/>
                <w:bCs/>
                <w:sz w:val="14"/>
                <w:szCs w:val="14"/>
              </w:rPr>
              <w:t> </w:t>
            </w:r>
          </w:p>
          <w:p w:rsidR="009F548D" w:rsidRDefault="009F548D">
            <w:pPr>
              <w:jc w:val="center"/>
            </w:pPr>
            <w:r>
              <w:rPr>
                <w:rFonts w:ascii="Albertus Extra Bold" w:hAnsi="Albertus Extra Bold"/>
                <w:sz w:val="14"/>
                <w:szCs w:val="14"/>
              </w:rPr>
              <w:t>CESU COOPERATIVE</w:t>
            </w:r>
            <w:r>
              <w:rPr>
                <w:rFonts w:ascii="Tahoma" w:hAnsi="Tahoma" w:cs="Tahoma"/>
                <w:sz w:val="14"/>
                <w:szCs w:val="14"/>
              </w:rPr>
              <w:t>�</w:t>
            </w:r>
            <w:r w:rsidRPr="009F548D">
              <w:rPr>
                <w:rStyle w:val="apple-converted-space"/>
                <w:rFonts w:ascii="Albertus Extra Bold" w:hAnsi="Albertus Extra Bold"/>
                <w:sz w:val="14"/>
                <w:szCs w:val="14"/>
              </w:rPr>
              <w:t> </w:t>
            </w:r>
            <w:r>
              <w:rPr>
                <w:rFonts w:ascii="Albertus Extra Bold" w:hAnsi="Albertus Extra Bold"/>
                <w:sz w:val="14"/>
                <w:szCs w:val="14"/>
              </w:rPr>
              <w:t>AGREEMENT NO.:</w:t>
            </w:r>
            <w:r w:rsidRPr="009F548D">
              <w:rPr>
                <w:rStyle w:val="apple-converted-space"/>
                <w:rFonts w:ascii="Albertus Extra Bold" w:hAnsi="Albertus Extra Bold"/>
                <w:b/>
                <w:bCs/>
                <w:sz w:val="14"/>
                <w:szCs w:val="14"/>
              </w:rPr>
              <w:t> </w:t>
            </w:r>
            <w:r>
              <w:rPr>
                <w:rFonts w:ascii="Albertus Extra Bold" w:hAnsi="Albertus Extra Bold"/>
                <w:b/>
                <w:bCs/>
                <w:sz w:val="14"/>
                <w:szCs w:val="14"/>
              </w:rPr>
              <w:t>CA238099001</w:t>
            </w:r>
          </w:p>
          <w:p w:rsidR="009F548D" w:rsidRDefault="009F548D">
            <w:pPr>
              <w:jc w:val="center"/>
            </w:pPr>
            <w:r>
              <w:rPr>
                <w:rFonts w:ascii="Albertus Extra Bold" w:hAnsi="Albertus Extra Bold"/>
                <w:b/>
                <w:bCs/>
                <w:sz w:val="14"/>
                <w:szCs w:val="14"/>
              </w:rPr>
              <w:t> </w:t>
            </w:r>
          </w:p>
        </w:tc>
        <w:tc>
          <w:tcPr>
            <w:tcW w:w="3540" w:type="dxa"/>
            <w:tcBorders>
              <w:top w:val="nil"/>
              <w:left w:val="nil"/>
              <w:bottom w:val="single" w:sz="8" w:space="0" w:color="auto"/>
              <w:right w:val="single" w:sz="8" w:space="0" w:color="auto"/>
            </w:tcBorders>
            <w:tcMar>
              <w:top w:w="0" w:type="dxa"/>
              <w:left w:w="108" w:type="dxa"/>
              <w:bottom w:w="0" w:type="dxa"/>
              <w:right w:w="108" w:type="dxa"/>
            </w:tcMar>
            <w:hideMark/>
          </w:tcPr>
          <w:p w:rsidR="009F548D" w:rsidRDefault="009F548D">
            <w:r>
              <w:rPr>
                <w:rFonts w:ascii="Albertus Extra Bold" w:hAnsi="Albertus Extra Bold"/>
                <w:sz w:val="14"/>
                <w:szCs w:val="14"/>
              </w:rPr>
              <w:t> </w:t>
            </w:r>
          </w:p>
          <w:p w:rsidR="009F548D" w:rsidRDefault="009F548D">
            <w:r>
              <w:rPr>
                <w:rFonts w:ascii="Albertus Extra Bold" w:hAnsi="Albertus Extra Bold"/>
                <w:sz w:val="14"/>
                <w:szCs w:val="14"/>
              </w:rPr>
              <w:t>FUNDING AMOUNT: $</w:t>
            </w:r>
            <w:r w:rsidRPr="009F548D">
              <w:rPr>
                <w:rStyle w:val="apple-converted-space"/>
                <w:rFonts w:ascii="Albertus Extra Bold" w:hAnsi="Albertus Extra Bold"/>
                <w:sz w:val="14"/>
                <w:szCs w:val="14"/>
              </w:rPr>
              <w:t> </w:t>
            </w:r>
            <w:r>
              <w:rPr>
                <w:rFonts w:ascii="Albertus Extra Bold" w:hAnsi="Albertus Extra Bold"/>
                <w:b/>
                <w:bCs/>
                <w:color w:val="000000"/>
                <w:sz w:val="14"/>
                <w:szCs w:val="14"/>
              </w:rPr>
              <w:t>18,705</w:t>
            </w:r>
          </w:p>
        </w:tc>
      </w:tr>
      <w:tr w:rsidR="009F548D" w:rsidTr="009F548D">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48D" w:rsidRDefault="009F548D">
            <w:r>
              <w:rPr>
                <w:rFonts w:ascii="Albertus Extra Bold" w:hAnsi="Albertus Extra Bold"/>
                <w:b/>
                <w:bCs/>
                <w:sz w:val="16"/>
                <w:szCs w:val="16"/>
              </w:rPr>
              <w:t> </w:t>
            </w:r>
          </w:p>
          <w:p w:rsidR="009F548D" w:rsidRDefault="009F548D">
            <w:r>
              <w:rPr>
                <w:rFonts w:ascii="Albertus Extra Bold" w:hAnsi="Albertus Extra Bold"/>
                <w:sz w:val="16"/>
                <w:szCs w:val="16"/>
              </w:rPr>
              <w:t>INVESTIGATORS</w:t>
            </w:r>
            <w:r>
              <w:rPr>
                <w:rFonts w:ascii="Tahoma" w:hAnsi="Tahoma" w:cs="Tahoma"/>
                <w:sz w:val="16"/>
                <w:szCs w:val="16"/>
              </w:rPr>
              <w:t>�</w:t>
            </w:r>
            <w:r>
              <w:rPr>
                <w:rFonts w:ascii="Albertus Extra Bold" w:hAnsi="Albertus Extra Bold"/>
                <w:sz w:val="16"/>
                <w:szCs w:val="16"/>
              </w:rPr>
              <w:t xml:space="preserve"> Contact Information:</w:t>
            </w:r>
            <w:r w:rsidRPr="009F548D">
              <w:rPr>
                <w:rStyle w:val="apple-converted-space"/>
                <w:rFonts w:ascii="Albertus Extra Bold" w:hAnsi="Albertus Extra Bold"/>
                <w:sz w:val="16"/>
                <w:szCs w:val="16"/>
              </w:rPr>
              <w:t> </w:t>
            </w:r>
            <w:r>
              <w:rPr>
                <w:b/>
                <w:bCs/>
                <w:color w:val="000000"/>
                <w:sz w:val="18"/>
                <w:szCs w:val="18"/>
              </w:rPr>
              <w:t>Dr. David J. Cooper, Colorado State University Dept. of Forest, Rangeland and Watershed Stewardship, (970) 491-5430/(303) 499-6441</w:t>
            </w:r>
          </w:p>
          <w:p w:rsidR="009F548D" w:rsidRDefault="009F548D">
            <w:r>
              <w:rPr>
                <w:rFonts w:ascii="Albertus Extra Bold" w:hAnsi="Albertus Extra Bold"/>
                <w:b/>
                <w:bCs/>
                <w:sz w:val="16"/>
                <w:szCs w:val="16"/>
              </w:rPr>
              <w:t> </w:t>
            </w:r>
          </w:p>
        </w:tc>
      </w:tr>
      <w:tr w:rsidR="009F548D" w:rsidTr="009F548D">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48D" w:rsidRDefault="009F548D">
            <w:r>
              <w:rPr>
                <w:rFonts w:ascii="Albertus Extra Bold" w:hAnsi="Albertus Extra Bold"/>
                <w:b/>
                <w:bCs/>
                <w:sz w:val="16"/>
                <w:szCs w:val="16"/>
              </w:rPr>
              <w:t> </w:t>
            </w:r>
          </w:p>
          <w:p w:rsidR="009F548D" w:rsidRDefault="009F548D">
            <w:r>
              <w:rPr>
                <w:rFonts w:ascii="Albertus Extra Bold" w:hAnsi="Albertus Extra Bold"/>
                <w:sz w:val="16"/>
                <w:szCs w:val="16"/>
              </w:rPr>
              <w:t>PROJECT TITLE:</w:t>
            </w:r>
            <w:r w:rsidRPr="009F548D">
              <w:rPr>
                <w:rStyle w:val="apple-converted-space"/>
                <w:rFonts w:ascii="Albertus Extra Bold" w:hAnsi="Albertus Extra Bold"/>
                <w:b/>
                <w:bCs/>
                <w:sz w:val="16"/>
                <w:szCs w:val="16"/>
              </w:rPr>
              <w:t> </w:t>
            </w:r>
            <w:r>
              <w:rPr>
                <w:rFonts w:ascii="Tahoma" w:hAnsi="Tahoma" w:cs="Tahoma"/>
                <w:b/>
                <w:bCs/>
                <w:sz w:val="18"/>
                <w:szCs w:val="18"/>
              </w:rPr>
              <w:t>�</w:t>
            </w:r>
            <w:r>
              <w:rPr>
                <w:b/>
                <w:bCs/>
                <w:sz w:val="18"/>
                <w:szCs w:val="18"/>
              </w:rPr>
              <w:t>Monitoring the Success of Wetland Restoration:</w:t>
            </w:r>
            <w:r w:rsidRPr="009F548D">
              <w:rPr>
                <w:rStyle w:val="apple-converted-space"/>
                <w:b/>
                <w:bCs/>
                <w:sz w:val="18"/>
                <w:szCs w:val="18"/>
              </w:rPr>
              <w:t> </w:t>
            </w:r>
            <w:r>
              <w:rPr>
                <w:b/>
                <w:bCs/>
                <w:sz w:val="18"/>
                <w:szCs w:val="18"/>
              </w:rPr>
              <w:t>Snake River</w:t>
            </w:r>
            <w:r w:rsidRPr="009F548D">
              <w:rPr>
                <w:rStyle w:val="apple-converted-space"/>
                <w:b/>
                <w:bCs/>
                <w:sz w:val="18"/>
                <w:szCs w:val="18"/>
              </w:rPr>
              <w:t> </w:t>
            </w:r>
            <w:r>
              <w:rPr>
                <w:b/>
                <w:bCs/>
                <w:sz w:val="18"/>
                <w:szCs w:val="18"/>
              </w:rPr>
              <w:t>Gravel Pit,</w:t>
            </w:r>
            <w:r w:rsidRPr="009F548D">
              <w:rPr>
                <w:rStyle w:val="apple-converted-space"/>
                <w:b/>
                <w:bCs/>
                <w:sz w:val="18"/>
                <w:szCs w:val="18"/>
              </w:rPr>
              <w:t> </w:t>
            </w:r>
            <w:r>
              <w:rPr>
                <w:b/>
                <w:bCs/>
                <w:sz w:val="18"/>
                <w:szCs w:val="18"/>
              </w:rPr>
              <w:t>John D. Rockefeller, Jr. Memorial Parkway</w:t>
            </w:r>
          </w:p>
          <w:p w:rsidR="009F548D" w:rsidRDefault="009F548D">
            <w:r>
              <w:rPr>
                <w:rFonts w:ascii="Albertus Extra Bold" w:hAnsi="Albertus Extra Bold"/>
                <w:b/>
                <w:bCs/>
                <w:color w:val="FF0000"/>
                <w:sz w:val="18"/>
                <w:szCs w:val="18"/>
              </w:rPr>
              <w:t> </w:t>
            </w:r>
          </w:p>
          <w:p w:rsidR="009F548D" w:rsidRDefault="009F548D">
            <w:r>
              <w:rPr>
                <w:rFonts w:ascii="Albertus Extra Bold" w:hAnsi="Albertus Extra Bold"/>
                <w:b/>
                <w:bCs/>
                <w:sz w:val="16"/>
                <w:szCs w:val="16"/>
              </w:rPr>
              <w:t> </w:t>
            </w:r>
          </w:p>
          <w:p w:rsidR="009F548D" w:rsidRDefault="009F548D">
            <w:r>
              <w:rPr>
                <w:rFonts w:ascii="Albertus Extra Bold" w:hAnsi="Albertus Extra Bold"/>
                <w:b/>
                <w:bCs/>
                <w:sz w:val="16"/>
                <w:szCs w:val="16"/>
              </w:rPr>
              <w:t> </w:t>
            </w:r>
          </w:p>
        </w:tc>
      </w:tr>
      <w:tr w:rsidR="009F548D" w:rsidTr="009F548D">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48D" w:rsidRDefault="009F548D">
            <w:r>
              <w:rPr>
                <w:rFonts w:ascii="Albertus Extra Bold" w:hAnsi="Albertus Extra Bold"/>
                <w:sz w:val="16"/>
                <w:szCs w:val="16"/>
              </w:rPr>
              <w:t>EFFECTIVE DATES</w:t>
            </w:r>
            <w:r>
              <w:rPr>
                <w:rFonts w:ascii="Albertus Extra Bold" w:hAnsi="Albertus Extra Bold"/>
                <w:b/>
                <w:bCs/>
                <w:sz w:val="16"/>
                <w:szCs w:val="16"/>
              </w:rPr>
              <w:t>:</w:t>
            </w:r>
            <w:r w:rsidRPr="009F548D">
              <w:rPr>
                <w:rStyle w:val="apple-converted-space"/>
                <w:rFonts w:ascii="Albertus Extra Bold" w:hAnsi="Albertus Extra Bold"/>
                <w:b/>
                <w:bCs/>
                <w:sz w:val="16"/>
                <w:szCs w:val="16"/>
              </w:rPr>
              <w:t> </w:t>
            </w:r>
            <w:r>
              <w:rPr>
                <w:rFonts w:ascii="Tahoma" w:hAnsi="Tahoma" w:cs="Tahoma"/>
                <w:b/>
                <w:bCs/>
                <w:color w:val="FF0000"/>
                <w:sz w:val="16"/>
                <w:szCs w:val="16"/>
              </w:rPr>
              <w:t>�</w:t>
            </w:r>
            <w:r>
              <w:rPr>
                <w:rFonts w:ascii="Albertus Extra Bold" w:hAnsi="Albertus Extra Bold"/>
                <w:b/>
                <w:bCs/>
                <w:color w:val="000000"/>
                <w:sz w:val="16"/>
                <w:szCs w:val="16"/>
              </w:rPr>
              <w:t>Start</w:t>
            </w:r>
            <w:r w:rsidRPr="009F548D">
              <w:rPr>
                <w:rStyle w:val="apple-converted-space"/>
                <w:rFonts w:ascii="Albertus Extra Bold" w:hAnsi="Albertus Extra Bold"/>
                <w:b/>
                <w:bCs/>
                <w:color w:val="000000"/>
                <w:sz w:val="16"/>
                <w:szCs w:val="16"/>
              </w:rPr>
              <w:t> </w:t>
            </w:r>
            <w:r>
              <w:rPr>
                <w:rFonts w:ascii="Albertus Extra Bold" w:hAnsi="Albertus Extra Bold"/>
                <w:b/>
                <w:bCs/>
                <w:color w:val="000000"/>
                <w:sz w:val="16"/>
                <w:szCs w:val="16"/>
              </w:rPr>
              <w:t>May 15, 2004; End</w:t>
            </w:r>
            <w:r w:rsidRPr="009F548D">
              <w:rPr>
                <w:rStyle w:val="apple-converted-space"/>
                <w:rFonts w:ascii="Albertus Extra Bold" w:hAnsi="Albertus Extra Bold"/>
                <w:b/>
                <w:bCs/>
                <w:color w:val="000000"/>
                <w:sz w:val="16"/>
                <w:szCs w:val="16"/>
              </w:rPr>
              <w:t> </w:t>
            </w:r>
            <w:r>
              <w:rPr>
                <w:rFonts w:ascii="Albertus Extra Bold" w:hAnsi="Albertus Extra Bold"/>
                <w:b/>
                <w:bCs/>
                <w:color w:val="000000"/>
                <w:sz w:val="16"/>
                <w:szCs w:val="16"/>
              </w:rPr>
              <w:t>Dec 31, 2004</w:t>
            </w:r>
          </w:p>
          <w:p w:rsidR="009F548D" w:rsidRDefault="009F548D">
            <w:r>
              <w:rPr>
                <w:rFonts w:ascii="Albertus Extra Bold" w:hAnsi="Albertus Extra Bold"/>
                <w:sz w:val="16"/>
                <w:szCs w:val="16"/>
              </w:rPr>
              <w:t> </w:t>
            </w:r>
          </w:p>
        </w:tc>
      </w:tr>
      <w:tr w:rsidR="009F548D" w:rsidTr="009F548D">
        <w:trPr>
          <w:trHeight w:val="863"/>
        </w:trPr>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48D" w:rsidRDefault="009F548D">
            <w:r>
              <w:rPr>
                <w:rFonts w:ascii="Albertus Extra Bold" w:hAnsi="Albertus Extra Bold"/>
                <w:b/>
                <w:bCs/>
                <w:sz w:val="16"/>
                <w:szCs w:val="16"/>
              </w:rPr>
              <w:t> </w:t>
            </w:r>
          </w:p>
          <w:p w:rsidR="009F548D" w:rsidRDefault="009F548D">
            <w:r>
              <w:rPr>
                <w:rFonts w:ascii="Albertus Extra Bold" w:hAnsi="Albertus Extra Bold"/>
                <w:sz w:val="16"/>
                <w:szCs w:val="16"/>
              </w:rPr>
              <w:t>PROJECT ABSTRACT:</w:t>
            </w:r>
            <w:r w:rsidRPr="009F548D">
              <w:rPr>
                <w:rStyle w:val="apple-converted-space"/>
                <w:rFonts w:ascii="Albertus Extra Bold" w:hAnsi="Albertus Extra Bold"/>
                <w:sz w:val="16"/>
                <w:szCs w:val="16"/>
              </w:rPr>
              <w:t> </w:t>
            </w:r>
            <w:r>
              <w:rPr>
                <w:sz w:val="20"/>
                <w:szCs w:val="20"/>
              </w:rPr>
              <w:t>From the 1950</w:t>
            </w:r>
            <w:r>
              <w:rPr>
                <w:rFonts w:ascii="Tahoma" w:hAnsi="Tahoma" w:cs="Tahoma"/>
                <w:sz w:val="20"/>
                <w:szCs w:val="20"/>
              </w:rPr>
              <w:t>�</w:t>
            </w:r>
            <w:r>
              <w:rPr>
                <w:sz w:val="20"/>
                <w:szCs w:val="20"/>
              </w:rPr>
              <w:t>s through the early 1990</w:t>
            </w:r>
            <w:r>
              <w:rPr>
                <w:rFonts w:ascii="Tahoma" w:hAnsi="Tahoma" w:cs="Tahoma"/>
                <w:sz w:val="20"/>
                <w:szCs w:val="20"/>
              </w:rPr>
              <w:t>�</w:t>
            </w:r>
            <w:r>
              <w:rPr>
                <w:sz w:val="20"/>
                <w:szCs w:val="20"/>
              </w:rPr>
              <w:t>s, the U.S. Forest Service, the National Park Service, and the Federal Highway Administration extracted thousands of cubic yards of gravel from the Snake River Gravel Pit (John D. Rockefeller, Jr. Memorial Parkway) for NPS road projects and maintenance activities.</w:t>
            </w:r>
            <w:r>
              <w:rPr>
                <w:rFonts w:ascii="Tahoma" w:hAnsi="Tahoma" w:cs="Tahoma"/>
                <w:sz w:val="20"/>
                <w:szCs w:val="20"/>
              </w:rPr>
              <w:t>�</w:t>
            </w:r>
            <w:r w:rsidRPr="009F548D">
              <w:rPr>
                <w:rStyle w:val="apple-converted-space"/>
                <w:sz w:val="20"/>
                <w:szCs w:val="20"/>
              </w:rPr>
              <w:t> </w:t>
            </w:r>
            <w:r>
              <w:rPr>
                <w:sz w:val="20"/>
                <w:szCs w:val="20"/>
              </w:rPr>
              <w:t>Mining ceased in 1992 when the Corps of Engineers determined that the operation had violated the Clean Water Act.</w:t>
            </w:r>
            <w:r>
              <w:rPr>
                <w:rFonts w:ascii="Tahoma" w:hAnsi="Tahoma" w:cs="Tahoma"/>
                <w:sz w:val="20"/>
                <w:szCs w:val="20"/>
              </w:rPr>
              <w:t>�</w:t>
            </w:r>
            <w:r w:rsidRPr="009F548D">
              <w:rPr>
                <w:rStyle w:val="apple-converted-space"/>
                <w:sz w:val="20"/>
                <w:szCs w:val="20"/>
              </w:rPr>
              <w:t> </w:t>
            </w:r>
            <w:r>
              <w:rPr>
                <w:sz w:val="20"/>
                <w:szCs w:val="20"/>
              </w:rPr>
              <w:t>The Corps determined that the unpermitted activities had impacted 1.07 acres of wetland and stream channel habitat and 4.6 acres of open water habitat on the site.</w:t>
            </w:r>
            <w:r>
              <w:rPr>
                <w:rFonts w:ascii="Tahoma" w:hAnsi="Tahoma" w:cs="Tahoma"/>
                <w:sz w:val="20"/>
                <w:szCs w:val="20"/>
              </w:rPr>
              <w:t>�</w:t>
            </w:r>
            <w:r w:rsidRPr="009F548D">
              <w:rPr>
                <w:rStyle w:val="apple-converted-space"/>
                <w:sz w:val="20"/>
                <w:szCs w:val="20"/>
              </w:rPr>
              <w:t> </w:t>
            </w:r>
            <w:r>
              <w:rPr>
                <w:sz w:val="20"/>
                <w:szCs w:val="20"/>
              </w:rPr>
              <w:t>Closure of the site left over 60 acres of poorly vegetated waste piles, steep-walled borrow ponds, and sand and gravel stockpiles visible from both U.S. Highway 89/287 and the</w:t>
            </w:r>
            <w:r w:rsidRPr="009F548D">
              <w:rPr>
                <w:rStyle w:val="apple-converted-space"/>
                <w:sz w:val="20"/>
                <w:szCs w:val="20"/>
              </w:rPr>
              <w:t> </w:t>
            </w:r>
            <w:r>
              <w:rPr>
                <w:sz w:val="20"/>
                <w:szCs w:val="20"/>
              </w:rPr>
              <w:t>Snake River.</w:t>
            </w:r>
            <w:r>
              <w:rPr>
                <w:rFonts w:ascii="Tahoma" w:hAnsi="Tahoma" w:cs="Tahoma"/>
                <w:sz w:val="20"/>
                <w:szCs w:val="20"/>
              </w:rPr>
              <w:t>�</w:t>
            </w:r>
            <w:r w:rsidRPr="009F548D">
              <w:rPr>
                <w:rStyle w:val="apple-converted-space"/>
                <w:sz w:val="20"/>
                <w:szCs w:val="20"/>
              </w:rPr>
              <w:t> </w:t>
            </w:r>
            <w:r>
              <w:rPr>
                <w:sz w:val="20"/>
                <w:szCs w:val="20"/>
              </w:rPr>
              <w:t>Resolution of the alleged violation involved a commitment by the NPS and FHWA to reclaim the abandoned mine to a mix of wetlands, oxbow ponds, and uplands modeled after comparable features on the adjacent, undisturbed</w:t>
            </w:r>
            <w:r w:rsidRPr="009F548D">
              <w:rPr>
                <w:rStyle w:val="apple-converted-space"/>
                <w:sz w:val="20"/>
                <w:szCs w:val="20"/>
              </w:rPr>
              <w:t> </w:t>
            </w:r>
            <w:r>
              <w:rPr>
                <w:sz w:val="20"/>
                <w:szCs w:val="20"/>
              </w:rPr>
              <w:t>Snake River</w:t>
            </w:r>
            <w:r w:rsidRPr="009F548D">
              <w:rPr>
                <w:rStyle w:val="apple-converted-space"/>
                <w:sz w:val="20"/>
                <w:szCs w:val="20"/>
              </w:rPr>
              <w:t> </w:t>
            </w:r>
            <w:r>
              <w:rPr>
                <w:sz w:val="20"/>
                <w:szCs w:val="20"/>
              </w:rPr>
              <w:t>floodplain.</w:t>
            </w:r>
            <w:r>
              <w:rPr>
                <w:rFonts w:ascii="Tahoma" w:hAnsi="Tahoma" w:cs="Tahoma"/>
              </w:rPr>
              <w:t>�</w:t>
            </w:r>
            <w:r w:rsidRPr="009F548D">
              <w:rPr>
                <w:rStyle w:val="apple-converted-space"/>
              </w:rPr>
              <w:t> </w:t>
            </w:r>
            <w:r>
              <w:rPr>
                <w:sz w:val="20"/>
                <w:szCs w:val="20"/>
              </w:rPr>
              <w:t>During 1997-2001, the NPS Water Resources Division,</w:t>
            </w:r>
            <w:r w:rsidRPr="009F548D">
              <w:rPr>
                <w:rStyle w:val="apple-converted-space"/>
                <w:sz w:val="20"/>
                <w:szCs w:val="20"/>
              </w:rPr>
              <w:t> </w:t>
            </w:r>
            <w:r>
              <w:rPr>
                <w:sz w:val="20"/>
                <w:szCs w:val="20"/>
              </w:rPr>
              <w:t>Grand Teton</w:t>
            </w:r>
            <w:r w:rsidRPr="009F548D">
              <w:rPr>
                <w:rStyle w:val="apple-converted-space"/>
                <w:sz w:val="20"/>
                <w:szCs w:val="20"/>
              </w:rPr>
              <w:t> </w:t>
            </w:r>
            <w:r>
              <w:rPr>
                <w:sz w:val="20"/>
                <w:szCs w:val="20"/>
              </w:rPr>
              <w:t>National Park, and</w:t>
            </w:r>
            <w:r w:rsidRPr="009F548D">
              <w:rPr>
                <w:rStyle w:val="apple-converted-space"/>
                <w:sz w:val="20"/>
                <w:szCs w:val="20"/>
              </w:rPr>
              <w:t> </w:t>
            </w:r>
            <w:r>
              <w:rPr>
                <w:sz w:val="20"/>
                <w:szCs w:val="20"/>
              </w:rPr>
              <w:t>Colorado</w:t>
            </w:r>
            <w:r w:rsidRPr="009F548D">
              <w:rPr>
                <w:rStyle w:val="apple-converted-space"/>
                <w:sz w:val="20"/>
                <w:szCs w:val="20"/>
              </w:rPr>
              <w:t> </w:t>
            </w:r>
            <w:r>
              <w:rPr>
                <w:sz w:val="20"/>
                <w:szCs w:val="20"/>
              </w:rPr>
              <w:t>State</w:t>
            </w:r>
            <w:r w:rsidRPr="009F548D">
              <w:rPr>
                <w:rStyle w:val="apple-converted-space"/>
                <w:sz w:val="20"/>
                <w:szCs w:val="20"/>
              </w:rPr>
              <w:t> </w:t>
            </w:r>
            <w:r>
              <w:rPr>
                <w:sz w:val="20"/>
                <w:szCs w:val="20"/>
              </w:rPr>
              <w:t>University</w:t>
            </w:r>
            <w:r w:rsidRPr="009F548D">
              <w:rPr>
                <w:rStyle w:val="apple-converted-space"/>
                <w:sz w:val="20"/>
                <w:szCs w:val="20"/>
              </w:rPr>
              <w:t> </w:t>
            </w:r>
            <w:r>
              <w:rPr>
                <w:sz w:val="20"/>
                <w:szCs w:val="20"/>
              </w:rPr>
              <w:t>collaborated on preliminary design studies and the final reclamation design.</w:t>
            </w:r>
            <w:r>
              <w:rPr>
                <w:rFonts w:ascii="Tahoma" w:hAnsi="Tahoma" w:cs="Tahoma"/>
                <w:sz w:val="20"/>
                <w:szCs w:val="20"/>
              </w:rPr>
              <w:t>�</w:t>
            </w:r>
            <w:r w:rsidRPr="009F548D">
              <w:rPr>
                <w:rStyle w:val="apple-converted-space"/>
                <w:sz w:val="20"/>
                <w:szCs w:val="20"/>
              </w:rPr>
              <w:t> </w:t>
            </w:r>
            <w:r>
              <w:rPr>
                <w:sz w:val="20"/>
                <w:szCs w:val="20"/>
              </w:rPr>
              <w:t>Earthmoving was completed in the fall of 2002, and planting was completed in spring of 2003.</w:t>
            </w:r>
            <w:r>
              <w:rPr>
                <w:rFonts w:ascii="Tahoma" w:hAnsi="Tahoma" w:cs="Tahoma"/>
                <w:sz w:val="20"/>
                <w:szCs w:val="20"/>
              </w:rPr>
              <w:t>��</w:t>
            </w:r>
          </w:p>
          <w:p w:rsidR="009F548D" w:rsidRDefault="009F548D">
            <w:r>
              <w:rPr>
                <w:sz w:val="20"/>
                <w:szCs w:val="20"/>
              </w:rPr>
              <w:t> </w:t>
            </w:r>
          </w:p>
          <w:p w:rsidR="009F548D" w:rsidRDefault="009F548D">
            <w:r>
              <w:rPr>
                <w:sz w:val="20"/>
                <w:szCs w:val="20"/>
              </w:rPr>
              <w:t>Per agreement with the U.S. Army Corps of Engineers, the project will reclaim approximately 12 acres of willow dominated habitat, 22 acres of sedge dominated wet meadow and aquatic emergent vegetation, and 13 acres of open water ponds.</w:t>
            </w:r>
            <w:r>
              <w:rPr>
                <w:rFonts w:ascii="Tahoma" w:hAnsi="Tahoma" w:cs="Tahoma"/>
                <w:sz w:val="20"/>
                <w:szCs w:val="20"/>
              </w:rPr>
              <w:t>�</w:t>
            </w:r>
            <w:r w:rsidRPr="009F548D">
              <w:rPr>
                <w:rStyle w:val="apple-converted-space"/>
                <w:sz w:val="20"/>
                <w:szCs w:val="20"/>
              </w:rPr>
              <w:t> </w:t>
            </w:r>
            <w:r>
              <w:rPr>
                <w:sz w:val="20"/>
                <w:szCs w:val="20"/>
              </w:rPr>
              <w:t>The agreement also requires a minimum of three years of monitoring</w:t>
            </w:r>
            <w:r w:rsidRPr="009F548D">
              <w:rPr>
                <w:rStyle w:val="apple-converted-space"/>
                <w:sz w:val="20"/>
                <w:szCs w:val="20"/>
              </w:rPr>
              <w:t> </w:t>
            </w:r>
            <w:r>
              <w:rPr>
                <w:sz w:val="20"/>
                <w:szCs w:val="20"/>
              </w:rPr>
              <w:t>and reporting to verify that the terms of the settlement agreement have been met.</w:t>
            </w:r>
            <w:r>
              <w:rPr>
                <w:rFonts w:ascii="Tahoma" w:hAnsi="Tahoma" w:cs="Tahoma"/>
                <w:sz w:val="20"/>
                <w:szCs w:val="20"/>
              </w:rPr>
              <w:t>�</w:t>
            </w:r>
            <w:r w:rsidRPr="009F548D">
              <w:rPr>
                <w:rStyle w:val="apple-converted-space"/>
                <w:sz w:val="20"/>
                <w:szCs w:val="20"/>
              </w:rPr>
              <w:t> </w:t>
            </w:r>
            <w:r>
              <w:rPr>
                <w:sz w:val="20"/>
                <w:szCs w:val="20"/>
              </w:rPr>
              <w:t>The attached Scope of Work specifies monitoring activities, analyses, and reports that will be completed in cooperation with</w:t>
            </w:r>
            <w:r w:rsidRPr="009F548D">
              <w:rPr>
                <w:rStyle w:val="apple-converted-space"/>
                <w:sz w:val="20"/>
                <w:szCs w:val="20"/>
              </w:rPr>
              <w:t> </w:t>
            </w:r>
            <w:r>
              <w:rPr>
                <w:sz w:val="20"/>
                <w:szCs w:val="20"/>
              </w:rPr>
              <w:t>Colorado</w:t>
            </w:r>
            <w:r w:rsidRPr="009F548D">
              <w:rPr>
                <w:rStyle w:val="apple-converted-space"/>
                <w:sz w:val="20"/>
                <w:szCs w:val="20"/>
              </w:rPr>
              <w:t> </w:t>
            </w:r>
            <w:r>
              <w:rPr>
                <w:sz w:val="20"/>
                <w:szCs w:val="20"/>
              </w:rPr>
              <w:t>State</w:t>
            </w:r>
            <w:r w:rsidRPr="009F548D">
              <w:rPr>
                <w:rStyle w:val="apple-converted-space"/>
                <w:sz w:val="20"/>
                <w:szCs w:val="20"/>
              </w:rPr>
              <w:t> </w:t>
            </w:r>
            <w:r>
              <w:rPr>
                <w:sz w:val="20"/>
                <w:szCs w:val="20"/>
              </w:rPr>
              <w:t>University</w:t>
            </w:r>
            <w:r w:rsidRPr="009F548D">
              <w:rPr>
                <w:rStyle w:val="apple-converted-space"/>
                <w:sz w:val="20"/>
                <w:szCs w:val="20"/>
              </w:rPr>
              <w:t> </w:t>
            </w:r>
            <w:r>
              <w:rPr>
                <w:sz w:val="20"/>
                <w:szCs w:val="20"/>
              </w:rPr>
              <w:t>to meet the terms of the settlement agreement.</w:t>
            </w:r>
          </w:p>
        </w:tc>
      </w:tr>
      <w:tr w:rsidR="009F548D" w:rsidTr="009F548D">
        <w:trPr>
          <w:cantSplit/>
        </w:trPr>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48D" w:rsidRDefault="009F548D">
            <w:r>
              <w:rPr>
                <w:rFonts w:ascii="Albertus Extra Bold" w:hAnsi="Albertus Extra Bold"/>
                <w:b/>
                <w:bCs/>
                <w:i/>
                <w:iCs/>
                <w:sz w:val="16"/>
                <w:szCs w:val="16"/>
              </w:rPr>
              <w:t> </w:t>
            </w:r>
          </w:p>
          <w:p w:rsidR="009F548D" w:rsidRDefault="009F548D">
            <w:r>
              <w:rPr>
                <w:rFonts w:ascii="Albertus Extra Bold" w:hAnsi="Albertus Extra Bold"/>
                <w:b/>
                <w:bCs/>
                <w:i/>
                <w:iCs/>
                <w:sz w:val="16"/>
                <w:szCs w:val="16"/>
              </w:rPr>
              <w:t>Agency Representative</w:t>
            </w:r>
            <w:r>
              <w:rPr>
                <w:rFonts w:ascii="Albertus Extra Bold" w:hAnsi="Albertus Extra Bold"/>
                <w:i/>
                <w:iCs/>
                <w:sz w:val="16"/>
                <w:szCs w:val="16"/>
              </w:rPr>
              <w:t>:</w:t>
            </w:r>
            <w:r>
              <w:rPr>
                <w:rFonts w:ascii="Tahoma" w:hAnsi="Tahoma" w:cs="Tahoma"/>
                <w:i/>
                <w:iCs/>
                <w:sz w:val="16"/>
                <w:szCs w:val="16"/>
              </w:rPr>
              <w:t>�</w:t>
            </w:r>
            <w:r w:rsidRPr="009F548D">
              <w:rPr>
                <w:rStyle w:val="apple-converted-space"/>
                <w:rFonts w:ascii="Albertus Extra Bold" w:hAnsi="Albertus Extra Bold"/>
                <w:i/>
                <w:iCs/>
                <w:sz w:val="16"/>
                <w:szCs w:val="16"/>
              </w:rPr>
              <w:t> </w:t>
            </w:r>
            <w:r>
              <w:rPr>
                <w:rFonts w:ascii="Albertus Extra Bold" w:hAnsi="Albertus Extra Bold"/>
                <w:i/>
                <w:iCs/>
                <w:sz w:val="16"/>
                <w:szCs w:val="16"/>
              </w:rPr>
              <w:t>Ron Hiebert, NPS Research Coordinator, CPCESU, Northern</w:t>
            </w:r>
            <w:r w:rsidRPr="009F548D">
              <w:rPr>
                <w:rStyle w:val="apple-converted-space"/>
                <w:rFonts w:ascii="Albertus Extra Bold" w:hAnsi="Albertus Extra Bold"/>
                <w:i/>
                <w:iCs/>
                <w:sz w:val="16"/>
                <w:szCs w:val="16"/>
              </w:rPr>
              <w:t> </w:t>
            </w:r>
            <w:r>
              <w:rPr>
                <w:rFonts w:ascii="Albertus Extra Bold" w:hAnsi="Albertus Extra Bold"/>
                <w:i/>
                <w:iCs/>
                <w:sz w:val="16"/>
                <w:szCs w:val="16"/>
              </w:rPr>
              <w:t>Arizona</w:t>
            </w:r>
            <w:r w:rsidRPr="009F548D">
              <w:rPr>
                <w:rStyle w:val="apple-converted-space"/>
                <w:rFonts w:ascii="Albertus Extra Bold" w:hAnsi="Albertus Extra Bold"/>
                <w:i/>
                <w:iCs/>
                <w:sz w:val="16"/>
                <w:szCs w:val="16"/>
              </w:rPr>
              <w:t> </w:t>
            </w:r>
            <w:r>
              <w:rPr>
                <w:rFonts w:ascii="Albertus Extra Bold" w:hAnsi="Albertus Extra Bold"/>
                <w:i/>
                <w:iCs/>
                <w:sz w:val="16"/>
                <w:szCs w:val="16"/>
              </w:rPr>
              <w:t>University,</w:t>
            </w:r>
            <w:r w:rsidRPr="009F548D">
              <w:rPr>
                <w:rStyle w:val="apple-converted-space"/>
                <w:rFonts w:ascii="Albertus Extra Bold" w:hAnsi="Albertus Extra Bold"/>
                <w:i/>
                <w:iCs/>
                <w:sz w:val="16"/>
                <w:szCs w:val="16"/>
              </w:rPr>
              <w:t> </w:t>
            </w:r>
            <w:r>
              <w:rPr>
                <w:rFonts w:ascii="Albertus Extra Bold" w:hAnsi="Albertus Extra Bold"/>
                <w:i/>
                <w:iCs/>
                <w:sz w:val="16"/>
                <w:szCs w:val="16"/>
              </w:rPr>
              <w:t>P.O. Box</w:t>
            </w:r>
            <w:r w:rsidRPr="009F548D">
              <w:rPr>
                <w:rStyle w:val="apple-converted-space"/>
                <w:rFonts w:ascii="Albertus Extra Bold" w:hAnsi="Albertus Extra Bold"/>
                <w:i/>
                <w:iCs/>
                <w:sz w:val="16"/>
                <w:szCs w:val="16"/>
              </w:rPr>
              <w:t> </w:t>
            </w:r>
            <w:r>
              <w:rPr>
                <w:rFonts w:ascii="Albertus Extra Bold" w:hAnsi="Albertus Extra Bold"/>
                <w:i/>
                <w:iCs/>
                <w:sz w:val="16"/>
                <w:szCs w:val="16"/>
              </w:rPr>
              <w:t>5765,</w:t>
            </w:r>
          </w:p>
          <w:p w:rsidR="009F548D" w:rsidRDefault="009F548D">
            <w:r>
              <w:rPr>
                <w:rFonts w:ascii="Albertus Extra Bold" w:hAnsi="Albertus Extra Bold"/>
                <w:i/>
                <w:iCs/>
                <w:sz w:val="16"/>
                <w:szCs w:val="16"/>
              </w:rPr>
              <w:t>Flagstaff,</w:t>
            </w:r>
            <w:r w:rsidRPr="009F548D">
              <w:rPr>
                <w:rStyle w:val="apple-converted-space"/>
                <w:rFonts w:ascii="Albertus Extra Bold" w:hAnsi="Albertus Extra Bold"/>
                <w:i/>
                <w:iCs/>
                <w:sz w:val="16"/>
                <w:szCs w:val="16"/>
              </w:rPr>
              <w:t> </w:t>
            </w:r>
            <w:r>
              <w:rPr>
                <w:rFonts w:ascii="Albertus Extra Bold" w:hAnsi="Albertus Extra Bold"/>
                <w:i/>
                <w:iCs/>
                <w:sz w:val="16"/>
                <w:szCs w:val="16"/>
              </w:rPr>
              <w:t>AZ</w:t>
            </w:r>
            <w:r w:rsidRPr="009F548D">
              <w:rPr>
                <w:rStyle w:val="apple-converted-space"/>
                <w:rFonts w:ascii="Albertus Extra Bold" w:hAnsi="Albertus Extra Bold"/>
                <w:i/>
                <w:iCs/>
                <w:sz w:val="16"/>
                <w:szCs w:val="16"/>
              </w:rPr>
              <w:t> </w:t>
            </w:r>
            <w:r>
              <w:rPr>
                <w:rFonts w:ascii="Albertus Extra Bold" w:hAnsi="Albertus Extra Bold"/>
                <w:i/>
                <w:iCs/>
                <w:sz w:val="16"/>
                <w:szCs w:val="16"/>
              </w:rPr>
              <w:t>86011-5765; Tel: (920)523-0877; Fax (928)520-8223;</w:t>
            </w:r>
            <w:r>
              <w:rPr>
                <w:rFonts w:ascii="Tahoma" w:hAnsi="Tahoma" w:cs="Tahoma"/>
                <w:i/>
                <w:iCs/>
                <w:sz w:val="16"/>
                <w:szCs w:val="16"/>
              </w:rPr>
              <w:t>�</w:t>
            </w:r>
            <w:r w:rsidRPr="009F548D">
              <w:rPr>
                <w:rStyle w:val="apple-converted-space"/>
                <w:rFonts w:ascii="Albertus Extra Bold" w:hAnsi="Albertus Extra Bold"/>
                <w:i/>
                <w:iCs/>
                <w:sz w:val="16"/>
                <w:szCs w:val="16"/>
              </w:rPr>
              <w:t> </w:t>
            </w:r>
            <w:hyperlink r:id="rId6" w:history="1">
              <w:r>
                <w:rPr>
                  <w:rStyle w:val="Hyperlink"/>
                  <w:rFonts w:ascii="Albertus Extra Bold" w:hAnsi="Albertus Extra Bold"/>
                  <w:i/>
                  <w:iCs/>
                  <w:color w:val="800080"/>
                  <w:sz w:val="16"/>
                  <w:szCs w:val="16"/>
                </w:rPr>
                <w:t>Ron.Hiebert@nau.edu</w:t>
              </w:r>
            </w:hyperlink>
          </w:p>
          <w:p w:rsidR="009F548D" w:rsidRDefault="009F548D">
            <w:r>
              <w:rPr>
                <w:rFonts w:ascii="Albertus Extra Bold" w:hAnsi="Albertus Extra Bold"/>
                <w:b/>
                <w:bCs/>
                <w:i/>
                <w:iCs/>
                <w:sz w:val="16"/>
                <w:szCs w:val="16"/>
              </w:rPr>
              <w:t> </w:t>
            </w:r>
          </w:p>
          <w:p w:rsidR="009F548D" w:rsidRDefault="009F548D">
            <w:r>
              <w:rPr>
                <w:rFonts w:ascii="Albertus Extra Bold" w:hAnsi="Albertus Extra Bold"/>
                <w:b/>
                <w:bCs/>
                <w:i/>
                <w:iCs/>
                <w:sz w:val="16"/>
                <w:szCs w:val="16"/>
              </w:rPr>
              <w:t>Agency Contracting Representative:</w:t>
            </w:r>
            <w:r>
              <w:rPr>
                <w:rFonts w:ascii="Tahoma" w:hAnsi="Tahoma" w:cs="Tahoma"/>
                <w:b/>
                <w:bCs/>
                <w:i/>
                <w:iCs/>
                <w:sz w:val="16"/>
                <w:szCs w:val="16"/>
              </w:rPr>
              <w:t>�</w:t>
            </w:r>
            <w:r w:rsidRPr="009F548D">
              <w:rPr>
                <w:rStyle w:val="apple-converted-space"/>
                <w:rFonts w:ascii="Albertus Extra Bold" w:hAnsi="Albertus Extra Bold"/>
                <w:b/>
                <w:bCs/>
                <w:i/>
                <w:iCs/>
                <w:sz w:val="16"/>
                <w:szCs w:val="16"/>
              </w:rPr>
              <w:t> </w:t>
            </w:r>
            <w:r>
              <w:rPr>
                <w:rFonts w:ascii="Albertus Extra Bold" w:hAnsi="Albertus Extra Bold"/>
                <w:i/>
                <w:iCs/>
                <w:sz w:val="16"/>
                <w:szCs w:val="16"/>
              </w:rPr>
              <w:t>Shirley Norton, Contracting Officer, Administrative</w:t>
            </w:r>
            <w:r w:rsidRPr="009F548D">
              <w:rPr>
                <w:rStyle w:val="apple-converted-space"/>
                <w:rFonts w:ascii="Albertus Extra Bold" w:hAnsi="Albertus Extra Bold"/>
                <w:i/>
                <w:iCs/>
                <w:sz w:val="16"/>
                <w:szCs w:val="16"/>
              </w:rPr>
              <w:t> </w:t>
            </w:r>
            <w:r>
              <w:rPr>
                <w:rFonts w:ascii="Albertus Extra Bold" w:hAnsi="Albertus Extra Bold"/>
                <w:i/>
                <w:iCs/>
                <w:sz w:val="16"/>
                <w:szCs w:val="16"/>
              </w:rPr>
              <w:t>Program</w:t>
            </w:r>
            <w:r w:rsidRPr="009F548D">
              <w:rPr>
                <w:rStyle w:val="apple-converted-space"/>
                <w:rFonts w:ascii="Albertus Extra Bold" w:hAnsi="Albertus Extra Bold"/>
                <w:i/>
                <w:iCs/>
                <w:sz w:val="16"/>
                <w:szCs w:val="16"/>
              </w:rPr>
              <w:t> </w:t>
            </w:r>
            <w:r>
              <w:rPr>
                <w:rFonts w:ascii="Albertus Extra Bold" w:hAnsi="Albertus Extra Bold"/>
                <w:i/>
                <w:iCs/>
                <w:sz w:val="16"/>
                <w:szCs w:val="16"/>
              </w:rPr>
              <w:t>Center,</w:t>
            </w:r>
            <w:r w:rsidRPr="009F548D">
              <w:rPr>
                <w:rStyle w:val="apple-converted-space"/>
                <w:rFonts w:ascii="Albertus Extra Bold" w:hAnsi="Albertus Extra Bold"/>
                <w:i/>
                <w:iCs/>
                <w:sz w:val="16"/>
                <w:szCs w:val="16"/>
              </w:rPr>
              <w:t> </w:t>
            </w:r>
            <w:r>
              <w:rPr>
                <w:rFonts w:ascii="Albertus Extra Bold" w:hAnsi="Albertus Extra Bold"/>
                <w:i/>
                <w:iCs/>
                <w:sz w:val="16"/>
                <w:szCs w:val="16"/>
              </w:rPr>
              <w:t>P.O. Box</w:t>
            </w:r>
            <w:r w:rsidRPr="009F548D">
              <w:rPr>
                <w:rStyle w:val="apple-converted-space"/>
                <w:rFonts w:ascii="Albertus Extra Bold" w:hAnsi="Albertus Extra Bold"/>
                <w:i/>
                <w:iCs/>
                <w:sz w:val="16"/>
                <w:szCs w:val="16"/>
              </w:rPr>
              <w:t> </w:t>
            </w:r>
            <w:r>
              <w:rPr>
                <w:rFonts w:ascii="Albertus Extra Bold" w:hAnsi="Albertus Extra Bold"/>
                <w:i/>
                <w:iCs/>
                <w:sz w:val="16"/>
                <w:szCs w:val="16"/>
              </w:rPr>
              <w:t>25287,</w:t>
            </w:r>
          </w:p>
          <w:p w:rsidR="009F548D" w:rsidRDefault="009F548D">
            <w:r>
              <w:rPr>
                <w:rFonts w:ascii="Tahoma" w:hAnsi="Tahoma" w:cs="Tahoma"/>
                <w:i/>
                <w:iCs/>
                <w:sz w:val="16"/>
                <w:szCs w:val="16"/>
              </w:rPr>
              <w:t>�</w:t>
            </w:r>
            <w:r>
              <w:rPr>
                <w:rFonts w:ascii="Albertus Extra Bold" w:hAnsi="Albertus Extra Bold"/>
                <w:i/>
                <w:iCs/>
                <w:sz w:val="16"/>
                <w:szCs w:val="16"/>
              </w:rPr>
              <w:t>Denver,</w:t>
            </w:r>
            <w:r w:rsidRPr="009F548D">
              <w:rPr>
                <w:rStyle w:val="apple-converted-space"/>
                <w:rFonts w:ascii="Albertus Extra Bold" w:hAnsi="Albertus Extra Bold"/>
                <w:i/>
                <w:iCs/>
                <w:sz w:val="16"/>
                <w:szCs w:val="16"/>
              </w:rPr>
              <w:t> </w:t>
            </w:r>
            <w:r>
              <w:rPr>
                <w:rFonts w:ascii="Albertus Extra Bold" w:hAnsi="Albertus Extra Bold"/>
                <w:i/>
                <w:iCs/>
                <w:sz w:val="16"/>
                <w:szCs w:val="16"/>
              </w:rPr>
              <w:t>CO</w:t>
            </w:r>
            <w:r w:rsidRPr="009F548D">
              <w:rPr>
                <w:rStyle w:val="apple-converted-space"/>
                <w:rFonts w:ascii="Albertus Extra Bold" w:hAnsi="Albertus Extra Bold"/>
                <w:i/>
                <w:iCs/>
                <w:sz w:val="16"/>
                <w:szCs w:val="16"/>
              </w:rPr>
              <w:t> </w:t>
            </w:r>
            <w:r>
              <w:rPr>
                <w:rFonts w:ascii="Albertus Extra Bold" w:hAnsi="Albertus Extra Bold"/>
                <w:i/>
                <w:iCs/>
                <w:sz w:val="16"/>
                <w:szCs w:val="16"/>
              </w:rPr>
              <w:t>80225; Tel: (303)969-2748; Fax (303)969-2795;</w:t>
            </w:r>
            <w:r>
              <w:rPr>
                <w:rFonts w:ascii="Tahoma" w:hAnsi="Tahoma" w:cs="Tahoma"/>
                <w:i/>
                <w:iCs/>
                <w:sz w:val="16"/>
                <w:szCs w:val="16"/>
              </w:rPr>
              <w:t>�</w:t>
            </w:r>
            <w:r w:rsidRPr="009F548D">
              <w:rPr>
                <w:rStyle w:val="apple-converted-space"/>
                <w:rFonts w:ascii="Albertus Extra Bold" w:hAnsi="Albertus Extra Bold"/>
                <w:i/>
                <w:iCs/>
                <w:sz w:val="16"/>
                <w:szCs w:val="16"/>
              </w:rPr>
              <w:t> </w:t>
            </w:r>
            <w:hyperlink r:id="rId7" w:history="1">
              <w:r>
                <w:rPr>
                  <w:rStyle w:val="Hyperlink"/>
                  <w:rFonts w:ascii="Albertus Extra Bold" w:hAnsi="Albertus Extra Bold"/>
                  <w:i/>
                  <w:iCs/>
                  <w:color w:val="800080"/>
                  <w:sz w:val="16"/>
                  <w:szCs w:val="16"/>
                </w:rPr>
                <w:t>Shirley_Norton@nps.gov</w:t>
              </w:r>
            </w:hyperlink>
          </w:p>
          <w:p w:rsidR="009F548D" w:rsidRDefault="009F548D">
            <w:r>
              <w:rPr>
                <w:rFonts w:ascii="Albertus Extra Bold" w:hAnsi="Albertus Extra Bold"/>
                <w:i/>
                <w:iCs/>
                <w:sz w:val="16"/>
                <w:szCs w:val="16"/>
              </w:rPr>
              <w:t> </w:t>
            </w:r>
          </w:p>
          <w:p w:rsidR="009F548D" w:rsidRDefault="009F548D">
            <w:r>
              <w:rPr>
                <w:rFonts w:ascii="Albertus Extra Bold" w:hAnsi="Albertus Extra Bold"/>
                <w:b/>
                <w:bCs/>
                <w:i/>
                <w:iCs/>
                <w:sz w:val="16"/>
                <w:szCs w:val="16"/>
              </w:rPr>
              <w:t>Agency Administrative Representative:</w:t>
            </w:r>
            <w:r>
              <w:rPr>
                <w:rFonts w:ascii="Tahoma" w:hAnsi="Tahoma" w:cs="Tahoma"/>
                <w:b/>
                <w:bCs/>
                <w:i/>
                <w:iCs/>
                <w:sz w:val="16"/>
                <w:szCs w:val="16"/>
              </w:rPr>
              <w:t>�</w:t>
            </w:r>
            <w:r w:rsidRPr="009F548D">
              <w:rPr>
                <w:rStyle w:val="apple-converted-space"/>
                <w:rFonts w:ascii="Albertus Extra Bold" w:hAnsi="Albertus Extra Bold"/>
                <w:b/>
                <w:bCs/>
                <w:i/>
                <w:iCs/>
                <w:sz w:val="16"/>
                <w:szCs w:val="16"/>
              </w:rPr>
              <w:t> </w:t>
            </w:r>
            <w:r>
              <w:rPr>
                <w:rFonts w:ascii="Albertus Extra Bold" w:hAnsi="Albertus Extra Bold"/>
                <w:i/>
                <w:iCs/>
                <w:sz w:val="16"/>
                <w:szCs w:val="16"/>
              </w:rPr>
              <w:t>Debi Cox, Program Analyst, Water Resources Division,</w:t>
            </w:r>
            <w:r w:rsidRPr="009F548D">
              <w:rPr>
                <w:rStyle w:val="apple-converted-space"/>
                <w:rFonts w:ascii="Albertus Extra Bold" w:hAnsi="Albertus Extra Bold"/>
                <w:i/>
                <w:iCs/>
                <w:sz w:val="16"/>
                <w:szCs w:val="16"/>
              </w:rPr>
              <w:t> </w:t>
            </w:r>
            <w:r>
              <w:rPr>
                <w:rFonts w:ascii="Albertus Extra Bold" w:hAnsi="Albertus Extra Bold"/>
                <w:i/>
                <w:iCs/>
                <w:sz w:val="16"/>
                <w:szCs w:val="16"/>
              </w:rPr>
              <w:t>1201 Oakridge Dr., Suite 250,</w:t>
            </w:r>
          </w:p>
          <w:p w:rsidR="009F548D" w:rsidRDefault="009F548D">
            <w:r>
              <w:rPr>
                <w:rFonts w:ascii="Albertus Extra Bold" w:hAnsi="Albertus Extra Bold"/>
                <w:i/>
                <w:iCs/>
                <w:sz w:val="16"/>
                <w:szCs w:val="16"/>
              </w:rPr>
              <w:t>Fort Collins,</w:t>
            </w:r>
            <w:r w:rsidRPr="009F548D">
              <w:rPr>
                <w:rStyle w:val="apple-converted-space"/>
                <w:rFonts w:ascii="Albertus Extra Bold" w:hAnsi="Albertus Extra Bold"/>
                <w:i/>
                <w:iCs/>
                <w:sz w:val="16"/>
                <w:szCs w:val="16"/>
              </w:rPr>
              <w:t> </w:t>
            </w:r>
            <w:r>
              <w:rPr>
                <w:rFonts w:ascii="Albertus Extra Bold" w:hAnsi="Albertus Extra Bold"/>
                <w:i/>
                <w:iCs/>
                <w:sz w:val="16"/>
                <w:szCs w:val="16"/>
              </w:rPr>
              <w:t>CO</w:t>
            </w:r>
            <w:r>
              <w:rPr>
                <w:rFonts w:ascii="Tahoma" w:hAnsi="Tahoma" w:cs="Tahoma"/>
                <w:i/>
                <w:iCs/>
                <w:sz w:val="16"/>
                <w:szCs w:val="16"/>
              </w:rPr>
              <w:t>�</w:t>
            </w:r>
            <w:r w:rsidRPr="009F548D">
              <w:rPr>
                <w:rStyle w:val="apple-converted-space"/>
                <w:rFonts w:ascii="Albertus Extra Bold" w:hAnsi="Albertus Extra Bold"/>
                <w:i/>
                <w:iCs/>
                <w:sz w:val="16"/>
                <w:szCs w:val="16"/>
              </w:rPr>
              <w:t> </w:t>
            </w:r>
            <w:r>
              <w:rPr>
                <w:rFonts w:ascii="Albertus Extra Bold" w:hAnsi="Albertus Extra Bold"/>
                <w:i/>
                <w:iCs/>
                <w:sz w:val="16"/>
                <w:szCs w:val="16"/>
              </w:rPr>
              <w:t>80525; Tel: (970)225-3510; Fax (970)225-9965;</w:t>
            </w:r>
            <w:r w:rsidRPr="009F548D">
              <w:rPr>
                <w:rStyle w:val="apple-converted-space"/>
                <w:rFonts w:ascii="Albertus Extra Bold" w:hAnsi="Albertus Extra Bold"/>
                <w:i/>
                <w:iCs/>
                <w:sz w:val="16"/>
                <w:szCs w:val="16"/>
              </w:rPr>
              <w:t> </w:t>
            </w:r>
            <w:hyperlink r:id="rId8" w:history="1">
              <w:r>
                <w:rPr>
                  <w:rStyle w:val="Hyperlink"/>
                  <w:rFonts w:ascii="Albertus Extra Bold" w:hAnsi="Albertus Extra Bold"/>
                  <w:i/>
                  <w:iCs/>
                  <w:color w:val="800080"/>
                  <w:sz w:val="16"/>
                  <w:szCs w:val="16"/>
                </w:rPr>
                <w:t>Debi_Cox@nps.gov</w:t>
              </w:r>
            </w:hyperlink>
          </w:p>
          <w:p w:rsidR="009F548D" w:rsidRDefault="009F548D">
            <w:r>
              <w:rPr>
                <w:rFonts w:ascii="Albertus Extra Bold" w:hAnsi="Albertus Extra Bold"/>
                <w:i/>
                <w:iCs/>
                <w:sz w:val="16"/>
                <w:szCs w:val="16"/>
              </w:rPr>
              <w:t> </w:t>
            </w:r>
          </w:p>
          <w:p w:rsidR="009F548D" w:rsidRDefault="009F548D">
            <w:r>
              <w:rPr>
                <w:rFonts w:ascii="Albertus Extra Bold" w:hAnsi="Albertus Extra Bold"/>
                <w:b/>
                <w:bCs/>
                <w:i/>
                <w:iCs/>
                <w:sz w:val="16"/>
                <w:szCs w:val="16"/>
              </w:rPr>
              <w:t>Investigator</w:t>
            </w:r>
            <w:r>
              <w:rPr>
                <w:rFonts w:ascii="Albertus Extra Bold" w:hAnsi="Albertus Extra Bold"/>
                <w:b/>
                <w:bCs/>
                <w:i/>
                <w:iCs/>
                <w:color w:val="FF0000"/>
                <w:sz w:val="16"/>
                <w:szCs w:val="16"/>
              </w:rPr>
              <w:t>:</w:t>
            </w:r>
            <w:r w:rsidRPr="009F548D">
              <w:rPr>
                <w:rStyle w:val="apple-converted-space"/>
                <w:rFonts w:ascii="Albertus Extra Bold" w:hAnsi="Albertus Extra Bold"/>
                <w:b/>
                <w:bCs/>
                <w:i/>
                <w:iCs/>
                <w:color w:val="FF0000"/>
                <w:sz w:val="16"/>
                <w:szCs w:val="16"/>
              </w:rPr>
              <w:t> </w:t>
            </w:r>
            <w:r>
              <w:rPr>
                <w:rFonts w:ascii="Albertus Extra Bold" w:hAnsi="Albertus Extra Bold"/>
                <w:b/>
                <w:bCs/>
                <w:i/>
                <w:iCs/>
                <w:color w:val="000000"/>
                <w:sz w:val="16"/>
                <w:szCs w:val="16"/>
              </w:rPr>
              <w:t>Dr. David J. Cooper,</w:t>
            </w:r>
            <w:r w:rsidRPr="009F548D">
              <w:rPr>
                <w:rStyle w:val="apple-converted-space"/>
                <w:rFonts w:ascii="Albertus Extra Bold" w:hAnsi="Albertus Extra Bold"/>
                <w:b/>
                <w:bCs/>
                <w:i/>
                <w:iCs/>
                <w:color w:val="000000"/>
                <w:sz w:val="16"/>
                <w:szCs w:val="16"/>
              </w:rPr>
              <w:t> </w:t>
            </w:r>
            <w:r>
              <w:rPr>
                <w:rFonts w:ascii="Albertus Extra Bold" w:hAnsi="Albertus Extra Bold"/>
                <w:b/>
                <w:bCs/>
                <w:i/>
                <w:iCs/>
                <w:color w:val="000000"/>
                <w:sz w:val="16"/>
                <w:szCs w:val="16"/>
              </w:rPr>
              <w:t>Colorado</w:t>
            </w:r>
            <w:r w:rsidRPr="009F548D">
              <w:rPr>
                <w:rStyle w:val="apple-converted-space"/>
                <w:rFonts w:ascii="Albertus Extra Bold" w:hAnsi="Albertus Extra Bold"/>
                <w:b/>
                <w:bCs/>
                <w:i/>
                <w:iCs/>
                <w:color w:val="000000"/>
                <w:sz w:val="16"/>
                <w:szCs w:val="16"/>
              </w:rPr>
              <w:t> </w:t>
            </w:r>
            <w:r>
              <w:rPr>
                <w:rFonts w:ascii="Albertus Extra Bold" w:hAnsi="Albertus Extra Bold"/>
                <w:b/>
                <w:bCs/>
                <w:i/>
                <w:iCs/>
                <w:color w:val="000000"/>
                <w:sz w:val="16"/>
                <w:szCs w:val="16"/>
              </w:rPr>
              <w:t>State</w:t>
            </w:r>
            <w:r w:rsidRPr="009F548D">
              <w:rPr>
                <w:rStyle w:val="apple-converted-space"/>
                <w:rFonts w:ascii="Albertus Extra Bold" w:hAnsi="Albertus Extra Bold"/>
                <w:b/>
                <w:bCs/>
                <w:i/>
                <w:iCs/>
                <w:color w:val="000000"/>
                <w:sz w:val="16"/>
                <w:szCs w:val="16"/>
              </w:rPr>
              <w:t> </w:t>
            </w:r>
            <w:r>
              <w:rPr>
                <w:rFonts w:ascii="Albertus Extra Bold" w:hAnsi="Albertus Extra Bold"/>
                <w:b/>
                <w:bCs/>
                <w:i/>
                <w:iCs/>
                <w:color w:val="000000"/>
                <w:sz w:val="16"/>
                <w:szCs w:val="16"/>
              </w:rPr>
              <w:t>University</w:t>
            </w:r>
            <w:r w:rsidRPr="009F548D">
              <w:rPr>
                <w:rStyle w:val="apple-converted-space"/>
                <w:rFonts w:ascii="Albertus Extra Bold" w:hAnsi="Albertus Extra Bold"/>
                <w:b/>
                <w:bCs/>
                <w:i/>
                <w:iCs/>
                <w:color w:val="000000"/>
                <w:sz w:val="16"/>
                <w:szCs w:val="16"/>
              </w:rPr>
              <w:t> </w:t>
            </w:r>
            <w:r>
              <w:rPr>
                <w:rFonts w:ascii="Albertus Extra Bold" w:hAnsi="Albertus Extra Bold"/>
                <w:b/>
                <w:bCs/>
                <w:i/>
                <w:iCs/>
                <w:color w:val="000000"/>
                <w:sz w:val="16"/>
                <w:szCs w:val="16"/>
              </w:rPr>
              <w:t>(970) 491-5430/(303) 4996441</w:t>
            </w:r>
          </w:p>
          <w:p w:rsidR="009F548D" w:rsidRDefault="009F548D">
            <w:r>
              <w:rPr>
                <w:rFonts w:ascii="Albertus Extra Bold" w:hAnsi="Albertus Extra Bold"/>
                <w:b/>
                <w:bCs/>
                <w:i/>
                <w:iCs/>
                <w:color w:val="FF0000"/>
                <w:sz w:val="16"/>
                <w:szCs w:val="16"/>
              </w:rPr>
              <w:t> </w:t>
            </w:r>
          </w:p>
          <w:p w:rsidR="009F548D" w:rsidRDefault="009F548D">
            <w:r>
              <w:rPr>
                <w:rFonts w:ascii="Albertus Extra Bold" w:hAnsi="Albertus Extra Bold"/>
                <w:b/>
                <w:bCs/>
                <w:i/>
                <w:iCs/>
                <w:sz w:val="16"/>
                <w:szCs w:val="16"/>
              </w:rPr>
              <w:t>Partner Administrative Contact:</w:t>
            </w:r>
            <w:r>
              <w:rPr>
                <w:rFonts w:ascii="Tahoma" w:hAnsi="Tahoma" w:cs="Tahoma"/>
                <w:b/>
                <w:bCs/>
                <w:i/>
                <w:iCs/>
                <w:color w:val="FF0000"/>
                <w:sz w:val="16"/>
                <w:szCs w:val="16"/>
              </w:rPr>
              <w:t>�</w:t>
            </w:r>
            <w:r w:rsidRPr="009F548D">
              <w:rPr>
                <w:rStyle w:val="apple-converted-space"/>
                <w:rFonts w:ascii="Albertus Extra Bold" w:hAnsi="Albertus Extra Bold"/>
                <w:b/>
                <w:bCs/>
                <w:i/>
                <w:iCs/>
                <w:color w:val="FF0000"/>
                <w:sz w:val="16"/>
                <w:szCs w:val="16"/>
              </w:rPr>
              <w:t> </w:t>
            </w:r>
            <w:r>
              <w:rPr>
                <w:rFonts w:ascii="Albertus Extra Bold" w:hAnsi="Albertus Extra Bold"/>
                <w:b/>
                <w:bCs/>
                <w:i/>
                <w:iCs/>
                <w:color w:val="000000"/>
                <w:sz w:val="16"/>
                <w:szCs w:val="16"/>
              </w:rPr>
              <w:t>Carmen Morales (970) 491-6684</w:t>
            </w:r>
          </w:p>
          <w:p w:rsidR="009F548D" w:rsidRDefault="009F548D">
            <w:r>
              <w:rPr>
                <w:rFonts w:ascii="Albertus Extra Bold" w:hAnsi="Albertus Extra Bold"/>
                <w:b/>
                <w:bCs/>
                <w:i/>
                <w:iCs/>
                <w:sz w:val="16"/>
                <w:szCs w:val="16"/>
              </w:rPr>
              <w:t> </w:t>
            </w:r>
          </w:p>
          <w:p w:rsidR="009F548D" w:rsidRDefault="009F548D">
            <w:r>
              <w:rPr>
                <w:rFonts w:ascii="Albertus Extra Bold" w:hAnsi="Albertus Extra Bold"/>
                <w:b/>
                <w:bCs/>
                <w:i/>
                <w:iCs/>
                <w:sz w:val="16"/>
                <w:szCs w:val="16"/>
              </w:rPr>
              <w:t>List of Key Words:</w:t>
            </w:r>
            <w:r>
              <w:rPr>
                <w:rFonts w:ascii="Tahoma" w:hAnsi="Tahoma" w:cs="Tahoma"/>
                <w:b/>
                <w:bCs/>
                <w:i/>
                <w:iCs/>
                <w:sz w:val="16"/>
                <w:szCs w:val="16"/>
              </w:rPr>
              <w:t>�</w:t>
            </w:r>
            <w:r w:rsidRPr="009F548D">
              <w:rPr>
                <w:rStyle w:val="apple-converted-space"/>
                <w:rFonts w:ascii="Albertus Extra Bold" w:hAnsi="Albertus Extra Bold"/>
                <w:b/>
                <w:bCs/>
                <w:i/>
                <w:iCs/>
                <w:sz w:val="16"/>
                <w:szCs w:val="16"/>
              </w:rPr>
              <w:t> </w:t>
            </w:r>
            <w:r>
              <w:rPr>
                <w:rFonts w:ascii="Albertus Extra Bold" w:hAnsi="Albertus Extra Bold"/>
                <w:b/>
                <w:bCs/>
                <w:i/>
                <w:iCs/>
                <w:sz w:val="16"/>
                <w:szCs w:val="16"/>
              </w:rPr>
              <w:t>Wetlands, Restoration, Hydrology of wetlands</w:t>
            </w:r>
          </w:p>
          <w:p w:rsidR="009F548D" w:rsidRDefault="009F548D">
            <w:r>
              <w:rPr>
                <w:rFonts w:ascii="Albertus Extra Bold" w:hAnsi="Albertus Extra Bold"/>
                <w:b/>
                <w:bCs/>
                <w:i/>
                <w:iCs/>
                <w:sz w:val="16"/>
                <w:szCs w:val="16"/>
              </w:rPr>
              <w:t> </w:t>
            </w:r>
          </w:p>
          <w:p w:rsidR="009F548D" w:rsidRDefault="009F548D">
            <w:r>
              <w:rPr>
                <w:rFonts w:ascii="Albertus Extra Bold" w:hAnsi="Albertus Extra Bold"/>
                <w:b/>
                <w:bCs/>
                <w:i/>
                <w:iCs/>
                <w:sz w:val="16"/>
                <w:szCs w:val="16"/>
              </w:rPr>
              <w:t> </w:t>
            </w:r>
          </w:p>
          <w:p w:rsidR="009F548D" w:rsidRDefault="009F548D">
            <w:r>
              <w:rPr>
                <w:rFonts w:ascii="Albertus Extra Bold" w:hAnsi="Albertus Extra Bold"/>
                <w:b/>
                <w:bCs/>
                <w:i/>
                <w:iCs/>
                <w:sz w:val="16"/>
                <w:szCs w:val="16"/>
              </w:rPr>
              <w:t> </w:t>
            </w:r>
          </w:p>
        </w:tc>
      </w:tr>
      <w:tr w:rsidR="009F548D" w:rsidTr="009F548D">
        <w:trPr>
          <w:cantSplit/>
        </w:trPr>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48D" w:rsidRDefault="009F548D">
            <w:r>
              <w:rPr>
                <w:rFonts w:ascii="Albertus Extra Bold" w:hAnsi="Albertus Extra Bold"/>
                <w:b/>
                <w:bCs/>
                <w:i/>
                <w:iCs/>
                <w:color w:val="FF0000"/>
                <w:sz w:val="16"/>
                <w:szCs w:val="16"/>
                <w:shd w:val="clear" w:color="auto" w:fill="FFFF00"/>
              </w:rPr>
              <w:t>Agency Manager/Technical Representative/Key Official from National Park - Insert contact information @ specific Park or NPS Office</w:t>
            </w:r>
            <w:r>
              <w:rPr>
                <w:rFonts w:ascii="Albertus Extra Bold" w:hAnsi="Albertus Extra Bold"/>
                <w:i/>
                <w:iCs/>
                <w:color w:val="FF0000"/>
                <w:sz w:val="16"/>
                <w:szCs w:val="16"/>
              </w:rPr>
              <w:t>:</w:t>
            </w:r>
          </w:p>
          <w:p w:rsidR="009F548D" w:rsidRDefault="009F548D">
            <w:r>
              <w:rPr>
                <w:rFonts w:ascii="Albertus Extra Bold" w:hAnsi="Albertus Extra Bold"/>
                <w:i/>
                <w:iCs/>
                <w:color w:val="000000"/>
                <w:sz w:val="20"/>
                <w:szCs w:val="20"/>
              </w:rPr>
              <w:t> </w:t>
            </w:r>
          </w:p>
          <w:p w:rsidR="009F548D" w:rsidRDefault="009F548D">
            <w:r>
              <w:rPr>
                <w:rFonts w:ascii="Albertus Extra Bold" w:hAnsi="Albertus Extra Bold"/>
                <w:b/>
                <w:bCs/>
                <w:color w:val="000000"/>
                <w:sz w:val="18"/>
                <w:szCs w:val="18"/>
              </w:rPr>
              <w:t>Joel Wagner</w:t>
            </w:r>
          </w:p>
          <w:p w:rsidR="009F548D" w:rsidRDefault="009F548D">
            <w:r>
              <w:rPr>
                <w:rFonts w:ascii="Albertus Extra Bold" w:hAnsi="Albertus Extra Bold"/>
                <w:b/>
                <w:bCs/>
                <w:color w:val="000000"/>
                <w:sz w:val="18"/>
                <w:szCs w:val="18"/>
              </w:rPr>
              <w:t>NPS Water Resources Division</w:t>
            </w:r>
          </w:p>
          <w:p w:rsidR="009F548D" w:rsidRDefault="009F548D">
            <w:r>
              <w:rPr>
                <w:rFonts w:ascii="Albertus Extra Bold" w:hAnsi="Albertus Extra Bold"/>
                <w:b/>
                <w:bCs/>
                <w:color w:val="000000"/>
                <w:sz w:val="18"/>
                <w:szCs w:val="18"/>
              </w:rPr>
              <w:t>PO Box</w:t>
            </w:r>
            <w:r w:rsidRPr="009F548D">
              <w:rPr>
                <w:rStyle w:val="apple-converted-space"/>
                <w:rFonts w:ascii="Albertus Extra Bold" w:hAnsi="Albertus Extra Bold"/>
                <w:b/>
                <w:bCs/>
                <w:color w:val="000000"/>
                <w:sz w:val="18"/>
                <w:szCs w:val="18"/>
              </w:rPr>
              <w:t> </w:t>
            </w:r>
            <w:r>
              <w:rPr>
                <w:rFonts w:ascii="Albertus Extra Bold" w:hAnsi="Albertus Extra Bold"/>
                <w:b/>
                <w:bCs/>
                <w:color w:val="000000"/>
                <w:sz w:val="18"/>
                <w:szCs w:val="18"/>
              </w:rPr>
              <w:t>25287</w:t>
            </w:r>
          </w:p>
          <w:p w:rsidR="009F548D" w:rsidRDefault="009F548D">
            <w:r>
              <w:rPr>
                <w:rFonts w:ascii="Albertus Extra Bold" w:hAnsi="Albertus Extra Bold"/>
                <w:b/>
                <w:bCs/>
                <w:color w:val="000000"/>
                <w:sz w:val="18"/>
                <w:szCs w:val="18"/>
              </w:rPr>
              <w:t>Denver,</w:t>
            </w:r>
            <w:r w:rsidRPr="009F548D">
              <w:rPr>
                <w:rStyle w:val="apple-converted-space"/>
                <w:rFonts w:ascii="Albertus Extra Bold" w:hAnsi="Albertus Extra Bold"/>
                <w:b/>
                <w:bCs/>
                <w:color w:val="000000"/>
                <w:sz w:val="18"/>
                <w:szCs w:val="18"/>
              </w:rPr>
              <w:t> </w:t>
            </w:r>
            <w:r>
              <w:rPr>
                <w:rFonts w:ascii="Albertus Extra Bold" w:hAnsi="Albertus Extra Bold"/>
                <w:b/>
                <w:bCs/>
                <w:color w:val="000000"/>
                <w:sz w:val="18"/>
                <w:szCs w:val="18"/>
              </w:rPr>
              <w:t>CO</w:t>
            </w:r>
            <w:r w:rsidRPr="009F548D">
              <w:rPr>
                <w:rStyle w:val="apple-converted-space"/>
                <w:rFonts w:ascii="Albertus Extra Bold" w:hAnsi="Albertus Extra Bold"/>
                <w:b/>
                <w:bCs/>
                <w:color w:val="000000"/>
                <w:sz w:val="18"/>
                <w:szCs w:val="18"/>
              </w:rPr>
              <w:t> </w:t>
            </w:r>
            <w:r>
              <w:rPr>
                <w:rFonts w:ascii="Albertus Extra Bold" w:hAnsi="Albertus Extra Bold"/>
                <w:b/>
                <w:bCs/>
                <w:color w:val="000000"/>
                <w:sz w:val="18"/>
                <w:szCs w:val="18"/>
              </w:rPr>
              <w:t>80225</w:t>
            </w:r>
          </w:p>
          <w:p w:rsidR="009F548D" w:rsidRDefault="009F548D">
            <w:r>
              <w:rPr>
                <w:rFonts w:ascii="Albertus Extra Bold" w:hAnsi="Albertus Extra Bold"/>
                <w:b/>
                <w:bCs/>
                <w:color w:val="000000"/>
                <w:sz w:val="18"/>
                <w:szCs w:val="18"/>
              </w:rPr>
              <w:t>(303) 969-2955</w:t>
            </w:r>
          </w:p>
          <w:p w:rsidR="009F548D" w:rsidRDefault="009F548D">
            <w:r>
              <w:rPr>
                <w:rFonts w:ascii="Albertus Extra Bold" w:hAnsi="Albertus Extra Bold"/>
                <w:b/>
                <w:bCs/>
                <w:color w:val="000000"/>
                <w:sz w:val="18"/>
                <w:szCs w:val="18"/>
              </w:rPr>
              <w:t>joel_wagner@nps.gov</w:t>
            </w:r>
          </w:p>
          <w:p w:rsidR="009F548D" w:rsidRDefault="009F548D">
            <w:r>
              <w:rPr>
                <w:rFonts w:ascii="Albertus Extra Bold" w:hAnsi="Albertus Extra Bold"/>
                <w:i/>
                <w:iCs/>
                <w:color w:val="FF0000"/>
                <w:sz w:val="20"/>
                <w:szCs w:val="20"/>
              </w:rPr>
              <w:t> </w:t>
            </w:r>
          </w:p>
        </w:tc>
      </w:tr>
      <w:tr w:rsidR="009F548D" w:rsidTr="009F548D">
        <w:trPr>
          <w:cantSplit/>
        </w:trPr>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48D" w:rsidRDefault="009F548D">
            <w:r>
              <w:rPr>
                <w:rFonts w:ascii="Albertus Extra Bold" w:hAnsi="Albertus Extra Bold"/>
                <w:i/>
                <w:iCs/>
                <w:sz w:val="20"/>
                <w:szCs w:val="20"/>
              </w:rPr>
              <w:lastRenderedPageBreak/>
              <w:t>Annual Report Received:</w:t>
            </w:r>
          </w:p>
          <w:p w:rsidR="009F548D" w:rsidRDefault="009F548D">
            <w:r>
              <w:rPr>
                <w:rFonts w:ascii="Albertus Extra Bold" w:hAnsi="Albertus Extra Bold"/>
                <w:i/>
                <w:iCs/>
                <w:sz w:val="20"/>
                <w:szCs w:val="20"/>
              </w:rPr>
              <w:t>Final Report Received:</w:t>
            </w:r>
          </w:p>
          <w:p w:rsidR="009F548D" w:rsidRDefault="009F548D">
            <w:r>
              <w:rPr>
                <w:rFonts w:ascii="Albertus Extra Bold" w:hAnsi="Albertus Extra Bold"/>
                <w:i/>
                <w:iCs/>
                <w:sz w:val="20"/>
                <w:szCs w:val="20"/>
              </w:rPr>
              <w:t>Publications on File:</w:t>
            </w:r>
          </w:p>
          <w:p w:rsidR="009F548D" w:rsidRDefault="009F548D">
            <w:r>
              <w:rPr>
                <w:rFonts w:ascii="Albertus Extra Bold" w:hAnsi="Albertus Extra Bold"/>
                <w:i/>
                <w:iCs/>
                <w:sz w:val="20"/>
                <w:szCs w:val="20"/>
              </w:rPr>
              <w:t> </w:t>
            </w:r>
          </w:p>
        </w:tc>
      </w:tr>
      <w:tr w:rsidR="009F548D" w:rsidTr="009F548D">
        <w:trPr>
          <w:cantSplit/>
          <w:trHeight w:val="602"/>
        </w:trPr>
        <w:tc>
          <w:tcPr>
            <w:tcW w:w="109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48D" w:rsidRDefault="009F548D">
            <w:r>
              <w:rPr>
                <w:rFonts w:ascii="Albertus Extra Bold" w:hAnsi="Albertus Extra Bold"/>
                <w:i/>
                <w:iCs/>
                <w:sz w:val="20"/>
                <w:szCs w:val="20"/>
              </w:rPr>
              <w:t>This Modification is subject to all the provisions included in the Cooperative Agreement,</w:t>
            </w:r>
            <w:r w:rsidRPr="009F548D">
              <w:rPr>
                <w:rStyle w:val="apple-converted-space"/>
                <w:rFonts w:ascii="Albertus Extra Bold" w:hAnsi="Albertus Extra Bold"/>
                <w:i/>
                <w:iCs/>
                <w:sz w:val="20"/>
                <w:szCs w:val="20"/>
              </w:rPr>
              <w:t> </w:t>
            </w:r>
            <w:r>
              <w:rPr>
                <w:rFonts w:ascii="Albertus Extra Bold" w:hAnsi="Albertus Extra Bold"/>
                <w:b/>
                <w:bCs/>
                <w:i/>
                <w:iCs/>
                <w:sz w:val="20"/>
                <w:szCs w:val="20"/>
              </w:rPr>
              <w:t>dated</w:t>
            </w:r>
            <w:r w:rsidRPr="009F548D">
              <w:rPr>
                <w:rStyle w:val="apple-converted-space"/>
                <w:rFonts w:ascii="Albertus Extra Bold" w:hAnsi="Albertus Extra Bold"/>
                <w:b/>
                <w:bCs/>
                <w:i/>
                <w:iCs/>
                <w:sz w:val="20"/>
                <w:szCs w:val="20"/>
              </w:rPr>
              <w:t> </w:t>
            </w:r>
            <w:r>
              <w:rPr>
                <w:rFonts w:ascii="Albertus Extra Bold" w:hAnsi="Albertus Extra Bold"/>
                <w:b/>
                <w:bCs/>
                <w:i/>
                <w:iCs/>
                <w:sz w:val="20"/>
                <w:szCs w:val="20"/>
              </w:rPr>
              <w:t>6/22/99.</w:t>
            </w:r>
          </w:p>
          <w:p w:rsidR="009F548D" w:rsidRDefault="009F548D">
            <w:r>
              <w:rPr>
                <w:rFonts w:ascii="Albertus Extra Bold" w:hAnsi="Albertus Extra Bold"/>
                <w:i/>
                <w:iCs/>
                <w:sz w:val="20"/>
                <w:szCs w:val="20"/>
              </w:rPr>
              <w:t> </w:t>
            </w:r>
          </w:p>
          <w:p w:rsidR="009F548D" w:rsidRDefault="009F548D">
            <w:r>
              <w:rPr>
                <w:rFonts w:ascii="Albertus Extra Bold" w:hAnsi="Albertus Extra Bold"/>
                <w:i/>
                <w:iCs/>
                <w:sz w:val="20"/>
                <w:szCs w:val="20"/>
              </w:rPr>
              <w:t> </w:t>
            </w:r>
          </w:p>
          <w:p w:rsidR="009F548D" w:rsidRDefault="009F548D">
            <w:r>
              <w:rPr>
                <w:rFonts w:ascii="Albertus Extra Bold" w:hAnsi="Albertus Extra Bold"/>
                <w:i/>
                <w:iCs/>
                <w:sz w:val="20"/>
                <w:szCs w:val="20"/>
              </w:rPr>
              <w:t> </w:t>
            </w:r>
          </w:p>
        </w:tc>
      </w:tr>
    </w:tbl>
    <w:p w:rsidR="009F548D" w:rsidRDefault="009F548D" w:rsidP="009F548D">
      <w:pPr>
        <w:rPr>
          <w:color w:val="000000"/>
          <w:sz w:val="27"/>
          <w:szCs w:val="27"/>
        </w:rPr>
      </w:pPr>
      <w:r>
        <w:rPr>
          <w:rFonts w:ascii="Albertus Extra Bold" w:hAnsi="Albertus Extra Bold"/>
          <w:i/>
          <w:iCs/>
          <w:color w:val="000000"/>
          <w:sz w:val="20"/>
          <w:szCs w:val="20"/>
        </w:rPr>
        <w:t> </w:t>
      </w:r>
    </w:p>
    <w:p w:rsidR="009F548D" w:rsidRDefault="009F548D" w:rsidP="009F548D">
      <w:pPr>
        <w:jc w:val="center"/>
        <w:rPr>
          <w:color w:val="000000"/>
          <w:sz w:val="27"/>
          <w:szCs w:val="27"/>
        </w:rPr>
      </w:pPr>
      <w:r>
        <w:rPr>
          <w:rFonts w:ascii="Albertus Extra Bold" w:hAnsi="Albertus Extra Bold"/>
          <w:i/>
          <w:iCs/>
          <w:color w:val="000000"/>
          <w:sz w:val="20"/>
          <w:szCs w:val="20"/>
        </w:rPr>
        <w:t>Attach any supporting material as necessary.</w:t>
      </w:r>
    </w:p>
    <w:p w:rsidR="001F410B" w:rsidRPr="009F548D" w:rsidRDefault="001F410B" w:rsidP="009F548D"/>
    <w:sectPr w:rsidR="001F410B" w:rsidRPr="009F548D" w:rsidSect="009F15CF">
      <w:pgSz w:w="12240" w:h="15840"/>
      <w:pgMar w:top="576"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1D6"/>
    <w:multiLevelType w:val="multilevel"/>
    <w:tmpl w:val="0AE678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5802711"/>
    <w:multiLevelType w:val="hybridMultilevel"/>
    <w:tmpl w:val="0AE678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D60102A"/>
    <w:multiLevelType w:val="hybridMultilevel"/>
    <w:tmpl w:val="BBD6757E"/>
    <w:lvl w:ilvl="0" w:tplc="00227CB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4">
    <w:nsid w:val="3560650D"/>
    <w:multiLevelType w:val="hybridMultilevel"/>
    <w:tmpl w:val="BC5A8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78D3691"/>
    <w:multiLevelType w:val="hybridMultilevel"/>
    <w:tmpl w:val="514A14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4E"/>
    <w:rsid w:val="00155BA4"/>
    <w:rsid w:val="0016783C"/>
    <w:rsid w:val="001A531F"/>
    <w:rsid w:val="001A741D"/>
    <w:rsid w:val="001F410B"/>
    <w:rsid w:val="00212A4E"/>
    <w:rsid w:val="002E2211"/>
    <w:rsid w:val="003059B4"/>
    <w:rsid w:val="003B5B7E"/>
    <w:rsid w:val="004039C5"/>
    <w:rsid w:val="0048636D"/>
    <w:rsid w:val="004A38D6"/>
    <w:rsid w:val="004B6413"/>
    <w:rsid w:val="005353A4"/>
    <w:rsid w:val="0062197B"/>
    <w:rsid w:val="00625C8F"/>
    <w:rsid w:val="006B186B"/>
    <w:rsid w:val="006C7590"/>
    <w:rsid w:val="006D2110"/>
    <w:rsid w:val="006D6BF7"/>
    <w:rsid w:val="0079369D"/>
    <w:rsid w:val="008218DC"/>
    <w:rsid w:val="00841A71"/>
    <w:rsid w:val="008C4290"/>
    <w:rsid w:val="00912008"/>
    <w:rsid w:val="009F15CF"/>
    <w:rsid w:val="009F548D"/>
    <w:rsid w:val="00A27E3E"/>
    <w:rsid w:val="00A86EB3"/>
    <w:rsid w:val="00AC4F09"/>
    <w:rsid w:val="00B51842"/>
    <w:rsid w:val="00C706F5"/>
    <w:rsid w:val="00CE6E4A"/>
    <w:rsid w:val="00D70FF8"/>
    <w:rsid w:val="00EC4F42"/>
    <w:rsid w:val="00F7717A"/>
    <w:rsid w:val="00F90C51"/>
    <w:rsid w:val="00FE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alloonText">
    <w:name w:val="Balloon Text"/>
    <w:basedOn w:val="Normal"/>
    <w:link w:val="BalloonTextChar"/>
    <w:uiPriority w:val="99"/>
    <w:semiHidden/>
    <w:rsid w:val="0048636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apple-converted-space">
    <w:name w:val="apple-converted-space"/>
    <w:rsid w:val="006D2110"/>
  </w:style>
  <w:style w:type="character" w:styleId="Hyperlink">
    <w:name w:val="Hyperlink"/>
    <w:basedOn w:val="DefaultParagraphFont"/>
    <w:uiPriority w:val="99"/>
    <w:semiHidden/>
    <w:unhideWhenUsed/>
    <w:rsid w:val="006D21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alloonText">
    <w:name w:val="Balloon Text"/>
    <w:basedOn w:val="Normal"/>
    <w:link w:val="BalloonTextChar"/>
    <w:uiPriority w:val="99"/>
    <w:semiHidden/>
    <w:rsid w:val="0048636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apple-converted-space">
    <w:name w:val="apple-converted-space"/>
    <w:rsid w:val="006D2110"/>
  </w:style>
  <w:style w:type="character" w:styleId="Hyperlink">
    <w:name w:val="Hyperlink"/>
    <w:basedOn w:val="DefaultParagraphFont"/>
    <w:uiPriority w:val="99"/>
    <w:semiHidden/>
    <w:unhideWhenUsed/>
    <w:rsid w:val="006D2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67207">
      <w:marLeft w:val="0"/>
      <w:marRight w:val="0"/>
      <w:marTop w:val="0"/>
      <w:marBottom w:val="0"/>
      <w:divBdr>
        <w:top w:val="none" w:sz="0" w:space="0" w:color="auto"/>
        <w:left w:val="none" w:sz="0" w:space="0" w:color="auto"/>
        <w:bottom w:val="none" w:sz="0" w:space="0" w:color="auto"/>
        <w:right w:val="none" w:sz="0" w:space="0" w:color="auto"/>
      </w:divBdr>
    </w:div>
    <w:div w:id="1873767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i_Cox@nps.gov" TargetMode="External"/><Relationship Id="rId3" Type="http://schemas.microsoft.com/office/2007/relationships/stylesWithEffects" Target="stylesWithEffects.xml"/><Relationship Id="rId7" Type="http://schemas.openxmlformats.org/officeDocument/2006/relationships/hyperlink" Target="mailto:Shirley_Norton@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Hiebert@na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2003-07-22T22:14:00Z</cp:lastPrinted>
  <dcterms:created xsi:type="dcterms:W3CDTF">2014-06-17T20:57:00Z</dcterms:created>
  <dcterms:modified xsi:type="dcterms:W3CDTF">2014-06-17T20:57:00Z</dcterms:modified>
</cp:coreProperties>
</file>