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58B6" w14:textId="43DA5ECE" w:rsidR="00B0055E" w:rsidRDefault="00B0055E" w:rsidP="00B0055E">
      <w:pPr>
        <w:rPr>
          <w:b/>
          <w:bCs/>
        </w:rPr>
      </w:pPr>
      <w:r w:rsidRPr="00B0055E">
        <w:rPr>
          <w:b/>
          <w:bCs/>
        </w:rPr>
        <w:t>Purpose of Meeting: Orientation to the Work</w:t>
      </w:r>
    </w:p>
    <w:p w14:paraId="2B73EBDD" w14:textId="77777777" w:rsidR="00B0055E" w:rsidRPr="00B0055E" w:rsidRDefault="00B0055E" w:rsidP="00B0055E"/>
    <w:p w14:paraId="705A13E8" w14:textId="22C7FBE8" w:rsidR="00B0055E" w:rsidRPr="00B0055E" w:rsidRDefault="00B0055E" w:rsidP="00B0055E">
      <w:r>
        <w:rPr>
          <w:b/>
          <w:bCs/>
        </w:rPr>
        <w:t xml:space="preserve">1.  </w:t>
      </w:r>
      <w:r w:rsidRPr="00B0055E">
        <w:rPr>
          <w:b/>
          <w:bCs/>
        </w:rPr>
        <w:t>What is the Curriculum &amp; Assessment Coordinating Committee? (~20 minutes)</w:t>
      </w:r>
    </w:p>
    <w:p w14:paraId="1E75E0AB" w14:textId="77777777" w:rsidR="00B0055E" w:rsidRDefault="00B0055E" w:rsidP="00B0055E">
      <w:r w:rsidRPr="00B0055E">
        <w:tab/>
        <w:t xml:space="preserve">- “Normal” </w:t>
      </w:r>
      <w:proofErr w:type="gramStart"/>
      <w:r w:rsidRPr="00B0055E">
        <w:t>Charge;</w:t>
      </w:r>
      <w:proofErr w:type="gramEnd"/>
      <w:r w:rsidRPr="00B0055E">
        <w:t xml:space="preserve"> </w:t>
      </w:r>
    </w:p>
    <w:p w14:paraId="3D73F145" w14:textId="77777777" w:rsidR="00B0055E" w:rsidRDefault="00B0055E" w:rsidP="00B0055E">
      <w:pPr>
        <w:ind w:firstLine="720"/>
      </w:pPr>
      <w:r>
        <w:t xml:space="preserve">- </w:t>
      </w:r>
      <w:r w:rsidRPr="00B0055E">
        <w:t xml:space="preserve">Introduction of </w:t>
      </w:r>
      <w:proofErr w:type="gramStart"/>
      <w:r w:rsidRPr="00B0055E">
        <w:t>Members;</w:t>
      </w:r>
      <w:proofErr w:type="gramEnd"/>
      <w:r w:rsidRPr="00B0055E">
        <w:t xml:space="preserve"> </w:t>
      </w:r>
    </w:p>
    <w:p w14:paraId="7631E723" w14:textId="0927F920" w:rsidR="00B0055E" w:rsidRDefault="00B0055E" w:rsidP="00B0055E">
      <w:pPr>
        <w:ind w:firstLine="720"/>
      </w:pPr>
      <w:r>
        <w:t xml:space="preserve">- </w:t>
      </w:r>
      <w:r w:rsidRPr="00B0055E">
        <w:t>This year’s charge</w:t>
      </w:r>
    </w:p>
    <w:p w14:paraId="5D8CF0E1" w14:textId="77777777" w:rsidR="00B0055E" w:rsidRPr="00B0055E" w:rsidRDefault="00B0055E" w:rsidP="00B0055E">
      <w:pPr>
        <w:ind w:firstLine="720"/>
      </w:pPr>
    </w:p>
    <w:p w14:paraId="737D306F" w14:textId="77777777" w:rsidR="00B0055E" w:rsidRPr="00B0055E" w:rsidRDefault="00B0055E" w:rsidP="00B0055E">
      <w:r w:rsidRPr="00B0055E">
        <w:rPr>
          <w:b/>
          <w:bCs/>
        </w:rPr>
        <w:t>2.   What is this “General Studies Program” that we are implementing? (~70 minutes)</w:t>
      </w:r>
    </w:p>
    <w:p w14:paraId="24B802F2" w14:textId="77777777" w:rsidR="00B0055E" w:rsidRPr="00B0055E" w:rsidRDefault="00B0055E" w:rsidP="00B0055E">
      <w:r w:rsidRPr="00B0055E">
        <w:tab/>
        <w:t>- Liberal Studies Program to General Studies Program</w:t>
      </w:r>
    </w:p>
    <w:p w14:paraId="4255B1B1" w14:textId="77777777" w:rsidR="00B0055E" w:rsidRPr="00B0055E" w:rsidRDefault="00B0055E" w:rsidP="00B0055E">
      <w:r w:rsidRPr="00B0055E">
        <w:tab/>
        <w:t>- Describe the Model for the “Feasibility Study”</w:t>
      </w:r>
    </w:p>
    <w:p w14:paraId="6C8E9A7B" w14:textId="77777777" w:rsidR="00B0055E" w:rsidRPr="00B0055E" w:rsidRDefault="00B0055E" w:rsidP="00B0055E">
      <w:r w:rsidRPr="00B0055E">
        <w:tab/>
      </w:r>
      <w:r w:rsidRPr="00B0055E">
        <w:tab/>
        <w:t>Capacity Model (Future Program) - Historic Capacity = Degree of Change</w:t>
      </w:r>
    </w:p>
    <w:p w14:paraId="75499DFD" w14:textId="19D9F810" w:rsidR="00B0055E" w:rsidRDefault="00B0055E" w:rsidP="00B0055E">
      <w:r w:rsidRPr="00B0055E">
        <w:tab/>
        <w:t>- Examine Findings from the Model</w:t>
      </w:r>
    </w:p>
    <w:p w14:paraId="5A0E4465" w14:textId="77777777" w:rsidR="00B0055E" w:rsidRPr="00B0055E" w:rsidRDefault="00B0055E" w:rsidP="00B0055E"/>
    <w:p w14:paraId="070D1371" w14:textId="6D17C480" w:rsidR="00B0055E" w:rsidRPr="00B0055E" w:rsidRDefault="00B0055E" w:rsidP="00B0055E">
      <w:r w:rsidRPr="00B0055E">
        <w:rPr>
          <w:b/>
          <w:bCs/>
        </w:rPr>
        <w:t xml:space="preserve">3. </w:t>
      </w:r>
      <w:r>
        <w:rPr>
          <w:b/>
          <w:bCs/>
        </w:rPr>
        <w:t xml:space="preserve"> </w:t>
      </w:r>
      <w:r w:rsidRPr="00B0055E">
        <w:rPr>
          <w:b/>
          <w:bCs/>
        </w:rPr>
        <w:t>What are our next steps? (~30 minutes)</w:t>
      </w:r>
    </w:p>
    <w:p w14:paraId="1692FD41" w14:textId="77777777" w:rsidR="00EB6CD6" w:rsidRDefault="00B0055E"/>
    <w:sectPr w:rsidR="00EB6CD6" w:rsidSect="001948E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1B5B"/>
    <w:multiLevelType w:val="hybridMultilevel"/>
    <w:tmpl w:val="4350C326"/>
    <w:lvl w:ilvl="0" w:tplc="095C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65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A0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C9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45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29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C8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21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E"/>
    <w:rsid w:val="000B28AB"/>
    <w:rsid w:val="001948EA"/>
    <w:rsid w:val="008A5782"/>
    <w:rsid w:val="00B0055E"/>
    <w:rsid w:val="00E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1B54"/>
  <w15:chartTrackingRefBased/>
  <w15:docId w15:val="{8BF7FB5F-2701-4B8A-8F74-04CB36DF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67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Marie Treml</dc:creator>
  <cp:keywords/>
  <dc:description/>
  <cp:lastModifiedBy>Melinda Marie Treml</cp:lastModifiedBy>
  <cp:revision>1</cp:revision>
  <dcterms:created xsi:type="dcterms:W3CDTF">2021-08-26T20:24:00Z</dcterms:created>
  <dcterms:modified xsi:type="dcterms:W3CDTF">2021-08-26T20:26:00Z</dcterms:modified>
</cp:coreProperties>
</file>