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7F" w:rsidRPr="006D013B" w:rsidRDefault="006D013B" w:rsidP="0033069A">
      <w:pPr>
        <w:jc w:val="center"/>
        <w:rPr>
          <w:b/>
          <w:noProof/>
        </w:rPr>
      </w:pPr>
      <w:r>
        <w:rPr>
          <w:rFonts w:ascii="Arial" w:hAnsi="Arial" w:cs="Arial"/>
          <w:b/>
          <w:noProof/>
        </w:rPr>
        <w:drawing>
          <wp:inline distT="0" distB="0" distL="0" distR="0" wp14:anchorId="65852448" wp14:editId="3FCDD79E">
            <wp:extent cx="6858000" cy="335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33069A" w:rsidRPr="00F65C68" w:rsidRDefault="0033069A" w:rsidP="0033069A">
      <w:pPr>
        <w:jc w:val="center"/>
        <w:rPr>
          <w:rFonts w:ascii="Arial" w:hAnsi="Arial" w:cs="Arial"/>
          <w:b/>
          <w:strike/>
          <w:sz w:val="36"/>
          <w:szCs w:val="36"/>
        </w:rPr>
      </w:pPr>
    </w:p>
    <w:p w:rsidR="001121B4" w:rsidRDefault="006C6F47" w:rsidP="0065207F">
      <w:pPr>
        <w:jc w:val="right"/>
        <w:rPr>
          <w:rFonts w:ascii="Arial" w:hAnsi="Arial" w:cs="Arial"/>
          <w:b/>
          <w:sz w:val="28"/>
          <w:szCs w:val="28"/>
        </w:rPr>
      </w:pPr>
      <w:r w:rsidRPr="006C6F47">
        <w:rPr>
          <w:rFonts w:ascii="Arial" w:hAnsi="Arial" w:cs="Arial"/>
          <w:b/>
          <w:color w:val="FF0000"/>
          <w:sz w:val="24"/>
          <w:szCs w:val="24"/>
        </w:rPr>
        <w:t xml:space="preserve"> </w:t>
      </w:r>
      <w:r w:rsidR="00487FDF" w:rsidRPr="008F28D8">
        <w:rPr>
          <w:rFonts w:ascii="Arial" w:hAnsi="Arial" w:cs="Arial"/>
          <w:b/>
          <w:smallCaps/>
          <w:color w:val="FF0000"/>
          <w:sz w:val="32"/>
          <w:szCs w:val="32"/>
        </w:rPr>
        <w:t>FAST TRACK</w:t>
      </w:r>
      <w:r w:rsidR="00487FDF" w:rsidRPr="006C6F47">
        <w:rPr>
          <w:rFonts w:ascii="Arial" w:hAnsi="Arial" w:cs="Arial"/>
          <w:b/>
          <w:sz w:val="28"/>
          <w:szCs w:val="28"/>
        </w:rPr>
        <w:t xml:space="preserve"> </w:t>
      </w:r>
      <w:r w:rsidRPr="006C6F47">
        <w:rPr>
          <w:rFonts w:ascii="Arial" w:hAnsi="Arial" w:cs="Arial"/>
          <w:b/>
          <w:sz w:val="28"/>
          <w:szCs w:val="28"/>
        </w:rPr>
        <w:t>Plan Change</w:t>
      </w:r>
    </w:p>
    <w:p w:rsidR="006C6F47" w:rsidRPr="006C6F47" w:rsidRDefault="001121B4" w:rsidP="0065207F">
      <w:pPr>
        <w:jc w:val="right"/>
        <w:rPr>
          <w:rFonts w:ascii="Arial" w:hAnsi="Arial" w:cs="Arial"/>
          <w:b/>
          <w:sz w:val="28"/>
          <w:szCs w:val="28"/>
        </w:rPr>
      </w:pPr>
      <w:r w:rsidRPr="00302ECE">
        <w:rPr>
          <w:rFonts w:ascii="Arial" w:hAnsi="Arial" w:cs="Arial"/>
          <w:b/>
          <w:sz w:val="28"/>
          <w:szCs w:val="28"/>
        </w:rPr>
        <w:t xml:space="preserve">Fall </w:t>
      </w:r>
      <w:r w:rsidR="00302ECE" w:rsidRPr="00302ECE">
        <w:rPr>
          <w:rFonts w:ascii="Arial" w:hAnsi="Arial" w:cs="Arial"/>
          <w:b/>
          <w:sz w:val="28"/>
          <w:szCs w:val="28"/>
        </w:rPr>
        <w:t>2</w:t>
      </w:r>
      <w:r w:rsidR="00302ECE">
        <w:rPr>
          <w:rFonts w:ascii="Arial" w:hAnsi="Arial" w:cs="Arial"/>
          <w:b/>
          <w:sz w:val="28"/>
          <w:szCs w:val="28"/>
        </w:rPr>
        <w:t>0</w:t>
      </w:r>
      <w:r w:rsidR="00DD7AF9">
        <w:rPr>
          <w:rFonts w:ascii="Arial" w:hAnsi="Arial" w:cs="Arial"/>
          <w:b/>
          <w:sz w:val="28"/>
          <w:szCs w:val="28"/>
        </w:rPr>
        <w:t>20</w:t>
      </w:r>
      <w:r w:rsidR="00487FDF">
        <w:rPr>
          <w:rFonts w:ascii="Arial" w:hAnsi="Arial" w:cs="Arial"/>
          <w:b/>
          <w:sz w:val="28"/>
          <w:szCs w:val="28"/>
        </w:rPr>
        <w:t xml:space="preserve"> </w:t>
      </w:r>
    </w:p>
    <w:p w:rsidR="006C6F47" w:rsidRDefault="006C6F47" w:rsidP="00DA56AF">
      <w:pPr>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40"/>
      </w:tblGrid>
      <w:tr w:rsidR="00C6101A" w:rsidTr="00184634">
        <w:tc>
          <w:tcPr>
            <w:tcW w:w="10740" w:type="dxa"/>
          </w:tcPr>
          <w:p w:rsidR="00C6101A" w:rsidRDefault="00BA55E7" w:rsidP="00487FDF">
            <w:pPr>
              <w:rPr>
                <w:rFonts w:ascii="Arial" w:hAnsi="Arial" w:cs="Arial"/>
                <w:sz w:val="28"/>
                <w:szCs w:val="28"/>
              </w:rPr>
            </w:pPr>
            <w:r w:rsidRPr="00184634">
              <w:rPr>
                <w:rStyle w:val="Emphasis"/>
                <w:rFonts w:ascii="Arial" w:hAnsi="Arial" w:cs="Arial"/>
                <w:b/>
                <w:sz w:val="22"/>
                <w:szCs w:val="22"/>
              </w:rPr>
              <w:t xml:space="preserve">Refer to </w:t>
            </w:r>
            <w:hyperlink r:id="rId9" w:history="1">
              <w:r w:rsidR="00D45384" w:rsidRPr="00B46A98">
                <w:rPr>
                  <w:rStyle w:val="Hyperlink"/>
                  <w:rFonts w:ascii="Arial" w:hAnsi="Arial" w:cs="Arial"/>
                  <w:b/>
                  <w:i/>
                  <w:sz w:val="22"/>
                  <w:szCs w:val="22"/>
                </w:rPr>
                <w:t>Fast Track Po</w:t>
              </w:r>
              <w:r w:rsidR="00D45384" w:rsidRPr="00B46A98">
                <w:rPr>
                  <w:rStyle w:val="Hyperlink"/>
                  <w:rFonts w:ascii="Arial" w:hAnsi="Arial" w:cs="Arial"/>
                  <w:b/>
                  <w:i/>
                  <w:sz w:val="22"/>
                  <w:szCs w:val="22"/>
                </w:rPr>
                <w:t>l</w:t>
              </w:r>
              <w:r w:rsidR="00D45384" w:rsidRPr="00B46A98">
                <w:rPr>
                  <w:rStyle w:val="Hyperlink"/>
                  <w:rFonts w:ascii="Arial" w:hAnsi="Arial" w:cs="Arial"/>
                  <w:b/>
                  <w:i/>
                  <w:sz w:val="22"/>
                  <w:szCs w:val="22"/>
                </w:rPr>
                <w:t>icy</w:t>
              </w:r>
            </w:hyperlink>
            <w:bookmarkStart w:id="0" w:name="_GoBack"/>
            <w:bookmarkEnd w:id="0"/>
            <w:r w:rsidRPr="00184634">
              <w:rPr>
                <w:rStyle w:val="Emphasis"/>
                <w:rFonts w:ascii="Arial" w:hAnsi="Arial" w:cs="Arial"/>
                <w:b/>
                <w:sz w:val="22"/>
                <w:szCs w:val="22"/>
              </w:rPr>
              <w:t xml:space="preserve"> for eligibility</w:t>
            </w:r>
            <w:r w:rsidR="00184634" w:rsidRPr="00184634">
              <w:rPr>
                <w:rStyle w:val="Emphasis"/>
                <w:rFonts w:ascii="Arial" w:hAnsi="Arial" w:cs="Arial"/>
                <w:b/>
                <w:sz w:val="22"/>
                <w:szCs w:val="22"/>
              </w:rPr>
              <w:t xml:space="preserve">.  </w:t>
            </w:r>
          </w:p>
        </w:tc>
      </w:tr>
    </w:tbl>
    <w:p w:rsidR="00C6101A" w:rsidRDefault="00C6101A" w:rsidP="00C6101A">
      <w:pPr>
        <w:rPr>
          <w:rFonts w:ascii="Arial" w:hAnsi="Arial" w:cs="Arial"/>
          <w:sz w:val="28"/>
          <w:szCs w:val="28"/>
        </w:rPr>
      </w:pPr>
    </w:p>
    <w:p w:rsidR="0034234E" w:rsidRPr="00D1000B" w:rsidRDefault="0034234E" w:rsidP="0034234E">
      <w:pPr>
        <w:rPr>
          <w:rFonts w:ascii="Arial" w:hAnsi="Arial" w:cs="Arial"/>
          <w:b/>
          <w:i/>
          <w:sz w:val="24"/>
          <w:szCs w:val="24"/>
        </w:rPr>
      </w:pPr>
      <w:r w:rsidRPr="00D1000B">
        <w:rPr>
          <w:rFonts w:ascii="Arial" w:hAnsi="Arial" w:cs="Arial"/>
          <w:b/>
          <w:i/>
          <w:sz w:val="24"/>
          <w:szCs w:val="24"/>
        </w:rPr>
        <w:t xml:space="preserve">All Plans with </w:t>
      </w:r>
      <w:r w:rsidR="002521DD" w:rsidRPr="00D1000B">
        <w:rPr>
          <w:rFonts w:ascii="Arial" w:hAnsi="Arial" w:cs="Arial"/>
          <w:b/>
          <w:i/>
          <w:sz w:val="24"/>
          <w:szCs w:val="24"/>
        </w:rPr>
        <w:t>CAEP</w:t>
      </w:r>
      <w:r w:rsidRPr="00D1000B">
        <w:rPr>
          <w:rFonts w:ascii="Arial" w:hAnsi="Arial" w:cs="Arial"/>
          <w:b/>
          <w:i/>
          <w:sz w:val="24"/>
          <w:szCs w:val="24"/>
        </w:rPr>
        <w:t xml:space="preserve"> designation, or plans seeking </w:t>
      </w:r>
      <w:r w:rsidR="002521DD" w:rsidRPr="00D1000B">
        <w:rPr>
          <w:rFonts w:ascii="Arial" w:hAnsi="Arial" w:cs="Arial"/>
          <w:b/>
          <w:i/>
          <w:sz w:val="24"/>
          <w:szCs w:val="24"/>
        </w:rPr>
        <w:t>CAEP</w:t>
      </w:r>
      <w:r w:rsidRPr="00D1000B">
        <w:rPr>
          <w:rFonts w:ascii="Arial" w:hAnsi="Arial" w:cs="Arial"/>
          <w:b/>
          <w:i/>
          <w:sz w:val="24"/>
          <w:szCs w:val="24"/>
        </w:rPr>
        <w:t xml:space="preserve"> designation, must include an Accreditation Memo of Approval from the NAU </w:t>
      </w:r>
      <w:r w:rsidR="002521DD" w:rsidRPr="00D1000B">
        <w:rPr>
          <w:rFonts w:ascii="Arial" w:hAnsi="Arial" w:cs="Arial"/>
          <w:b/>
          <w:i/>
          <w:sz w:val="24"/>
          <w:szCs w:val="24"/>
        </w:rPr>
        <w:t>CAEP</w:t>
      </w:r>
      <w:r w:rsidRPr="00D1000B">
        <w:rPr>
          <w:rFonts w:ascii="Arial" w:hAnsi="Arial" w:cs="Arial"/>
          <w:b/>
          <w:i/>
          <w:sz w:val="24"/>
          <w:szCs w:val="24"/>
        </w:rPr>
        <w:t xml:space="preserve"> administrator prior to submission.</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620"/>
        <w:gridCol w:w="6300"/>
      </w:tblGrid>
      <w:tr w:rsidR="008F28D8" w:rsidTr="003C6579">
        <w:tc>
          <w:tcPr>
            <w:tcW w:w="3600" w:type="dxa"/>
            <w:gridSpan w:val="2"/>
          </w:tcPr>
          <w:p w:rsidR="008F28D8" w:rsidRDefault="008F28D8" w:rsidP="001121B4">
            <w:pPr>
              <w:rPr>
                <w:rFonts w:ascii="Arial" w:hAnsi="Arial" w:cs="Arial"/>
                <w:b/>
                <w:i/>
                <w:sz w:val="24"/>
                <w:szCs w:val="24"/>
              </w:rPr>
            </w:pPr>
            <w:r>
              <w:rPr>
                <w:rFonts w:ascii="Arial" w:hAnsi="Arial" w:cs="Arial"/>
                <w:sz w:val="24"/>
                <w:szCs w:val="24"/>
              </w:rPr>
              <w:t xml:space="preserve">1.  </w:t>
            </w:r>
            <w:r w:rsidR="001121B4">
              <w:rPr>
                <w:rFonts w:ascii="Arial" w:hAnsi="Arial" w:cs="Arial"/>
                <w:bCs/>
                <w:sz w:val="24"/>
                <w:szCs w:val="24"/>
              </w:rPr>
              <w:t>College and A</w:t>
            </w:r>
            <w:r>
              <w:rPr>
                <w:rFonts w:ascii="Arial" w:hAnsi="Arial" w:cs="Arial"/>
                <w:sz w:val="24"/>
                <w:szCs w:val="24"/>
              </w:rPr>
              <w:t>cademic </w:t>
            </w:r>
            <w:r w:rsidRPr="00CD0E74">
              <w:rPr>
                <w:rFonts w:ascii="Arial" w:hAnsi="Arial" w:cs="Arial"/>
                <w:sz w:val="24"/>
                <w:szCs w:val="24"/>
              </w:rPr>
              <w:t>Unit</w:t>
            </w:r>
            <w:r>
              <w:rPr>
                <w:rFonts w:ascii="Arial" w:hAnsi="Arial" w:cs="Arial"/>
                <w:sz w:val="24"/>
                <w:szCs w:val="24"/>
              </w:rPr>
              <w:t>:</w:t>
            </w:r>
          </w:p>
        </w:tc>
        <w:tc>
          <w:tcPr>
            <w:tcW w:w="6300" w:type="dxa"/>
            <w:tcBorders>
              <w:bottom w:val="single" w:sz="4" w:space="0" w:color="auto"/>
            </w:tcBorders>
          </w:tcPr>
          <w:p w:rsidR="008F28D8" w:rsidRPr="004F6485" w:rsidRDefault="008F28D8" w:rsidP="00302ECE">
            <w:pPr>
              <w:rPr>
                <w:rFonts w:ascii="Arial" w:hAnsi="Arial" w:cs="Arial"/>
                <w:b/>
                <w:sz w:val="24"/>
                <w:szCs w:val="24"/>
              </w:rPr>
            </w:pPr>
          </w:p>
        </w:tc>
      </w:tr>
      <w:tr w:rsidR="008F28D8" w:rsidTr="003C6579">
        <w:tc>
          <w:tcPr>
            <w:tcW w:w="3600" w:type="dxa"/>
            <w:gridSpan w:val="2"/>
          </w:tcPr>
          <w:p w:rsidR="008F28D8" w:rsidRDefault="008F28D8" w:rsidP="005749CF">
            <w:pPr>
              <w:rPr>
                <w:rFonts w:ascii="Arial" w:hAnsi="Arial" w:cs="Arial"/>
                <w:b/>
                <w:i/>
                <w:sz w:val="24"/>
                <w:szCs w:val="24"/>
              </w:rPr>
            </w:pPr>
          </w:p>
        </w:tc>
        <w:tc>
          <w:tcPr>
            <w:tcW w:w="6300" w:type="dxa"/>
          </w:tcPr>
          <w:p w:rsidR="008F28D8" w:rsidRDefault="008F28D8" w:rsidP="005749CF">
            <w:pPr>
              <w:rPr>
                <w:rFonts w:ascii="Arial" w:hAnsi="Arial" w:cs="Arial"/>
                <w:b/>
                <w:i/>
                <w:sz w:val="24"/>
                <w:szCs w:val="24"/>
              </w:rPr>
            </w:pPr>
          </w:p>
        </w:tc>
      </w:tr>
      <w:tr w:rsidR="008F28D8" w:rsidTr="003C6579">
        <w:tc>
          <w:tcPr>
            <w:tcW w:w="3600" w:type="dxa"/>
            <w:gridSpan w:val="2"/>
          </w:tcPr>
          <w:p w:rsidR="008F28D8" w:rsidRDefault="008F28D8" w:rsidP="005749CF">
            <w:pPr>
              <w:rPr>
                <w:rFonts w:ascii="Arial" w:hAnsi="Arial" w:cs="Arial"/>
                <w:b/>
                <w:i/>
                <w:sz w:val="24"/>
                <w:szCs w:val="24"/>
              </w:rPr>
            </w:pPr>
            <w:r>
              <w:rPr>
                <w:rFonts w:ascii="Arial" w:hAnsi="Arial" w:cs="Arial"/>
                <w:sz w:val="24"/>
                <w:szCs w:val="24"/>
              </w:rPr>
              <w:t>2</w:t>
            </w:r>
            <w:r w:rsidRPr="00CD0E74">
              <w:rPr>
                <w:rFonts w:ascii="Arial" w:hAnsi="Arial" w:cs="Arial"/>
                <w:sz w:val="24"/>
                <w:szCs w:val="24"/>
              </w:rPr>
              <w:t>.  Academic</w:t>
            </w:r>
            <w:r>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6300" w:type="dxa"/>
            <w:tcBorders>
              <w:bottom w:val="single" w:sz="4" w:space="0" w:color="auto"/>
            </w:tcBorders>
          </w:tcPr>
          <w:p w:rsidR="008F28D8" w:rsidRPr="004F6485" w:rsidRDefault="00302ECE" w:rsidP="00302ECE">
            <w:pPr>
              <w:rPr>
                <w:rFonts w:ascii="Arial" w:hAnsi="Arial" w:cs="Arial"/>
                <w:b/>
                <w:sz w:val="24"/>
                <w:szCs w:val="24"/>
              </w:rPr>
            </w:pPr>
            <w:r w:rsidRPr="004F6485">
              <w:rPr>
                <w:rFonts w:ascii="Arial" w:hAnsi="Arial" w:cs="Arial"/>
                <w:b/>
                <w:sz w:val="24"/>
                <w:szCs w:val="24"/>
              </w:rPr>
              <w:t xml:space="preserve"> </w:t>
            </w:r>
          </w:p>
        </w:tc>
      </w:tr>
      <w:tr w:rsidR="008F28D8" w:rsidTr="003C6579">
        <w:tc>
          <w:tcPr>
            <w:tcW w:w="3600" w:type="dxa"/>
            <w:gridSpan w:val="2"/>
          </w:tcPr>
          <w:p w:rsidR="008F28D8" w:rsidRDefault="008F28D8" w:rsidP="005749CF">
            <w:pPr>
              <w:rPr>
                <w:rFonts w:ascii="Arial" w:hAnsi="Arial" w:cs="Arial"/>
                <w:sz w:val="24"/>
                <w:szCs w:val="24"/>
              </w:rPr>
            </w:pPr>
          </w:p>
        </w:tc>
        <w:tc>
          <w:tcPr>
            <w:tcW w:w="6300" w:type="dxa"/>
            <w:tcBorders>
              <w:top w:val="single" w:sz="4" w:space="0" w:color="auto"/>
            </w:tcBorders>
          </w:tcPr>
          <w:p w:rsidR="008F28D8" w:rsidRDefault="008F28D8" w:rsidP="005749CF">
            <w:pPr>
              <w:rPr>
                <w:rFonts w:ascii="Arial" w:hAnsi="Arial" w:cs="Arial"/>
                <w:b/>
                <w:i/>
                <w:sz w:val="24"/>
                <w:szCs w:val="24"/>
              </w:rPr>
            </w:pPr>
          </w:p>
        </w:tc>
      </w:tr>
      <w:tr w:rsidR="008F28D8" w:rsidTr="003C6579">
        <w:tc>
          <w:tcPr>
            <w:tcW w:w="1980" w:type="dxa"/>
          </w:tcPr>
          <w:p w:rsidR="008F28D8" w:rsidRDefault="008F28D8" w:rsidP="005749CF">
            <w:pPr>
              <w:rPr>
                <w:rFonts w:ascii="Arial" w:hAnsi="Arial" w:cs="Arial"/>
                <w:sz w:val="24"/>
                <w:szCs w:val="24"/>
              </w:rPr>
            </w:pPr>
            <w:r>
              <w:rPr>
                <w:rFonts w:ascii="Arial" w:hAnsi="Arial" w:cs="Arial"/>
                <w:sz w:val="24"/>
                <w:szCs w:val="24"/>
              </w:rPr>
              <w:t xml:space="preserve">3.  </w:t>
            </w:r>
            <w:r w:rsidRPr="00CD0E74">
              <w:rPr>
                <w:rFonts w:ascii="Arial" w:hAnsi="Arial" w:cs="Arial"/>
                <w:sz w:val="24"/>
                <w:szCs w:val="24"/>
              </w:rPr>
              <w:t>Emphasis</w:t>
            </w:r>
            <w:r w:rsidR="00D56D3D">
              <w:rPr>
                <w:rFonts w:ascii="Arial" w:hAnsi="Arial" w:cs="Arial"/>
                <w:sz w:val="24"/>
                <w:szCs w:val="24"/>
              </w:rPr>
              <w:t>:</w:t>
            </w:r>
          </w:p>
        </w:tc>
        <w:tc>
          <w:tcPr>
            <w:tcW w:w="7920" w:type="dxa"/>
            <w:gridSpan w:val="2"/>
            <w:tcBorders>
              <w:bottom w:val="single" w:sz="4" w:space="0" w:color="auto"/>
            </w:tcBorders>
          </w:tcPr>
          <w:p w:rsidR="008F28D8" w:rsidRPr="00D52972" w:rsidRDefault="008F28D8" w:rsidP="005749CF">
            <w:pPr>
              <w:rPr>
                <w:rFonts w:ascii="Arial" w:hAnsi="Arial" w:cs="Arial"/>
                <w:sz w:val="24"/>
                <w:szCs w:val="24"/>
              </w:rPr>
            </w:pPr>
          </w:p>
        </w:tc>
      </w:tr>
    </w:tbl>
    <w:p w:rsidR="008F28D8" w:rsidRPr="008F28D8" w:rsidRDefault="008F28D8" w:rsidP="0034234E">
      <w:pPr>
        <w:rPr>
          <w:rFonts w:ascii="Arial" w:hAnsi="Arial" w:cs="Arial"/>
          <w:sz w:val="24"/>
          <w:szCs w:val="24"/>
        </w:rPr>
      </w:pPr>
    </w:p>
    <w:tbl>
      <w:tblPr>
        <w:tblStyle w:val="TableGrid"/>
        <w:tblW w:w="10908" w:type="dxa"/>
        <w:tblLayout w:type="fixed"/>
        <w:tblLook w:val="04A0" w:firstRow="1" w:lastRow="0" w:firstColumn="1" w:lastColumn="0" w:noHBand="0" w:noVBand="1"/>
      </w:tblPr>
      <w:tblGrid>
        <w:gridCol w:w="5454"/>
        <w:gridCol w:w="5454"/>
      </w:tblGrid>
      <w:tr w:rsidR="0065207F" w:rsidTr="004F6485">
        <w:tc>
          <w:tcPr>
            <w:tcW w:w="5454" w:type="dxa"/>
          </w:tcPr>
          <w:p w:rsidR="0065207F" w:rsidRPr="0065207F" w:rsidRDefault="00F71AD7" w:rsidP="0065207F">
            <w:pPr>
              <w:pStyle w:val="Heading3"/>
              <w:spacing w:line="260" w:lineRule="auto"/>
              <w:outlineLvl w:val="2"/>
              <w:rPr>
                <w:rFonts w:ascii="Arial" w:hAnsi="Arial" w:cs="Arial"/>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67945</wp:posOffset>
                      </wp:positionV>
                      <wp:extent cx="31940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DE0" w:rsidRPr="005821C8" w:rsidRDefault="00287DE0" w:rsidP="0065207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87DE0" w:rsidRPr="005821C8" w:rsidRDefault="00287DE0" w:rsidP="0065207F">
                            <w:pPr>
                              <w:rPr>
                                <w:szCs w:val="24"/>
                              </w:rPr>
                            </w:pPr>
                          </w:p>
                        </w:txbxContent>
                      </v:textbox>
                    </v:shape>
                  </w:pict>
                </mc:Fallback>
              </mc:AlternateContent>
            </w:r>
            <w:r w:rsidR="008F28D8">
              <w:rPr>
                <w:rFonts w:ascii="Arial" w:hAnsi="Arial" w:cs="Arial"/>
                <w:b w:val="0"/>
                <w:szCs w:val="24"/>
              </w:rPr>
              <w:t xml:space="preserve">4.  </w:t>
            </w:r>
            <w:r w:rsidR="00287DE0">
              <w:rPr>
                <w:rFonts w:ascii="Arial" w:hAnsi="Arial" w:cs="Arial"/>
                <w:b w:val="0"/>
                <w:szCs w:val="24"/>
              </w:rPr>
              <w:t>Current</w:t>
            </w:r>
            <w:r w:rsidR="0065207F" w:rsidRPr="0065207F">
              <w:rPr>
                <w:rFonts w:ascii="Arial" w:hAnsi="Arial" w:cs="Arial"/>
                <w:b w:val="0"/>
                <w:szCs w:val="24"/>
              </w:rPr>
              <w:t xml:space="preserve"> catalog </w:t>
            </w:r>
            <w:r w:rsidR="004A568A">
              <w:rPr>
                <w:rFonts w:ascii="Arial" w:hAnsi="Arial" w:cs="Arial"/>
                <w:b w:val="0"/>
                <w:szCs w:val="24"/>
              </w:rPr>
              <w:t xml:space="preserve">display </w:t>
            </w:r>
            <w:r w:rsidR="0065207F" w:rsidRPr="0065207F">
              <w:rPr>
                <w:rFonts w:ascii="Arial" w:hAnsi="Arial" w:cs="Arial"/>
                <w:b w:val="0"/>
                <w:szCs w:val="24"/>
              </w:rPr>
              <w:t>in this column. Cut and paste</w:t>
            </w:r>
            <w:r w:rsidR="0065207F" w:rsidRPr="00F016E9">
              <w:rPr>
                <w:rFonts w:ascii="Arial" w:hAnsi="Arial" w:cs="Arial"/>
                <w:b w:val="0"/>
                <w:color w:val="FF0000"/>
                <w:szCs w:val="24"/>
              </w:rPr>
              <w:t xml:space="preserve"> </w:t>
            </w:r>
            <w:r w:rsidR="0065207F" w:rsidRPr="0065207F">
              <w:rPr>
                <w:rFonts w:ascii="Arial" w:hAnsi="Arial" w:cs="Arial"/>
                <w:b w:val="0"/>
                <w:szCs w:val="24"/>
              </w:rPr>
              <w:t>from the current on-line academic catalog:</w:t>
            </w:r>
            <w:r w:rsidR="0065207F" w:rsidRPr="0065207F">
              <w:rPr>
                <w:rFonts w:ascii="Arial" w:hAnsi="Arial" w:cs="Arial"/>
                <w:szCs w:val="24"/>
              </w:rPr>
              <w:t xml:space="preserve"> </w:t>
            </w:r>
            <w:r w:rsidR="0065207F" w:rsidRPr="00836B83">
              <w:rPr>
                <w:rFonts w:ascii="Arial" w:hAnsi="Arial" w:cs="Arial"/>
                <w:b w:val="0"/>
                <w:szCs w:val="24"/>
              </w:rPr>
              <w:t>(</w:t>
            </w:r>
            <w:hyperlink r:id="rId10" w:history="1">
              <w:r w:rsidR="005E15CA" w:rsidRPr="00836B83">
                <w:rPr>
                  <w:rStyle w:val="Hyperlink"/>
                  <w:rFonts w:ascii="Arial" w:hAnsi="Arial" w:cs="Arial"/>
                  <w:b w:val="0"/>
                  <w:i/>
                  <w:szCs w:val="24"/>
                </w:rPr>
                <w:t>http://catalog.nau.edu/Catalog/</w:t>
              </w:r>
            </w:hyperlink>
            <w:r w:rsidR="0065207F" w:rsidRPr="00836B83">
              <w:rPr>
                <w:rFonts w:ascii="Arial" w:hAnsi="Arial" w:cs="Arial"/>
                <w:b w:val="0"/>
                <w:szCs w:val="24"/>
              </w:rPr>
              <w:t>)</w:t>
            </w:r>
          </w:p>
          <w:p w:rsidR="0065207F" w:rsidRDefault="0065207F"/>
          <w:p w:rsidR="003C6579" w:rsidRDefault="003C6579" w:rsidP="002B1880"/>
        </w:tc>
        <w:tc>
          <w:tcPr>
            <w:tcW w:w="5454" w:type="dxa"/>
          </w:tcPr>
          <w:p w:rsidR="003C6579" w:rsidRPr="00EF6F77" w:rsidRDefault="0065207F" w:rsidP="00EF6F77">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tc>
      </w:tr>
    </w:tbl>
    <w:p w:rsidR="007D1975" w:rsidRDefault="007D1975" w:rsidP="007D1975">
      <w:pPr>
        <w:rPr>
          <w:rFonts w:ascii="Arial" w:hAnsi="Arial" w:cs="Arial"/>
          <w:sz w:val="24"/>
          <w:szCs w:val="24"/>
        </w:rPr>
      </w:pPr>
    </w:p>
    <w:p w:rsidR="00EF6F77" w:rsidRDefault="00271A8C" w:rsidP="00271A8C">
      <w:pPr>
        <w:rPr>
          <w:rFonts w:ascii="Arial" w:hAnsi="Arial" w:cs="Arial"/>
          <w:sz w:val="24"/>
          <w:szCs w:val="24"/>
        </w:rPr>
      </w:pPr>
      <w:r>
        <w:rPr>
          <w:rFonts w:ascii="Arial" w:hAnsi="Arial" w:cs="Arial"/>
          <w:sz w:val="24"/>
          <w:szCs w:val="24"/>
        </w:rPr>
        <w:t>5</w:t>
      </w:r>
      <w:r w:rsidRPr="00475727">
        <w:rPr>
          <w:rFonts w:ascii="Arial" w:hAnsi="Arial" w:cs="Arial"/>
          <w:sz w:val="24"/>
          <w:szCs w:val="24"/>
        </w:rPr>
        <w:t xml:space="preserve">.  </w:t>
      </w:r>
      <w:r w:rsidR="00EF6F77">
        <w:rPr>
          <w:rFonts w:ascii="Arial" w:hAnsi="Arial" w:cs="Arial"/>
          <w:sz w:val="24"/>
          <w:szCs w:val="24"/>
        </w:rPr>
        <w:t xml:space="preserve">Will there be a change to the </w:t>
      </w:r>
      <w:proofErr w:type="gramStart"/>
      <w:r w:rsidR="00EF6F77">
        <w:rPr>
          <w:rFonts w:ascii="Arial" w:hAnsi="Arial" w:cs="Arial"/>
          <w:sz w:val="24"/>
          <w:szCs w:val="24"/>
        </w:rPr>
        <w:t>campus(</w:t>
      </w:r>
      <w:proofErr w:type="spellStart"/>
      <w:proofErr w:type="gramEnd"/>
      <w:r w:rsidR="00EF6F77">
        <w:rPr>
          <w:rFonts w:ascii="Arial" w:hAnsi="Arial" w:cs="Arial"/>
          <w:sz w:val="24"/>
          <w:szCs w:val="24"/>
        </w:rPr>
        <w:t>es</w:t>
      </w:r>
      <w:proofErr w:type="spellEnd"/>
      <w:r w:rsidR="00EF6F77">
        <w:rPr>
          <w:rFonts w:ascii="Arial" w:hAnsi="Arial" w:cs="Arial"/>
          <w:sz w:val="24"/>
          <w:szCs w:val="24"/>
        </w:rPr>
        <w:t xml:space="preserve">) where the plan is offered?                   </w:t>
      </w:r>
      <w:r w:rsidR="00EF6F77" w:rsidRPr="008F6C7E">
        <w:rPr>
          <w:rFonts w:ascii="Arial" w:hAnsi="Arial" w:cs="Arial"/>
          <w:sz w:val="24"/>
          <w:szCs w:val="24"/>
        </w:rPr>
        <w:t xml:space="preserve">Yes </w:t>
      </w:r>
      <w:r w:rsidR="00EF6F77" w:rsidRPr="008F6C7E">
        <w:rPr>
          <w:rFonts w:ascii="Arial" w:hAnsi="Arial" w:cs="Arial"/>
          <w:sz w:val="24"/>
          <w:szCs w:val="24"/>
        </w:rPr>
        <w:fldChar w:fldCharType="begin">
          <w:ffData>
            <w:name w:val=""/>
            <w:enabled/>
            <w:calcOnExit w:val="0"/>
            <w:checkBox>
              <w:sizeAuto/>
              <w:default w:val="0"/>
            </w:checkBox>
          </w:ffData>
        </w:fldChar>
      </w:r>
      <w:r w:rsidR="00EF6F77" w:rsidRPr="008F6C7E">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00EF6F77" w:rsidRPr="008F6C7E">
        <w:rPr>
          <w:rFonts w:ascii="Arial" w:hAnsi="Arial" w:cs="Arial"/>
          <w:sz w:val="24"/>
          <w:szCs w:val="24"/>
        </w:rPr>
        <w:fldChar w:fldCharType="end"/>
      </w:r>
      <w:r w:rsidR="00EF6F77" w:rsidRPr="008F6C7E">
        <w:rPr>
          <w:rFonts w:ascii="Arial" w:hAnsi="Arial" w:cs="Arial"/>
          <w:sz w:val="24"/>
          <w:szCs w:val="24"/>
        </w:rPr>
        <w:t xml:space="preserve">       No </w:t>
      </w:r>
      <w:r w:rsidR="00EF6F77">
        <w:rPr>
          <w:rFonts w:ascii="Arial" w:hAnsi="Arial" w:cs="Arial"/>
          <w:sz w:val="24"/>
          <w:szCs w:val="24"/>
        </w:rPr>
        <w:fldChar w:fldCharType="begin">
          <w:ffData>
            <w:name w:val="Check5"/>
            <w:enabled/>
            <w:calcOnExit w:val="0"/>
            <w:checkBox>
              <w:sizeAuto/>
              <w:default w:val="0"/>
            </w:checkBox>
          </w:ffData>
        </w:fldChar>
      </w:r>
      <w:r w:rsidR="00EF6F77">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00EF6F77">
        <w:rPr>
          <w:rFonts w:ascii="Arial" w:hAnsi="Arial" w:cs="Arial"/>
          <w:sz w:val="24"/>
          <w:szCs w:val="24"/>
        </w:rPr>
        <w:fldChar w:fldCharType="end"/>
      </w:r>
    </w:p>
    <w:p w:rsidR="00271A8C" w:rsidRPr="00475727" w:rsidRDefault="00EF6F77" w:rsidP="00271A8C">
      <w:pPr>
        <w:rPr>
          <w:rFonts w:ascii="Arial" w:hAnsi="Arial" w:cs="Arial"/>
          <w:sz w:val="24"/>
          <w:szCs w:val="24"/>
        </w:rPr>
      </w:pPr>
      <w:r>
        <w:rPr>
          <w:rFonts w:ascii="Arial" w:hAnsi="Arial" w:cs="Arial"/>
          <w:sz w:val="24"/>
          <w:szCs w:val="24"/>
        </w:rPr>
        <w:t xml:space="preserve">     If yes, c</w:t>
      </w:r>
      <w:r w:rsidR="00271A8C" w:rsidRPr="00475727">
        <w:rPr>
          <w:rFonts w:ascii="Arial" w:hAnsi="Arial" w:cs="Arial"/>
          <w:sz w:val="24"/>
          <w:szCs w:val="24"/>
        </w:rPr>
        <w:t xml:space="preserve">heck all campuses where the plan will be offered: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278"/>
        <w:gridCol w:w="3112"/>
        <w:gridCol w:w="2155"/>
      </w:tblGrid>
      <w:tr w:rsidR="00271A8C" w:rsidRPr="00475727" w:rsidTr="00B1521B">
        <w:trPr>
          <w:trHeight w:val="360"/>
        </w:trPr>
        <w:tc>
          <w:tcPr>
            <w:tcW w:w="2245" w:type="dxa"/>
          </w:tcPr>
          <w:p w:rsidR="00271A8C" w:rsidRPr="00475727" w:rsidRDefault="00271A8C" w:rsidP="00B1521B">
            <w:pPr>
              <w:rPr>
                <w:rFonts w:ascii="Arial" w:hAnsi="Arial" w:cs="Arial"/>
                <w:sz w:val="24"/>
                <w:szCs w:val="24"/>
              </w:rPr>
            </w:pPr>
            <w:r w:rsidRPr="00475727">
              <w:rPr>
                <w:rFonts w:ascii="Arial" w:hAnsi="Arial" w:cs="Arial"/>
                <w:sz w:val="24"/>
                <w:szCs w:val="24"/>
              </w:rPr>
              <w:t xml:space="preserve">Flagstaff  </w:t>
            </w:r>
            <w:r w:rsidRPr="00475727">
              <w:rPr>
                <w:rFonts w:ascii="Arial" w:hAnsi="Arial" w:cs="Arial"/>
                <w:sz w:val="24"/>
                <w:szCs w:val="24"/>
              </w:rPr>
              <w:fldChar w:fldCharType="begin">
                <w:ffData>
                  <w:name w:val=""/>
                  <w:enabled/>
                  <w:calcOnExit w:val="0"/>
                  <w:checkBox>
                    <w:sizeAuto/>
                    <w:default w:val="0"/>
                  </w:checkBox>
                </w:ffData>
              </w:fldChar>
            </w:r>
            <w:r w:rsidRPr="00475727">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475727">
              <w:rPr>
                <w:rFonts w:ascii="Arial" w:hAnsi="Arial" w:cs="Arial"/>
                <w:sz w:val="24"/>
                <w:szCs w:val="24"/>
              </w:rPr>
              <w:fldChar w:fldCharType="end"/>
            </w:r>
          </w:p>
        </w:tc>
        <w:tc>
          <w:tcPr>
            <w:tcW w:w="3278" w:type="dxa"/>
          </w:tcPr>
          <w:p w:rsidR="00271A8C" w:rsidRPr="00475727" w:rsidRDefault="00271A8C" w:rsidP="00B1521B">
            <w:pPr>
              <w:jc w:val="center"/>
              <w:rPr>
                <w:rFonts w:ascii="Arial" w:hAnsi="Arial" w:cs="Arial"/>
                <w:sz w:val="24"/>
                <w:szCs w:val="24"/>
              </w:rPr>
            </w:pPr>
            <w:r w:rsidRPr="00475727">
              <w:rPr>
                <w:rFonts w:ascii="Arial" w:hAnsi="Arial" w:cs="Arial"/>
                <w:sz w:val="24"/>
                <w:szCs w:val="24"/>
              </w:rPr>
              <w:t xml:space="preserve">Fully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475727">
              <w:rPr>
                <w:rFonts w:ascii="Arial" w:hAnsi="Arial" w:cs="Arial"/>
                <w:sz w:val="24"/>
                <w:szCs w:val="24"/>
              </w:rPr>
              <w:fldChar w:fldCharType="end"/>
            </w:r>
          </w:p>
          <w:p w:rsidR="00271A8C" w:rsidRPr="00475727" w:rsidRDefault="00271A8C" w:rsidP="00B1521B">
            <w:pPr>
              <w:jc w:val="center"/>
              <w:rPr>
                <w:rFonts w:ascii="Arial" w:hAnsi="Arial" w:cs="Arial"/>
                <w:sz w:val="24"/>
                <w:szCs w:val="24"/>
              </w:rPr>
            </w:pPr>
            <w:r w:rsidRPr="00475727">
              <w:rPr>
                <w:rFonts w:ascii="Arial" w:hAnsi="Arial" w:cs="Arial"/>
                <w:color w:val="000000"/>
              </w:rPr>
              <w:t xml:space="preserve">(Fully Online- </w:t>
            </w:r>
            <w:r w:rsidRPr="00475727">
              <w:rPr>
                <w:rFonts w:ascii="Arial" w:hAnsi="Arial" w:cs="Arial"/>
              </w:rPr>
              <w:t>all courses are offered online.)</w:t>
            </w:r>
          </w:p>
        </w:tc>
        <w:tc>
          <w:tcPr>
            <w:tcW w:w="3112" w:type="dxa"/>
          </w:tcPr>
          <w:p w:rsidR="00271A8C" w:rsidRPr="00475727" w:rsidRDefault="00271A8C" w:rsidP="00B1521B">
            <w:pPr>
              <w:jc w:val="center"/>
              <w:rPr>
                <w:rFonts w:ascii="Arial" w:hAnsi="Arial" w:cs="Arial"/>
                <w:sz w:val="24"/>
                <w:szCs w:val="24"/>
              </w:rPr>
            </w:pPr>
            <w:r w:rsidRPr="00475727">
              <w:rPr>
                <w:rFonts w:ascii="Arial" w:hAnsi="Arial" w:cs="Arial"/>
                <w:sz w:val="24"/>
                <w:szCs w:val="24"/>
              </w:rPr>
              <w:t xml:space="preserve">Partially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475727">
              <w:rPr>
                <w:rFonts w:ascii="Arial" w:hAnsi="Arial" w:cs="Arial"/>
                <w:sz w:val="24"/>
                <w:szCs w:val="24"/>
              </w:rPr>
              <w:fldChar w:fldCharType="end"/>
            </w:r>
          </w:p>
          <w:p w:rsidR="00271A8C" w:rsidRPr="00475727" w:rsidRDefault="00271A8C" w:rsidP="00B1521B">
            <w:pPr>
              <w:jc w:val="center"/>
              <w:rPr>
                <w:rFonts w:ascii="Arial" w:hAnsi="Arial" w:cs="Arial"/>
                <w:sz w:val="24"/>
                <w:szCs w:val="24"/>
              </w:rPr>
            </w:pPr>
            <w:r w:rsidRPr="00475727">
              <w:rPr>
                <w:rFonts w:ascii="Arial" w:hAnsi="Arial" w:cs="Arial"/>
              </w:rPr>
              <w:t>(</w:t>
            </w:r>
            <w:r w:rsidRPr="00475727">
              <w:rPr>
                <w:rFonts w:ascii="Arial" w:hAnsi="Arial" w:cs="Arial"/>
                <w:color w:val="000000"/>
              </w:rPr>
              <w:t xml:space="preserve">Partially Online- some </w:t>
            </w:r>
            <w:r w:rsidRPr="00475727">
              <w:rPr>
                <w:rFonts w:ascii="Arial" w:hAnsi="Arial" w:cs="Arial"/>
              </w:rPr>
              <w:t>courses are offered online.)</w:t>
            </w:r>
          </w:p>
        </w:tc>
        <w:tc>
          <w:tcPr>
            <w:tcW w:w="2155" w:type="dxa"/>
          </w:tcPr>
          <w:p w:rsidR="00271A8C" w:rsidRPr="00475727" w:rsidRDefault="00271A8C" w:rsidP="00B1521B">
            <w:pPr>
              <w:jc w:val="right"/>
              <w:rPr>
                <w:rFonts w:ascii="Arial" w:hAnsi="Arial" w:cs="Arial"/>
                <w:sz w:val="24"/>
                <w:szCs w:val="24"/>
              </w:rPr>
            </w:pPr>
            <w:r w:rsidRPr="00475727">
              <w:rPr>
                <w:rFonts w:ascii="Arial" w:hAnsi="Arial" w:cs="Arial"/>
                <w:sz w:val="24"/>
                <w:szCs w:val="24"/>
              </w:rPr>
              <w:t xml:space="preserve">Statewide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475727">
              <w:rPr>
                <w:rFonts w:ascii="Arial" w:hAnsi="Arial" w:cs="Arial"/>
                <w:sz w:val="24"/>
                <w:szCs w:val="24"/>
              </w:rPr>
              <w:fldChar w:fldCharType="end"/>
            </w:r>
          </w:p>
        </w:tc>
      </w:tr>
    </w:tbl>
    <w:p w:rsidR="00271A8C" w:rsidRPr="00475727" w:rsidRDefault="00271A8C" w:rsidP="00271A8C">
      <w:pPr>
        <w:rPr>
          <w:rFonts w:ascii="Arial" w:hAnsi="Arial" w:cs="Arial"/>
          <w:sz w:val="24"/>
          <w:szCs w:val="24"/>
        </w:rPr>
      </w:pPr>
      <w:r w:rsidRPr="00475727">
        <w:rPr>
          <w:rFonts w:ascii="Arial" w:hAnsi="Arial" w:cs="Arial"/>
          <w:sz w:val="24"/>
          <w:szCs w:val="24"/>
        </w:rPr>
        <w:t>List the Statewide Campuses where the plan will be offered:</w:t>
      </w:r>
    </w:p>
    <w:tbl>
      <w:tblPr>
        <w:tblStyle w:val="TableGrid"/>
        <w:tblW w:w="0" w:type="auto"/>
        <w:tblLayout w:type="fixed"/>
        <w:tblLook w:val="04A0" w:firstRow="1" w:lastRow="0" w:firstColumn="1" w:lastColumn="0" w:noHBand="0" w:noVBand="1"/>
      </w:tblPr>
      <w:tblGrid>
        <w:gridCol w:w="2697"/>
        <w:gridCol w:w="2698"/>
        <w:gridCol w:w="2697"/>
        <w:gridCol w:w="2698"/>
      </w:tblGrid>
      <w:tr w:rsidR="00271A8C" w:rsidRPr="00475727" w:rsidTr="00B1521B">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Yuma</w:t>
            </w:r>
          </w:p>
        </w:tc>
        <w:tc>
          <w:tcPr>
            <w:tcW w:w="2698"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Central Arizona College</w:t>
            </w:r>
          </w:p>
        </w:tc>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Chandler-Gilbert C.C.</w:t>
            </w:r>
          </w:p>
        </w:tc>
        <w:tc>
          <w:tcPr>
            <w:tcW w:w="2698"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Eastern Arizona College</w:t>
            </w:r>
          </w:p>
        </w:tc>
      </w:tr>
      <w:tr w:rsidR="00271A8C" w:rsidRPr="00475727" w:rsidTr="00B1521B">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Estrella Mountain C.C.</w:t>
            </w:r>
            <w:r w:rsidRPr="00475727">
              <w:rPr>
                <w:sz w:val="24"/>
                <w:szCs w:val="24"/>
              </w:rPr>
              <w:t xml:space="preserve"> </w:t>
            </w:r>
          </w:p>
        </w:tc>
        <w:tc>
          <w:tcPr>
            <w:tcW w:w="2698"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Glendale C.C.</w:t>
            </w:r>
          </w:p>
        </w:tc>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Marine Corps Air </w:t>
            </w:r>
            <w:proofErr w:type="spellStart"/>
            <w:r w:rsidRPr="00475727">
              <w:rPr>
                <w:rFonts w:ascii="Arial" w:hAnsi="Arial" w:cs="Arial"/>
                <w:sz w:val="16"/>
                <w:szCs w:val="16"/>
              </w:rPr>
              <w:t>Sta</w:t>
            </w:r>
            <w:proofErr w:type="spellEnd"/>
            <w:r w:rsidRPr="00475727">
              <w:rPr>
                <w:rFonts w:ascii="Arial" w:hAnsi="Arial" w:cs="Arial"/>
                <w:sz w:val="16"/>
                <w:szCs w:val="16"/>
              </w:rPr>
              <w:t>- Yuma.</w:t>
            </w:r>
          </w:p>
        </w:tc>
        <w:tc>
          <w:tcPr>
            <w:tcW w:w="2698" w:type="dxa"/>
          </w:tcPr>
          <w:p w:rsidR="00271A8C" w:rsidRPr="00475727" w:rsidRDefault="00271A8C" w:rsidP="0089094D">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Me</w:t>
            </w:r>
            <w:r w:rsidR="0089094D">
              <w:rPr>
                <w:rFonts w:ascii="Arial" w:hAnsi="Arial" w:cs="Arial"/>
                <w:sz w:val="16"/>
                <w:szCs w:val="16"/>
              </w:rPr>
              <w:t>sa</w:t>
            </w:r>
            <w:r w:rsidRPr="00475727">
              <w:rPr>
                <w:rFonts w:ascii="Arial" w:hAnsi="Arial" w:cs="Arial"/>
                <w:sz w:val="16"/>
                <w:szCs w:val="16"/>
              </w:rPr>
              <w:t xml:space="preserve"> C.C.</w:t>
            </w:r>
          </w:p>
        </w:tc>
      </w:tr>
      <w:tr w:rsidR="00271A8C" w:rsidRPr="00475727" w:rsidTr="00B1521B">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Mohave C.C.</w:t>
            </w:r>
          </w:p>
        </w:tc>
        <w:tc>
          <w:tcPr>
            <w:tcW w:w="2698"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NAU-East Valley</w:t>
            </w:r>
          </w:p>
        </w:tc>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NAU-North Valley</w:t>
            </w:r>
          </w:p>
        </w:tc>
        <w:tc>
          <w:tcPr>
            <w:tcW w:w="2698"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NAU-Yavapai</w:t>
            </w:r>
          </w:p>
        </w:tc>
      </w:tr>
      <w:tr w:rsidR="00271A8C" w:rsidRPr="00475727" w:rsidTr="00B1521B">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Northland Pioneer College</w:t>
            </w:r>
          </w:p>
        </w:tc>
        <w:tc>
          <w:tcPr>
            <w:tcW w:w="2698"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Paradise Valley C.C.</w:t>
            </w:r>
          </w:p>
        </w:tc>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Personalized Learning</w:t>
            </w:r>
          </w:p>
        </w:tc>
        <w:tc>
          <w:tcPr>
            <w:tcW w:w="2698" w:type="dxa"/>
          </w:tcPr>
          <w:p w:rsidR="00271A8C" w:rsidRPr="00475727" w:rsidRDefault="00271A8C" w:rsidP="00F80BA1">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Phoenix </w:t>
            </w:r>
            <w:r w:rsidR="00F80BA1">
              <w:rPr>
                <w:rFonts w:ascii="Arial" w:hAnsi="Arial" w:cs="Arial"/>
                <w:sz w:val="16"/>
                <w:szCs w:val="16"/>
              </w:rPr>
              <w:t>Biomedical</w:t>
            </w:r>
          </w:p>
        </w:tc>
      </w:tr>
      <w:tr w:rsidR="00271A8C" w:rsidRPr="00475727" w:rsidTr="00B1521B">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Phoenix College</w:t>
            </w:r>
          </w:p>
        </w:tc>
        <w:tc>
          <w:tcPr>
            <w:tcW w:w="2698"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Community</w:t>
            </w:r>
          </w:p>
        </w:tc>
        <w:tc>
          <w:tcPr>
            <w:tcW w:w="2697" w:type="dxa"/>
          </w:tcPr>
          <w:p w:rsidR="00271A8C" w:rsidRPr="004F6BC5" w:rsidRDefault="00271A8C" w:rsidP="00B1521B">
            <w:pPr>
              <w:rPr>
                <w:rFonts w:ascii="Arial" w:hAnsi="Arial" w:cs="Arial"/>
                <w:sz w:val="16"/>
                <w:szCs w:val="16"/>
                <w:lang w:val="fr-BE"/>
              </w:rPr>
            </w:pPr>
            <w:r w:rsidRPr="00475727">
              <w:rPr>
                <w:rFonts w:ascii="Arial" w:hAnsi="Arial" w:cs="Arial"/>
                <w:b/>
                <w:sz w:val="24"/>
                <w:szCs w:val="24"/>
              </w:rPr>
              <w:fldChar w:fldCharType="begin">
                <w:ffData>
                  <w:name w:val="Check2"/>
                  <w:enabled/>
                  <w:calcOnExit w:val="0"/>
                  <w:checkBox>
                    <w:sizeAuto/>
                    <w:default w:val="0"/>
                  </w:checkBox>
                </w:ffData>
              </w:fldChar>
            </w:r>
            <w:r w:rsidRPr="004F6BC5">
              <w:rPr>
                <w:rFonts w:ascii="Arial" w:hAnsi="Arial" w:cs="Arial"/>
                <w:b/>
                <w:sz w:val="24"/>
                <w:szCs w:val="24"/>
                <w:lang w:val="fr-BE"/>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F6BC5">
              <w:rPr>
                <w:rFonts w:ascii="Arial" w:hAnsi="Arial" w:cs="Arial"/>
                <w:sz w:val="16"/>
                <w:szCs w:val="16"/>
                <w:lang w:val="fr-BE"/>
              </w:rPr>
              <w:t xml:space="preserve">  Pima C.C. Desert Vista </w:t>
            </w:r>
          </w:p>
        </w:tc>
        <w:tc>
          <w:tcPr>
            <w:tcW w:w="2698"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Downtown</w:t>
            </w:r>
          </w:p>
        </w:tc>
      </w:tr>
      <w:tr w:rsidR="00271A8C" w:rsidRPr="00C73769" w:rsidTr="00B1521B">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West</w:t>
            </w:r>
          </w:p>
        </w:tc>
        <w:tc>
          <w:tcPr>
            <w:tcW w:w="2698"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Scottsdale C.C  </w:t>
            </w:r>
          </w:p>
        </w:tc>
        <w:tc>
          <w:tcPr>
            <w:tcW w:w="2697" w:type="dxa"/>
          </w:tcPr>
          <w:p w:rsidR="00271A8C" w:rsidRPr="00475727"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South Mountain C.C.</w:t>
            </w:r>
          </w:p>
        </w:tc>
        <w:tc>
          <w:tcPr>
            <w:tcW w:w="2698" w:type="dxa"/>
            <w:shd w:val="clear" w:color="auto" w:fill="FFFFFF" w:themeFill="background1"/>
          </w:tcPr>
          <w:p w:rsidR="00271A8C" w:rsidRPr="00C73769" w:rsidRDefault="00271A8C" w:rsidP="00B1521B">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45384">
              <w:rPr>
                <w:rFonts w:ascii="Arial" w:hAnsi="Arial" w:cs="Arial"/>
                <w:b/>
                <w:sz w:val="24"/>
                <w:szCs w:val="24"/>
              </w:rPr>
            </w:r>
            <w:r w:rsidR="00D45384">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Yavapai College</w:t>
            </w:r>
          </w:p>
        </w:tc>
      </w:tr>
    </w:tbl>
    <w:p w:rsidR="00271A8C" w:rsidRDefault="00271A8C" w:rsidP="007D1975">
      <w:pPr>
        <w:rPr>
          <w:rFonts w:ascii="Arial" w:hAnsi="Arial" w:cs="Arial"/>
          <w:sz w:val="24"/>
          <w:szCs w:val="24"/>
        </w:rPr>
      </w:pPr>
    </w:p>
    <w:p w:rsidR="007D1975" w:rsidRPr="005A6084" w:rsidRDefault="00271A8C" w:rsidP="007D1975">
      <w:pPr>
        <w:rPr>
          <w:rFonts w:ascii="Arial" w:hAnsi="Arial" w:cs="Arial"/>
          <w:color w:val="FF0000"/>
          <w:sz w:val="24"/>
          <w:szCs w:val="24"/>
        </w:rPr>
      </w:pPr>
      <w:r>
        <w:rPr>
          <w:rFonts w:ascii="Arial" w:hAnsi="Arial" w:cs="Arial"/>
          <w:sz w:val="24"/>
          <w:szCs w:val="24"/>
        </w:rPr>
        <w:t>6</w:t>
      </w:r>
      <w:r w:rsidR="007D1975" w:rsidRPr="005A6084">
        <w:rPr>
          <w:rFonts w:ascii="Arial" w:hAnsi="Arial" w:cs="Arial"/>
          <w:sz w:val="24"/>
          <w:szCs w:val="24"/>
        </w:rPr>
        <w:t xml:space="preserve">.  </w:t>
      </w:r>
      <w:r w:rsidR="007D1975" w:rsidRPr="008F28D8">
        <w:rPr>
          <w:rFonts w:ascii="Arial" w:hAnsi="Arial" w:cs="Arial"/>
          <w:sz w:val="24"/>
          <w:szCs w:val="24"/>
        </w:rPr>
        <w:t xml:space="preserve">Justification for </w:t>
      </w:r>
      <w:r w:rsidR="00D3720E" w:rsidRPr="008F28D8">
        <w:rPr>
          <w:rFonts w:ascii="Arial" w:hAnsi="Arial" w:cs="Arial"/>
          <w:sz w:val="24"/>
          <w:szCs w:val="24"/>
        </w:rPr>
        <w:t>Fast Track plan changes:</w:t>
      </w:r>
      <w:r w:rsidR="007D1975" w:rsidRPr="005A6084">
        <w:rPr>
          <w:rFonts w:ascii="Arial" w:hAnsi="Arial" w:cs="Arial"/>
          <w:sz w:val="24"/>
          <w:szCs w:val="24"/>
        </w:rPr>
        <w:t xml:space="preserve">  </w:t>
      </w:r>
      <w:r w:rsidR="007D1975" w:rsidRPr="005A6084">
        <w:rPr>
          <w:rFonts w:ascii="Arial" w:hAnsi="Arial" w:cs="Arial"/>
          <w:color w:val="FF0000"/>
          <w:sz w:val="24"/>
          <w:szCs w:val="24"/>
        </w:rPr>
        <w:t xml:space="preserve"> </w:t>
      </w:r>
    </w:p>
    <w:p w:rsidR="008F62B2" w:rsidRPr="003C6579" w:rsidRDefault="008F62B2" w:rsidP="004F6485">
      <w:pPr>
        <w:shd w:val="clear" w:color="auto" w:fill="D9D9D9" w:themeFill="background1" w:themeFillShade="D9"/>
        <w:rPr>
          <w:rFonts w:ascii="Arial" w:hAnsi="Arial" w:cs="Arial"/>
          <w:b/>
          <w:bCs/>
          <w:color w:val="FF0000"/>
          <w:sz w:val="24"/>
          <w:szCs w:val="24"/>
        </w:rPr>
      </w:pPr>
    </w:p>
    <w:p w:rsidR="00D1000B" w:rsidRDefault="00D1000B" w:rsidP="004652CE">
      <w:pPr>
        <w:rPr>
          <w:rFonts w:ascii="Arial" w:hAnsi="Arial" w:cs="Arial"/>
          <w:b/>
          <w:sz w:val="24"/>
          <w:szCs w:val="24"/>
          <w:highlight w:val="yellow"/>
        </w:rPr>
      </w:pPr>
    </w:p>
    <w:p w:rsidR="004652CE" w:rsidRPr="008F6C7E" w:rsidRDefault="00271A8C" w:rsidP="004652CE">
      <w:pPr>
        <w:rPr>
          <w:rFonts w:ascii="Arial" w:hAnsi="Arial" w:cs="Arial"/>
          <w:sz w:val="24"/>
          <w:szCs w:val="24"/>
        </w:rPr>
      </w:pPr>
      <w:r>
        <w:rPr>
          <w:rFonts w:ascii="Arial" w:hAnsi="Arial" w:cs="Arial"/>
          <w:sz w:val="24"/>
          <w:szCs w:val="24"/>
        </w:rPr>
        <w:t>7</w:t>
      </w:r>
      <w:r w:rsidR="004652CE" w:rsidRPr="008F6C7E">
        <w:rPr>
          <w:rFonts w:ascii="Arial" w:hAnsi="Arial" w:cs="Arial"/>
          <w:sz w:val="24"/>
          <w:szCs w:val="24"/>
        </w:rPr>
        <w:t>.</w:t>
      </w:r>
      <w:r w:rsidR="00D1000B">
        <w:rPr>
          <w:rFonts w:ascii="Arial" w:hAnsi="Arial" w:cs="Arial"/>
          <w:sz w:val="24"/>
          <w:szCs w:val="24"/>
        </w:rPr>
        <w:t xml:space="preserve">  </w:t>
      </w:r>
      <w:r w:rsidR="004652CE" w:rsidRPr="008F6C7E">
        <w:rPr>
          <w:rFonts w:ascii="Arial" w:hAnsi="Arial" w:cs="Arial"/>
          <w:sz w:val="24"/>
          <w:szCs w:val="24"/>
        </w:rPr>
        <w:t>Will this proposal</w:t>
      </w:r>
      <w:r w:rsidR="004A4315" w:rsidRPr="008F6C7E">
        <w:rPr>
          <w:rFonts w:ascii="Arial" w:hAnsi="Arial" w:cs="Arial"/>
          <w:sz w:val="24"/>
          <w:szCs w:val="24"/>
        </w:rPr>
        <w:t xml:space="preserve"> impact</w:t>
      </w:r>
      <w:r w:rsidR="004652CE" w:rsidRPr="008F6C7E">
        <w:rPr>
          <w:rFonts w:ascii="Arial" w:hAnsi="Arial" w:cs="Arial"/>
          <w:sz w:val="24"/>
          <w:szCs w:val="24"/>
        </w:rPr>
        <w:t xml:space="preserve"> other plans, sub plans, or course offerings, etc.?</w:t>
      </w:r>
      <w:r w:rsidR="00A40DC3" w:rsidRPr="008F6C7E">
        <w:rPr>
          <w:rFonts w:ascii="Arial" w:hAnsi="Arial" w:cs="Arial"/>
          <w:sz w:val="24"/>
          <w:szCs w:val="24"/>
        </w:rPr>
        <w:t xml:space="preserve">     </w:t>
      </w:r>
      <w:r w:rsidR="00D1000B">
        <w:rPr>
          <w:rFonts w:ascii="Arial" w:hAnsi="Arial" w:cs="Arial"/>
          <w:sz w:val="24"/>
          <w:szCs w:val="24"/>
        </w:rPr>
        <w:t xml:space="preserve">  </w:t>
      </w:r>
      <w:r w:rsidR="00A40DC3" w:rsidRPr="008F6C7E">
        <w:rPr>
          <w:rFonts w:ascii="Arial" w:hAnsi="Arial" w:cs="Arial"/>
          <w:sz w:val="24"/>
          <w:szCs w:val="24"/>
        </w:rPr>
        <w:t xml:space="preserve">   Yes </w:t>
      </w:r>
      <w:r w:rsidR="00D90E64" w:rsidRPr="008F6C7E">
        <w:rPr>
          <w:rFonts w:ascii="Arial" w:hAnsi="Arial" w:cs="Arial"/>
          <w:sz w:val="24"/>
          <w:szCs w:val="24"/>
        </w:rPr>
        <w:fldChar w:fldCharType="begin">
          <w:ffData>
            <w:name w:val=""/>
            <w:enabled/>
            <w:calcOnExit w:val="0"/>
            <w:checkBox>
              <w:sizeAuto/>
              <w:default w:val="0"/>
            </w:checkBox>
          </w:ffData>
        </w:fldChar>
      </w:r>
      <w:r w:rsidR="00A40DC3" w:rsidRPr="008F6C7E">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00D90E64" w:rsidRPr="008F6C7E">
        <w:rPr>
          <w:rFonts w:ascii="Arial" w:hAnsi="Arial" w:cs="Arial"/>
          <w:sz w:val="24"/>
          <w:szCs w:val="24"/>
        </w:rPr>
        <w:fldChar w:fldCharType="end"/>
      </w:r>
      <w:r w:rsidR="00A40DC3" w:rsidRPr="008F6C7E">
        <w:rPr>
          <w:rFonts w:ascii="Arial" w:hAnsi="Arial" w:cs="Arial"/>
          <w:sz w:val="24"/>
          <w:szCs w:val="24"/>
        </w:rPr>
        <w:t xml:space="preserve">       No </w:t>
      </w:r>
      <w:r w:rsidR="002B1880">
        <w:rPr>
          <w:rFonts w:ascii="Arial" w:hAnsi="Arial" w:cs="Arial"/>
          <w:sz w:val="24"/>
          <w:szCs w:val="24"/>
        </w:rPr>
        <w:fldChar w:fldCharType="begin">
          <w:ffData>
            <w:name w:val="Check5"/>
            <w:enabled/>
            <w:calcOnExit w:val="0"/>
            <w:checkBox>
              <w:sizeAuto/>
              <w:default w:val="0"/>
            </w:checkBox>
          </w:ffData>
        </w:fldChar>
      </w:r>
      <w:bookmarkStart w:id="1" w:name="Check5"/>
      <w:r w:rsidR="002B1880">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002B1880">
        <w:rPr>
          <w:rFonts w:ascii="Arial" w:hAnsi="Arial" w:cs="Arial"/>
          <w:sz w:val="24"/>
          <w:szCs w:val="24"/>
        </w:rPr>
        <w:fldChar w:fldCharType="end"/>
      </w:r>
      <w:bookmarkEnd w:id="1"/>
      <w:r w:rsidR="004652CE" w:rsidRPr="008F6C7E">
        <w:rPr>
          <w:rFonts w:ascii="Arial" w:hAnsi="Arial" w:cs="Arial"/>
          <w:sz w:val="24"/>
          <w:szCs w:val="24"/>
        </w:rPr>
        <w:t xml:space="preserve">                                                                                                       </w:t>
      </w:r>
      <w:r w:rsidR="001A02A7" w:rsidRPr="008F6C7E">
        <w:rPr>
          <w:rFonts w:ascii="Arial" w:hAnsi="Arial" w:cs="Arial"/>
          <w:sz w:val="24"/>
          <w:szCs w:val="24"/>
        </w:rPr>
        <w:t xml:space="preserve">                     </w:t>
      </w:r>
      <w:r w:rsidR="004652CE" w:rsidRPr="008F6C7E">
        <w:rPr>
          <w:rFonts w:ascii="Arial" w:hAnsi="Arial" w:cs="Arial"/>
          <w:sz w:val="24"/>
          <w:szCs w:val="24"/>
        </w:rPr>
        <w:t xml:space="preserve">        </w:t>
      </w:r>
    </w:p>
    <w:p w:rsidR="004652CE" w:rsidRPr="00D1000B" w:rsidRDefault="007D1B84" w:rsidP="003151BF">
      <w:pPr>
        <w:shd w:val="clear" w:color="auto" w:fill="FFFFFF" w:themeFill="background1"/>
        <w:rPr>
          <w:sz w:val="24"/>
          <w:szCs w:val="24"/>
        </w:rPr>
      </w:pPr>
      <w:r w:rsidRPr="00D1000B">
        <w:rPr>
          <w:rFonts w:ascii="Arial" w:hAnsi="Arial" w:cs="Arial"/>
          <w:bCs/>
          <w:sz w:val="24"/>
          <w:szCs w:val="24"/>
        </w:rPr>
        <w:t xml:space="preserve">If </w:t>
      </w:r>
      <w:r w:rsidR="00B079BE" w:rsidRPr="00D1000B">
        <w:rPr>
          <w:rFonts w:ascii="Arial" w:hAnsi="Arial" w:cs="Arial"/>
          <w:bCs/>
          <w:sz w:val="24"/>
          <w:szCs w:val="24"/>
        </w:rPr>
        <w:t xml:space="preserve">yes, </w:t>
      </w:r>
      <w:r w:rsidR="008F6C7E" w:rsidRPr="00D1000B">
        <w:rPr>
          <w:rFonts w:ascii="Arial" w:hAnsi="Arial" w:cs="Arial"/>
          <w:bCs/>
          <w:sz w:val="24"/>
          <w:szCs w:val="24"/>
        </w:rPr>
        <w:t xml:space="preserve">list and </w:t>
      </w:r>
      <w:r w:rsidR="00B079BE" w:rsidRPr="00D1000B">
        <w:rPr>
          <w:rFonts w:ascii="Arial" w:hAnsi="Arial" w:cs="Arial"/>
          <w:bCs/>
          <w:sz w:val="24"/>
          <w:szCs w:val="24"/>
        </w:rPr>
        <w:t>i</w:t>
      </w:r>
      <w:r w:rsidRPr="00D1000B">
        <w:rPr>
          <w:rFonts w:ascii="Arial" w:hAnsi="Arial" w:cs="Arial"/>
          <w:bCs/>
          <w:sz w:val="24"/>
          <w:szCs w:val="24"/>
        </w:rPr>
        <w:t xml:space="preserve">nclude evidence of notification </w:t>
      </w:r>
      <w:r w:rsidR="007A1971" w:rsidRPr="00D1000B">
        <w:rPr>
          <w:rFonts w:ascii="Arial" w:hAnsi="Arial" w:cs="Arial"/>
          <w:bCs/>
          <w:sz w:val="24"/>
          <w:szCs w:val="24"/>
        </w:rPr>
        <w:t xml:space="preserve">to </w:t>
      </w:r>
      <w:r w:rsidRPr="00D1000B">
        <w:rPr>
          <w:rFonts w:ascii="Arial" w:hAnsi="Arial" w:cs="Arial"/>
          <w:bCs/>
          <w:sz w:val="24"/>
          <w:szCs w:val="24"/>
        </w:rPr>
        <w:t>and/or response from each impacted academic unit</w:t>
      </w:r>
      <w:r w:rsidR="00FA436C" w:rsidRPr="00D1000B">
        <w:rPr>
          <w:rFonts w:ascii="Arial" w:hAnsi="Arial" w:cs="Arial"/>
          <w:bCs/>
          <w:sz w:val="24"/>
          <w:szCs w:val="24"/>
        </w:rPr>
        <w:t xml:space="preserve"> </w:t>
      </w:r>
      <w:r w:rsidR="008F6C7E" w:rsidRPr="00D1000B">
        <w:rPr>
          <w:rFonts w:ascii="Arial" w:hAnsi="Arial" w:cs="Arial"/>
          <w:bCs/>
          <w:sz w:val="24"/>
          <w:szCs w:val="24"/>
        </w:rPr>
        <w:t>as necessary</w:t>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8F28D8" w:rsidRPr="00421641" w:rsidRDefault="008F28D8" w:rsidP="008F28D8">
      <w:pPr>
        <w:rPr>
          <w:rFonts w:ascii="Arial" w:hAnsi="Arial" w:cs="Arial"/>
          <w:sz w:val="24"/>
          <w:szCs w:val="24"/>
        </w:rPr>
      </w:pPr>
      <w:r w:rsidRPr="001D78A8">
        <w:rPr>
          <w:rFonts w:ascii="Arial" w:hAnsi="Arial" w:cs="Arial"/>
          <w:b/>
          <w:sz w:val="24"/>
          <w:szCs w:val="24"/>
          <w:u w:val="single"/>
        </w:rPr>
        <w:t>Answer</w:t>
      </w:r>
      <w:r w:rsidR="004D0BC4">
        <w:rPr>
          <w:rFonts w:ascii="Arial" w:hAnsi="Arial" w:cs="Arial"/>
          <w:b/>
          <w:sz w:val="24"/>
          <w:szCs w:val="24"/>
          <w:u w:val="single"/>
        </w:rPr>
        <w:t xml:space="preserve"> </w:t>
      </w:r>
      <w:r w:rsidR="00271A8C">
        <w:rPr>
          <w:rFonts w:ascii="Arial" w:hAnsi="Arial" w:cs="Arial"/>
          <w:b/>
          <w:sz w:val="24"/>
          <w:szCs w:val="24"/>
          <w:u w:val="single"/>
        </w:rPr>
        <w:t>8</w:t>
      </w:r>
      <w:r w:rsidR="00BB3CBB">
        <w:rPr>
          <w:rFonts w:ascii="Arial" w:hAnsi="Arial" w:cs="Arial"/>
          <w:b/>
          <w:sz w:val="24"/>
          <w:szCs w:val="24"/>
          <w:u w:val="single"/>
        </w:rPr>
        <w:t>-1</w:t>
      </w:r>
      <w:r w:rsidR="00271A8C">
        <w:rPr>
          <w:rFonts w:ascii="Arial" w:hAnsi="Arial" w:cs="Arial"/>
          <w:b/>
          <w:sz w:val="24"/>
          <w:szCs w:val="24"/>
          <w:u w:val="single"/>
        </w:rPr>
        <w:t>1</w:t>
      </w:r>
      <w:r w:rsidRPr="001D78A8">
        <w:rPr>
          <w:rFonts w:ascii="Arial" w:hAnsi="Arial" w:cs="Arial"/>
          <w:b/>
          <w:sz w:val="24"/>
          <w:szCs w:val="24"/>
          <w:u w:val="single"/>
        </w:rPr>
        <w:t xml:space="preserve"> for Undergraduate Plans only:</w:t>
      </w:r>
    </w:p>
    <w:p w:rsidR="008F28D8" w:rsidRDefault="00271A8C" w:rsidP="008F28D8">
      <w:pPr>
        <w:rPr>
          <w:rFonts w:ascii="Arial" w:hAnsi="Arial" w:cs="Arial"/>
          <w:sz w:val="24"/>
          <w:szCs w:val="24"/>
        </w:rPr>
      </w:pPr>
      <w:r>
        <w:rPr>
          <w:rFonts w:ascii="Arial" w:hAnsi="Arial" w:cs="Arial"/>
          <w:sz w:val="24"/>
          <w:szCs w:val="24"/>
        </w:rPr>
        <w:t>8</w:t>
      </w:r>
      <w:r w:rsidR="008F28D8" w:rsidRPr="002B1A53">
        <w:rPr>
          <w:rFonts w:ascii="Arial" w:hAnsi="Arial" w:cs="Arial"/>
          <w:sz w:val="24"/>
          <w:szCs w:val="24"/>
        </w:rPr>
        <w:t>.</w:t>
      </w:r>
      <w:r w:rsidR="008F28D8">
        <w:rPr>
          <w:rFonts w:ascii="Arial" w:hAnsi="Arial" w:cs="Arial"/>
          <w:sz w:val="24"/>
          <w:szCs w:val="24"/>
        </w:rPr>
        <w:t xml:space="preserve">  </w:t>
      </w:r>
      <w:r w:rsidR="008F28D8" w:rsidRPr="00C712CE">
        <w:rPr>
          <w:rFonts w:ascii="Arial" w:hAnsi="Arial" w:cs="Arial"/>
          <w:sz w:val="24"/>
          <w:szCs w:val="24"/>
        </w:rPr>
        <w:t xml:space="preserve">A major is differentiated from another </w:t>
      </w:r>
      <w:r w:rsidR="008F28D8" w:rsidRPr="00AB1116">
        <w:rPr>
          <w:rFonts w:ascii="Arial" w:hAnsi="Arial" w:cs="Arial"/>
          <w:sz w:val="24"/>
          <w:szCs w:val="24"/>
        </w:rPr>
        <w:t>major</w:t>
      </w:r>
      <w:r w:rsidR="008F28D8" w:rsidRPr="00C712CE">
        <w:rPr>
          <w:rFonts w:ascii="Arial" w:hAnsi="Arial" w:cs="Arial"/>
          <w:sz w:val="24"/>
          <w:szCs w:val="24"/>
        </w:rPr>
        <w:t xml:space="preserve"> b</w:t>
      </w:r>
      <w:r w:rsidR="008F28D8">
        <w:rPr>
          <w:rFonts w:ascii="Arial" w:hAnsi="Arial" w:cs="Arial"/>
          <w:sz w:val="24"/>
          <w:szCs w:val="24"/>
        </w:rPr>
        <w:t>y required course commo</w:t>
      </w:r>
      <w:r w:rsidR="008F28D8" w:rsidRPr="001D78A8">
        <w:rPr>
          <w:rFonts w:ascii="Arial" w:hAnsi="Arial" w:cs="Arial"/>
          <w:sz w:val="24"/>
          <w:szCs w:val="24"/>
        </w:rPr>
        <w:t xml:space="preserve">nality: 18* units of the   required coursework to complete the major must be unique, (i.e. not common or not dual use as a </w:t>
      </w:r>
      <w:r w:rsidR="008F28D8" w:rsidRPr="001D78A8">
        <w:rPr>
          <w:rFonts w:ascii="Arial" w:hAnsi="Arial" w:cs="Arial"/>
          <w:sz w:val="24"/>
          <w:szCs w:val="24"/>
        </w:rPr>
        <w:lastRenderedPageBreak/>
        <w:t xml:space="preserve">required element in another major), to </w:t>
      </w:r>
      <w:proofErr w:type="gramStart"/>
      <w:r w:rsidR="008F28D8" w:rsidRPr="001D78A8">
        <w:rPr>
          <w:rFonts w:ascii="Arial" w:hAnsi="Arial" w:cs="Arial"/>
          <w:sz w:val="24"/>
          <w:szCs w:val="24"/>
        </w:rPr>
        <w:t>that major</w:t>
      </w:r>
      <w:proofErr w:type="gramEnd"/>
      <w:r w:rsidR="008F28D8" w:rsidRPr="001D78A8">
        <w:rPr>
          <w:rFonts w:ascii="Arial" w:hAnsi="Arial" w:cs="Arial"/>
          <w:sz w:val="24"/>
          <w:szCs w:val="24"/>
        </w:rPr>
        <w:t xml:space="preserve">.  Does this plan have 18* units of unique required credit?                                                                                                                           </w:t>
      </w:r>
      <w:r w:rsidR="008F28D8" w:rsidRPr="002B1A53">
        <w:rPr>
          <w:rFonts w:ascii="Arial" w:hAnsi="Arial" w:cs="Arial"/>
          <w:sz w:val="24"/>
          <w:szCs w:val="24"/>
        </w:rPr>
        <w:t xml:space="preserve">Yes </w:t>
      </w:r>
      <w:r w:rsidR="002B1880">
        <w:rPr>
          <w:rFonts w:ascii="Arial" w:hAnsi="Arial" w:cs="Arial"/>
          <w:sz w:val="24"/>
          <w:szCs w:val="24"/>
        </w:rPr>
        <w:fldChar w:fldCharType="begin">
          <w:ffData>
            <w:name w:val=""/>
            <w:enabled/>
            <w:calcOnExit w:val="0"/>
            <w:checkBox>
              <w:sizeAuto/>
              <w:default w:val="0"/>
            </w:checkBox>
          </w:ffData>
        </w:fldChar>
      </w:r>
      <w:r w:rsidR="002B1880">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002B1880">
        <w:rPr>
          <w:rFonts w:ascii="Arial" w:hAnsi="Arial" w:cs="Arial"/>
          <w:sz w:val="24"/>
          <w:szCs w:val="24"/>
        </w:rPr>
        <w:fldChar w:fldCharType="end"/>
      </w:r>
      <w:r w:rsidR="008F28D8" w:rsidRPr="002B1A53">
        <w:rPr>
          <w:rFonts w:ascii="Arial" w:hAnsi="Arial" w:cs="Arial"/>
          <w:sz w:val="24"/>
          <w:szCs w:val="24"/>
        </w:rPr>
        <w:t xml:space="preserve">      No </w:t>
      </w:r>
      <w:r w:rsidR="002871D5">
        <w:rPr>
          <w:rFonts w:ascii="Arial" w:hAnsi="Arial" w:cs="Arial"/>
          <w:sz w:val="24"/>
          <w:szCs w:val="24"/>
        </w:rPr>
        <w:fldChar w:fldCharType="begin">
          <w:ffData>
            <w:name w:val=""/>
            <w:enabled/>
            <w:calcOnExit w:val="0"/>
            <w:checkBox>
              <w:sizeAuto/>
              <w:default w:val="0"/>
            </w:checkBox>
          </w:ffData>
        </w:fldChar>
      </w:r>
      <w:r w:rsidR="002871D5">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002871D5">
        <w:rPr>
          <w:rFonts w:ascii="Arial" w:hAnsi="Arial" w:cs="Arial"/>
          <w:sz w:val="24"/>
          <w:szCs w:val="24"/>
        </w:rPr>
        <w:fldChar w:fldCharType="end"/>
      </w:r>
    </w:p>
    <w:p w:rsidR="00A162F3" w:rsidRPr="00720792" w:rsidRDefault="008F28D8" w:rsidP="00A162F3">
      <w:pPr>
        <w:autoSpaceDE w:val="0"/>
        <w:autoSpaceDN w:val="0"/>
        <w:ind w:left="288"/>
        <w:rPr>
          <w:rFonts w:ascii="Arial" w:hAnsi="Arial" w:cs="Arial"/>
        </w:rPr>
      </w:pPr>
      <w:r w:rsidRPr="00720792">
        <w:rPr>
          <w:rFonts w:ascii="Arial" w:hAnsi="Arial" w:cs="Arial"/>
        </w:rPr>
        <w:t>*</w:t>
      </w:r>
      <w:r w:rsidRPr="00720792">
        <w:rPr>
          <w:rFonts w:ascii="Georgia" w:hAnsi="Georgia"/>
          <w:color w:val="000000"/>
        </w:rPr>
        <w:t xml:space="preserve"> </w:t>
      </w:r>
      <w:r w:rsidR="00A162F3" w:rsidRPr="00720792">
        <w:rPr>
          <w:rFonts w:ascii="Arial" w:hAnsi="Arial" w:cs="Arial"/>
        </w:rPr>
        <w:t>If there are not 18 units unique, the program will need to justify why the major is not conforming to this requirement in one of two ways:</w:t>
      </w:r>
    </w:p>
    <w:p w:rsidR="00A162F3" w:rsidRPr="00720792" w:rsidRDefault="00A162F3" w:rsidP="00A162F3">
      <w:pPr>
        <w:pStyle w:val="ListParagraph"/>
        <w:numPr>
          <w:ilvl w:val="0"/>
          <w:numId w:val="1"/>
        </w:numPr>
        <w:autoSpaceDE w:val="0"/>
        <w:autoSpaceDN w:val="0"/>
        <w:rPr>
          <w:rFonts w:ascii="Arial" w:hAnsi="Arial" w:cs="Arial"/>
          <w:sz w:val="20"/>
          <w:szCs w:val="20"/>
        </w:rPr>
      </w:pPr>
      <w:r w:rsidRPr="00720792">
        <w:rPr>
          <w:rFonts w:ascii="Arial" w:hAnsi="Arial" w:cs="Arial"/>
          <w:sz w:val="20"/>
          <w:szCs w:val="20"/>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A162F3" w:rsidRPr="00720792" w:rsidRDefault="00A162F3" w:rsidP="00A162F3">
      <w:pPr>
        <w:pStyle w:val="ListParagraph"/>
        <w:numPr>
          <w:ilvl w:val="0"/>
          <w:numId w:val="1"/>
        </w:numPr>
        <w:autoSpaceDE w:val="0"/>
        <w:autoSpaceDN w:val="0"/>
        <w:rPr>
          <w:rFonts w:ascii="Arial" w:hAnsi="Arial" w:cs="Arial"/>
          <w:sz w:val="20"/>
          <w:szCs w:val="20"/>
        </w:rPr>
      </w:pPr>
      <w:r w:rsidRPr="00720792">
        <w:rPr>
          <w:rFonts w:ascii="Arial" w:hAnsi="Arial" w:cs="Arial"/>
          <w:sz w:val="20"/>
          <w:szCs w:val="20"/>
        </w:rPr>
        <w:t>Degree programs can prohibit students from earning dual majors/dual degrees if the dual majors/dual degrees do not conform to this requirement.  A prohibiting policy must be documented in the academic catalog for both majors/degrees. </w:t>
      </w:r>
    </w:p>
    <w:p w:rsidR="004F6485" w:rsidRDefault="004F6485" w:rsidP="008F28D8">
      <w:pPr>
        <w:rPr>
          <w:rFonts w:ascii="Arial" w:hAnsi="Arial" w:cs="Arial"/>
          <w:sz w:val="24"/>
          <w:szCs w:val="24"/>
        </w:rPr>
      </w:pPr>
    </w:p>
    <w:p w:rsidR="008F28D8" w:rsidRPr="00D1000B" w:rsidRDefault="00271A8C" w:rsidP="008F28D8">
      <w:pPr>
        <w:rPr>
          <w:rFonts w:ascii="Arial" w:hAnsi="Arial" w:cs="Arial"/>
          <w:sz w:val="24"/>
          <w:szCs w:val="24"/>
        </w:rPr>
      </w:pPr>
      <w:r>
        <w:rPr>
          <w:rFonts w:ascii="Arial" w:hAnsi="Arial" w:cs="Arial"/>
          <w:sz w:val="24"/>
          <w:szCs w:val="24"/>
        </w:rPr>
        <w:t>9</w:t>
      </w:r>
      <w:r w:rsidR="008F28D8" w:rsidRPr="00D1000B">
        <w:rPr>
          <w:rFonts w:ascii="Arial" w:hAnsi="Arial" w:cs="Arial"/>
          <w:sz w:val="24"/>
          <w:szCs w:val="24"/>
        </w:rPr>
        <w:t>.  An emphasis is differentiated from another emphasis by required course commonality:</w:t>
      </w:r>
      <w:r w:rsidR="008F28D8">
        <w:rPr>
          <w:rFonts w:ascii="Arial" w:hAnsi="Arial" w:cs="Arial"/>
          <w:sz w:val="24"/>
          <w:szCs w:val="24"/>
        </w:rPr>
        <w:t xml:space="preserve"> </w:t>
      </w:r>
      <w:r w:rsidR="008F28D8" w:rsidRPr="00D1000B">
        <w:rPr>
          <w:rFonts w:ascii="Arial" w:hAnsi="Arial" w:cs="Arial"/>
          <w:sz w:val="24"/>
          <w:szCs w:val="24"/>
        </w:rPr>
        <w:t>15</w:t>
      </w:r>
      <w:r w:rsidR="008F28D8">
        <w:rPr>
          <w:rFonts w:ascii="Arial" w:hAnsi="Arial" w:cs="Arial"/>
          <w:sz w:val="24"/>
          <w:szCs w:val="24"/>
        </w:rPr>
        <w:t xml:space="preserve"> </w:t>
      </w:r>
      <w:r w:rsidR="008F28D8" w:rsidRPr="00D1000B">
        <w:rPr>
          <w:rFonts w:ascii="Arial" w:hAnsi="Arial" w:cs="Arial"/>
          <w:sz w:val="24"/>
          <w:szCs w:val="24"/>
        </w:rPr>
        <w:t xml:space="preserve">units of the required coursework to complete the emphasis must be unique, (i.e. not common or not dual use as a required element in another emphasis), to that emphasis.  Do the emphases each have 15 units of unique required credit?                                      </w:t>
      </w:r>
      <w:r w:rsidR="008F28D8">
        <w:rPr>
          <w:rFonts w:ascii="Arial" w:hAnsi="Arial" w:cs="Arial"/>
          <w:sz w:val="24"/>
          <w:szCs w:val="24"/>
        </w:rPr>
        <w:t xml:space="preserve">                                                       </w:t>
      </w:r>
      <w:r w:rsidR="008F28D8" w:rsidRPr="00D1000B">
        <w:rPr>
          <w:rFonts w:ascii="Arial" w:hAnsi="Arial" w:cs="Arial"/>
          <w:sz w:val="24"/>
          <w:szCs w:val="24"/>
        </w:rPr>
        <w:t xml:space="preserve">Yes </w:t>
      </w:r>
      <w:r w:rsidR="008F28D8" w:rsidRPr="00D1000B">
        <w:rPr>
          <w:rFonts w:ascii="Arial" w:hAnsi="Arial" w:cs="Arial"/>
          <w:sz w:val="24"/>
          <w:szCs w:val="24"/>
        </w:rPr>
        <w:fldChar w:fldCharType="begin">
          <w:ffData>
            <w:name w:val=""/>
            <w:enabled/>
            <w:calcOnExit w:val="0"/>
            <w:checkBox>
              <w:sizeAuto/>
              <w:default w:val="0"/>
            </w:checkBox>
          </w:ffData>
        </w:fldChar>
      </w:r>
      <w:r w:rsidR="008F28D8" w:rsidRPr="00D1000B">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008F28D8" w:rsidRPr="00D1000B">
        <w:rPr>
          <w:rFonts w:ascii="Arial" w:hAnsi="Arial" w:cs="Arial"/>
          <w:sz w:val="24"/>
          <w:szCs w:val="24"/>
        </w:rPr>
        <w:fldChar w:fldCharType="end"/>
      </w:r>
      <w:r w:rsidR="008F28D8" w:rsidRPr="00D1000B">
        <w:rPr>
          <w:rFonts w:ascii="Arial" w:hAnsi="Arial" w:cs="Arial"/>
          <w:sz w:val="24"/>
          <w:szCs w:val="24"/>
        </w:rPr>
        <w:t xml:space="preserve">      No </w:t>
      </w:r>
      <w:r w:rsidR="008F28D8" w:rsidRPr="00D1000B">
        <w:rPr>
          <w:rFonts w:ascii="Arial" w:hAnsi="Arial" w:cs="Arial"/>
          <w:sz w:val="24"/>
          <w:szCs w:val="24"/>
        </w:rPr>
        <w:fldChar w:fldCharType="begin">
          <w:ffData>
            <w:name w:val="Check5"/>
            <w:enabled/>
            <w:calcOnExit w:val="0"/>
            <w:checkBox>
              <w:sizeAuto/>
              <w:default w:val="0"/>
            </w:checkBox>
          </w:ffData>
        </w:fldChar>
      </w:r>
      <w:r w:rsidR="008F28D8" w:rsidRPr="00D1000B">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008F28D8" w:rsidRPr="00D1000B">
        <w:rPr>
          <w:rFonts w:ascii="Arial" w:hAnsi="Arial" w:cs="Arial"/>
          <w:sz w:val="24"/>
          <w:szCs w:val="24"/>
        </w:rPr>
        <w:fldChar w:fldCharType="end"/>
      </w:r>
      <w:r w:rsidR="008F28D8" w:rsidRPr="00D1000B">
        <w:rPr>
          <w:rFonts w:ascii="Arial" w:hAnsi="Arial" w:cs="Arial"/>
          <w:sz w:val="24"/>
          <w:szCs w:val="24"/>
        </w:rPr>
        <w:t xml:space="preserve">                                                                                                             </w:t>
      </w:r>
    </w:p>
    <w:p w:rsidR="008F28D8" w:rsidRPr="00B95CF6" w:rsidRDefault="008F28D8" w:rsidP="008F28D8">
      <w:pPr>
        <w:rPr>
          <w:rFonts w:ascii="Arial" w:hAnsi="Arial" w:cs="Arial"/>
          <w:b/>
          <w:sz w:val="24"/>
          <w:szCs w:val="24"/>
        </w:rPr>
      </w:pPr>
      <w:r w:rsidRPr="00B95CF6">
        <w:rPr>
          <w:rFonts w:ascii="Arial" w:hAnsi="Arial" w:cs="Arial"/>
          <w:b/>
          <w:sz w:val="24"/>
          <w:szCs w:val="24"/>
        </w:rPr>
        <w:t>                                                                                                                                  </w:t>
      </w:r>
    </w:p>
    <w:p w:rsidR="008F28D8" w:rsidRPr="00D1000B" w:rsidRDefault="00271A8C" w:rsidP="008F28D8">
      <w:pPr>
        <w:rPr>
          <w:rFonts w:ascii="Arial" w:hAnsi="Arial" w:cs="Arial"/>
          <w:sz w:val="24"/>
          <w:szCs w:val="24"/>
        </w:rPr>
      </w:pPr>
      <w:r>
        <w:rPr>
          <w:rFonts w:ascii="Arial" w:hAnsi="Arial" w:cs="Arial"/>
          <w:sz w:val="24"/>
          <w:szCs w:val="24"/>
        </w:rPr>
        <w:t>10</w:t>
      </w:r>
      <w:r w:rsidR="008F28D8" w:rsidRPr="00D1000B">
        <w:rPr>
          <w:rFonts w:ascii="Arial" w:hAnsi="Arial" w:cs="Arial"/>
          <w:sz w:val="24"/>
          <w:szCs w:val="24"/>
        </w:rPr>
        <w:t xml:space="preserve">. An undergraduate certificate is differentiated from another certificate by required course </w:t>
      </w:r>
    </w:p>
    <w:p w:rsidR="008F28D8" w:rsidRPr="00D1000B" w:rsidRDefault="008F28D8" w:rsidP="008F28D8">
      <w:pPr>
        <w:rPr>
          <w:rFonts w:ascii="Arial" w:hAnsi="Arial" w:cs="Arial"/>
          <w:sz w:val="24"/>
          <w:szCs w:val="24"/>
        </w:rPr>
      </w:pPr>
      <w:proofErr w:type="gramStart"/>
      <w:r w:rsidRPr="00D1000B">
        <w:rPr>
          <w:rFonts w:ascii="Arial" w:hAnsi="Arial" w:cs="Arial"/>
          <w:sz w:val="24"/>
          <w:szCs w:val="24"/>
        </w:rPr>
        <w:t>commonality</w:t>
      </w:r>
      <w:proofErr w:type="gramEnd"/>
      <w:r w:rsidRPr="00D1000B">
        <w:rPr>
          <w:rFonts w:ascii="Arial" w:hAnsi="Arial" w:cs="Arial"/>
          <w:sz w:val="24"/>
          <w:szCs w:val="24"/>
        </w:rPr>
        <w:t xml:space="preserve">:  12 units of the required coursework to complete the certificate must be unique (i.e. not common or not dual use as a required element in another certificate), to that certificate.  Does this certificate have 12 units of unique required credit?          </w:t>
      </w:r>
      <w:r>
        <w:rPr>
          <w:rFonts w:ascii="Arial" w:hAnsi="Arial" w:cs="Arial"/>
          <w:sz w:val="24"/>
          <w:szCs w:val="24"/>
        </w:rPr>
        <w:t xml:space="preserve">                                            </w:t>
      </w:r>
      <w:r w:rsidRPr="00D1000B">
        <w:rPr>
          <w:rFonts w:ascii="Arial" w:hAnsi="Arial" w:cs="Arial"/>
          <w:sz w:val="24"/>
          <w:szCs w:val="24"/>
        </w:rPr>
        <w:t xml:space="preserve"> 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D1000B">
        <w:rPr>
          <w:rFonts w:ascii="Arial" w:hAnsi="Arial" w:cs="Arial"/>
          <w:sz w:val="24"/>
          <w:szCs w:val="24"/>
        </w:rPr>
        <w:fldChar w:fldCharType="end"/>
      </w:r>
    </w:p>
    <w:p w:rsidR="008F28D8" w:rsidRDefault="008F28D8" w:rsidP="008F28D8">
      <w:pPr>
        <w:rPr>
          <w:rFonts w:ascii="Arial" w:hAnsi="Arial" w:cs="Arial"/>
          <w:b/>
          <w:sz w:val="24"/>
          <w:szCs w:val="24"/>
        </w:rPr>
      </w:pPr>
    </w:p>
    <w:p w:rsidR="008F28D8" w:rsidRPr="00CC5FEA" w:rsidRDefault="008F28D8" w:rsidP="008F28D8">
      <w:pPr>
        <w:rPr>
          <w:rFonts w:ascii="Arial" w:hAnsi="Arial" w:cs="Arial"/>
          <w:sz w:val="24"/>
          <w:szCs w:val="24"/>
        </w:rPr>
      </w:pPr>
      <w:r w:rsidRPr="00E22A20">
        <w:rPr>
          <w:rFonts w:ascii="Arial" w:hAnsi="Arial" w:cs="Arial"/>
          <w:sz w:val="24"/>
          <w:szCs w:val="24"/>
        </w:rPr>
        <w:t>1</w:t>
      </w:r>
      <w:r w:rsidR="00271A8C">
        <w:rPr>
          <w:rFonts w:ascii="Arial" w:hAnsi="Arial" w:cs="Arial"/>
          <w:sz w:val="24"/>
          <w:szCs w:val="24"/>
        </w:rPr>
        <w:t>1</w:t>
      </w:r>
      <w:r w:rsidRPr="00E22A20">
        <w:rPr>
          <w:rFonts w:ascii="Arial" w:hAnsi="Arial" w:cs="Arial"/>
          <w:sz w:val="24"/>
          <w:szCs w:val="24"/>
        </w:rPr>
        <w:t>.</w:t>
      </w:r>
      <w:r>
        <w:rPr>
          <w:rFonts w:ascii="Arial" w:hAnsi="Arial" w:cs="Arial"/>
          <w:sz w:val="24"/>
          <w:szCs w:val="24"/>
        </w:rPr>
        <w:t xml:space="preserve">  </w:t>
      </w:r>
      <w:r w:rsidRPr="00D1000B">
        <w:rPr>
          <w:rFonts w:ascii="Arial" w:hAnsi="Arial" w:cs="Arial"/>
          <w:sz w:val="24"/>
          <w:szCs w:val="24"/>
        </w:rPr>
        <w:t xml:space="preserve">A minor is differentiated from another minor by required course commonality:  12 units of       the required coursework to complete the minor must be unique, (i.e. not common or not dual use as a required element in another minor), to that minor.  </w:t>
      </w:r>
      <w:r>
        <w:rPr>
          <w:rFonts w:ascii="Arial" w:hAnsi="Arial" w:cs="Arial"/>
          <w:sz w:val="24"/>
          <w:szCs w:val="24"/>
        </w:rPr>
        <w:t xml:space="preserve">Does this minor have 12 units of unique required credit?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2B1A53">
        <w:rPr>
          <w:rFonts w:ascii="Arial" w:hAnsi="Arial" w:cs="Arial"/>
          <w:sz w:val="24"/>
          <w:szCs w:val="24"/>
        </w:rPr>
        <w:fldChar w:fldCharType="end"/>
      </w:r>
    </w:p>
    <w:p w:rsidR="008F28D8" w:rsidRPr="00035B71" w:rsidRDefault="008F28D8" w:rsidP="008F28D8">
      <w:pPr>
        <w:rPr>
          <w:rFonts w:ascii="Arial" w:hAnsi="Arial" w:cs="Arial"/>
          <w:sz w:val="24"/>
          <w:szCs w:val="24"/>
          <w:u w:val="single"/>
        </w:rPr>
      </w:pPr>
    </w:p>
    <w:p w:rsidR="008F28D8" w:rsidRPr="00DE064E" w:rsidRDefault="008F28D8" w:rsidP="008F28D8">
      <w:pPr>
        <w:rPr>
          <w:rFonts w:ascii="Arial" w:hAnsi="Arial" w:cs="Arial"/>
          <w:b/>
          <w:sz w:val="24"/>
          <w:szCs w:val="24"/>
        </w:rPr>
      </w:pPr>
      <w:r w:rsidRPr="00DE064E">
        <w:rPr>
          <w:rFonts w:ascii="Arial" w:hAnsi="Arial" w:cs="Arial"/>
          <w:b/>
          <w:sz w:val="24"/>
          <w:szCs w:val="24"/>
          <w:u w:val="single"/>
        </w:rPr>
        <w:t>Answer 1</w:t>
      </w:r>
      <w:r w:rsidR="00271A8C">
        <w:rPr>
          <w:rFonts w:ascii="Arial" w:hAnsi="Arial" w:cs="Arial"/>
          <w:b/>
          <w:sz w:val="24"/>
          <w:szCs w:val="24"/>
          <w:u w:val="single"/>
        </w:rPr>
        <w:t>2-15</w:t>
      </w:r>
      <w:r w:rsidRPr="00DE064E">
        <w:rPr>
          <w:rFonts w:ascii="Arial" w:hAnsi="Arial" w:cs="Arial"/>
          <w:b/>
          <w:sz w:val="24"/>
          <w:szCs w:val="24"/>
          <w:u w:val="single"/>
        </w:rPr>
        <w:t xml:space="preserve"> for Graduate Plans only:</w:t>
      </w:r>
    </w:p>
    <w:p w:rsidR="008F28D8" w:rsidRPr="005224FF" w:rsidRDefault="008F28D8" w:rsidP="008F28D8">
      <w:pPr>
        <w:rPr>
          <w:rFonts w:ascii="Arial" w:hAnsi="Arial" w:cs="Arial"/>
          <w:sz w:val="24"/>
          <w:szCs w:val="24"/>
        </w:rPr>
      </w:pPr>
      <w:r w:rsidRPr="005224FF">
        <w:rPr>
          <w:rFonts w:ascii="Arial" w:hAnsi="Arial" w:cs="Arial"/>
          <w:sz w:val="24"/>
          <w:szCs w:val="24"/>
        </w:rPr>
        <w:t>1</w:t>
      </w:r>
      <w:r w:rsidR="00271A8C">
        <w:rPr>
          <w:rFonts w:ascii="Arial" w:hAnsi="Arial" w:cs="Arial"/>
          <w:sz w:val="24"/>
          <w:szCs w:val="24"/>
        </w:rPr>
        <w:t>2</w:t>
      </w:r>
      <w:r w:rsidRPr="005224FF">
        <w:rPr>
          <w:rFonts w:ascii="Arial" w:hAnsi="Arial" w:cs="Arial"/>
          <w:sz w:val="24"/>
          <w:szCs w:val="24"/>
        </w:rPr>
        <w:t xml:space="preserve">.  </w:t>
      </w:r>
      <w:r w:rsidR="005224FF" w:rsidRPr="001527C7">
        <w:rPr>
          <w:rFonts w:ascii="Arial" w:hAnsi="Arial" w:cs="Arial"/>
          <w:sz w:val="24"/>
          <w:szCs w:val="24"/>
        </w:rPr>
        <w:t>Graduate</w:t>
      </w:r>
      <w:r w:rsidR="005224FF">
        <w:rPr>
          <w:rFonts w:ascii="Arial" w:hAnsi="Arial" w:cs="Arial"/>
          <w:sz w:val="24"/>
          <w:szCs w:val="24"/>
        </w:rPr>
        <w:t xml:space="preserve"> </w:t>
      </w:r>
      <w:r w:rsidRPr="005224FF">
        <w:rPr>
          <w:rFonts w:ascii="Arial" w:hAnsi="Arial" w:cs="Arial"/>
          <w:sz w:val="24"/>
          <w:szCs w:val="24"/>
        </w:rPr>
        <w:t xml:space="preserve">degrees are differentiated from one another by required curriculum and course commonality: at least 12 units of required coursework to complete the degree must be unique (i.e. not common or for dual use as a required element in another degree).  </w:t>
      </w:r>
      <w:r w:rsidRPr="005224FF">
        <w:rPr>
          <w:rFonts w:ascii="Arial" w:hAnsi="Arial" w:cs="Arial"/>
          <w:b/>
          <w:sz w:val="24"/>
          <w:szCs w:val="24"/>
        </w:rPr>
        <w:t xml:space="preserve"> </w:t>
      </w:r>
    </w:p>
    <w:p w:rsidR="008F28D8" w:rsidRPr="005224FF" w:rsidRDefault="008F28D8" w:rsidP="008F28D8">
      <w:pPr>
        <w:rPr>
          <w:rFonts w:ascii="Arial" w:hAnsi="Arial" w:cs="Arial"/>
          <w:sz w:val="24"/>
          <w:szCs w:val="24"/>
        </w:rPr>
      </w:pPr>
      <w:r w:rsidRPr="005224FF">
        <w:rPr>
          <w:rFonts w:ascii="Arial" w:hAnsi="Arial" w:cs="Arial"/>
          <w:sz w:val="24"/>
          <w:szCs w:val="24"/>
        </w:rPr>
        <w:t xml:space="preserve">Does this degree contain at least 12 unique units of required credit?                          Yes </w:t>
      </w:r>
      <w:r w:rsidRPr="005224FF">
        <w:rPr>
          <w:rFonts w:ascii="Arial" w:hAnsi="Arial" w:cs="Arial"/>
          <w:sz w:val="24"/>
          <w:szCs w:val="24"/>
        </w:rPr>
        <w:fldChar w:fldCharType="begin">
          <w:ffData>
            <w:name w:val=""/>
            <w:enabled/>
            <w:calcOnExit w:val="0"/>
            <w:checkBox>
              <w:sizeAuto/>
              <w:default w:val="0"/>
            </w:checkBox>
          </w:ffData>
        </w:fldChar>
      </w:r>
      <w:r w:rsidRPr="005224FF">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5224FF">
        <w:rPr>
          <w:rFonts w:ascii="Arial" w:hAnsi="Arial" w:cs="Arial"/>
          <w:sz w:val="24"/>
          <w:szCs w:val="24"/>
        </w:rPr>
        <w:fldChar w:fldCharType="end"/>
      </w:r>
      <w:r w:rsidRPr="005224FF">
        <w:rPr>
          <w:rFonts w:ascii="Arial" w:hAnsi="Arial" w:cs="Arial"/>
          <w:sz w:val="24"/>
          <w:szCs w:val="24"/>
        </w:rPr>
        <w:t xml:space="preserve">      No </w:t>
      </w:r>
      <w:r w:rsidRPr="005224FF">
        <w:rPr>
          <w:rFonts w:ascii="Arial" w:hAnsi="Arial" w:cs="Arial"/>
          <w:sz w:val="24"/>
          <w:szCs w:val="24"/>
        </w:rPr>
        <w:fldChar w:fldCharType="begin">
          <w:ffData>
            <w:name w:val="Check5"/>
            <w:enabled/>
            <w:calcOnExit w:val="0"/>
            <w:checkBox>
              <w:sizeAuto/>
              <w:default w:val="0"/>
            </w:checkBox>
          </w:ffData>
        </w:fldChar>
      </w:r>
      <w:r w:rsidRPr="005224FF">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5224FF">
        <w:rPr>
          <w:rFonts w:ascii="Arial" w:hAnsi="Arial" w:cs="Arial"/>
          <w:sz w:val="24"/>
          <w:szCs w:val="24"/>
        </w:rPr>
        <w:fldChar w:fldCharType="end"/>
      </w:r>
    </w:p>
    <w:p w:rsidR="008F28D8" w:rsidRDefault="008F28D8" w:rsidP="008F28D8">
      <w:pPr>
        <w:rPr>
          <w:rFonts w:ascii="Arial" w:hAnsi="Arial" w:cs="Arial"/>
          <w:sz w:val="24"/>
          <w:szCs w:val="24"/>
        </w:rPr>
      </w:pPr>
    </w:p>
    <w:p w:rsidR="008F28D8" w:rsidRPr="00976935" w:rsidRDefault="008F28D8" w:rsidP="008F28D8">
      <w:pPr>
        <w:rPr>
          <w:rFonts w:ascii="Arial" w:hAnsi="Arial" w:cs="Arial"/>
          <w:sz w:val="24"/>
          <w:szCs w:val="24"/>
        </w:rPr>
      </w:pPr>
      <w:r>
        <w:rPr>
          <w:rFonts w:ascii="Arial" w:hAnsi="Arial" w:cs="Arial"/>
          <w:sz w:val="24"/>
          <w:szCs w:val="24"/>
        </w:rPr>
        <w:t>1</w:t>
      </w:r>
      <w:r w:rsidR="00271A8C">
        <w:rPr>
          <w:rFonts w:ascii="Arial" w:hAnsi="Arial" w:cs="Arial"/>
          <w:sz w:val="24"/>
          <w:szCs w:val="24"/>
        </w:rPr>
        <w:t>3</w:t>
      </w:r>
      <w:r w:rsidR="006C2B86">
        <w:rPr>
          <w:rFonts w:ascii="Arial" w:hAnsi="Arial" w:cs="Arial"/>
          <w:sz w:val="24"/>
          <w:szCs w:val="24"/>
        </w:rPr>
        <w:t xml:space="preserve">. </w:t>
      </w:r>
      <w:r w:rsidRPr="00D1000B">
        <w:rPr>
          <w:rFonts w:ascii="Arial" w:hAnsi="Arial" w:cs="Arial"/>
          <w:sz w:val="24"/>
          <w:szCs w:val="24"/>
        </w:rPr>
        <w:t xml:space="preserve"> Emphases within a </w:t>
      </w:r>
      <w:r w:rsidR="005224FF" w:rsidRPr="001527C7">
        <w:rPr>
          <w:rFonts w:ascii="Arial" w:hAnsi="Arial" w:cs="Arial"/>
          <w:sz w:val="24"/>
          <w:szCs w:val="24"/>
        </w:rPr>
        <w:t>Graduate</w:t>
      </w:r>
      <w:r w:rsidR="005224FF" w:rsidRPr="00D1000B">
        <w:rPr>
          <w:rFonts w:ascii="Arial" w:hAnsi="Arial" w:cs="Arial"/>
          <w:sz w:val="24"/>
          <w:szCs w:val="24"/>
        </w:rPr>
        <w:t xml:space="preserve"> </w:t>
      </w:r>
      <w:r w:rsidRPr="00D1000B">
        <w:rPr>
          <w:rFonts w:ascii="Arial" w:hAnsi="Arial" w:cs="Arial"/>
          <w:sz w:val="24"/>
          <w:szCs w:val="24"/>
        </w:rPr>
        <w:t xml:space="preserve">degree are differentiated by required curriculum and course </w:t>
      </w:r>
      <w:r>
        <w:rPr>
          <w:rFonts w:ascii="Arial" w:hAnsi="Arial" w:cs="Arial"/>
          <w:sz w:val="24"/>
          <w:szCs w:val="24"/>
        </w:rPr>
        <w:t>commonality</w:t>
      </w:r>
      <w:r w:rsidRPr="00976935">
        <w:rPr>
          <w:rFonts w:ascii="Arial" w:hAnsi="Arial" w:cs="Arial"/>
          <w:sz w:val="24"/>
          <w:szCs w:val="24"/>
        </w:rPr>
        <w:t xml:space="preserve">: at least 9 units of required coursework to complete the emphasis must be unique (i.e. not common or not dual use as a required element in another emphasis). </w:t>
      </w:r>
    </w:p>
    <w:p w:rsidR="008F28D8" w:rsidRPr="00D1000B" w:rsidRDefault="008F28D8" w:rsidP="008F28D8">
      <w:pPr>
        <w:rPr>
          <w:rFonts w:ascii="Arial" w:hAnsi="Arial" w:cs="Arial"/>
          <w:sz w:val="24"/>
          <w:szCs w:val="24"/>
        </w:rPr>
      </w:pPr>
      <w:r w:rsidRPr="00976935">
        <w:rPr>
          <w:rFonts w:ascii="Arial" w:hAnsi="Arial" w:cs="Arial"/>
          <w:sz w:val="24"/>
          <w:szCs w:val="24"/>
        </w:rPr>
        <w:t>Do emphases contain at least 9 unique</w:t>
      </w:r>
      <w:r w:rsidRPr="00D1000B">
        <w:rPr>
          <w:rFonts w:ascii="Arial" w:hAnsi="Arial" w:cs="Arial"/>
          <w:sz w:val="24"/>
          <w:szCs w:val="24"/>
        </w:rPr>
        <w:t xml:space="preserve"> units of required credit?    </w:t>
      </w:r>
      <w:r>
        <w:rPr>
          <w:rFonts w:ascii="Arial" w:hAnsi="Arial" w:cs="Arial"/>
          <w:sz w:val="24"/>
          <w:szCs w:val="24"/>
        </w:rPr>
        <w:t xml:space="preserve"> </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D1000B">
        <w:rPr>
          <w:rFonts w:ascii="Arial" w:hAnsi="Arial" w:cs="Arial"/>
          <w:sz w:val="24"/>
          <w:szCs w:val="24"/>
        </w:rPr>
        <w:fldChar w:fldCharType="end"/>
      </w:r>
    </w:p>
    <w:p w:rsidR="008F28D8" w:rsidRDefault="008F28D8" w:rsidP="008F28D8">
      <w:pPr>
        <w:rPr>
          <w:rFonts w:ascii="Arial" w:hAnsi="Arial" w:cs="Arial"/>
          <w:b/>
          <w:sz w:val="24"/>
          <w:szCs w:val="24"/>
        </w:rPr>
      </w:pPr>
    </w:p>
    <w:p w:rsidR="008F28D8" w:rsidRDefault="008F28D8" w:rsidP="008F28D8">
      <w:pPr>
        <w:rPr>
          <w:rFonts w:ascii="Arial" w:hAnsi="Arial" w:cs="Arial"/>
          <w:sz w:val="24"/>
          <w:szCs w:val="24"/>
        </w:rPr>
      </w:pPr>
      <w:r w:rsidRPr="00D1000B">
        <w:rPr>
          <w:rFonts w:ascii="Arial" w:hAnsi="Arial" w:cs="Arial"/>
          <w:sz w:val="24"/>
          <w:szCs w:val="24"/>
        </w:rPr>
        <w:t>1</w:t>
      </w:r>
      <w:r w:rsidR="00271A8C">
        <w:rPr>
          <w:rFonts w:ascii="Arial" w:hAnsi="Arial" w:cs="Arial"/>
          <w:sz w:val="24"/>
          <w:szCs w:val="24"/>
        </w:rPr>
        <w:t>4</w:t>
      </w:r>
      <w:r w:rsidRPr="002B1A53">
        <w:rPr>
          <w:rFonts w:ascii="Arial" w:hAnsi="Arial" w:cs="Arial"/>
          <w:sz w:val="24"/>
          <w:szCs w:val="24"/>
        </w:rPr>
        <w:t>.</w:t>
      </w:r>
      <w:r>
        <w:rPr>
          <w:rFonts w:ascii="Arial" w:hAnsi="Arial" w:cs="Arial"/>
          <w:sz w:val="24"/>
          <w:szCs w:val="24"/>
        </w:rPr>
        <w:t xml:space="preserve">  If this is a non-thesis plan, does it require a minimum of 24 units of formal graded coursework?  </w:t>
      </w:r>
      <w:r w:rsidRPr="002B1A53">
        <w:rPr>
          <w:rFonts w:ascii="Arial" w:hAnsi="Arial" w:cs="Arial"/>
          <w:sz w:val="24"/>
          <w:szCs w:val="24"/>
        </w:rPr>
        <w:t xml:space="preserve">                                                                                           </w:t>
      </w:r>
      <w:r>
        <w:rPr>
          <w:rFonts w:ascii="Arial" w:hAnsi="Arial" w:cs="Arial"/>
          <w:sz w:val="24"/>
          <w:szCs w:val="24"/>
        </w:rPr>
        <w:t xml:space="preserve">                      </w:t>
      </w:r>
    </w:p>
    <w:p w:rsidR="008F28D8" w:rsidRPr="002B1A53" w:rsidRDefault="008F28D8" w:rsidP="008F28D8">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2B1A53">
        <w:rPr>
          <w:rFonts w:ascii="Arial" w:hAnsi="Arial" w:cs="Arial"/>
          <w:sz w:val="24"/>
          <w:szCs w:val="24"/>
        </w:rPr>
        <w:fldChar w:fldCharType="end"/>
      </w:r>
    </w:p>
    <w:p w:rsidR="008F28D8" w:rsidRDefault="008F28D8" w:rsidP="008F28D8">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8F28D8" w:rsidRPr="0027415E" w:rsidRDefault="008F28D8" w:rsidP="008F28D8">
      <w:pPr>
        <w:shd w:val="clear" w:color="auto" w:fill="D9D9D9" w:themeFill="background1" w:themeFillShade="D9"/>
        <w:tabs>
          <w:tab w:val="left" w:pos="2319"/>
        </w:tabs>
        <w:rPr>
          <w:rFonts w:ascii="Arial" w:hAnsi="Arial" w:cs="Arial"/>
          <w:sz w:val="24"/>
          <w:szCs w:val="24"/>
        </w:rPr>
      </w:pPr>
    </w:p>
    <w:p w:rsidR="008F28D8" w:rsidRDefault="008F28D8" w:rsidP="008F28D8"/>
    <w:p w:rsidR="008F28D8" w:rsidRDefault="008F28D8" w:rsidP="008F28D8">
      <w:pPr>
        <w:rPr>
          <w:rFonts w:ascii="Arial" w:hAnsi="Arial" w:cs="Arial"/>
          <w:sz w:val="24"/>
          <w:szCs w:val="24"/>
        </w:rPr>
      </w:pPr>
      <w:r w:rsidRPr="00D1000B">
        <w:rPr>
          <w:rFonts w:ascii="Arial" w:hAnsi="Arial" w:cs="Arial"/>
          <w:sz w:val="24"/>
          <w:szCs w:val="24"/>
        </w:rPr>
        <w:t>1</w:t>
      </w:r>
      <w:r w:rsidR="00271A8C">
        <w:rPr>
          <w:rFonts w:ascii="Arial" w:hAnsi="Arial" w:cs="Arial"/>
          <w:sz w:val="24"/>
          <w:szCs w:val="24"/>
        </w:rPr>
        <w:t>5</w:t>
      </w:r>
      <w:r w:rsidRPr="002B1A53">
        <w:rPr>
          <w:rFonts w:ascii="Arial" w:hAnsi="Arial" w:cs="Arial"/>
          <w:sz w:val="24"/>
          <w:szCs w:val="24"/>
        </w:rPr>
        <w:t>.</w:t>
      </w:r>
      <w:r>
        <w:rPr>
          <w:rFonts w:ascii="Arial" w:hAnsi="Arial" w:cs="Arial"/>
          <w:sz w:val="24"/>
          <w:szCs w:val="24"/>
        </w:rPr>
        <w:t xml:space="preserve">  If this is a thesis plan, does it require a minimum of 18 units of formal graded coursework?  </w:t>
      </w:r>
      <w:r w:rsidRPr="002B1A53">
        <w:rPr>
          <w:rFonts w:ascii="Arial" w:hAnsi="Arial" w:cs="Arial"/>
          <w:sz w:val="24"/>
          <w:szCs w:val="24"/>
        </w:rPr>
        <w:t xml:space="preserve">                                                                           </w:t>
      </w:r>
      <w:r>
        <w:rPr>
          <w:rFonts w:ascii="Arial" w:hAnsi="Arial" w:cs="Arial"/>
          <w:sz w:val="24"/>
          <w:szCs w:val="24"/>
        </w:rPr>
        <w:t xml:space="preserve">                           </w:t>
      </w:r>
    </w:p>
    <w:p w:rsidR="008F28D8" w:rsidRPr="002B1A53" w:rsidRDefault="008F28D8" w:rsidP="008F28D8">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45384">
        <w:rPr>
          <w:rFonts w:ascii="Arial" w:hAnsi="Arial" w:cs="Arial"/>
          <w:sz w:val="24"/>
          <w:szCs w:val="24"/>
        </w:rPr>
      </w:r>
      <w:r w:rsidR="00D45384">
        <w:rPr>
          <w:rFonts w:ascii="Arial" w:hAnsi="Arial" w:cs="Arial"/>
          <w:sz w:val="24"/>
          <w:szCs w:val="24"/>
        </w:rPr>
        <w:fldChar w:fldCharType="separate"/>
      </w:r>
      <w:r w:rsidRPr="002B1A53">
        <w:rPr>
          <w:rFonts w:ascii="Arial" w:hAnsi="Arial" w:cs="Arial"/>
          <w:sz w:val="24"/>
          <w:szCs w:val="24"/>
        </w:rPr>
        <w:fldChar w:fldCharType="end"/>
      </w:r>
    </w:p>
    <w:p w:rsidR="008F28D8" w:rsidRDefault="008F28D8" w:rsidP="008F28D8">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8F28D8" w:rsidRDefault="008F28D8" w:rsidP="008F28D8">
      <w:pPr>
        <w:shd w:val="clear" w:color="auto" w:fill="D9D9D9" w:themeFill="background1" w:themeFillShade="D9"/>
        <w:rPr>
          <w:rFonts w:ascii="Arial" w:hAnsi="Arial" w:cs="Arial"/>
          <w:sz w:val="24"/>
          <w:szCs w:val="24"/>
        </w:rPr>
      </w:pPr>
    </w:p>
    <w:p w:rsidR="008F28D8" w:rsidRDefault="008F28D8" w:rsidP="008F28D8">
      <w:pPr>
        <w:shd w:val="clear" w:color="auto" w:fill="FFFFFF" w:themeFill="background1"/>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8F28D8" w:rsidRPr="00DE064E" w:rsidTr="005749CF">
        <w:tc>
          <w:tcPr>
            <w:tcW w:w="8849" w:type="dxa"/>
            <w:tcBorders>
              <w:bottom w:val="single" w:sz="4" w:space="0" w:color="auto"/>
            </w:tcBorders>
            <w:shd w:val="clear" w:color="auto" w:fill="DDD9C3" w:themeFill="background2" w:themeFillShade="E6"/>
          </w:tcPr>
          <w:p w:rsidR="002871D5" w:rsidRDefault="002871D5" w:rsidP="005749CF">
            <w:pPr>
              <w:rPr>
                <w:rFonts w:ascii="Arial" w:hAnsi="Arial" w:cs="Arial"/>
                <w:b/>
                <w:sz w:val="24"/>
                <w:szCs w:val="24"/>
              </w:rPr>
            </w:pPr>
          </w:p>
          <w:p w:rsidR="002B1880" w:rsidRPr="004F6485" w:rsidRDefault="002B1880" w:rsidP="005749CF">
            <w:pPr>
              <w:rPr>
                <w:rFonts w:ascii="Arial" w:hAnsi="Arial" w:cs="Arial"/>
                <w:b/>
                <w:sz w:val="24"/>
                <w:szCs w:val="24"/>
              </w:rPr>
            </w:pPr>
          </w:p>
        </w:tc>
        <w:tc>
          <w:tcPr>
            <w:tcW w:w="1951" w:type="dxa"/>
            <w:tcBorders>
              <w:bottom w:val="single" w:sz="4" w:space="0" w:color="auto"/>
            </w:tcBorders>
            <w:shd w:val="clear" w:color="auto" w:fill="DDD9C3" w:themeFill="background2" w:themeFillShade="E6"/>
          </w:tcPr>
          <w:p w:rsidR="008F28D8" w:rsidRPr="004F6485" w:rsidRDefault="008F28D8" w:rsidP="004F6485">
            <w:pPr>
              <w:rPr>
                <w:rFonts w:ascii="Arial" w:hAnsi="Arial" w:cs="Arial"/>
                <w:b/>
                <w:sz w:val="24"/>
                <w:szCs w:val="24"/>
              </w:rPr>
            </w:pPr>
          </w:p>
        </w:tc>
      </w:tr>
      <w:tr w:rsidR="008F28D8" w:rsidRPr="00DE064E" w:rsidTr="005749CF">
        <w:tc>
          <w:tcPr>
            <w:tcW w:w="8849"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Date</w:t>
            </w:r>
          </w:p>
        </w:tc>
      </w:tr>
      <w:tr w:rsidR="008F28D8" w:rsidRPr="00DE064E" w:rsidTr="005749CF">
        <w:tc>
          <w:tcPr>
            <w:tcW w:w="8849" w:type="dxa"/>
            <w:shd w:val="clear" w:color="auto" w:fill="DDD9C3" w:themeFill="background2" w:themeFillShade="E6"/>
          </w:tcPr>
          <w:p w:rsidR="008F28D8" w:rsidRPr="00DE064E" w:rsidRDefault="008F28D8" w:rsidP="005749CF">
            <w:pPr>
              <w:rPr>
                <w:rFonts w:ascii="Arial" w:hAnsi="Arial" w:cs="Arial"/>
                <w:sz w:val="24"/>
                <w:szCs w:val="24"/>
              </w:rPr>
            </w:pPr>
          </w:p>
        </w:tc>
        <w:tc>
          <w:tcPr>
            <w:tcW w:w="1951" w:type="dxa"/>
            <w:shd w:val="clear" w:color="auto" w:fill="DDD9C3" w:themeFill="background2" w:themeFillShade="E6"/>
          </w:tcPr>
          <w:p w:rsidR="008F28D8" w:rsidRPr="00DE064E" w:rsidRDefault="008F28D8" w:rsidP="005749CF">
            <w:pPr>
              <w:rPr>
                <w:rFonts w:ascii="Arial" w:hAnsi="Arial" w:cs="Arial"/>
                <w:sz w:val="24"/>
                <w:szCs w:val="24"/>
              </w:rPr>
            </w:pPr>
          </w:p>
        </w:tc>
      </w:tr>
      <w:tr w:rsidR="008F28D8" w:rsidRPr="00DE064E" w:rsidTr="005749CF">
        <w:trPr>
          <w:trHeight w:val="144"/>
        </w:trPr>
        <w:tc>
          <w:tcPr>
            <w:tcW w:w="8849" w:type="dxa"/>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b/>
                <w:sz w:val="24"/>
                <w:szCs w:val="24"/>
              </w:rPr>
              <w:t>Approvals</w:t>
            </w:r>
            <w:r w:rsidRPr="00DE064E">
              <w:rPr>
                <w:rFonts w:ascii="Arial" w:hAnsi="Arial" w:cs="Arial"/>
                <w:sz w:val="24"/>
                <w:szCs w:val="24"/>
              </w:rPr>
              <w:t>:</w:t>
            </w:r>
          </w:p>
          <w:p w:rsidR="008F28D8" w:rsidRPr="00DE064E" w:rsidRDefault="008F28D8" w:rsidP="005749CF">
            <w:pPr>
              <w:rPr>
                <w:rFonts w:ascii="Arial" w:hAnsi="Arial" w:cs="Arial"/>
                <w:sz w:val="24"/>
                <w:szCs w:val="24"/>
              </w:rPr>
            </w:pPr>
          </w:p>
        </w:tc>
        <w:tc>
          <w:tcPr>
            <w:tcW w:w="1951" w:type="dxa"/>
            <w:shd w:val="clear" w:color="auto" w:fill="DDD9C3" w:themeFill="background2" w:themeFillShade="E6"/>
          </w:tcPr>
          <w:p w:rsidR="008F28D8" w:rsidRPr="00DE064E" w:rsidRDefault="008F28D8" w:rsidP="005749CF">
            <w:pPr>
              <w:rPr>
                <w:rFonts w:ascii="Arial" w:hAnsi="Arial" w:cs="Arial"/>
                <w:sz w:val="24"/>
                <w:szCs w:val="24"/>
              </w:rPr>
            </w:pPr>
          </w:p>
        </w:tc>
      </w:tr>
      <w:tr w:rsidR="008F28D8" w:rsidRPr="00DE064E" w:rsidTr="005749CF">
        <w:tc>
          <w:tcPr>
            <w:tcW w:w="8849" w:type="dxa"/>
            <w:tcBorders>
              <w:bottom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p>
        </w:tc>
      </w:tr>
      <w:tr w:rsidR="008F28D8" w:rsidRPr="00DE064E" w:rsidTr="005749CF">
        <w:trPr>
          <w:trHeight w:val="359"/>
        </w:trPr>
        <w:tc>
          <w:tcPr>
            <w:tcW w:w="8849"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Date</w:t>
            </w:r>
          </w:p>
          <w:p w:rsidR="008F28D8" w:rsidRPr="00DE064E" w:rsidRDefault="008F28D8" w:rsidP="005749CF">
            <w:pPr>
              <w:rPr>
                <w:rFonts w:ascii="Arial" w:hAnsi="Arial" w:cs="Arial"/>
                <w:sz w:val="24"/>
                <w:szCs w:val="24"/>
              </w:rPr>
            </w:pPr>
          </w:p>
        </w:tc>
      </w:tr>
      <w:tr w:rsidR="008F28D8" w:rsidRPr="00DE064E" w:rsidTr="005749CF">
        <w:tc>
          <w:tcPr>
            <w:tcW w:w="8849" w:type="dxa"/>
            <w:shd w:val="clear" w:color="auto" w:fill="DDD9C3" w:themeFill="background2" w:themeFillShade="E6"/>
          </w:tcPr>
          <w:p w:rsidR="008F28D8" w:rsidRPr="00DE064E" w:rsidRDefault="008F28D8" w:rsidP="005749CF">
            <w:pPr>
              <w:rPr>
                <w:rFonts w:ascii="Arial" w:hAnsi="Arial" w:cs="Arial"/>
                <w:b/>
                <w:strike/>
                <w:color w:val="FF0000"/>
                <w:sz w:val="24"/>
                <w:szCs w:val="24"/>
              </w:rPr>
            </w:pPr>
          </w:p>
        </w:tc>
        <w:tc>
          <w:tcPr>
            <w:tcW w:w="1951" w:type="dxa"/>
            <w:shd w:val="clear" w:color="auto" w:fill="DDD9C3" w:themeFill="background2" w:themeFillShade="E6"/>
          </w:tcPr>
          <w:p w:rsidR="008F28D8" w:rsidRPr="00DE064E" w:rsidRDefault="008F28D8" w:rsidP="005749CF">
            <w:pPr>
              <w:rPr>
                <w:rFonts w:ascii="Arial" w:hAnsi="Arial" w:cs="Arial"/>
                <w:b/>
                <w:strike/>
                <w:color w:val="FF0000"/>
                <w:sz w:val="24"/>
                <w:szCs w:val="24"/>
              </w:rPr>
            </w:pPr>
          </w:p>
        </w:tc>
      </w:tr>
      <w:tr w:rsidR="008F28D8" w:rsidRPr="00DE064E" w:rsidTr="005749CF">
        <w:trPr>
          <w:trHeight w:val="85"/>
        </w:trPr>
        <w:tc>
          <w:tcPr>
            <w:tcW w:w="8849" w:type="dxa"/>
            <w:tcBorders>
              <w:bottom w:val="single" w:sz="4" w:space="0" w:color="auto"/>
            </w:tcBorders>
            <w:shd w:val="clear" w:color="auto" w:fill="DDD9C3" w:themeFill="background2" w:themeFillShade="E6"/>
          </w:tcPr>
          <w:p w:rsidR="008F28D8" w:rsidRPr="00DE064E" w:rsidRDefault="008F28D8" w:rsidP="005749CF">
            <w:pPr>
              <w:rPr>
                <w:rFonts w:ascii="Arial" w:hAnsi="Arial" w:cs="Arial"/>
                <w:b/>
                <w:strike/>
                <w:color w:val="FF0000"/>
                <w:sz w:val="24"/>
                <w:szCs w:val="24"/>
              </w:rPr>
            </w:pPr>
          </w:p>
        </w:tc>
        <w:tc>
          <w:tcPr>
            <w:tcW w:w="1951" w:type="dxa"/>
            <w:tcBorders>
              <w:bottom w:val="single" w:sz="4" w:space="0" w:color="auto"/>
            </w:tcBorders>
            <w:shd w:val="clear" w:color="auto" w:fill="DDD9C3" w:themeFill="background2" w:themeFillShade="E6"/>
          </w:tcPr>
          <w:p w:rsidR="008F28D8" w:rsidRPr="00DE064E" w:rsidRDefault="008F28D8" w:rsidP="005749CF">
            <w:pPr>
              <w:rPr>
                <w:rFonts w:ascii="Arial" w:hAnsi="Arial" w:cs="Arial"/>
                <w:b/>
                <w:strike/>
                <w:color w:val="FF0000"/>
                <w:sz w:val="24"/>
                <w:szCs w:val="24"/>
              </w:rPr>
            </w:pPr>
          </w:p>
        </w:tc>
      </w:tr>
      <w:tr w:rsidR="008F28D8" w:rsidRPr="00DE064E" w:rsidTr="005749CF">
        <w:tc>
          <w:tcPr>
            <w:tcW w:w="8849" w:type="dxa"/>
            <w:tcBorders>
              <w:top w:val="single" w:sz="4" w:space="0" w:color="auto"/>
            </w:tcBorders>
            <w:shd w:val="clear" w:color="auto" w:fill="DDD9C3" w:themeFill="background2" w:themeFillShade="E6"/>
          </w:tcPr>
          <w:p w:rsidR="008F28D8" w:rsidRPr="00DE064E" w:rsidRDefault="00B70EBB" w:rsidP="005749CF">
            <w:pPr>
              <w:rPr>
                <w:rFonts w:ascii="Arial" w:hAnsi="Arial" w:cs="Arial"/>
                <w:sz w:val="24"/>
                <w:szCs w:val="24"/>
              </w:rPr>
            </w:pPr>
            <w:r>
              <w:rPr>
                <w:rFonts w:ascii="Arial" w:hAnsi="Arial" w:cs="Arial"/>
                <w:sz w:val="24"/>
                <w:szCs w:val="24"/>
              </w:rPr>
              <w:t>Dean of C</w:t>
            </w:r>
            <w:r w:rsidR="008F28D8" w:rsidRPr="00DE064E">
              <w:rPr>
                <w:rFonts w:ascii="Arial" w:hAnsi="Arial" w:cs="Arial"/>
                <w:sz w:val="24"/>
                <w:szCs w:val="24"/>
              </w:rPr>
              <w:t>ollege</w:t>
            </w:r>
          </w:p>
        </w:tc>
        <w:tc>
          <w:tcPr>
            <w:tcW w:w="1951"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Date</w:t>
            </w:r>
          </w:p>
        </w:tc>
      </w:tr>
    </w:tbl>
    <w:p w:rsidR="00350A98" w:rsidRPr="00350A98" w:rsidRDefault="00350A98" w:rsidP="0003618E">
      <w:pPr>
        <w:shd w:val="clear" w:color="auto" w:fill="FFFFFF" w:themeFill="background1"/>
        <w:rPr>
          <w:rFonts w:ascii="Arial" w:hAnsi="Arial" w:cs="Arial"/>
          <w:sz w:val="24"/>
          <w:szCs w:val="24"/>
        </w:rPr>
      </w:pPr>
    </w:p>
    <w:sectPr w:rsidR="00350A98" w:rsidRPr="00350A98" w:rsidSect="001A02A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81" w:rsidRDefault="00790381" w:rsidP="00233561">
      <w:r>
        <w:separator/>
      </w:r>
    </w:p>
  </w:endnote>
  <w:endnote w:type="continuationSeparator" w:id="0">
    <w:p w:rsidR="00790381" w:rsidRDefault="00790381"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67" w:rsidRPr="00A45167" w:rsidRDefault="00A45167" w:rsidP="00A45167">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A45167" w:rsidRPr="00A45167" w:rsidRDefault="00A45167" w:rsidP="00A45167">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67D83A40" wp14:editId="6D3F9837">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0ED798"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627658">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201</w:t>
    </w:r>
    <w:r w:rsidR="004F6BC5">
      <w:rPr>
        <w:rFonts w:ascii="Arial" w:hAnsi="Arial" w:cs="Arial"/>
        <w:i/>
        <w:color w:val="4F81BD" w:themeColor="accent1"/>
        <w:sz w:val="18"/>
        <w:szCs w:val="18"/>
      </w:rPr>
      <w:t>8</w:t>
    </w:r>
  </w:p>
  <w:p w:rsidR="00233561" w:rsidRPr="00A45167" w:rsidRDefault="00233561" w:rsidP="00A4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81" w:rsidRDefault="00790381" w:rsidP="00233561">
      <w:r>
        <w:separator/>
      </w:r>
    </w:p>
  </w:footnote>
  <w:footnote w:type="continuationSeparator" w:id="0">
    <w:p w:rsidR="00790381" w:rsidRDefault="00790381" w:rsidP="0023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66C"/>
    <w:multiLevelType w:val="multilevel"/>
    <w:tmpl w:val="239E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006A"/>
    <w:multiLevelType w:val="multilevel"/>
    <w:tmpl w:val="3AA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151B2"/>
    <w:multiLevelType w:val="multilevel"/>
    <w:tmpl w:val="DA82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55BC"/>
    <w:multiLevelType w:val="multilevel"/>
    <w:tmpl w:val="9BE2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450F3"/>
    <w:multiLevelType w:val="multilevel"/>
    <w:tmpl w:val="A42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1269"/>
    <w:multiLevelType w:val="multilevel"/>
    <w:tmpl w:val="13DC1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E25DF"/>
    <w:multiLevelType w:val="multilevel"/>
    <w:tmpl w:val="36C4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2494B"/>
    <w:multiLevelType w:val="multilevel"/>
    <w:tmpl w:val="F8D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41510"/>
    <w:multiLevelType w:val="multilevel"/>
    <w:tmpl w:val="5792F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E7855"/>
    <w:multiLevelType w:val="multilevel"/>
    <w:tmpl w:val="6D7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2456C"/>
    <w:multiLevelType w:val="multilevel"/>
    <w:tmpl w:val="017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32BFC"/>
    <w:multiLevelType w:val="multilevel"/>
    <w:tmpl w:val="239C5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00AEE"/>
    <w:multiLevelType w:val="multilevel"/>
    <w:tmpl w:val="0974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B5807"/>
    <w:multiLevelType w:val="multilevel"/>
    <w:tmpl w:val="75746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5" w15:restartNumberingAfterBreak="0">
    <w:nsid w:val="2EA9416E"/>
    <w:multiLevelType w:val="multilevel"/>
    <w:tmpl w:val="B0B0D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E4A0D"/>
    <w:multiLevelType w:val="multilevel"/>
    <w:tmpl w:val="3994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34B19"/>
    <w:multiLevelType w:val="multilevel"/>
    <w:tmpl w:val="7868D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90F58"/>
    <w:multiLevelType w:val="multilevel"/>
    <w:tmpl w:val="AB1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A363B"/>
    <w:multiLevelType w:val="multilevel"/>
    <w:tmpl w:val="567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A6876"/>
    <w:multiLevelType w:val="multilevel"/>
    <w:tmpl w:val="81B6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D3598"/>
    <w:multiLevelType w:val="multilevel"/>
    <w:tmpl w:val="889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17012"/>
    <w:multiLevelType w:val="multilevel"/>
    <w:tmpl w:val="59522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77C89"/>
    <w:multiLevelType w:val="multilevel"/>
    <w:tmpl w:val="C532A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2390E"/>
    <w:multiLevelType w:val="multilevel"/>
    <w:tmpl w:val="29E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570FE"/>
    <w:multiLevelType w:val="multilevel"/>
    <w:tmpl w:val="082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13972"/>
    <w:multiLevelType w:val="multilevel"/>
    <w:tmpl w:val="3016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D2945"/>
    <w:multiLevelType w:val="multilevel"/>
    <w:tmpl w:val="F7E2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740EF"/>
    <w:multiLevelType w:val="multilevel"/>
    <w:tmpl w:val="A03E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3D0D2F"/>
    <w:multiLevelType w:val="multilevel"/>
    <w:tmpl w:val="DD26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704340"/>
    <w:multiLevelType w:val="multilevel"/>
    <w:tmpl w:val="68F6F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60620D"/>
    <w:multiLevelType w:val="multilevel"/>
    <w:tmpl w:val="CC26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D070C"/>
    <w:multiLevelType w:val="multilevel"/>
    <w:tmpl w:val="30C45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82209D"/>
    <w:multiLevelType w:val="multilevel"/>
    <w:tmpl w:val="CEC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25426"/>
    <w:multiLevelType w:val="multilevel"/>
    <w:tmpl w:val="F228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B77D2"/>
    <w:multiLevelType w:val="multilevel"/>
    <w:tmpl w:val="16400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B40888"/>
    <w:multiLevelType w:val="multilevel"/>
    <w:tmpl w:val="1262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6A1257"/>
    <w:multiLevelType w:val="multilevel"/>
    <w:tmpl w:val="7CD0C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AE3924"/>
    <w:multiLevelType w:val="multilevel"/>
    <w:tmpl w:val="9102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247BE5"/>
    <w:multiLevelType w:val="multilevel"/>
    <w:tmpl w:val="898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3045F"/>
    <w:multiLevelType w:val="multilevel"/>
    <w:tmpl w:val="BF46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7237"/>
    <w:multiLevelType w:val="multilevel"/>
    <w:tmpl w:val="1532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455769"/>
    <w:multiLevelType w:val="multilevel"/>
    <w:tmpl w:val="4942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0B5471"/>
    <w:multiLevelType w:val="multilevel"/>
    <w:tmpl w:val="87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D73A4"/>
    <w:multiLevelType w:val="multilevel"/>
    <w:tmpl w:val="659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EB44A4"/>
    <w:multiLevelType w:val="multilevel"/>
    <w:tmpl w:val="F964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C5D"/>
    <w:multiLevelType w:val="multilevel"/>
    <w:tmpl w:val="C43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9"/>
  </w:num>
  <w:num w:numId="4">
    <w:abstractNumId w:val="39"/>
  </w:num>
  <w:num w:numId="5">
    <w:abstractNumId w:val="18"/>
  </w:num>
  <w:num w:numId="6">
    <w:abstractNumId w:val="24"/>
  </w:num>
  <w:num w:numId="7">
    <w:abstractNumId w:val="36"/>
  </w:num>
  <w:num w:numId="8">
    <w:abstractNumId w:val="17"/>
  </w:num>
  <w:num w:numId="9">
    <w:abstractNumId w:val="21"/>
  </w:num>
  <w:num w:numId="10">
    <w:abstractNumId w:val="32"/>
  </w:num>
  <w:num w:numId="11">
    <w:abstractNumId w:val="42"/>
  </w:num>
  <w:num w:numId="12">
    <w:abstractNumId w:val="35"/>
  </w:num>
  <w:num w:numId="13">
    <w:abstractNumId w:val="27"/>
  </w:num>
  <w:num w:numId="14">
    <w:abstractNumId w:val="7"/>
  </w:num>
  <w:num w:numId="15">
    <w:abstractNumId w:val="30"/>
  </w:num>
  <w:num w:numId="16">
    <w:abstractNumId w:val="28"/>
  </w:num>
  <w:num w:numId="17">
    <w:abstractNumId w:val="41"/>
  </w:num>
  <w:num w:numId="18">
    <w:abstractNumId w:val="13"/>
  </w:num>
  <w:num w:numId="19">
    <w:abstractNumId w:val="37"/>
  </w:num>
  <w:num w:numId="20">
    <w:abstractNumId w:val="38"/>
  </w:num>
  <w:num w:numId="21">
    <w:abstractNumId w:val="10"/>
  </w:num>
  <w:num w:numId="22">
    <w:abstractNumId w:val="0"/>
  </w:num>
  <w:num w:numId="23">
    <w:abstractNumId w:val="26"/>
  </w:num>
  <w:num w:numId="24">
    <w:abstractNumId w:val="43"/>
  </w:num>
  <w:num w:numId="25">
    <w:abstractNumId w:val="25"/>
  </w:num>
  <w:num w:numId="26">
    <w:abstractNumId w:val="40"/>
  </w:num>
  <w:num w:numId="27">
    <w:abstractNumId w:val="44"/>
  </w:num>
  <w:num w:numId="28">
    <w:abstractNumId w:val="33"/>
  </w:num>
  <w:num w:numId="29">
    <w:abstractNumId w:val="1"/>
  </w:num>
  <w:num w:numId="30">
    <w:abstractNumId w:val="31"/>
  </w:num>
  <w:num w:numId="31">
    <w:abstractNumId w:val="3"/>
  </w:num>
  <w:num w:numId="32">
    <w:abstractNumId w:val="6"/>
  </w:num>
  <w:num w:numId="33">
    <w:abstractNumId w:val="22"/>
  </w:num>
  <w:num w:numId="34">
    <w:abstractNumId w:val="45"/>
  </w:num>
  <w:num w:numId="35">
    <w:abstractNumId w:val="20"/>
  </w:num>
  <w:num w:numId="36">
    <w:abstractNumId w:val="12"/>
  </w:num>
  <w:num w:numId="37">
    <w:abstractNumId w:val="46"/>
  </w:num>
  <w:num w:numId="38">
    <w:abstractNumId w:val="8"/>
  </w:num>
  <w:num w:numId="39">
    <w:abstractNumId w:val="15"/>
  </w:num>
  <w:num w:numId="40">
    <w:abstractNumId w:val="5"/>
  </w:num>
  <w:num w:numId="41">
    <w:abstractNumId w:val="11"/>
  </w:num>
  <w:num w:numId="42">
    <w:abstractNumId w:val="34"/>
  </w:num>
  <w:num w:numId="43">
    <w:abstractNumId w:val="23"/>
  </w:num>
  <w:num w:numId="44">
    <w:abstractNumId w:val="19"/>
  </w:num>
  <w:num w:numId="45">
    <w:abstractNumId w:val="16"/>
  </w:num>
  <w:num w:numId="46">
    <w:abstractNumId w:val="2"/>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7F"/>
    <w:rsid w:val="0003618E"/>
    <w:rsid w:val="00041842"/>
    <w:rsid w:val="000514D4"/>
    <w:rsid w:val="00051D13"/>
    <w:rsid w:val="00083DF5"/>
    <w:rsid w:val="000A3ADE"/>
    <w:rsid w:val="000B226A"/>
    <w:rsid w:val="000B2CE9"/>
    <w:rsid w:val="000D0D4F"/>
    <w:rsid w:val="000D6039"/>
    <w:rsid w:val="000F73B4"/>
    <w:rsid w:val="00103A43"/>
    <w:rsid w:val="001077A5"/>
    <w:rsid w:val="00111B8E"/>
    <w:rsid w:val="001121B4"/>
    <w:rsid w:val="00146941"/>
    <w:rsid w:val="001527C7"/>
    <w:rsid w:val="00167158"/>
    <w:rsid w:val="0017676E"/>
    <w:rsid w:val="00184634"/>
    <w:rsid w:val="00191C17"/>
    <w:rsid w:val="00197C1A"/>
    <w:rsid w:val="001A02A7"/>
    <w:rsid w:val="001E30FC"/>
    <w:rsid w:val="001F3DAC"/>
    <w:rsid w:val="00203C77"/>
    <w:rsid w:val="00224D35"/>
    <w:rsid w:val="00231555"/>
    <w:rsid w:val="00233561"/>
    <w:rsid w:val="00241E16"/>
    <w:rsid w:val="00243B99"/>
    <w:rsid w:val="002521DD"/>
    <w:rsid w:val="00255F08"/>
    <w:rsid w:val="00271A8C"/>
    <w:rsid w:val="00273036"/>
    <w:rsid w:val="00276834"/>
    <w:rsid w:val="002871D5"/>
    <w:rsid w:val="00287DE0"/>
    <w:rsid w:val="002A6916"/>
    <w:rsid w:val="002A7477"/>
    <w:rsid w:val="002B0F1C"/>
    <w:rsid w:val="002B1880"/>
    <w:rsid w:val="002B1A53"/>
    <w:rsid w:val="002B2123"/>
    <w:rsid w:val="00302ECE"/>
    <w:rsid w:val="003151BF"/>
    <w:rsid w:val="0033069A"/>
    <w:rsid w:val="00332F9A"/>
    <w:rsid w:val="0034234E"/>
    <w:rsid w:val="00350A98"/>
    <w:rsid w:val="00365405"/>
    <w:rsid w:val="003840CC"/>
    <w:rsid w:val="003A6967"/>
    <w:rsid w:val="003C6579"/>
    <w:rsid w:val="003D017F"/>
    <w:rsid w:val="003D59D8"/>
    <w:rsid w:val="003F70F8"/>
    <w:rsid w:val="00400980"/>
    <w:rsid w:val="00440707"/>
    <w:rsid w:val="0044134A"/>
    <w:rsid w:val="004652CE"/>
    <w:rsid w:val="00477D3D"/>
    <w:rsid w:val="00486FFB"/>
    <w:rsid w:val="00487FDF"/>
    <w:rsid w:val="004A4315"/>
    <w:rsid w:val="004A568A"/>
    <w:rsid w:val="004D0BC4"/>
    <w:rsid w:val="004D2CBC"/>
    <w:rsid w:val="004D3771"/>
    <w:rsid w:val="004F3222"/>
    <w:rsid w:val="004F6485"/>
    <w:rsid w:val="004F6BC5"/>
    <w:rsid w:val="004F7394"/>
    <w:rsid w:val="0050399D"/>
    <w:rsid w:val="005224FF"/>
    <w:rsid w:val="00523703"/>
    <w:rsid w:val="00527409"/>
    <w:rsid w:val="005350EB"/>
    <w:rsid w:val="00552434"/>
    <w:rsid w:val="005735CD"/>
    <w:rsid w:val="0058038B"/>
    <w:rsid w:val="00591C09"/>
    <w:rsid w:val="005A16CB"/>
    <w:rsid w:val="005A6084"/>
    <w:rsid w:val="005C38B0"/>
    <w:rsid w:val="005C46C1"/>
    <w:rsid w:val="005C7D6A"/>
    <w:rsid w:val="005E15CA"/>
    <w:rsid w:val="005E4D2D"/>
    <w:rsid w:val="005E5238"/>
    <w:rsid w:val="005E61D7"/>
    <w:rsid w:val="005F0FA4"/>
    <w:rsid w:val="0062365E"/>
    <w:rsid w:val="00627658"/>
    <w:rsid w:val="0065207F"/>
    <w:rsid w:val="006556C2"/>
    <w:rsid w:val="006866EA"/>
    <w:rsid w:val="006A3149"/>
    <w:rsid w:val="006A7A8F"/>
    <w:rsid w:val="006B404A"/>
    <w:rsid w:val="006B5492"/>
    <w:rsid w:val="006C069B"/>
    <w:rsid w:val="006C2B86"/>
    <w:rsid w:val="006C6F47"/>
    <w:rsid w:val="006D013B"/>
    <w:rsid w:val="006F063E"/>
    <w:rsid w:val="006F14EB"/>
    <w:rsid w:val="006F5FFA"/>
    <w:rsid w:val="00702453"/>
    <w:rsid w:val="00716ABB"/>
    <w:rsid w:val="00720792"/>
    <w:rsid w:val="007443C3"/>
    <w:rsid w:val="00753AFA"/>
    <w:rsid w:val="00761DF6"/>
    <w:rsid w:val="0077023D"/>
    <w:rsid w:val="00790381"/>
    <w:rsid w:val="007A1971"/>
    <w:rsid w:val="007A2747"/>
    <w:rsid w:val="007A45A6"/>
    <w:rsid w:val="007D1975"/>
    <w:rsid w:val="007D1B84"/>
    <w:rsid w:val="00801884"/>
    <w:rsid w:val="00802E66"/>
    <w:rsid w:val="00811C35"/>
    <w:rsid w:val="008327A2"/>
    <w:rsid w:val="00836B83"/>
    <w:rsid w:val="00857E13"/>
    <w:rsid w:val="0089094D"/>
    <w:rsid w:val="00893A71"/>
    <w:rsid w:val="008B22C9"/>
    <w:rsid w:val="008C2A41"/>
    <w:rsid w:val="008D778A"/>
    <w:rsid w:val="008F28D8"/>
    <w:rsid w:val="008F40EF"/>
    <w:rsid w:val="008F62B2"/>
    <w:rsid w:val="008F6C7E"/>
    <w:rsid w:val="00903704"/>
    <w:rsid w:val="00910769"/>
    <w:rsid w:val="00913B80"/>
    <w:rsid w:val="009213C1"/>
    <w:rsid w:val="00930CD2"/>
    <w:rsid w:val="0093194A"/>
    <w:rsid w:val="00967B62"/>
    <w:rsid w:val="00976935"/>
    <w:rsid w:val="00976D75"/>
    <w:rsid w:val="00981319"/>
    <w:rsid w:val="009857E6"/>
    <w:rsid w:val="009A4F3D"/>
    <w:rsid w:val="009B3949"/>
    <w:rsid w:val="009C1083"/>
    <w:rsid w:val="009C75F7"/>
    <w:rsid w:val="009E4521"/>
    <w:rsid w:val="009F5307"/>
    <w:rsid w:val="00A07ED3"/>
    <w:rsid w:val="00A162F3"/>
    <w:rsid w:val="00A37687"/>
    <w:rsid w:val="00A40DC3"/>
    <w:rsid w:val="00A45167"/>
    <w:rsid w:val="00A669EF"/>
    <w:rsid w:val="00A66D97"/>
    <w:rsid w:val="00A73B90"/>
    <w:rsid w:val="00A9284E"/>
    <w:rsid w:val="00AA34A6"/>
    <w:rsid w:val="00AA5ABC"/>
    <w:rsid w:val="00AB7DBA"/>
    <w:rsid w:val="00AD50F2"/>
    <w:rsid w:val="00AD6D73"/>
    <w:rsid w:val="00AF1465"/>
    <w:rsid w:val="00B079BE"/>
    <w:rsid w:val="00B70EBB"/>
    <w:rsid w:val="00B841EA"/>
    <w:rsid w:val="00B91D9C"/>
    <w:rsid w:val="00B95CF6"/>
    <w:rsid w:val="00B97F74"/>
    <w:rsid w:val="00BA27EA"/>
    <w:rsid w:val="00BA55E7"/>
    <w:rsid w:val="00BB3CBB"/>
    <w:rsid w:val="00BC6A3C"/>
    <w:rsid w:val="00C02E3D"/>
    <w:rsid w:val="00C10E69"/>
    <w:rsid w:val="00C23F94"/>
    <w:rsid w:val="00C36587"/>
    <w:rsid w:val="00C3660C"/>
    <w:rsid w:val="00C42CC0"/>
    <w:rsid w:val="00C56A0D"/>
    <w:rsid w:val="00C6101A"/>
    <w:rsid w:val="00C74EAB"/>
    <w:rsid w:val="00CA6369"/>
    <w:rsid w:val="00CD7A67"/>
    <w:rsid w:val="00CE4E0C"/>
    <w:rsid w:val="00CF30DD"/>
    <w:rsid w:val="00D1000B"/>
    <w:rsid w:val="00D1166C"/>
    <w:rsid w:val="00D27B18"/>
    <w:rsid w:val="00D3720E"/>
    <w:rsid w:val="00D45384"/>
    <w:rsid w:val="00D56D3D"/>
    <w:rsid w:val="00D633D3"/>
    <w:rsid w:val="00D90E64"/>
    <w:rsid w:val="00D928DB"/>
    <w:rsid w:val="00D95FE7"/>
    <w:rsid w:val="00DA02C7"/>
    <w:rsid w:val="00DA56AF"/>
    <w:rsid w:val="00DD1AD9"/>
    <w:rsid w:val="00DD7AF9"/>
    <w:rsid w:val="00DF51D6"/>
    <w:rsid w:val="00DF6505"/>
    <w:rsid w:val="00E22A20"/>
    <w:rsid w:val="00E3390A"/>
    <w:rsid w:val="00E46124"/>
    <w:rsid w:val="00E564AA"/>
    <w:rsid w:val="00E93E74"/>
    <w:rsid w:val="00EA38F7"/>
    <w:rsid w:val="00EC2F62"/>
    <w:rsid w:val="00EE0213"/>
    <w:rsid w:val="00EE2807"/>
    <w:rsid w:val="00EF0FCF"/>
    <w:rsid w:val="00EF6F77"/>
    <w:rsid w:val="00F013A5"/>
    <w:rsid w:val="00F016E9"/>
    <w:rsid w:val="00F04C31"/>
    <w:rsid w:val="00F051ED"/>
    <w:rsid w:val="00F13E75"/>
    <w:rsid w:val="00F1711F"/>
    <w:rsid w:val="00F214FA"/>
    <w:rsid w:val="00F41762"/>
    <w:rsid w:val="00F4424A"/>
    <w:rsid w:val="00F54A7C"/>
    <w:rsid w:val="00F570EA"/>
    <w:rsid w:val="00F61F6E"/>
    <w:rsid w:val="00F65C68"/>
    <w:rsid w:val="00F71AD7"/>
    <w:rsid w:val="00F80BA1"/>
    <w:rsid w:val="00F91493"/>
    <w:rsid w:val="00F91993"/>
    <w:rsid w:val="00FA436C"/>
    <w:rsid w:val="00FB3553"/>
    <w:rsid w:val="00FC4D29"/>
    <w:rsid w:val="00FD5475"/>
    <w:rsid w:val="00FE42AA"/>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013B609-1510-4E27-A066-EB2B92E8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C3658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A162F3"/>
    <w:pPr>
      <w:ind w:left="720"/>
      <w:contextualSpacing/>
    </w:pPr>
    <w:rPr>
      <w:rFonts w:eastAsiaTheme="minorHAnsi"/>
      <w:sz w:val="24"/>
      <w:szCs w:val="24"/>
    </w:rPr>
  </w:style>
  <w:style w:type="character" w:customStyle="1" w:styleId="Heading5Char">
    <w:name w:val="Heading 5 Char"/>
    <w:basedOn w:val="DefaultParagraphFont"/>
    <w:link w:val="Heading5"/>
    <w:uiPriority w:val="9"/>
    <w:semiHidden/>
    <w:rsid w:val="00C36587"/>
    <w:rPr>
      <w:rFonts w:asciiTheme="majorHAnsi" w:eastAsiaTheme="majorEastAsia" w:hAnsiTheme="majorHAnsi" w:cstheme="majorBidi"/>
      <w:color w:val="365F91" w:themeColor="accent1" w:themeShade="BF"/>
      <w:sz w:val="20"/>
      <w:szCs w:val="20"/>
    </w:rPr>
  </w:style>
  <w:style w:type="paragraph" w:styleId="NormalWeb">
    <w:name w:val="Normal (Web)"/>
    <w:basedOn w:val="Normal"/>
    <w:uiPriority w:val="99"/>
    <w:semiHidden/>
    <w:unhideWhenUsed/>
    <w:rsid w:val="00C36587"/>
    <w:pPr>
      <w:spacing w:before="100" w:beforeAutospacing="1" w:after="100" w:afterAutospacing="1"/>
    </w:pPr>
    <w:rPr>
      <w:sz w:val="24"/>
      <w:szCs w:val="24"/>
    </w:rPr>
  </w:style>
  <w:style w:type="character" w:styleId="Strong">
    <w:name w:val="Strong"/>
    <w:basedOn w:val="DefaultParagraphFont"/>
    <w:uiPriority w:val="22"/>
    <w:qFormat/>
    <w:rsid w:val="00C36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5879">
      <w:bodyDiv w:val="1"/>
      <w:marLeft w:val="0"/>
      <w:marRight w:val="0"/>
      <w:marTop w:val="0"/>
      <w:marBottom w:val="0"/>
      <w:divBdr>
        <w:top w:val="none" w:sz="0" w:space="0" w:color="auto"/>
        <w:left w:val="none" w:sz="0" w:space="0" w:color="auto"/>
        <w:bottom w:val="none" w:sz="0" w:space="0" w:color="auto"/>
        <w:right w:val="none" w:sz="0" w:space="0" w:color="auto"/>
      </w:divBdr>
    </w:div>
    <w:div w:id="461580677">
      <w:bodyDiv w:val="1"/>
      <w:marLeft w:val="0"/>
      <w:marRight w:val="0"/>
      <w:marTop w:val="0"/>
      <w:marBottom w:val="0"/>
      <w:divBdr>
        <w:top w:val="none" w:sz="0" w:space="0" w:color="auto"/>
        <w:left w:val="none" w:sz="0" w:space="0" w:color="auto"/>
        <w:bottom w:val="none" w:sz="0" w:space="0" w:color="auto"/>
        <w:right w:val="none" w:sz="0" w:space="0" w:color="auto"/>
      </w:divBdr>
    </w:div>
    <w:div w:id="493224119">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2138915004">
      <w:bodyDiv w:val="1"/>
      <w:marLeft w:val="0"/>
      <w:marRight w:val="0"/>
      <w:marTop w:val="0"/>
      <w:marBottom w:val="0"/>
      <w:divBdr>
        <w:top w:val="none" w:sz="0" w:space="0" w:color="auto"/>
        <w:left w:val="none" w:sz="0" w:space="0" w:color="auto"/>
        <w:bottom w:val="none" w:sz="0" w:space="0" w:color="auto"/>
        <w:right w:val="none" w:sz="0" w:space="0" w:color="auto"/>
      </w:divBdr>
    </w:div>
    <w:div w:id="21408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atalog/" TargetMode="External"/><Relationship Id="rId4" Type="http://schemas.openxmlformats.org/officeDocument/2006/relationships/settings" Target="settings.xml"/><Relationship Id="rId9" Type="http://schemas.openxmlformats.org/officeDocument/2006/relationships/hyperlink" Target="https://in.nau.edu/wp-content/uploads/sites/123/2018/11/FastTrack_Final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F874A-7529-4087-AE7F-58167D11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5</cp:revision>
  <dcterms:created xsi:type="dcterms:W3CDTF">2018-09-07T19:41:00Z</dcterms:created>
  <dcterms:modified xsi:type="dcterms:W3CDTF">2019-01-17T20:02:00Z</dcterms:modified>
</cp:coreProperties>
</file>