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F3CE" w14:textId="5062E86B" w:rsidR="00D852F0" w:rsidRDefault="00A408FC">
      <w:r>
        <w:t>CIP April Minutes</w:t>
      </w:r>
    </w:p>
    <w:p w14:paraId="7AC8E6C6" w14:textId="07F1AA01" w:rsidR="00A408FC" w:rsidRDefault="00A408FC">
      <w:r>
        <w:t>4/11/2024</w:t>
      </w:r>
    </w:p>
    <w:p w14:paraId="53658340" w14:textId="77777777" w:rsidR="00A408FC" w:rsidRDefault="00A408FC"/>
    <w:p w14:paraId="1EACCFE3" w14:textId="2A56364C" w:rsidR="00C37C6A" w:rsidRDefault="00C37C6A" w:rsidP="00C37C6A">
      <w:pPr>
        <w:pStyle w:val="ListParagraph"/>
        <w:numPr>
          <w:ilvl w:val="0"/>
          <w:numId w:val="1"/>
        </w:numPr>
      </w:pPr>
      <w:r>
        <w:t xml:space="preserve">Meeting started at </w:t>
      </w:r>
      <w:r w:rsidR="005D490A">
        <w:t>1:36pm</w:t>
      </w:r>
      <w:r>
        <w:t xml:space="preserve"> by</w:t>
      </w:r>
      <w:r w:rsidR="005D490A">
        <w:t xml:space="preserve"> Sheena Hale</w:t>
      </w:r>
    </w:p>
    <w:p w14:paraId="6B16C8B0" w14:textId="499CB503" w:rsidR="00C37C6A" w:rsidRDefault="00C37C6A" w:rsidP="00C37C6A">
      <w:pPr>
        <w:pStyle w:val="ListParagraph"/>
        <w:numPr>
          <w:ilvl w:val="0"/>
          <w:numId w:val="1"/>
        </w:numPr>
      </w:pPr>
      <w:r>
        <w:t xml:space="preserve">Land Acknowledgement read by </w:t>
      </w:r>
    </w:p>
    <w:p w14:paraId="723D0684" w14:textId="1DC3BBD6" w:rsidR="00C37C6A" w:rsidRDefault="00C37C6A" w:rsidP="00C37C6A">
      <w:pPr>
        <w:pStyle w:val="ListParagraph"/>
        <w:numPr>
          <w:ilvl w:val="0"/>
          <w:numId w:val="1"/>
        </w:numPr>
      </w:pPr>
      <w:r>
        <w:t>Introductions:</w:t>
      </w:r>
      <w:r w:rsidR="00176857">
        <w:t xml:space="preserve"> Name, title, department, and what is your favorite spring activity.</w:t>
      </w:r>
    </w:p>
    <w:p w14:paraId="6B561B33" w14:textId="7BBF7194" w:rsidR="00C37C6A" w:rsidRDefault="00C37C6A" w:rsidP="00C37C6A">
      <w:pPr>
        <w:pStyle w:val="ListParagraph"/>
        <w:numPr>
          <w:ilvl w:val="1"/>
          <w:numId w:val="1"/>
        </w:numPr>
      </w:pPr>
      <w:r>
        <w:t>Attendance:</w:t>
      </w:r>
    </w:p>
    <w:p w14:paraId="7E195133" w14:textId="23875C7E" w:rsidR="00C37C6A" w:rsidRDefault="00C37C6A" w:rsidP="00C37C6A">
      <w:pPr>
        <w:pStyle w:val="ListParagraph"/>
        <w:numPr>
          <w:ilvl w:val="2"/>
          <w:numId w:val="1"/>
        </w:numPr>
      </w:pPr>
      <w:r>
        <w:t>Commissioners: Sheena Hale, Kiara Weathersby, Beth Cross</w:t>
      </w:r>
      <w:r w:rsidR="005D490A">
        <w:t xml:space="preserve">, Darwin Mann, Jeff Berglund, DeeDee James, Ora Marek-Martinez, Rebecca Malone-Little Owl, Ann Marie Chischilly, </w:t>
      </w:r>
      <w:proofErr w:type="spellStart"/>
      <w:r w:rsidR="005D490A">
        <w:t>Chesleigh</w:t>
      </w:r>
      <w:proofErr w:type="spellEnd"/>
      <w:r w:rsidR="005D490A">
        <w:t xml:space="preserve"> Keene, </w:t>
      </w:r>
      <w:r w:rsidR="00F76158">
        <w:t xml:space="preserve">Sharon Doctor, </w:t>
      </w:r>
      <w:proofErr w:type="spellStart"/>
      <w:r w:rsidR="00F76158">
        <w:t>Shynowah</w:t>
      </w:r>
      <w:proofErr w:type="spellEnd"/>
      <w:r w:rsidR="00F76158">
        <w:t xml:space="preserve"> </w:t>
      </w:r>
      <w:proofErr w:type="spellStart"/>
      <w:r w:rsidR="00F76158">
        <w:t>Bahe</w:t>
      </w:r>
      <w:proofErr w:type="spellEnd"/>
      <w:r w:rsidR="00F76158">
        <w:t>, Carmenlita Chief</w:t>
      </w:r>
      <w:r w:rsidR="00C501A5">
        <w:t xml:space="preserve">, Colin Ben, Tori </w:t>
      </w:r>
      <w:proofErr w:type="spellStart"/>
      <w:r w:rsidR="00C501A5">
        <w:t>Todachine</w:t>
      </w:r>
      <w:proofErr w:type="spellEnd"/>
      <w:r w:rsidR="00C501A5">
        <w:t>, Adele Pablo</w:t>
      </w:r>
      <w:r w:rsidR="001E5589">
        <w:t xml:space="preserve">, Jani Ingram, </w:t>
      </w:r>
      <w:r w:rsidR="00F7585A">
        <w:t xml:space="preserve">Gavin Healey, </w:t>
      </w:r>
      <w:proofErr w:type="spellStart"/>
      <w:r w:rsidR="00F7585A">
        <w:t>Tezbah</w:t>
      </w:r>
      <w:proofErr w:type="spellEnd"/>
      <w:r w:rsidR="00F7585A">
        <w:t xml:space="preserve"> Smiley, </w:t>
      </w:r>
      <w:proofErr w:type="spellStart"/>
      <w:r w:rsidR="00E218ED">
        <w:t>Dazhoni</w:t>
      </w:r>
      <w:proofErr w:type="spellEnd"/>
      <w:r w:rsidR="00E218ED">
        <w:t xml:space="preserve"> Scott, </w:t>
      </w:r>
    </w:p>
    <w:p w14:paraId="2EFE6146" w14:textId="0621DE2A" w:rsidR="00C37C6A" w:rsidRDefault="00C37C6A" w:rsidP="00C37C6A">
      <w:pPr>
        <w:pStyle w:val="ListParagraph"/>
        <w:numPr>
          <w:ilvl w:val="2"/>
          <w:numId w:val="1"/>
        </w:numPr>
      </w:pPr>
      <w:r>
        <w:t>CIEA: Jo Whitney</w:t>
      </w:r>
      <w:r w:rsidR="005D490A">
        <w:t xml:space="preserve">, Anora Tillman, </w:t>
      </w:r>
      <w:r w:rsidR="00E218ED">
        <w:t xml:space="preserve">Justin Mallett, </w:t>
      </w:r>
    </w:p>
    <w:p w14:paraId="1029EC19" w14:textId="66A0E5A1" w:rsidR="00C37C6A" w:rsidRDefault="005D490A" w:rsidP="00C37C6A">
      <w:pPr>
        <w:pStyle w:val="ListParagraph"/>
        <w:numPr>
          <w:ilvl w:val="0"/>
          <w:numId w:val="1"/>
        </w:numPr>
      </w:pPr>
      <w:r>
        <w:t>March Meeting minutes approval</w:t>
      </w:r>
    </w:p>
    <w:p w14:paraId="2D764246" w14:textId="64D8F74F" w:rsidR="005D490A" w:rsidRDefault="005D490A" w:rsidP="005D490A">
      <w:pPr>
        <w:pStyle w:val="ListParagraph"/>
        <w:numPr>
          <w:ilvl w:val="1"/>
          <w:numId w:val="1"/>
        </w:numPr>
      </w:pPr>
      <w:r>
        <w:t>Motion made by</w:t>
      </w:r>
      <w:r w:rsidR="00C501A5">
        <w:t xml:space="preserve"> Kiara Weathersby</w:t>
      </w:r>
      <w:r>
        <w:t xml:space="preserve"> to approve the March Minutes</w:t>
      </w:r>
    </w:p>
    <w:p w14:paraId="494D6911" w14:textId="41236AB3" w:rsidR="005D490A" w:rsidRDefault="005D490A" w:rsidP="005D490A">
      <w:pPr>
        <w:pStyle w:val="ListParagraph"/>
        <w:numPr>
          <w:ilvl w:val="2"/>
          <w:numId w:val="1"/>
        </w:numPr>
      </w:pPr>
      <w:r>
        <w:t xml:space="preserve">Seconded by </w:t>
      </w:r>
      <w:proofErr w:type="spellStart"/>
      <w:r w:rsidR="00C501A5">
        <w:t>Chesleigh</w:t>
      </w:r>
      <w:proofErr w:type="spellEnd"/>
      <w:r w:rsidR="00C501A5">
        <w:t xml:space="preserve"> Keene</w:t>
      </w:r>
    </w:p>
    <w:p w14:paraId="1D379927" w14:textId="676DEE5A" w:rsidR="005D490A" w:rsidRDefault="005D490A" w:rsidP="005D490A">
      <w:pPr>
        <w:pStyle w:val="ListParagraph"/>
        <w:numPr>
          <w:ilvl w:val="2"/>
          <w:numId w:val="1"/>
        </w:numPr>
      </w:pPr>
      <w:r>
        <w:t xml:space="preserve">The Majority voted in </w:t>
      </w:r>
      <w:r w:rsidR="00C501A5">
        <w:t>favor and the March Minutes are approved</w:t>
      </w:r>
    </w:p>
    <w:p w14:paraId="70646BA7" w14:textId="159B815B" w:rsidR="005D490A" w:rsidRDefault="005D490A" w:rsidP="005D490A">
      <w:pPr>
        <w:pStyle w:val="ListParagraph"/>
        <w:numPr>
          <w:ilvl w:val="0"/>
          <w:numId w:val="1"/>
        </w:numPr>
      </w:pPr>
      <w:r>
        <w:t>Co-Chair Updates</w:t>
      </w:r>
    </w:p>
    <w:p w14:paraId="2E8432C8" w14:textId="5C0B6534" w:rsidR="005D490A" w:rsidRDefault="005D490A" w:rsidP="005D490A">
      <w:pPr>
        <w:pStyle w:val="ListParagraph"/>
        <w:numPr>
          <w:ilvl w:val="1"/>
          <w:numId w:val="1"/>
        </w:numPr>
      </w:pPr>
      <w:r>
        <w:t>Diversity Award Ceremony – Tuesday April 16</w:t>
      </w:r>
      <w:r w:rsidRPr="005D490A">
        <w:rPr>
          <w:vertAlign w:val="superscript"/>
        </w:rPr>
        <w:t>th</w:t>
      </w:r>
      <w:r>
        <w:t xml:space="preserve"> at 5:30pm in the </w:t>
      </w:r>
      <w:proofErr w:type="gramStart"/>
      <w:r>
        <w:t>High Country</w:t>
      </w:r>
      <w:proofErr w:type="gramEnd"/>
      <w:r>
        <w:t xml:space="preserve"> Conference Center</w:t>
      </w:r>
    </w:p>
    <w:p w14:paraId="046E8F64" w14:textId="3EF270C5" w:rsidR="005D490A" w:rsidRDefault="005D490A" w:rsidP="005D490A">
      <w:pPr>
        <w:pStyle w:val="ListParagraph"/>
        <w:numPr>
          <w:ilvl w:val="2"/>
          <w:numId w:val="1"/>
        </w:numPr>
      </w:pPr>
      <w:r>
        <w:t>Cal Seciwa Awardees:</w:t>
      </w:r>
    </w:p>
    <w:p w14:paraId="39FB991B" w14:textId="3A2D9A4F" w:rsidR="005D490A" w:rsidRDefault="005D490A" w:rsidP="005D490A">
      <w:pPr>
        <w:pStyle w:val="ListParagraph"/>
        <w:numPr>
          <w:ilvl w:val="3"/>
          <w:numId w:val="1"/>
        </w:numPr>
      </w:pPr>
      <w:r>
        <w:t>Student Organization- HAPA Hawaiian Club</w:t>
      </w:r>
    </w:p>
    <w:p w14:paraId="5CC1CDE8" w14:textId="7B540F9F" w:rsidR="005D490A" w:rsidRDefault="005D490A" w:rsidP="005D490A">
      <w:pPr>
        <w:pStyle w:val="ListParagraph"/>
        <w:numPr>
          <w:ilvl w:val="3"/>
          <w:numId w:val="1"/>
        </w:numPr>
      </w:pPr>
      <w:r>
        <w:t>Staff- Carmenlita Chief</w:t>
      </w:r>
    </w:p>
    <w:p w14:paraId="021A18F3" w14:textId="6EB5BEDF" w:rsidR="005D490A" w:rsidRDefault="005D490A" w:rsidP="005D490A">
      <w:pPr>
        <w:pStyle w:val="ListParagraph"/>
        <w:numPr>
          <w:ilvl w:val="3"/>
          <w:numId w:val="1"/>
        </w:numPr>
      </w:pPr>
      <w:r>
        <w:t>Faculty- Naomi Ruth Lee</w:t>
      </w:r>
    </w:p>
    <w:p w14:paraId="039D4EE1" w14:textId="77777777" w:rsidR="00F76158" w:rsidRDefault="005D490A" w:rsidP="00F76158">
      <w:pPr>
        <w:pStyle w:val="ListParagraph"/>
        <w:numPr>
          <w:ilvl w:val="3"/>
          <w:numId w:val="1"/>
        </w:numPr>
      </w:pPr>
      <w:r>
        <w:t>Alumni- Jeanne Haskie</w:t>
      </w:r>
    </w:p>
    <w:p w14:paraId="7B41F977" w14:textId="4CD78886" w:rsidR="005D490A" w:rsidRDefault="005D490A" w:rsidP="00F76158">
      <w:pPr>
        <w:pStyle w:val="ListParagraph"/>
        <w:numPr>
          <w:ilvl w:val="3"/>
          <w:numId w:val="1"/>
        </w:numPr>
      </w:pPr>
      <w:r>
        <w:t>Discussion about supporting a travel fund for Jeanne Haskie to travel for her award</w:t>
      </w:r>
      <w:r w:rsidR="00F76158">
        <w:t>, asking for $500 for mileage and one night stay at the Drury Inn</w:t>
      </w:r>
    </w:p>
    <w:p w14:paraId="108A4E0A" w14:textId="2CD2BCA1" w:rsidR="005D490A" w:rsidRDefault="00F76158" w:rsidP="005D490A">
      <w:pPr>
        <w:pStyle w:val="ListParagraph"/>
        <w:numPr>
          <w:ilvl w:val="3"/>
          <w:numId w:val="1"/>
        </w:numPr>
      </w:pPr>
      <w:r>
        <w:t xml:space="preserve">Motion made by </w:t>
      </w:r>
      <w:r w:rsidR="00C501A5">
        <w:t>Kiara Weathersby</w:t>
      </w:r>
    </w:p>
    <w:p w14:paraId="33EA9E3F" w14:textId="68C4EDDB" w:rsidR="00F76158" w:rsidRDefault="00F76158" w:rsidP="00F76158">
      <w:pPr>
        <w:pStyle w:val="ListParagraph"/>
        <w:numPr>
          <w:ilvl w:val="4"/>
          <w:numId w:val="1"/>
        </w:numPr>
      </w:pPr>
      <w:r>
        <w:t xml:space="preserve">Seconded by </w:t>
      </w:r>
      <w:r w:rsidR="00C501A5">
        <w:t>Sharon Doctor</w:t>
      </w:r>
    </w:p>
    <w:p w14:paraId="2E31890C" w14:textId="7F327979" w:rsidR="00F76158" w:rsidRDefault="00F76158" w:rsidP="00F76158">
      <w:pPr>
        <w:pStyle w:val="ListParagraph"/>
        <w:numPr>
          <w:ilvl w:val="4"/>
          <w:numId w:val="1"/>
        </w:numPr>
      </w:pPr>
      <w:r>
        <w:t xml:space="preserve">The majority voted in the affirmative, the funding allocation is approved </w:t>
      </w:r>
      <w:r w:rsidR="00C501A5">
        <w:t>up to $500</w:t>
      </w:r>
    </w:p>
    <w:p w14:paraId="323C25CE" w14:textId="23CC68F5" w:rsidR="00C501A5" w:rsidRDefault="00C501A5" w:rsidP="00C501A5">
      <w:pPr>
        <w:pStyle w:val="ListParagraph"/>
        <w:numPr>
          <w:ilvl w:val="1"/>
          <w:numId w:val="1"/>
        </w:numPr>
      </w:pPr>
      <w:r>
        <w:t>Discussion on Indigenous cultural practices</w:t>
      </w:r>
    </w:p>
    <w:p w14:paraId="6E36E8CD" w14:textId="0554C617" w:rsidR="00C501A5" w:rsidRDefault="00C501A5" w:rsidP="00C501A5">
      <w:pPr>
        <w:pStyle w:val="ListParagraph"/>
        <w:numPr>
          <w:ilvl w:val="2"/>
          <w:numId w:val="1"/>
        </w:numPr>
      </w:pPr>
      <w:r>
        <w:t>Resources available on campus</w:t>
      </w:r>
    </w:p>
    <w:p w14:paraId="56C9B297" w14:textId="59A1A6B0" w:rsidR="00C501A5" w:rsidRDefault="00C501A5" w:rsidP="00C501A5">
      <w:pPr>
        <w:pStyle w:val="ListParagraph"/>
        <w:numPr>
          <w:ilvl w:val="2"/>
          <w:numId w:val="1"/>
        </w:numPr>
      </w:pPr>
      <w:r>
        <w:t>Opening up discussion to the wider community about creating resources and how to share the information</w:t>
      </w:r>
    </w:p>
    <w:p w14:paraId="26207548" w14:textId="65668857" w:rsidR="0089082F" w:rsidRDefault="0089082F" w:rsidP="00C501A5">
      <w:pPr>
        <w:pStyle w:val="ListParagraph"/>
        <w:numPr>
          <w:ilvl w:val="2"/>
          <w:numId w:val="1"/>
        </w:numPr>
      </w:pPr>
      <w:r>
        <w:t>Discussion about who is able to speak on issues, who is expected to speak on issues</w:t>
      </w:r>
    </w:p>
    <w:p w14:paraId="14A71480" w14:textId="446B8A74" w:rsidR="0089082F" w:rsidRDefault="00F7585A" w:rsidP="0089082F">
      <w:pPr>
        <w:pStyle w:val="ListParagraph"/>
        <w:numPr>
          <w:ilvl w:val="3"/>
          <w:numId w:val="1"/>
        </w:numPr>
      </w:pPr>
      <w:r>
        <w:t>Discussion about the free labor that is expected</w:t>
      </w:r>
    </w:p>
    <w:p w14:paraId="07801DFE" w14:textId="2803605E" w:rsidR="00F7585A" w:rsidRDefault="00EA6271" w:rsidP="0089082F">
      <w:pPr>
        <w:pStyle w:val="ListParagraph"/>
        <w:numPr>
          <w:ilvl w:val="3"/>
          <w:numId w:val="1"/>
        </w:numPr>
      </w:pPr>
      <w:r>
        <w:t>Discussion about closed practice and preparation to receive knowledge</w:t>
      </w:r>
    </w:p>
    <w:p w14:paraId="7AB71D31" w14:textId="77777777" w:rsidR="00EA6271" w:rsidRDefault="00EA6271" w:rsidP="0089082F">
      <w:pPr>
        <w:pStyle w:val="ListParagraph"/>
        <w:numPr>
          <w:ilvl w:val="3"/>
          <w:numId w:val="1"/>
        </w:numPr>
      </w:pPr>
    </w:p>
    <w:p w14:paraId="43F87019" w14:textId="13F671FE" w:rsidR="00C501A5" w:rsidRDefault="00C501A5" w:rsidP="00C501A5">
      <w:pPr>
        <w:pStyle w:val="ListParagraph"/>
        <w:numPr>
          <w:ilvl w:val="1"/>
          <w:numId w:val="1"/>
        </w:numPr>
      </w:pPr>
      <w:r>
        <w:t>Request for input on Bereavement Policy</w:t>
      </w:r>
    </w:p>
    <w:p w14:paraId="74BFAD2A" w14:textId="507477DC" w:rsidR="00C501A5" w:rsidRDefault="00E218ED" w:rsidP="00C501A5">
      <w:pPr>
        <w:pStyle w:val="ListParagraph"/>
        <w:numPr>
          <w:ilvl w:val="2"/>
          <w:numId w:val="1"/>
        </w:numPr>
      </w:pPr>
      <w:hyperlink r:id="rId5" w:history="1">
        <w:r w:rsidR="00C501A5" w:rsidRPr="00E218ED">
          <w:rPr>
            <w:rStyle w:val="Hyperlink"/>
          </w:rPr>
          <w:t>Qualtrics Survey</w:t>
        </w:r>
      </w:hyperlink>
    </w:p>
    <w:p w14:paraId="34E1E1BF" w14:textId="58D3740D" w:rsidR="00E218ED" w:rsidRDefault="00E218ED" w:rsidP="00C501A5">
      <w:pPr>
        <w:pStyle w:val="ListParagraph"/>
        <w:numPr>
          <w:ilvl w:val="2"/>
          <w:numId w:val="1"/>
        </w:numPr>
      </w:pPr>
      <w:r>
        <w:t>Currently allowed 3 days of bereavement, and a defined list of who is considered a qualifying family member</w:t>
      </w:r>
    </w:p>
    <w:p w14:paraId="3218B99C" w14:textId="77777777" w:rsidR="00F76158" w:rsidRDefault="00F76158" w:rsidP="00F76158">
      <w:pPr>
        <w:pStyle w:val="ListParagraph"/>
        <w:numPr>
          <w:ilvl w:val="0"/>
          <w:numId w:val="1"/>
        </w:numPr>
      </w:pPr>
      <w:r>
        <w:lastRenderedPageBreak/>
        <w:t>Updates from VP of Inclusive Excellence- Dr. Justin Mallett</w:t>
      </w:r>
    </w:p>
    <w:p w14:paraId="71D22B44" w14:textId="17F4EB97" w:rsidR="0089082F" w:rsidRDefault="007B4130" w:rsidP="0089082F">
      <w:pPr>
        <w:pStyle w:val="ListParagraph"/>
        <w:numPr>
          <w:ilvl w:val="1"/>
          <w:numId w:val="1"/>
        </w:numPr>
      </w:pPr>
      <w:r>
        <w:t>Discussing bereavement policy at the cabinet level as well.</w:t>
      </w:r>
    </w:p>
    <w:p w14:paraId="2F65A52F" w14:textId="2F9BF648" w:rsidR="007B4130" w:rsidRDefault="007E395C" w:rsidP="0089082F">
      <w:pPr>
        <w:pStyle w:val="ListParagraph"/>
        <w:numPr>
          <w:ilvl w:val="1"/>
          <w:numId w:val="1"/>
        </w:numPr>
      </w:pPr>
      <w:r>
        <w:t>Discussion about the post from the president about the Eclipse and the lack of recognition of CIP</w:t>
      </w:r>
    </w:p>
    <w:p w14:paraId="7D86C710" w14:textId="06CAEDFD" w:rsidR="00F76158" w:rsidRDefault="00F76158" w:rsidP="00F76158">
      <w:pPr>
        <w:pStyle w:val="ListParagraph"/>
        <w:numPr>
          <w:ilvl w:val="0"/>
          <w:numId w:val="1"/>
        </w:numPr>
      </w:pPr>
      <w:r>
        <w:t>Updates from VP Office of Native American Initiatives- Dr. Ann Marie Chischilly</w:t>
      </w:r>
    </w:p>
    <w:p w14:paraId="4EBD3237" w14:textId="1039C776" w:rsidR="007E395C" w:rsidRDefault="007E395C" w:rsidP="007E395C">
      <w:pPr>
        <w:pStyle w:val="ListParagraph"/>
        <w:numPr>
          <w:ilvl w:val="1"/>
          <w:numId w:val="1"/>
        </w:numPr>
      </w:pPr>
      <w:r>
        <w:t>Discussion about the turnaround of getting approvals quickly and a concise and accurate response</w:t>
      </w:r>
    </w:p>
    <w:p w14:paraId="19793D5E" w14:textId="686CE30A" w:rsidR="00F76158" w:rsidRDefault="00F76158" w:rsidP="00F76158">
      <w:pPr>
        <w:pStyle w:val="ListParagraph"/>
        <w:numPr>
          <w:ilvl w:val="0"/>
          <w:numId w:val="1"/>
        </w:numPr>
      </w:pPr>
      <w:r>
        <w:t>7GEN Center updates- Dr. Colin Ben</w:t>
      </w:r>
    </w:p>
    <w:p w14:paraId="79237D21" w14:textId="77777777" w:rsidR="0089082F" w:rsidRDefault="0089082F" w:rsidP="0089082F">
      <w:pPr>
        <w:pStyle w:val="ListParagraph"/>
        <w:numPr>
          <w:ilvl w:val="1"/>
          <w:numId w:val="1"/>
        </w:numPr>
      </w:pPr>
    </w:p>
    <w:p w14:paraId="50ABAC17" w14:textId="284DACB5" w:rsidR="00F76158" w:rsidRDefault="0089082F" w:rsidP="00F76158">
      <w:pPr>
        <w:pStyle w:val="ListParagraph"/>
        <w:numPr>
          <w:ilvl w:val="0"/>
          <w:numId w:val="1"/>
        </w:numPr>
      </w:pPr>
      <w:r>
        <w:t>Center for Braiding Indigenous Knowledge and Science (</w:t>
      </w:r>
      <w:r w:rsidR="00F76158">
        <w:t>CBIKS</w:t>
      </w:r>
      <w:r>
        <w:t>)</w:t>
      </w:r>
      <w:r w:rsidR="00F76158">
        <w:t xml:space="preserve"> updates- Dr. Marek-Martinez</w:t>
      </w:r>
    </w:p>
    <w:p w14:paraId="6BD95DA5" w14:textId="750F3A40" w:rsidR="00F76158" w:rsidRDefault="00F76158" w:rsidP="00F76158">
      <w:pPr>
        <w:pStyle w:val="ListParagraph"/>
        <w:numPr>
          <w:ilvl w:val="1"/>
          <w:numId w:val="1"/>
        </w:numPr>
      </w:pPr>
      <w:r>
        <w:t>Southwest Hub participation call</w:t>
      </w:r>
    </w:p>
    <w:p w14:paraId="461A9EF5" w14:textId="47A2B89D" w:rsidR="00F76158" w:rsidRDefault="00F76158" w:rsidP="00F76158">
      <w:pPr>
        <w:pStyle w:val="ListParagraph"/>
        <w:numPr>
          <w:ilvl w:val="1"/>
          <w:numId w:val="1"/>
        </w:numPr>
      </w:pPr>
      <w:r>
        <w:t xml:space="preserve">Scholarship available </w:t>
      </w:r>
      <w:proofErr w:type="spellStart"/>
      <w:r>
        <w:t>trhough</w:t>
      </w:r>
      <w:proofErr w:type="spellEnd"/>
      <w:r>
        <w:t xml:space="preserve"> May 31 for undergrad students</w:t>
      </w:r>
    </w:p>
    <w:p w14:paraId="555A2819" w14:textId="6AE89738" w:rsidR="00F76158" w:rsidRDefault="00F76158" w:rsidP="00F76158">
      <w:pPr>
        <w:pStyle w:val="ListParagraph"/>
        <w:numPr>
          <w:ilvl w:val="0"/>
          <w:numId w:val="1"/>
        </w:numPr>
      </w:pPr>
      <w:r>
        <w:t>Indigenous Program Report Project Work session</w:t>
      </w:r>
    </w:p>
    <w:p w14:paraId="2F7B041D" w14:textId="095B7C10" w:rsidR="00F76158" w:rsidRDefault="00F76158" w:rsidP="00F76158">
      <w:pPr>
        <w:pStyle w:val="ListParagraph"/>
        <w:numPr>
          <w:ilvl w:val="1"/>
          <w:numId w:val="1"/>
        </w:numPr>
      </w:pPr>
      <w:r>
        <w:t>Volunteers</w:t>
      </w:r>
    </w:p>
    <w:p w14:paraId="14E0F71A" w14:textId="76CAB61E" w:rsidR="00F76158" w:rsidRDefault="00F76158" w:rsidP="00F76158">
      <w:pPr>
        <w:pStyle w:val="ListParagraph"/>
        <w:numPr>
          <w:ilvl w:val="1"/>
          <w:numId w:val="1"/>
        </w:numPr>
      </w:pPr>
      <w:r>
        <w:t>Updates</w:t>
      </w:r>
    </w:p>
    <w:p w14:paraId="42482F1F" w14:textId="3850F40F" w:rsidR="00F76158" w:rsidRDefault="00F76158" w:rsidP="00F76158">
      <w:pPr>
        <w:pStyle w:val="ListParagraph"/>
        <w:numPr>
          <w:ilvl w:val="0"/>
          <w:numId w:val="1"/>
        </w:numPr>
      </w:pPr>
      <w:r>
        <w:t>Indigenous Convocation committee</w:t>
      </w:r>
    </w:p>
    <w:p w14:paraId="364542D0" w14:textId="1275FE83" w:rsidR="00F76158" w:rsidRDefault="00F76158" w:rsidP="00F76158">
      <w:pPr>
        <w:pStyle w:val="ListParagraph"/>
        <w:numPr>
          <w:ilvl w:val="1"/>
          <w:numId w:val="1"/>
        </w:numPr>
      </w:pPr>
      <w:r>
        <w:t>Volunteers needed</w:t>
      </w:r>
    </w:p>
    <w:p w14:paraId="4B452353" w14:textId="08B9C536" w:rsidR="00BD6431" w:rsidRDefault="00BD6431" w:rsidP="00F76158">
      <w:pPr>
        <w:pStyle w:val="ListParagraph"/>
        <w:numPr>
          <w:ilvl w:val="1"/>
          <w:numId w:val="1"/>
        </w:numPr>
      </w:pPr>
      <w:r>
        <w:t>29</w:t>
      </w:r>
      <w:r w:rsidRPr="00BD6431">
        <w:rPr>
          <w:vertAlign w:val="superscript"/>
        </w:rPr>
        <w:t>th</w:t>
      </w:r>
      <w:r>
        <w:t xml:space="preserve"> annual</w:t>
      </w:r>
    </w:p>
    <w:p w14:paraId="011B8CC5" w14:textId="0C839F89" w:rsidR="00BD6431" w:rsidRDefault="00BD6431" w:rsidP="00F76158">
      <w:pPr>
        <w:pStyle w:val="ListParagraph"/>
        <w:numPr>
          <w:ilvl w:val="1"/>
          <w:numId w:val="1"/>
        </w:numPr>
      </w:pPr>
      <w:r>
        <w:t>May 9</w:t>
      </w:r>
      <w:r w:rsidRPr="00616A68">
        <w:rPr>
          <w:vertAlign w:val="superscript"/>
        </w:rPr>
        <w:t>th</w:t>
      </w:r>
    </w:p>
    <w:p w14:paraId="2AF08E2F" w14:textId="46428AF2" w:rsidR="00616A68" w:rsidRDefault="00616A68" w:rsidP="00F76158">
      <w:pPr>
        <w:pStyle w:val="ListParagraph"/>
        <w:numPr>
          <w:ilvl w:val="1"/>
          <w:numId w:val="1"/>
        </w:numPr>
      </w:pPr>
      <w:r>
        <w:t>New stoles are available</w:t>
      </w:r>
    </w:p>
    <w:p w14:paraId="04A97539" w14:textId="0169DF72" w:rsidR="00616A68" w:rsidRDefault="00616A68" w:rsidP="00616A68">
      <w:pPr>
        <w:pStyle w:val="ListParagraph"/>
        <w:numPr>
          <w:ilvl w:val="2"/>
          <w:numId w:val="1"/>
        </w:numPr>
      </w:pPr>
      <w:r>
        <w:t>Yuma and Phoenix campuses will also have ceremonies and give out stoles for Indigenous students</w:t>
      </w:r>
    </w:p>
    <w:p w14:paraId="5F3AB0FC" w14:textId="1FEFC424" w:rsidR="00F76158" w:rsidRDefault="00616A68" w:rsidP="00F76158">
      <w:pPr>
        <w:pStyle w:val="ListParagraph"/>
        <w:numPr>
          <w:ilvl w:val="0"/>
          <w:numId w:val="1"/>
        </w:numPr>
      </w:pPr>
      <w:r>
        <w:t>Missing and Murdered Indigenous Relatives Awareness Day – May 1, 2024</w:t>
      </w:r>
    </w:p>
    <w:p w14:paraId="766CF066" w14:textId="3856D207" w:rsidR="00616A68" w:rsidRDefault="00616A68" w:rsidP="00616A68">
      <w:pPr>
        <w:pStyle w:val="ListParagraph"/>
        <w:numPr>
          <w:ilvl w:val="1"/>
          <w:numId w:val="1"/>
        </w:numPr>
      </w:pPr>
      <w:r>
        <w:t xml:space="preserve">Motion to allocate up to $1,000 for 2 prayer people and a keynote speaker </w:t>
      </w:r>
    </w:p>
    <w:p w14:paraId="361E5C40" w14:textId="7269AC33" w:rsidR="00616A68" w:rsidRDefault="00616A68" w:rsidP="00616A68">
      <w:pPr>
        <w:pStyle w:val="ListParagraph"/>
        <w:numPr>
          <w:ilvl w:val="2"/>
          <w:numId w:val="1"/>
        </w:numPr>
      </w:pPr>
      <w:r>
        <w:t>Motion made by Sheena Hale</w:t>
      </w:r>
    </w:p>
    <w:p w14:paraId="2C25D803" w14:textId="3DB5EE28" w:rsidR="00616A68" w:rsidRDefault="00616A68" w:rsidP="00616A68">
      <w:pPr>
        <w:pStyle w:val="ListParagraph"/>
        <w:numPr>
          <w:ilvl w:val="3"/>
          <w:numId w:val="1"/>
        </w:numPr>
      </w:pPr>
      <w:r>
        <w:t>Seconded by Ora Marek-Martinez</w:t>
      </w:r>
    </w:p>
    <w:p w14:paraId="10278B80" w14:textId="655BD638" w:rsidR="00616A68" w:rsidRDefault="00616A68" w:rsidP="00616A68">
      <w:pPr>
        <w:pStyle w:val="ListParagraph"/>
        <w:numPr>
          <w:ilvl w:val="3"/>
          <w:numId w:val="1"/>
        </w:numPr>
      </w:pPr>
      <w:r>
        <w:t xml:space="preserve">The majority voted in the affirmative, the funding allocation is approved for up to </w:t>
      </w:r>
      <w:r w:rsidR="00485D90">
        <w:t>$1,000 for support for programming about MMIR Awareness Day</w:t>
      </w:r>
    </w:p>
    <w:p w14:paraId="29AD33FC" w14:textId="22AE1960" w:rsidR="00485D90" w:rsidRDefault="00485D90" w:rsidP="00485D90">
      <w:pPr>
        <w:pStyle w:val="ListParagraph"/>
        <w:numPr>
          <w:ilvl w:val="4"/>
          <w:numId w:val="1"/>
        </w:numPr>
      </w:pPr>
      <w:r>
        <w:t>Gavin Healey abstained from voting because he is a member of the planning Committee</w:t>
      </w:r>
    </w:p>
    <w:p w14:paraId="689D30D7" w14:textId="425C23D3" w:rsidR="00485D90" w:rsidRDefault="00485D90" w:rsidP="00485D90">
      <w:pPr>
        <w:pStyle w:val="ListParagraph"/>
        <w:numPr>
          <w:ilvl w:val="0"/>
          <w:numId w:val="1"/>
        </w:numPr>
      </w:pPr>
      <w:r>
        <w:t>Meeting ended at 3:01pm by Sheena Hale</w:t>
      </w:r>
    </w:p>
    <w:sectPr w:rsidR="00485D90" w:rsidSect="00F82E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2718"/>
    <w:multiLevelType w:val="hybridMultilevel"/>
    <w:tmpl w:val="C812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7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FC"/>
    <w:rsid w:val="00111BB1"/>
    <w:rsid w:val="00176857"/>
    <w:rsid w:val="001E5589"/>
    <w:rsid w:val="00240CC4"/>
    <w:rsid w:val="00485D90"/>
    <w:rsid w:val="0054402B"/>
    <w:rsid w:val="005A2310"/>
    <w:rsid w:val="005D490A"/>
    <w:rsid w:val="00616A68"/>
    <w:rsid w:val="007B4130"/>
    <w:rsid w:val="007E395C"/>
    <w:rsid w:val="008071A4"/>
    <w:rsid w:val="0089082F"/>
    <w:rsid w:val="00970D20"/>
    <w:rsid w:val="00A408FC"/>
    <w:rsid w:val="00A934C5"/>
    <w:rsid w:val="00BD6431"/>
    <w:rsid w:val="00C13FB8"/>
    <w:rsid w:val="00C37C6A"/>
    <w:rsid w:val="00C4422C"/>
    <w:rsid w:val="00C501A5"/>
    <w:rsid w:val="00C929D8"/>
    <w:rsid w:val="00D32421"/>
    <w:rsid w:val="00D852F0"/>
    <w:rsid w:val="00E218ED"/>
    <w:rsid w:val="00E80121"/>
    <w:rsid w:val="00EA6271"/>
    <w:rsid w:val="00F7585A"/>
    <w:rsid w:val="00F76158"/>
    <w:rsid w:val="00F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B4625"/>
  <w15:chartTrackingRefBased/>
  <w15:docId w15:val="{FC9802BE-B0D2-2C42-B3B7-4369DA44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8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8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8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8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8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8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8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8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8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8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8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8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8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8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8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8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8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8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altrics.nau.edu/jfe/form/SV_0q5NVNuVmSMUDK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DEE873367C4438D31BAB1863BA8FF" ma:contentTypeVersion="14" ma:contentTypeDescription="Create a new document." ma:contentTypeScope="" ma:versionID="dafcc81a7a723c79317eb8e0e034c2ca">
  <xsd:schema xmlns:xsd="http://www.w3.org/2001/XMLSchema" xmlns:xs="http://www.w3.org/2001/XMLSchema" xmlns:p="http://schemas.microsoft.com/office/2006/metadata/properties" xmlns:ns2="10f23e16-718e-484b-8727-8a17c3f311d6" xmlns:ns3="7f73cc2e-baa6-4e5a-bc40-5fc3faf2b23c" targetNamespace="http://schemas.microsoft.com/office/2006/metadata/properties" ma:root="true" ma:fieldsID="2420e9881080476e8416d072e581981e" ns2:_="" ns3:_="">
    <xsd:import namespace="10f23e16-718e-484b-8727-8a17c3f311d6"/>
    <xsd:import namespace="7f73cc2e-baa6-4e5a-bc40-5fc3faf2b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ReviewedbyAnora_x003f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3e16-718e-484b-8727-8a17c3f31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7af6695-c3cb-45dc-90a1-c55fa7ea07ab}" ma:internalName="TaxCatchAll" ma:showField="CatchAllData" ma:web="10f23e16-718e-484b-8727-8a17c3f31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3cc2e-baa6-4e5a-bc40-5fc3faf2b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Anora_x003f_" ma:index="14" nillable="true" ma:displayName="Reviewed by Anora?" ma:format="Dropdown" ma:internalName="ReviewedbyAnora_x003f_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23e16-718e-484b-8727-8a17c3f311d6" xsi:nil="true"/>
    <ReviewedbyAnora_x003f_ xmlns="7f73cc2e-baa6-4e5a-bc40-5fc3faf2b23c" xsi:nil="true"/>
    <lcf76f155ced4ddcb4097134ff3c332f xmlns="7f73cc2e-baa6-4e5a-bc40-5fc3faf2b2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55FC1-76BA-42BC-BF74-39A743488B4E}"/>
</file>

<file path=customXml/itemProps2.xml><?xml version="1.0" encoding="utf-8"?>
<ds:datastoreItem xmlns:ds="http://schemas.openxmlformats.org/officeDocument/2006/customXml" ds:itemID="{C22AF2F7-B408-4C49-81F6-5A4690B28D25}"/>
</file>

<file path=customXml/itemProps3.xml><?xml version="1.0" encoding="utf-8"?>
<ds:datastoreItem xmlns:ds="http://schemas.openxmlformats.org/officeDocument/2006/customXml" ds:itemID="{8D155BAB-2DC4-430A-9CFE-C7BEC9885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Whitney</dc:creator>
  <cp:keywords/>
  <dc:description/>
  <cp:lastModifiedBy>Jo Whitney</cp:lastModifiedBy>
  <cp:revision>8</cp:revision>
  <dcterms:created xsi:type="dcterms:W3CDTF">2024-04-11T19:58:00Z</dcterms:created>
  <dcterms:modified xsi:type="dcterms:W3CDTF">2024-04-11T22:17:00Z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0x010100852DEE873367C4438D31BAB1863BA8FF</vt:lpwstr>
  </property>
</Properties>
</file>