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80F8" w14:textId="77777777" w:rsidR="00025F3F" w:rsidRDefault="00000000">
      <w:pPr>
        <w:jc w:val="center"/>
        <w:rPr>
          <w:b/>
          <w:sz w:val="44"/>
          <w:szCs w:val="44"/>
        </w:rPr>
      </w:pPr>
      <w:r>
        <w:rPr>
          <w:b/>
          <w:sz w:val="44"/>
          <w:szCs w:val="44"/>
        </w:rPr>
        <w:t>Indian Country School Leadership Institute 2024</w:t>
      </w:r>
    </w:p>
    <w:p w14:paraId="5151A682" w14:textId="77777777" w:rsidR="00025F3F" w:rsidRDefault="00025F3F">
      <w:pPr>
        <w:rPr>
          <w:b/>
          <w:i/>
        </w:rPr>
      </w:pPr>
    </w:p>
    <w:p w14:paraId="446DB6D9" w14:textId="77777777" w:rsidR="00025F3F" w:rsidRDefault="00025F3F">
      <w:pPr>
        <w:rPr>
          <w:sz w:val="16"/>
          <w:szCs w:val="16"/>
        </w:rPr>
      </w:pPr>
    </w:p>
    <w:p w14:paraId="400C72B5" w14:textId="77777777" w:rsidR="00025F3F" w:rsidRDefault="00000000">
      <w:pPr>
        <w:pBdr>
          <w:top w:val="single" w:sz="4" w:space="1" w:color="000000"/>
          <w:left w:val="single" w:sz="4" w:space="4" w:color="000000"/>
          <w:bottom w:val="single" w:sz="4" w:space="1" w:color="000000"/>
          <w:right w:val="single" w:sz="4" w:space="4" w:color="000000"/>
        </w:pBdr>
        <w:shd w:val="clear" w:color="auto" w:fill="FFFFFF"/>
        <w:jc w:val="center"/>
        <w:rPr>
          <w:color w:val="0563C1"/>
          <w:u w:val="single"/>
        </w:rPr>
      </w:pPr>
      <w:r>
        <w:rPr>
          <w:b/>
        </w:rPr>
        <w:t xml:space="preserve">ICSLI </w:t>
      </w:r>
      <w:r>
        <w:rPr>
          <w:b/>
          <w:color w:val="000000"/>
        </w:rPr>
        <w:t xml:space="preserve">Application: </w:t>
      </w:r>
      <w:r>
        <w:rPr>
          <w:b/>
        </w:rPr>
        <w:t>https://forms.gle/Utqs7StnSHBL4ER56</w:t>
      </w:r>
    </w:p>
    <w:p w14:paraId="3899555B" w14:textId="77777777" w:rsidR="00025F3F" w:rsidRDefault="00025F3F">
      <w:pPr>
        <w:rPr>
          <w:sz w:val="22"/>
          <w:szCs w:val="22"/>
          <w:highlight w:val="yellow"/>
        </w:rPr>
      </w:pPr>
    </w:p>
    <w:p w14:paraId="6D6C6876" w14:textId="77777777" w:rsidR="00025F3F" w:rsidRDefault="00000000">
      <w:pPr>
        <w:rPr>
          <w:sz w:val="22"/>
          <w:szCs w:val="22"/>
        </w:rPr>
      </w:pPr>
      <w:r>
        <w:rPr>
          <w:sz w:val="22"/>
          <w:szCs w:val="22"/>
        </w:rPr>
        <w:t>Online Application is Available:</w:t>
      </w:r>
      <w:r>
        <w:rPr>
          <w:sz w:val="22"/>
          <w:szCs w:val="22"/>
        </w:rPr>
        <w:tab/>
      </w:r>
      <w:r>
        <w:rPr>
          <w:sz w:val="22"/>
          <w:szCs w:val="22"/>
        </w:rPr>
        <w:tab/>
      </w:r>
      <w:r>
        <w:rPr>
          <w:sz w:val="22"/>
          <w:szCs w:val="22"/>
        </w:rPr>
        <w:tab/>
      </w:r>
      <w:r>
        <w:rPr>
          <w:sz w:val="22"/>
          <w:szCs w:val="22"/>
        </w:rPr>
        <w:tab/>
      </w:r>
      <w:r>
        <w:rPr>
          <w:sz w:val="22"/>
          <w:szCs w:val="22"/>
        </w:rPr>
        <w:tab/>
        <w:t>March 22, 2023</w:t>
      </w:r>
    </w:p>
    <w:p w14:paraId="72F05FFD" w14:textId="77777777" w:rsidR="00025F3F" w:rsidRDefault="00000000">
      <w:pPr>
        <w:rPr>
          <w:sz w:val="22"/>
          <w:szCs w:val="22"/>
        </w:rPr>
      </w:pPr>
      <w:r>
        <w:rPr>
          <w:sz w:val="22"/>
          <w:szCs w:val="22"/>
        </w:rPr>
        <w:t>Applications are Due:</w:t>
      </w:r>
      <w:r>
        <w:rPr>
          <w:sz w:val="22"/>
          <w:szCs w:val="22"/>
        </w:rPr>
        <w:tab/>
      </w:r>
      <w:r>
        <w:rPr>
          <w:sz w:val="22"/>
          <w:szCs w:val="22"/>
        </w:rPr>
        <w:tab/>
      </w:r>
      <w:r>
        <w:rPr>
          <w:sz w:val="22"/>
          <w:szCs w:val="22"/>
        </w:rPr>
        <w:tab/>
      </w:r>
      <w:r>
        <w:rPr>
          <w:sz w:val="22"/>
          <w:szCs w:val="22"/>
        </w:rPr>
        <w:tab/>
      </w:r>
      <w:r>
        <w:rPr>
          <w:sz w:val="22"/>
          <w:szCs w:val="22"/>
        </w:rPr>
        <w:tab/>
      </w:r>
      <w:r>
        <w:rPr>
          <w:sz w:val="22"/>
          <w:szCs w:val="22"/>
        </w:rPr>
        <w:tab/>
        <w:t>April 17, 2023</w:t>
      </w:r>
    </w:p>
    <w:p w14:paraId="0A9F671F" w14:textId="77777777" w:rsidR="00025F3F" w:rsidRDefault="00000000">
      <w:pPr>
        <w:rPr>
          <w:sz w:val="22"/>
          <w:szCs w:val="22"/>
        </w:rPr>
      </w:pPr>
      <w:r>
        <w:rPr>
          <w:sz w:val="22"/>
          <w:szCs w:val="22"/>
        </w:rPr>
        <w:t>Applicants are Informed of Acceptance:</w:t>
      </w:r>
      <w:r>
        <w:rPr>
          <w:sz w:val="22"/>
          <w:szCs w:val="22"/>
        </w:rPr>
        <w:tab/>
      </w:r>
      <w:r>
        <w:rPr>
          <w:sz w:val="22"/>
          <w:szCs w:val="22"/>
        </w:rPr>
        <w:tab/>
      </w:r>
      <w:r>
        <w:rPr>
          <w:sz w:val="22"/>
          <w:szCs w:val="22"/>
        </w:rPr>
        <w:tab/>
      </w:r>
      <w:r>
        <w:rPr>
          <w:sz w:val="22"/>
          <w:szCs w:val="22"/>
        </w:rPr>
        <w:tab/>
        <w:t>April 26, 2023</w:t>
      </w:r>
    </w:p>
    <w:p w14:paraId="2043CDA1" w14:textId="77777777" w:rsidR="00025F3F" w:rsidRDefault="00025F3F">
      <w:pPr>
        <w:jc w:val="center"/>
        <w:rPr>
          <w:sz w:val="18"/>
          <w:szCs w:val="18"/>
        </w:rPr>
      </w:pPr>
    </w:p>
    <w:p w14:paraId="64346A42" w14:textId="77777777" w:rsidR="00025F3F" w:rsidRDefault="00025F3F">
      <w:pPr>
        <w:jc w:val="both"/>
        <w:rPr>
          <w:color w:val="000000"/>
          <w:sz w:val="22"/>
          <w:szCs w:val="22"/>
        </w:rPr>
      </w:pPr>
    </w:p>
    <w:p w14:paraId="49DD5ED6" w14:textId="77777777" w:rsidR="00025F3F" w:rsidRDefault="00000000">
      <w:r>
        <w:t xml:space="preserve">School leadership is a critical component of an effective school, district, and community. The Indian Country School Leadership Institute (ICSLI) is designed to help build capacity amongst school and district leaders serving Indigenous communities. This Institute is open to current and aspiring leaders for positions such as principal, assistant principal, superintendent, assistant superintendent, and other district-level leadership roles. </w:t>
      </w:r>
    </w:p>
    <w:p w14:paraId="4C8C110E" w14:textId="77777777" w:rsidR="00025F3F" w:rsidRDefault="00025F3F"/>
    <w:p w14:paraId="347733B5" w14:textId="45FF7446" w:rsidR="00025F3F" w:rsidRDefault="00000000">
      <w:r>
        <w:t>The ICSLI program will help school and district leaders develop and enhance leadership skills that align to serving Indigenous populations including cultural awareness, communication skills, problem solving, conflict resolution, community and governmental relationship building, policies and procedures, as well as other leadership skill sets to effectively work with Indigenous students, staff, leaders, and community members. The ICSLI program will guide leaders through collaborative discussions, problem solving, establishing platforms and philosophies for leadership development; as well as, applying leadership skills and research to build leadership capacity to serve indigenous populations.</w:t>
      </w:r>
    </w:p>
    <w:p w14:paraId="5C0776A0" w14:textId="77777777" w:rsidR="00025F3F" w:rsidRDefault="00025F3F"/>
    <w:p w14:paraId="255ECA18" w14:textId="77777777" w:rsidR="00025F3F" w:rsidRDefault="00000000">
      <w:r>
        <w:t xml:space="preserve">Indian Country School Leadership Institute participants will engage in reviewing leadership topics, conducting literature reviews, and developing an action plan for increasing leadership capacities and conduct a thorough leadership action plan resulting in </w:t>
      </w:r>
      <w:proofErr w:type="spellStart"/>
      <w:proofErr w:type="gramStart"/>
      <w:r>
        <w:t>a</w:t>
      </w:r>
      <w:proofErr w:type="spellEnd"/>
      <w:proofErr w:type="gramEnd"/>
      <w:r>
        <w:t xml:space="preserve"> Indigenous leadership guide for present and future leaders in Indigenous education systems.</w:t>
      </w:r>
    </w:p>
    <w:p w14:paraId="407BB8C2" w14:textId="77777777" w:rsidR="00025F3F" w:rsidRDefault="00000000">
      <w:r>
        <w:br/>
        <w:t>Leaders create pathways for those they serve to succeed. ISCLI will help any school or district leader build capacity to become the best leader possible for the communities they serve.</w:t>
      </w:r>
    </w:p>
    <w:p w14:paraId="656BD399" w14:textId="77777777" w:rsidR="00025F3F" w:rsidRDefault="00025F3F">
      <w:pPr>
        <w:jc w:val="center"/>
        <w:rPr>
          <w:sz w:val="18"/>
          <w:szCs w:val="18"/>
        </w:rPr>
      </w:pPr>
    </w:p>
    <w:p w14:paraId="74A18EB6" w14:textId="77777777" w:rsidR="00025F3F" w:rsidRDefault="00025F3F">
      <w:pPr>
        <w:rPr>
          <w:sz w:val="20"/>
          <w:szCs w:val="20"/>
        </w:rPr>
      </w:pP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0"/>
        <w:gridCol w:w="1225"/>
        <w:gridCol w:w="2330"/>
        <w:gridCol w:w="1857"/>
        <w:gridCol w:w="1833"/>
        <w:gridCol w:w="1080"/>
      </w:tblGrid>
      <w:tr w:rsidR="00025F3F" w14:paraId="1D4258BE" w14:textId="77777777">
        <w:tc>
          <w:tcPr>
            <w:tcW w:w="1390" w:type="dxa"/>
          </w:tcPr>
          <w:p w14:paraId="74ECDF2A" w14:textId="77777777" w:rsidR="00025F3F" w:rsidRDefault="00025F3F">
            <w:pPr>
              <w:jc w:val="center"/>
              <w:rPr>
                <w:b/>
                <w:sz w:val="20"/>
                <w:szCs w:val="20"/>
              </w:rPr>
            </w:pPr>
          </w:p>
          <w:p w14:paraId="3E3A429F" w14:textId="77777777" w:rsidR="00025F3F" w:rsidRDefault="00000000">
            <w:pPr>
              <w:jc w:val="center"/>
              <w:rPr>
                <w:b/>
                <w:sz w:val="20"/>
                <w:szCs w:val="20"/>
              </w:rPr>
            </w:pPr>
            <w:r>
              <w:rPr>
                <w:b/>
                <w:sz w:val="20"/>
                <w:szCs w:val="20"/>
              </w:rPr>
              <w:t>Day</w:t>
            </w:r>
          </w:p>
          <w:p w14:paraId="5C1AAB0C" w14:textId="77777777" w:rsidR="00025F3F" w:rsidRDefault="00025F3F">
            <w:pPr>
              <w:jc w:val="center"/>
              <w:rPr>
                <w:b/>
                <w:sz w:val="20"/>
                <w:szCs w:val="20"/>
              </w:rPr>
            </w:pPr>
          </w:p>
        </w:tc>
        <w:tc>
          <w:tcPr>
            <w:tcW w:w="1225" w:type="dxa"/>
          </w:tcPr>
          <w:p w14:paraId="0620CAAC" w14:textId="77777777" w:rsidR="00025F3F" w:rsidRDefault="00025F3F">
            <w:pPr>
              <w:jc w:val="center"/>
              <w:rPr>
                <w:b/>
                <w:sz w:val="20"/>
                <w:szCs w:val="20"/>
              </w:rPr>
            </w:pPr>
          </w:p>
          <w:p w14:paraId="330BDDC2" w14:textId="77777777" w:rsidR="00025F3F" w:rsidRDefault="00000000">
            <w:pPr>
              <w:jc w:val="center"/>
              <w:rPr>
                <w:b/>
                <w:sz w:val="20"/>
                <w:szCs w:val="20"/>
              </w:rPr>
            </w:pPr>
            <w:r>
              <w:rPr>
                <w:b/>
                <w:sz w:val="20"/>
                <w:szCs w:val="20"/>
              </w:rPr>
              <w:t>Date</w:t>
            </w:r>
          </w:p>
        </w:tc>
        <w:tc>
          <w:tcPr>
            <w:tcW w:w="2330" w:type="dxa"/>
          </w:tcPr>
          <w:p w14:paraId="69473AEF" w14:textId="77777777" w:rsidR="00025F3F" w:rsidRDefault="00025F3F">
            <w:pPr>
              <w:jc w:val="center"/>
              <w:rPr>
                <w:b/>
                <w:sz w:val="20"/>
                <w:szCs w:val="20"/>
              </w:rPr>
            </w:pPr>
          </w:p>
          <w:p w14:paraId="6CACCC65" w14:textId="77777777" w:rsidR="00025F3F" w:rsidRDefault="00000000">
            <w:pPr>
              <w:jc w:val="center"/>
              <w:rPr>
                <w:b/>
                <w:sz w:val="20"/>
                <w:szCs w:val="20"/>
              </w:rPr>
            </w:pPr>
            <w:r>
              <w:rPr>
                <w:b/>
                <w:sz w:val="20"/>
                <w:szCs w:val="20"/>
              </w:rPr>
              <w:t>Description</w:t>
            </w:r>
          </w:p>
        </w:tc>
        <w:tc>
          <w:tcPr>
            <w:tcW w:w="1857" w:type="dxa"/>
          </w:tcPr>
          <w:p w14:paraId="3C2A3C46" w14:textId="77777777" w:rsidR="00025F3F" w:rsidRDefault="00000000">
            <w:pPr>
              <w:jc w:val="center"/>
              <w:rPr>
                <w:b/>
                <w:sz w:val="20"/>
                <w:szCs w:val="20"/>
              </w:rPr>
            </w:pPr>
            <w:r>
              <w:rPr>
                <w:b/>
                <w:sz w:val="20"/>
                <w:szCs w:val="20"/>
              </w:rPr>
              <w:t>Mountain Time (and Navajo Nation time)</w:t>
            </w:r>
          </w:p>
        </w:tc>
        <w:tc>
          <w:tcPr>
            <w:tcW w:w="1833" w:type="dxa"/>
          </w:tcPr>
          <w:p w14:paraId="3B570D64" w14:textId="77777777" w:rsidR="00025F3F" w:rsidRDefault="00000000">
            <w:pPr>
              <w:jc w:val="center"/>
              <w:rPr>
                <w:b/>
                <w:sz w:val="20"/>
                <w:szCs w:val="20"/>
              </w:rPr>
            </w:pPr>
            <w:r>
              <w:rPr>
                <w:b/>
                <w:sz w:val="20"/>
                <w:szCs w:val="20"/>
              </w:rPr>
              <w:t>Arizona time</w:t>
            </w:r>
          </w:p>
        </w:tc>
        <w:tc>
          <w:tcPr>
            <w:tcW w:w="1080" w:type="dxa"/>
          </w:tcPr>
          <w:p w14:paraId="15A98581" w14:textId="77777777" w:rsidR="00025F3F" w:rsidRDefault="00025F3F">
            <w:pPr>
              <w:jc w:val="center"/>
              <w:rPr>
                <w:b/>
                <w:sz w:val="20"/>
                <w:szCs w:val="20"/>
              </w:rPr>
            </w:pPr>
          </w:p>
          <w:p w14:paraId="237366FA" w14:textId="77777777" w:rsidR="00025F3F" w:rsidRDefault="00000000">
            <w:pPr>
              <w:jc w:val="center"/>
              <w:rPr>
                <w:b/>
                <w:sz w:val="20"/>
                <w:szCs w:val="20"/>
              </w:rPr>
            </w:pPr>
            <w:r>
              <w:rPr>
                <w:b/>
                <w:sz w:val="20"/>
                <w:szCs w:val="20"/>
              </w:rPr>
              <w:t>Location</w:t>
            </w:r>
          </w:p>
        </w:tc>
      </w:tr>
      <w:tr w:rsidR="00025F3F" w14:paraId="7741BB57" w14:textId="77777777">
        <w:tc>
          <w:tcPr>
            <w:tcW w:w="1390" w:type="dxa"/>
          </w:tcPr>
          <w:p w14:paraId="15533549" w14:textId="77777777" w:rsidR="00025F3F" w:rsidRDefault="00000000">
            <w:pPr>
              <w:rPr>
                <w:sz w:val="20"/>
                <w:szCs w:val="20"/>
              </w:rPr>
            </w:pPr>
            <w:r>
              <w:rPr>
                <w:sz w:val="20"/>
                <w:szCs w:val="20"/>
              </w:rPr>
              <w:t>Friday</w:t>
            </w:r>
          </w:p>
        </w:tc>
        <w:tc>
          <w:tcPr>
            <w:tcW w:w="1225" w:type="dxa"/>
          </w:tcPr>
          <w:p w14:paraId="342FF734" w14:textId="77777777" w:rsidR="00025F3F" w:rsidRDefault="00000000">
            <w:pPr>
              <w:rPr>
                <w:sz w:val="20"/>
                <w:szCs w:val="20"/>
              </w:rPr>
            </w:pPr>
            <w:r>
              <w:rPr>
                <w:sz w:val="20"/>
                <w:szCs w:val="20"/>
              </w:rPr>
              <w:t xml:space="preserve">May 5 </w:t>
            </w:r>
          </w:p>
        </w:tc>
        <w:tc>
          <w:tcPr>
            <w:tcW w:w="2330" w:type="dxa"/>
          </w:tcPr>
          <w:p w14:paraId="2F2B5CE2" w14:textId="77777777" w:rsidR="00025F3F" w:rsidRDefault="00000000">
            <w:pPr>
              <w:rPr>
                <w:sz w:val="20"/>
                <w:szCs w:val="20"/>
              </w:rPr>
            </w:pPr>
            <w:r>
              <w:rPr>
                <w:sz w:val="20"/>
                <w:szCs w:val="20"/>
              </w:rPr>
              <w:t>Participants will receive syllabus and readings to complete for first Seminar</w:t>
            </w:r>
          </w:p>
        </w:tc>
        <w:tc>
          <w:tcPr>
            <w:tcW w:w="1857" w:type="dxa"/>
          </w:tcPr>
          <w:p w14:paraId="2D971F85" w14:textId="77777777" w:rsidR="00025F3F" w:rsidRDefault="00025F3F">
            <w:pPr>
              <w:rPr>
                <w:sz w:val="20"/>
                <w:szCs w:val="20"/>
              </w:rPr>
            </w:pPr>
          </w:p>
        </w:tc>
        <w:tc>
          <w:tcPr>
            <w:tcW w:w="1833" w:type="dxa"/>
          </w:tcPr>
          <w:p w14:paraId="19A10DDB" w14:textId="77777777" w:rsidR="00025F3F" w:rsidRDefault="00025F3F">
            <w:pPr>
              <w:rPr>
                <w:sz w:val="20"/>
                <w:szCs w:val="20"/>
              </w:rPr>
            </w:pPr>
          </w:p>
        </w:tc>
        <w:tc>
          <w:tcPr>
            <w:tcW w:w="1080" w:type="dxa"/>
          </w:tcPr>
          <w:p w14:paraId="529D4A8C" w14:textId="77777777" w:rsidR="00025F3F" w:rsidRDefault="00000000">
            <w:pPr>
              <w:rPr>
                <w:sz w:val="20"/>
                <w:szCs w:val="20"/>
              </w:rPr>
            </w:pPr>
            <w:r>
              <w:rPr>
                <w:sz w:val="20"/>
                <w:szCs w:val="20"/>
              </w:rPr>
              <w:t>Sent via email</w:t>
            </w:r>
          </w:p>
        </w:tc>
      </w:tr>
      <w:tr w:rsidR="00025F3F" w14:paraId="2299F71E" w14:textId="77777777">
        <w:tc>
          <w:tcPr>
            <w:tcW w:w="1390" w:type="dxa"/>
          </w:tcPr>
          <w:p w14:paraId="2FBCFAAF" w14:textId="77777777" w:rsidR="00025F3F" w:rsidRDefault="00000000">
            <w:pPr>
              <w:rPr>
                <w:b/>
                <w:sz w:val="20"/>
                <w:szCs w:val="20"/>
              </w:rPr>
            </w:pPr>
            <w:r>
              <w:rPr>
                <w:b/>
                <w:sz w:val="20"/>
                <w:szCs w:val="20"/>
              </w:rPr>
              <w:t xml:space="preserve">Wednesday </w:t>
            </w:r>
          </w:p>
        </w:tc>
        <w:tc>
          <w:tcPr>
            <w:tcW w:w="1225" w:type="dxa"/>
          </w:tcPr>
          <w:p w14:paraId="7FE9CBA2" w14:textId="77777777" w:rsidR="00025F3F" w:rsidRDefault="00000000">
            <w:pPr>
              <w:rPr>
                <w:b/>
                <w:sz w:val="20"/>
                <w:szCs w:val="20"/>
              </w:rPr>
            </w:pPr>
            <w:r>
              <w:rPr>
                <w:b/>
                <w:sz w:val="20"/>
                <w:szCs w:val="20"/>
              </w:rPr>
              <w:t xml:space="preserve">May 10 </w:t>
            </w:r>
          </w:p>
        </w:tc>
        <w:tc>
          <w:tcPr>
            <w:tcW w:w="2330" w:type="dxa"/>
          </w:tcPr>
          <w:p w14:paraId="473611AB" w14:textId="77777777" w:rsidR="00025F3F" w:rsidRDefault="00000000">
            <w:pPr>
              <w:rPr>
                <w:b/>
                <w:sz w:val="20"/>
                <w:szCs w:val="20"/>
              </w:rPr>
            </w:pPr>
            <w:r>
              <w:rPr>
                <w:b/>
                <w:sz w:val="20"/>
                <w:szCs w:val="20"/>
              </w:rPr>
              <w:t>Orientation session led by INE Director</w:t>
            </w:r>
          </w:p>
        </w:tc>
        <w:tc>
          <w:tcPr>
            <w:tcW w:w="1857" w:type="dxa"/>
          </w:tcPr>
          <w:p w14:paraId="0050A4DE" w14:textId="77777777" w:rsidR="00025F3F" w:rsidRDefault="00000000">
            <w:pPr>
              <w:rPr>
                <w:b/>
                <w:sz w:val="20"/>
                <w:szCs w:val="20"/>
              </w:rPr>
            </w:pPr>
            <w:r>
              <w:rPr>
                <w:b/>
                <w:sz w:val="20"/>
                <w:szCs w:val="20"/>
              </w:rPr>
              <w:t>6:00 - 7:00 pm</w:t>
            </w:r>
          </w:p>
        </w:tc>
        <w:tc>
          <w:tcPr>
            <w:tcW w:w="1833" w:type="dxa"/>
          </w:tcPr>
          <w:p w14:paraId="30D180A9" w14:textId="77777777" w:rsidR="00025F3F" w:rsidRDefault="00000000">
            <w:pPr>
              <w:rPr>
                <w:b/>
                <w:sz w:val="20"/>
                <w:szCs w:val="20"/>
              </w:rPr>
            </w:pPr>
            <w:r>
              <w:rPr>
                <w:b/>
                <w:sz w:val="20"/>
                <w:szCs w:val="20"/>
              </w:rPr>
              <w:t xml:space="preserve">5:00 - 6:00 pm </w:t>
            </w:r>
          </w:p>
        </w:tc>
        <w:tc>
          <w:tcPr>
            <w:tcW w:w="1080" w:type="dxa"/>
          </w:tcPr>
          <w:p w14:paraId="7041AD15" w14:textId="77777777" w:rsidR="00025F3F" w:rsidRDefault="00000000">
            <w:pPr>
              <w:rPr>
                <w:b/>
                <w:sz w:val="20"/>
                <w:szCs w:val="20"/>
              </w:rPr>
            </w:pPr>
            <w:r>
              <w:rPr>
                <w:b/>
                <w:sz w:val="20"/>
                <w:szCs w:val="20"/>
              </w:rPr>
              <w:t>online</w:t>
            </w:r>
          </w:p>
        </w:tc>
      </w:tr>
      <w:tr w:rsidR="00025F3F" w14:paraId="0A673CCD" w14:textId="77777777">
        <w:tc>
          <w:tcPr>
            <w:tcW w:w="1390" w:type="dxa"/>
          </w:tcPr>
          <w:p w14:paraId="07A9F060" w14:textId="77777777" w:rsidR="00025F3F" w:rsidRDefault="00000000">
            <w:pPr>
              <w:rPr>
                <w:b/>
                <w:sz w:val="20"/>
                <w:szCs w:val="20"/>
              </w:rPr>
            </w:pPr>
            <w:r>
              <w:rPr>
                <w:b/>
                <w:sz w:val="20"/>
                <w:szCs w:val="20"/>
              </w:rPr>
              <w:t>Wednesday</w:t>
            </w:r>
          </w:p>
        </w:tc>
        <w:tc>
          <w:tcPr>
            <w:tcW w:w="1225" w:type="dxa"/>
          </w:tcPr>
          <w:p w14:paraId="1D774860" w14:textId="77777777" w:rsidR="00025F3F" w:rsidRDefault="00000000">
            <w:pPr>
              <w:rPr>
                <w:b/>
                <w:sz w:val="20"/>
                <w:szCs w:val="20"/>
              </w:rPr>
            </w:pPr>
            <w:r>
              <w:rPr>
                <w:b/>
                <w:sz w:val="20"/>
                <w:szCs w:val="20"/>
              </w:rPr>
              <w:t>May 17</w:t>
            </w:r>
          </w:p>
        </w:tc>
        <w:tc>
          <w:tcPr>
            <w:tcW w:w="2330" w:type="dxa"/>
          </w:tcPr>
          <w:p w14:paraId="042058E1" w14:textId="77777777" w:rsidR="00025F3F" w:rsidRDefault="00000000">
            <w:pPr>
              <w:rPr>
                <w:b/>
                <w:sz w:val="20"/>
                <w:szCs w:val="20"/>
              </w:rPr>
            </w:pPr>
            <w:r>
              <w:rPr>
                <w:b/>
                <w:sz w:val="20"/>
                <w:szCs w:val="20"/>
              </w:rPr>
              <w:t>Seminar Meeting</w:t>
            </w:r>
          </w:p>
        </w:tc>
        <w:tc>
          <w:tcPr>
            <w:tcW w:w="1857" w:type="dxa"/>
          </w:tcPr>
          <w:p w14:paraId="67FE6695" w14:textId="77777777" w:rsidR="00025F3F" w:rsidRDefault="00000000">
            <w:pPr>
              <w:rPr>
                <w:b/>
                <w:sz w:val="20"/>
                <w:szCs w:val="20"/>
              </w:rPr>
            </w:pPr>
            <w:r>
              <w:rPr>
                <w:b/>
                <w:sz w:val="20"/>
                <w:szCs w:val="20"/>
              </w:rPr>
              <w:t>6:00 - 8:00 pm</w:t>
            </w:r>
          </w:p>
        </w:tc>
        <w:tc>
          <w:tcPr>
            <w:tcW w:w="1833" w:type="dxa"/>
          </w:tcPr>
          <w:p w14:paraId="25B260D6" w14:textId="77777777" w:rsidR="00025F3F" w:rsidRDefault="00000000">
            <w:pPr>
              <w:rPr>
                <w:b/>
                <w:sz w:val="20"/>
                <w:szCs w:val="20"/>
              </w:rPr>
            </w:pPr>
            <w:r>
              <w:rPr>
                <w:b/>
                <w:sz w:val="20"/>
                <w:szCs w:val="20"/>
              </w:rPr>
              <w:t>5:00 - 7:00 pm</w:t>
            </w:r>
          </w:p>
        </w:tc>
        <w:tc>
          <w:tcPr>
            <w:tcW w:w="1080" w:type="dxa"/>
          </w:tcPr>
          <w:p w14:paraId="4739AB23" w14:textId="77777777" w:rsidR="00025F3F" w:rsidRDefault="00000000">
            <w:pPr>
              <w:rPr>
                <w:b/>
                <w:sz w:val="20"/>
                <w:szCs w:val="20"/>
              </w:rPr>
            </w:pPr>
            <w:r>
              <w:rPr>
                <w:b/>
                <w:sz w:val="20"/>
                <w:szCs w:val="20"/>
              </w:rPr>
              <w:t>online</w:t>
            </w:r>
          </w:p>
        </w:tc>
      </w:tr>
      <w:tr w:rsidR="00025F3F" w14:paraId="19D5D6AD" w14:textId="77777777">
        <w:tc>
          <w:tcPr>
            <w:tcW w:w="1390" w:type="dxa"/>
          </w:tcPr>
          <w:p w14:paraId="35944B35" w14:textId="77777777" w:rsidR="00025F3F" w:rsidRDefault="00000000">
            <w:pPr>
              <w:rPr>
                <w:sz w:val="20"/>
                <w:szCs w:val="20"/>
              </w:rPr>
            </w:pPr>
            <w:r>
              <w:rPr>
                <w:sz w:val="20"/>
                <w:szCs w:val="20"/>
              </w:rPr>
              <w:t>Monday</w:t>
            </w:r>
          </w:p>
        </w:tc>
        <w:tc>
          <w:tcPr>
            <w:tcW w:w="1225" w:type="dxa"/>
          </w:tcPr>
          <w:p w14:paraId="1515F5B7" w14:textId="77777777" w:rsidR="00025F3F" w:rsidRDefault="00000000">
            <w:pPr>
              <w:rPr>
                <w:sz w:val="20"/>
                <w:szCs w:val="20"/>
              </w:rPr>
            </w:pPr>
            <w:r>
              <w:rPr>
                <w:sz w:val="20"/>
                <w:szCs w:val="20"/>
              </w:rPr>
              <w:t>May 22</w:t>
            </w:r>
          </w:p>
        </w:tc>
        <w:tc>
          <w:tcPr>
            <w:tcW w:w="2330" w:type="dxa"/>
          </w:tcPr>
          <w:p w14:paraId="06802F92" w14:textId="77777777" w:rsidR="00025F3F" w:rsidRDefault="00000000">
            <w:pPr>
              <w:rPr>
                <w:sz w:val="20"/>
                <w:szCs w:val="20"/>
              </w:rPr>
            </w:pPr>
            <w:r>
              <w:rPr>
                <w:sz w:val="20"/>
                <w:szCs w:val="20"/>
              </w:rPr>
              <w:t>Leadership Blog Post due</w:t>
            </w:r>
          </w:p>
        </w:tc>
        <w:tc>
          <w:tcPr>
            <w:tcW w:w="1857" w:type="dxa"/>
          </w:tcPr>
          <w:p w14:paraId="7EADAF74" w14:textId="77777777" w:rsidR="00025F3F" w:rsidRDefault="00025F3F">
            <w:pPr>
              <w:rPr>
                <w:sz w:val="20"/>
                <w:szCs w:val="20"/>
              </w:rPr>
            </w:pPr>
          </w:p>
        </w:tc>
        <w:tc>
          <w:tcPr>
            <w:tcW w:w="1833" w:type="dxa"/>
          </w:tcPr>
          <w:p w14:paraId="6830F6EA" w14:textId="77777777" w:rsidR="00025F3F" w:rsidRDefault="00025F3F">
            <w:pPr>
              <w:rPr>
                <w:sz w:val="20"/>
                <w:szCs w:val="20"/>
              </w:rPr>
            </w:pPr>
          </w:p>
        </w:tc>
        <w:tc>
          <w:tcPr>
            <w:tcW w:w="1080" w:type="dxa"/>
          </w:tcPr>
          <w:p w14:paraId="397D5FED" w14:textId="77777777" w:rsidR="00025F3F" w:rsidRDefault="00000000">
            <w:pPr>
              <w:rPr>
                <w:sz w:val="20"/>
                <w:szCs w:val="20"/>
              </w:rPr>
            </w:pPr>
            <w:r>
              <w:rPr>
                <w:sz w:val="20"/>
                <w:szCs w:val="20"/>
              </w:rPr>
              <w:t>online</w:t>
            </w:r>
          </w:p>
        </w:tc>
      </w:tr>
      <w:tr w:rsidR="00025F3F" w14:paraId="358226A1" w14:textId="77777777">
        <w:tc>
          <w:tcPr>
            <w:tcW w:w="1390" w:type="dxa"/>
          </w:tcPr>
          <w:p w14:paraId="3B995A94" w14:textId="77777777" w:rsidR="00025F3F" w:rsidRDefault="00000000">
            <w:pPr>
              <w:rPr>
                <w:b/>
                <w:i/>
                <w:sz w:val="20"/>
                <w:szCs w:val="20"/>
              </w:rPr>
            </w:pPr>
            <w:r>
              <w:rPr>
                <w:b/>
                <w:i/>
                <w:sz w:val="20"/>
                <w:szCs w:val="20"/>
              </w:rPr>
              <w:t>Saturday</w:t>
            </w:r>
          </w:p>
        </w:tc>
        <w:tc>
          <w:tcPr>
            <w:tcW w:w="1225" w:type="dxa"/>
          </w:tcPr>
          <w:p w14:paraId="0534AE4B" w14:textId="77777777" w:rsidR="00025F3F" w:rsidRDefault="00000000">
            <w:pPr>
              <w:rPr>
                <w:b/>
                <w:i/>
                <w:sz w:val="20"/>
                <w:szCs w:val="20"/>
              </w:rPr>
            </w:pPr>
            <w:r>
              <w:rPr>
                <w:b/>
                <w:i/>
                <w:sz w:val="20"/>
                <w:szCs w:val="20"/>
              </w:rPr>
              <w:t>June 3</w:t>
            </w:r>
          </w:p>
        </w:tc>
        <w:tc>
          <w:tcPr>
            <w:tcW w:w="2330" w:type="dxa"/>
          </w:tcPr>
          <w:p w14:paraId="510F3482" w14:textId="77777777" w:rsidR="00025F3F" w:rsidRDefault="00000000">
            <w:pPr>
              <w:rPr>
                <w:b/>
                <w:i/>
                <w:sz w:val="20"/>
                <w:szCs w:val="20"/>
              </w:rPr>
            </w:pPr>
            <w:r>
              <w:rPr>
                <w:b/>
                <w:i/>
                <w:sz w:val="20"/>
                <w:szCs w:val="20"/>
              </w:rPr>
              <w:t xml:space="preserve">Saturday Seminar Meeting </w:t>
            </w:r>
          </w:p>
        </w:tc>
        <w:tc>
          <w:tcPr>
            <w:tcW w:w="1857" w:type="dxa"/>
          </w:tcPr>
          <w:p w14:paraId="4F5E4115" w14:textId="77777777" w:rsidR="00025F3F" w:rsidRDefault="00000000">
            <w:pPr>
              <w:rPr>
                <w:b/>
                <w:i/>
                <w:sz w:val="20"/>
                <w:szCs w:val="20"/>
              </w:rPr>
            </w:pPr>
            <w:r>
              <w:rPr>
                <w:b/>
                <w:i/>
                <w:sz w:val="20"/>
                <w:szCs w:val="20"/>
              </w:rPr>
              <w:t>10am-4pm</w:t>
            </w:r>
          </w:p>
        </w:tc>
        <w:tc>
          <w:tcPr>
            <w:tcW w:w="1833" w:type="dxa"/>
          </w:tcPr>
          <w:p w14:paraId="6DF3A502" w14:textId="77777777" w:rsidR="00025F3F" w:rsidRDefault="00000000">
            <w:pPr>
              <w:rPr>
                <w:b/>
                <w:i/>
                <w:sz w:val="20"/>
                <w:szCs w:val="20"/>
              </w:rPr>
            </w:pPr>
            <w:r>
              <w:rPr>
                <w:b/>
                <w:i/>
                <w:sz w:val="20"/>
                <w:szCs w:val="20"/>
              </w:rPr>
              <w:t>9am-3pm</w:t>
            </w:r>
          </w:p>
        </w:tc>
        <w:tc>
          <w:tcPr>
            <w:tcW w:w="1080" w:type="dxa"/>
          </w:tcPr>
          <w:p w14:paraId="370E2A86" w14:textId="77777777" w:rsidR="00025F3F" w:rsidRDefault="00000000">
            <w:pPr>
              <w:rPr>
                <w:b/>
                <w:i/>
                <w:sz w:val="20"/>
                <w:szCs w:val="20"/>
              </w:rPr>
            </w:pPr>
            <w:r>
              <w:rPr>
                <w:b/>
                <w:i/>
                <w:sz w:val="20"/>
                <w:szCs w:val="20"/>
              </w:rPr>
              <w:t>NAU or TBD</w:t>
            </w:r>
          </w:p>
        </w:tc>
      </w:tr>
      <w:tr w:rsidR="00025F3F" w14:paraId="4602098B" w14:textId="77777777">
        <w:tc>
          <w:tcPr>
            <w:tcW w:w="1390" w:type="dxa"/>
          </w:tcPr>
          <w:p w14:paraId="5D10C10F" w14:textId="77777777" w:rsidR="00025F3F" w:rsidRDefault="00000000">
            <w:pPr>
              <w:rPr>
                <w:b/>
                <w:sz w:val="20"/>
                <w:szCs w:val="20"/>
              </w:rPr>
            </w:pPr>
            <w:r>
              <w:rPr>
                <w:sz w:val="20"/>
                <w:szCs w:val="20"/>
              </w:rPr>
              <w:lastRenderedPageBreak/>
              <w:t xml:space="preserve">Sun - Fri </w:t>
            </w:r>
          </w:p>
        </w:tc>
        <w:tc>
          <w:tcPr>
            <w:tcW w:w="1225" w:type="dxa"/>
          </w:tcPr>
          <w:p w14:paraId="66CB3CBB" w14:textId="77777777" w:rsidR="00025F3F" w:rsidRDefault="00000000">
            <w:pPr>
              <w:rPr>
                <w:b/>
                <w:sz w:val="20"/>
                <w:szCs w:val="20"/>
              </w:rPr>
            </w:pPr>
            <w:r>
              <w:rPr>
                <w:sz w:val="20"/>
                <w:szCs w:val="20"/>
              </w:rPr>
              <w:t>June 4-9</w:t>
            </w:r>
          </w:p>
        </w:tc>
        <w:tc>
          <w:tcPr>
            <w:tcW w:w="2330" w:type="dxa"/>
          </w:tcPr>
          <w:p w14:paraId="1DE5BB6F" w14:textId="77777777" w:rsidR="00025F3F" w:rsidRDefault="00000000">
            <w:pPr>
              <w:rPr>
                <w:b/>
                <w:sz w:val="20"/>
                <w:szCs w:val="20"/>
              </w:rPr>
            </w:pPr>
            <w:r>
              <w:rPr>
                <w:sz w:val="20"/>
                <w:szCs w:val="20"/>
              </w:rPr>
              <w:t>Seminar Leader/Participant meetings to discuss personal reading list</w:t>
            </w:r>
          </w:p>
        </w:tc>
        <w:tc>
          <w:tcPr>
            <w:tcW w:w="1857" w:type="dxa"/>
          </w:tcPr>
          <w:p w14:paraId="11546193" w14:textId="77777777" w:rsidR="00025F3F" w:rsidRDefault="00000000">
            <w:pPr>
              <w:rPr>
                <w:b/>
                <w:sz w:val="20"/>
                <w:szCs w:val="20"/>
              </w:rPr>
            </w:pPr>
            <w:r>
              <w:rPr>
                <w:sz w:val="20"/>
                <w:szCs w:val="20"/>
              </w:rPr>
              <w:t>TBD</w:t>
            </w:r>
          </w:p>
        </w:tc>
        <w:tc>
          <w:tcPr>
            <w:tcW w:w="1833" w:type="dxa"/>
          </w:tcPr>
          <w:p w14:paraId="6D300C7B" w14:textId="77777777" w:rsidR="00025F3F" w:rsidRDefault="00000000">
            <w:pPr>
              <w:rPr>
                <w:b/>
                <w:sz w:val="20"/>
                <w:szCs w:val="20"/>
              </w:rPr>
            </w:pPr>
            <w:r>
              <w:rPr>
                <w:sz w:val="20"/>
                <w:szCs w:val="20"/>
              </w:rPr>
              <w:t>TBD</w:t>
            </w:r>
          </w:p>
        </w:tc>
        <w:tc>
          <w:tcPr>
            <w:tcW w:w="1080" w:type="dxa"/>
          </w:tcPr>
          <w:p w14:paraId="675BC0D8" w14:textId="77777777" w:rsidR="00025F3F" w:rsidRDefault="00000000">
            <w:pPr>
              <w:rPr>
                <w:b/>
                <w:sz w:val="20"/>
                <w:szCs w:val="20"/>
              </w:rPr>
            </w:pPr>
            <w:r>
              <w:rPr>
                <w:sz w:val="20"/>
                <w:szCs w:val="20"/>
              </w:rPr>
              <w:t>Phone or zoom</w:t>
            </w:r>
          </w:p>
        </w:tc>
      </w:tr>
      <w:tr w:rsidR="00025F3F" w14:paraId="724F4933" w14:textId="77777777">
        <w:tc>
          <w:tcPr>
            <w:tcW w:w="1390" w:type="dxa"/>
          </w:tcPr>
          <w:p w14:paraId="5734E2A0" w14:textId="77777777" w:rsidR="00025F3F" w:rsidRDefault="00000000">
            <w:pPr>
              <w:rPr>
                <w:b/>
                <w:sz w:val="20"/>
                <w:szCs w:val="20"/>
              </w:rPr>
            </w:pPr>
            <w:r>
              <w:rPr>
                <w:sz w:val="20"/>
                <w:szCs w:val="20"/>
              </w:rPr>
              <w:t>Monday</w:t>
            </w:r>
          </w:p>
        </w:tc>
        <w:tc>
          <w:tcPr>
            <w:tcW w:w="1225" w:type="dxa"/>
          </w:tcPr>
          <w:p w14:paraId="22E6F8C1" w14:textId="77777777" w:rsidR="00025F3F" w:rsidRDefault="00000000">
            <w:pPr>
              <w:rPr>
                <w:b/>
                <w:sz w:val="20"/>
                <w:szCs w:val="20"/>
              </w:rPr>
            </w:pPr>
            <w:r>
              <w:rPr>
                <w:sz w:val="20"/>
                <w:szCs w:val="20"/>
              </w:rPr>
              <w:t>June 12</w:t>
            </w:r>
          </w:p>
        </w:tc>
        <w:tc>
          <w:tcPr>
            <w:tcW w:w="2330" w:type="dxa"/>
          </w:tcPr>
          <w:p w14:paraId="11E1DBC8" w14:textId="77777777" w:rsidR="00025F3F" w:rsidRDefault="00000000">
            <w:pPr>
              <w:rPr>
                <w:b/>
                <w:sz w:val="20"/>
                <w:szCs w:val="20"/>
              </w:rPr>
            </w:pPr>
            <w:r>
              <w:rPr>
                <w:sz w:val="20"/>
                <w:szCs w:val="20"/>
              </w:rPr>
              <w:t>Topic and personal reading list due</w:t>
            </w:r>
          </w:p>
        </w:tc>
        <w:tc>
          <w:tcPr>
            <w:tcW w:w="1857" w:type="dxa"/>
          </w:tcPr>
          <w:p w14:paraId="20B94F11" w14:textId="77777777" w:rsidR="00025F3F" w:rsidRDefault="00025F3F">
            <w:pPr>
              <w:rPr>
                <w:b/>
                <w:sz w:val="20"/>
                <w:szCs w:val="20"/>
              </w:rPr>
            </w:pPr>
          </w:p>
        </w:tc>
        <w:tc>
          <w:tcPr>
            <w:tcW w:w="1833" w:type="dxa"/>
          </w:tcPr>
          <w:p w14:paraId="001AF6A0" w14:textId="77777777" w:rsidR="00025F3F" w:rsidRDefault="00025F3F">
            <w:pPr>
              <w:rPr>
                <w:b/>
                <w:sz w:val="20"/>
                <w:szCs w:val="20"/>
              </w:rPr>
            </w:pPr>
          </w:p>
        </w:tc>
        <w:tc>
          <w:tcPr>
            <w:tcW w:w="1080" w:type="dxa"/>
          </w:tcPr>
          <w:p w14:paraId="25741B7D" w14:textId="77777777" w:rsidR="00025F3F" w:rsidRDefault="00000000">
            <w:pPr>
              <w:rPr>
                <w:b/>
                <w:sz w:val="20"/>
                <w:szCs w:val="20"/>
              </w:rPr>
            </w:pPr>
            <w:r>
              <w:rPr>
                <w:sz w:val="20"/>
                <w:szCs w:val="20"/>
              </w:rPr>
              <w:t>Submit via email</w:t>
            </w:r>
          </w:p>
        </w:tc>
      </w:tr>
      <w:tr w:rsidR="00025F3F" w14:paraId="593EADFA" w14:textId="77777777">
        <w:tc>
          <w:tcPr>
            <w:tcW w:w="1390" w:type="dxa"/>
          </w:tcPr>
          <w:p w14:paraId="66B819FE" w14:textId="77777777" w:rsidR="00025F3F" w:rsidRDefault="00000000">
            <w:pPr>
              <w:rPr>
                <w:b/>
                <w:sz w:val="20"/>
                <w:szCs w:val="20"/>
              </w:rPr>
            </w:pPr>
            <w:r>
              <w:rPr>
                <w:b/>
                <w:sz w:val="20"/>
                <w:szCs w:val="20"/>
              </w:rPr>
              <w:t>Wednesday</w:t>
            </w:r>
          </w:p>
        </w:tc>
        <w:tc>
          <w:tcPr>
            <w:tcW w:w="1225" w:type="dxa"/>
          </w:tcPr>
          <w:p w14:paraId="3FCA17D7" w14:textId="77777777" w:rsidR="00025F3F" w:rsidRDefault="00000000">
            <w:pPr>
              <w:rPr>
                <w:b/>
                <w:sz w:val="20"/>
                <w:szCs w:val="20"/>
              </w:rPr>
            </w:pPr>
            <w:r>
              <w:rPr>
                <w:b/>
                <w:sz w:val="20"/>
                <w:szCs w:val="20"/>
              </w:rPr>
              <w:t>June 14</w:t>
            </w:r>
          </w:p>
        </w:tc>
        <w:tc>
          <w:tcPr>
            <w:tcW w:w="2330" w:type="dxa"/>
          </w:tcPr>
          <w:p w14:paraId="47016288" w14:textId="77777777" w:rsidR="00025F3F" w:rsidRDefault="00000000">
            <w:pPr>
              <w:rPr>
                <w:b/>
                <w:sz w:val="20"/>
                <w:szCs w:val="20"/>
              </w:rPr>
            </w:pPr>
            <w:r>
              <w:rPr>
                <w:b/>
                <w:sz w:val="20"/>
                <w:szCs w:val="20"/>
              </w:rPr>
              <w:t>Seminar Meeting</w:t>
            </w:r>
          </w:p>
        </w:tc>
        <w:tc>
          <w:tcPr>
            <w:tcW w:w="1857" w:type="dxa"/>
          </w:tcPr>
          <w:p w14:paraId="1B2DC391" w14:textId="77777777" w:rsidR="00025F3F" w:rsidRDefault="00000000">
            <w:pPr>
              <w:rPr>
                <w:b/>
                <w:sz w:val="20"/>
                <w:szCs w:val="20"/>
              </w:rPr>
            </w:pPr>
            <w:r>
              <w:rPr>
                <w:b/>
                <w:sz w:val="20"/>
                <w:szCs w:val="20"/>
              </w:rPr>
              <w:t>6:00 pm - 8:00 pm</w:t>
            </w:r>
          </w:p>
        </w:tc>
        <w:tc>
          <w:tcPr>
            <w:tcW w:w="1833" w:type="dxa"/>
          </w:tcPr>
          <w:p w14:paraId="45B44214" w14:textId="77777777" w:rsidR="00025F3F" w:rsidRDefault="00000000">
            <w:pPr>
              <w:rPr>
                <w:b/>
                <w:sz w:val="20"/>
                <w:szCs w:val="20"/>
              </w:rPr>
            </w:pPr>
            <w:r>
              <w:rPr>
                <w:b/>
                <w:sz w:val="20"/>
                <w:szCs w:val="20"/>
              </w:rPr>
              <w:t>5:00 pm - 7:00 pm</w:t>
            </w:r>
          </w:p>
        </w:tc>
        <w:tc>
          <w:tcPr>
            <w:tcW w:w="1080" w:type="dxa"/>
          </w:tcPr>
          <w:p w14:paraId="2F57E025" w14:textId="77777777" w:rsidR="00025F3F" w:rsidRDefault="00000000">
            <w:pPr>
              <w:rPr>
                <w:b/>
                <w:sz w:val="20"/>
                <w:szCs w:val="20"/>
              </w:rPr>
            </w:pPr>
            <w:r>
              <w:rPr>
                <w:b/>
                <w:sz w:val="20"/>
                <w:szCs w:val="20"/>
              </w:rPr>
              <w:t>online</w:t>
            </w:r>
          </w:p>
        </w:tc>
      </w:tr>
      <w:tr w:rsidR="00025F3F" w14:paraId="06EC813B" w14:textId="77777777">
        <w:tc>
          <w:tcPr>
            <w:tcW w:w="1390" w:type="dxa"/>
          </w:tcPr>
          <w:p w14:paraId="54A5350C" w14:textId="77777777" w:rsidR="00025F3F" w:rsidRDefault="00000000">
            <w:pPr>
              <w:rPr>
                <w:b/>
                <w:sz w:val="20"/>
                <w:szCs w:val="20"/>
              </w:rPr>
            </w:pPr>
            <w:r>
              <w:rPr>
                <w:sz w:val="20"/>
                <w:szCs w:val="20"/>
              </w:rPr>
              <w:t>Monday</w:t>
            </w:r>
          </w:p>
        </w:tc>
        <w:tc>
          <w:tcPr>
            <w:tcW w:w="1225" w:type="dxa"/>
          </w:tcPr>
          <w:p w14:paraId="60F0F668" w14:textId="77777777" w:rsidR="00025F3F" w:rsidRDefault="00000000">
            <w:pPr>
              <w:rPr>
                <w:b/>
                <w:sz w:val="20"/>
                <w:szCs w:val="20"/>
              </w:rPr>
            </w:pPr>
            <w:r>
              <w:rPr>
                <w:sz w:val="20"/>
                <w:szCs w:val="20"/>
              </w:rPr>
              <w:t>June 19</w:t>
            </w:r>
          </w:p>
        </w:tc>
        <w:tc>
          <w:tcPr>
            <w:tcW w:w="2330" w:type="dxa"/>
          </w:tcPr>
          <w:p w14:paraId="1729E6F3" w14:textId="77777777" w:rsidR="00025F3F" w:rsidRDefault="00000000">
            <w:pPr>
              <w:rPr>
                <w:b/>
                <w:sz w:val="20"/>
                <w:szCs w:val="20"/>
              </w:rPr>
            </w:pPr>
            <w:r>
              <w:rPr>
                <w:sz w:val="20"/>
                <w:szCs w:val="20"/>
              </w:rPr>
              <w:t>Context &amp; Rationale sections due</w:t>
            </w:r>
          </w:p>
        </w:tc>
        <w:tc>
          <w:tcPr>
            <w:tcW w:w="1857" w:type="dxa"/>
          </w:tcPr>
          <w:p w14:paraId="3D8DB2B9" w14:textId="77777777" w:rsidR="00025F3F" w:rsidRDefault="00025F3F">
            <w:pPr>
              <w:rPr>
                <w:b/>
                <w:sz w:val="20"/>
                <w:szCs w:val="20"/>
              </w:rPr>
            </w:pPr>
          </w:p>
        </w:tc>
        <w:tc>
          <w:tcPr>
            <w:tcW w:w="1833" w:type="dxa"/>
          </w:tcPr>
          <w:p w14:paraId="000E30C3" w14:textId="77777777" w:rsidR="00025F3F" w:rsidRDefault="00025F3F">
            <w:pPr>
              <w:rPr>
                <w:b/>
                <w:sz w:val="20"/>
                <w:szCs w:val="20"/>
              </w:rPr>
            </w:pPr>
          </w:p>
        </w:tc>
        <w:tc>
          <w:tcPr>
            <w:tcW w:w="1080" w:type="dxa"/>
          </w:tcPr>
          <w:p w14:paraId="3B715C3E" w14:textId="77777777" w:rsidR="00025F3F" w:rsidRDefault="00000000">
            <w:pPr>
              <w:rPr>
                <w:b/>
                <w:sz w:val="20"/>
                <w:szCs w:val="20"/>
              </w:rPr>
            </w:pPr>
            <w:r>
              <w:rPr>
                <w:sz w:val="20"/>
                <w:szCs w:val="20"/>
              </w:rPr>
              <w:t>Submit via email</w:t>
            </w:r>
          </w:p>
        </w:tc>
      </w:tr>
      <w:tr w:rsidR="00025F3F" w14:paraId="340D4B92" w14:textId="77777777">
        <w:tc>
          <w:tcPr>
            <w:tcW w:w="1390" w:type="dxa"/>
          </w:tcPr>
          <w:p w14:paraId="3A267938" w14:textId="77777777" w:rsidR="00025F3F" w:rsidRDefault="00000000">
            <w:pPr>
              <w:rPr>
                <w:b/>
                <w:sz w:val="20"/>
                <w:szCs w:val="20"/>
              </w:rPr>
            </w:pPr>
            <w:r>
              <w:rPr>
                <w:b/>
                <w:sz w:val="20"/>
                <w:szCs w:val="20"/>
              </w:rPr>
              <w:t>Wednesday</w:t>
            </w:r>
          </w:p>
        </w:tc>
        <w:tc>
          <w:tcPr>
            <w:tcW w:w="1225" w:type="dxa"/>
          </w:tcPr>
          <w:p w14:paraId="71052970" w14:textId="77777777" w:rsidR="00025F3F" w:rsidRDefault="00000000">
            <w:pPr>
              <w:rPr>
                <w:b/>
                <w:sz w:val="20"/>
                <w:szCs w:val="20"/>
              </w:rPr>
            </w:pPr>
            <w:r>
              <w:rPr>
                <w:b/>
                <w:sz w:val="20"/>
                <w:szCs w:val="20"/>
              </w:rPr>
              <w:t>June 28</w:t>
            </w:r>
          </w:p>
        </w:tc>
        <w:tc>
          <w:tcPr>
            <w:tcW w:w="2330" w:type="dxa"/>
          </w:tcPr>
          <w:p w14:paraId="6E13B48E" w14:textId="77777777" w:rsidR="00025F3F" w:rsidRDefault="00000000">
            <w:pPr>
              <w:rPr>
                <w:b/>
                <w:sz w:val="20"/>
                <w:szCs w:val="20"/>
              </w:rPr>
            </w:pPr>
            <w:r>
              <w:rPr>
                <w:b/>
                <w:sz w:val="20"/>
                <w:szCs w:val="20"/>
              </w:rPr>
              <w:t>Seminar Meeting</w:t>
            </w:r>
          </w:p>
        </w:tc>
        <w:tc>
          <w:tcPr>
            <w:tcW w:w="1857" w:type="dxa"/>
          </w:tcPr>
          <w:p w14:paraId="0502A9FE" w14:textId="77777777" w:rsidR="00025F3F" w:rsidRDefault="00000000">
            <w:pPr>
              <w:rPr>
                <w:b/>
                <w:sz w:val="20"/>
                <w:szCs w:val="20"/>
              </w:rPr>
            </w:pPr>
            <w:r>
              <w:rPr>
                <w:b/>
                <w:sz w:val="20"/>
                <w:szCs w:val="20"/>
              </w:rPr>
              <w:t>6:00 pm - 8:00 pm</w:t>
            </w:r>
          </w:p>
        </w:tc>
        <w:tc>
          <w:tcPr>
            <w:tcW w:w="1833" w:type="dxa"/>
          </w:tcPr>
          <w:p w14:paraId="5240393C" w14:textId="77777777" w:rsidR="00025F3F" w:rsidRDefault="00000000">
            <w:pPr>
              <w:rPr>
                <w:b/>
                <w:sz w:val="20"/>
                <w:szCs w:val="20"/>
              </w:rPr>
            </w:pPr>
            <w:r>
              <w:rPr>
                <w:b/>
                <w:sz w:val="20"/>
                <w:szCs w:val="20"/>
              </w:rPr>
              <w:t>5:00 pm - 7:00 pm</w:t>
            </w:r>
          </w:p>
        </w:tc>
        <w:tc>
          <w:tcPr>
            <w:tcW w:w="1080" w:type="dxa"/>
          </w:tcPr>
          <w:p w14:paraId="04E082F9" w14:textId="77777777" w:rsidR="00025F3F" w:rsidRDefault="00000000">
            <w:pPr>
              <w:rPr>
                <w:b/>
                <w:sz w:val="20"/>
                <w:szCs w:val="20"/>
              </w:rPr>
            </w:pPr>
            <w:r>
              <w:rPr>
                <w:b/>
                <w:sz w:val="20"/>
                <w:szCs w:val="20"/>
              </w:rPr>
              <w:t>online</w:t>
            </w:r>
          </w:p>
        </w:tc>
      </w:tr>
      <w:tr w:rsidR="00025F3F" w14:paraId="5768CA62" w14:textId="77777777">
        <w:tc>
          <w:tcPr>
            <w:tcW w:w="1390" w:type="dxa"/>
          </w:tcPr>
          <w:p w14:paraId="7D18F3F5" w14:textId="77777777" w:rsidR="00025F3F" w:rsidRDefault="00000000">
            <w:pPr>
              <w:rPr>
                <w:b/>
                <w:sz w:val="20"/>
                <w:szCs w:val="20"/>
              </w:rPr>
            </w:pPr>
            <w:r>
              <w:rPr>
                <w:sz w:val="20"/>
                <w:szCs w:val="20"/>
              </w:rPr>
              <w:t>Monday</w:t>
            </w:r>
          </w:p>
        </w:tc>
        <w:tc>
          <w:tcPr>
            <w:tcW w:w="1225" w:type="dxa"/>
          </w:tcPr>
          <w:p w14:paraId="4153E8A1" w14:textId="77777777" w:rsidR="00025F3F" w:rsidRDefault="00000000">
            <w:pPr>
              <w:rPr>
                <w:b/>
                <w:sz w:val="20"/>
                <w:szCs w:val="20"/>
              </w:rPr>
            </w:pPr>
            <w:r>
              <w:rPr>
                <w:sz w:val="20"/>
                <w:szCs w:val="20"/>
              </w:rPr>
              <w:t>July 10</w:t>
            </w:r>
          </w:p>
        </w:tc>
        <w:tc>
          <w:tcPr>
            <w:tcW w:w="2330" w:type="dxa"/>
          </w:tcPr>
          <w:p w14:paraId="4B102E3F" w14:textId="77777777" w:rsidR="00025F3F" w:rsidRDefault="00000000">
            <w:pPr>
              <w:rPr>
                <w:sz w:val="20"/>
                <w:szCs w:val="20"/>
              </w:rPr>
            </w:pPr>
            <w:r>
              <w:rPr>
                <w:sz w:val="20"/>
                <w:szCs w:val="20"/>
              </w:rPr>
              <w:t>Topic Summary section due</w:t>
            </w:r>
          </w:p>
        </w:tc>
        <w:tc>
          <w:tcPr>
            <w:tcW w:w="1857" w:type="dxa"/>
          </w:tcPr>
          <w:p w14:paraId="46CB04D9" w14:textId="77777777" w:rsidR="00025F3F" w:rsidRDefault="00025F3F">
            <w:pPr>
              <w:rPr>
                <w:b/>
                <w:sz w:val="20"/>
                <w:szCs w:val="20"/>
              </w:rPr>
            </w:pPr>
          </w:p>
        </w:tc>
        <w:tc>
          <w:tcPr>
            <w:tcW w:w="1833" w:type="dxa"/>
          </w:tcPr>
          <w:p w14:paraId="7585CA20" w14:textId="77777777" w:rsidR="00025F3F" w:rsidRDefault="00025F3F">
            <w:pPr>
              <w:rPr>
                <w:b/>
                <w:sz w:val="20"/>
                <w:szCs w:val="20"/>
              </w:rPr>
            </w:pPr>
          </w:p>
        </w:tc>
        <w:tc>
          <w:tcPr>
            <w:tcW w:w="1080" w:type="dxa"/>
          </w:tcPr>
          <w:p w14:paraId="28A830E7" w14:textId="77777777" w:rsidR="00025F3F" w:rsidRDefault="00000000">
            <w:pPr>
              <w:rPr>
                <w:b/>
                <w:sz w:val="20"/>
                <w:szCs w:val="20"/>
              </w:rPr>
            </w:pPr>
            <w:r>
              <w:rPr>
                <w:sz w:val="20"/>
                <w:szCs w:val="20"/>
              </w:rPr>
              <w:t>Submit via email</w:t>
            </w:r>
          </w:p>
        </w:tc>
      </w:tr>
      <w:tr w:rsidR="00025F3F" w14:paraId="680F4476" w14:textId="77777777">
        <w:tc>
          <w:tcPr>
            <w:tcW w:w="1390" w:type="dxa"/>
          </w:tcPr>
          <w:p w14:paraId="6A2901D8" w14:textId="77777777" w:rsidR="00025F3F" w:rsidRDefault="00000000">
            <w:pPr>
              <w:rPr>
                <w:sz w:val="20"/>
                <w:szCs w:val="20"/>
              </w:rPr>
            </w:pPr>
            <w:r>
              <w:rPr>
                <w:b/>
                <w:sz w:val="20"/>
                <w:szCs w:val="20"/>
              </w:rPr>
              <w:t>Wednesday</w:t>
            </w:r>
          </w:p>
        </w:tc>
        <w:tc>
          <w:tcPr>
            <w:tcW w:w="1225" w:type="dxa"/>
          </w:tcPr>
          <w:p w14:paraId="4238990E" w14:textId="77777777" w:rsidR="00025F3F" w:rsidRDefault="00000000">
            <w:pPr>
              <w:rPr>
                <w:sz w:val="20"/>
                <w:szCs w:val="20"/>
              </w:rPr>
            </w:pPr>
            <w:r>
              <w:rPr>
                <w:b/>
                <w:sz w:val="20"/>
                <w:szCs w:val="20"/>
              </w:rPr>
              <w:t>July 12</w:t>
            </w:r>
          </w:p>
        </w:tc>
        <w:tc>
          <w:tcPr>
            <w:tcW w:w="2330" w:type="dxa"/>
          </w:tcPr>
          <w:p w14:paraId="105482E8" w14:textId="77777777" w:rsidR="00025F3F" w:rsidRDefault="00000000">
            <w:pPr>
              <w:rPr>
                <w:sz w:val="20"/>
                <w:szCs w:val="20"/>
              </w:rPr>
            </w:pPr>
            <w:r>
              <w:rPr>
                <w:b/>
                <w:sz w:val="20"/>
                <w:szCs w:val="20"/>
              </w:rPr>
              <w:t>Seminar Meeting</w:t>
            </w:r>
          </w:p>
        </w:tc>
        <w:tc>
          <w:tcPr>
            <w:tcW w:w="1857" w:type="dxa"/>
          </w:tcPr>
          <w:p w14:paraId="152EC970" w14:textId="77777777" w:rsidR="00025F3F" w:rsidRDefault="00000000">
            <w:pPr>
              <w:rPr>
                <w:b/>
                <w:sz w:val="20"/>
                <w:szCs w:val="20"/>
              </w:rPr>
            </w:pPr>
            <w:r>
              <w:rPr>
                <w:b/>
                <w:sz w:val="20"/>
                <w:szCs w:val="20"/>
              </w:rPr>
              <w:t>6:00 pm - 8:00 pm</w:t>
            </w:r>
          </w:p>
        </w:tc>
        <w:tc>
          <w:tcPr>
            <w:tcW w:w="1833" w:type="dxa"/>
          </w:tcPr>
          <w:p w14:paraId="3EF28848" w14:textId="77777777" w:rsidR="00025F3F" w:rsidRDefault="00000000">
            <w:pPr>
              <w:rPr>
                <w:b/>
                <w:sz w:val="20"/>
                <w:szCs w:val="20"/>
              </w:rPr>
            </w:pPr>
            <w:r>
              <w:rPr>
                <w:b/>
                <w:sz w:val="20"/>
                <w:szCs w:val="20"/>
              </w:rPr>
              <w:t>5:00 pm - 7:00 pm</w:t>
            </w:r>
          </w:p>
        </w:tc>
        <w:tc>
          <w:tcPr>
            <w:tcW w:w="1080" w:type="dxa"/>
          </w:tcPr>
          <w:p w14:paraId="79630DA4" w14:textId="77777777" w:rsidR="00025F3F" w:rsidRDefault="00000000">
            <w:pPr>
              <w:rPr>
                <w:sz w:val="20"/>
                <w:szCs w:val="20"/>
              </w:rPr>
            </w:pPr>
            <w:r>
              <w:rPr>
                <w:b/>
                <w:sz w:val="20"/>
                <w:szCs w:val="20"/>
              </w:rPr>
              <w:t>online</w:t>
            </w:r>
          </w:p>
        </w:tc>
      </w:tr>
      <w:tr w:rsidR="00025F3F" w14:paraId="7C173758" w14:textId="77777777">
        <w:tc>
          <w:tcPr>
            <w:tcW w:w="1390" w:type="dxa"/>
          </w:tcPr>
          <w:p w14:paraId="2CC254AF" w14:textId="77777777" w:rsidR="00025F3F" w:rsidRDefault="00000000">
            <w:pPr>
              <w:rPr>
                <w:sz w:val="20"/>
                <w:szCs w:val="20"/>
              </w:rPr>
            </w:pPr>
            <w:r>
              <w:rPr>
                <w:sz w:val="20"/>
                <w:szCs w:val="20"/>
              </w:rPr>
              <w:t>Monday</w:t>
            </w:r>
          </w:p>
        </w:tc>
        <w:tc>
          <w:tcPr>
            <w:tcW w:w="1225" w:type="dxa"/>
          </w:tcPr>
          <w:p w14:paraId="3637940B" w14:textId="77777777" w:rsidR="00025F3F" w:rsidRDefault="00000000">
            <w:pPr>
              <w:rPr>
                <w:sz w:val="20"/>
                <w:szCs w:val="20"/>
              </w:rPr>
            </w:pPr>
            <w:r>
              <w:rPr>
                <w:sz w:val="20"/>
                <w:szCs w:val="20"/>
              </w:rPr>
              <w:t>July 17</w:t>
            </w:r>
          </w:p>
        </w:tc>
        <w:tc>
          <w:tcPr>
            <w:tcW w:w="2330" w:type="dxa"/>
          </w:tcPr>
          <w:p w14:paraId="0D373501" w14:textId="77777777" w:rsidR="00025F3F" w:rsidRDefault="00000000">
            <w:pPr>
              <w:rPr>
                <w:sz w:val="20"/>
                <w:szCs w:val="20"/>
              </w:rPr>
            </w:pPr>
            <w:r>
              <w:rPr>
                <w:sz w:val="20"/>
                <w:szCs w:val="20"/>
              </w:rPr>
              <w:t>Leadership Blog Post Due</w:t>
            </w:r>
          </w:p>
        </w:tc>
        <w:tc>
          <w:tcPr>
            <w:tcW w:w="1857" w:type="dxa"/>
          </w:tcPr>
          <w:p w14:paraId="19F91406" w14:textId="77777777" w:rsidR="00025F3F" w:rsidRDefault="00025F3F">
            <w:pPr>
              <w:rPr>
                <w:sz w:val="20"/>
                <w:szCs w:val="20"/>
              </w:rPr>
            </w:pPr>
          </w:p>
        </w:tc>
        <w:tc>
          <w:tcPr>
            <w:tcW w:w="1833" w:type="dxa"/>
          </w:tcPr>
          <w:p w14:paraId="0381E78D" w14:textId="77777777" w:rsidR="00025F3F" w:rsidRDefault="00025F3F">
            <w:pPr>
              <w:rPr>
                <w:sz w:val="20"/>
                <w:szCs w:val="20"/>
              </w:rPr>
            </w:pPr>
          </w:p>
        </w:tc>
        <w:tc>
          <w:tcPr>
            <w:tcW w:w="1080" w:type="dxa"/>
          </w:tcPr>
          <w:p w14:paraId="299CB6A2" w14:textId="77777777" w:rsidR="00025F3F" w:rsidRDefault="00000000">
            <w:pPr>
              <w:rPr>
                <w:sz w:val="20"/>
                <w:szCs w:val="20"/>
              </w:rPr>
            </w:pPr>
            <w:r>
              <w:rPr>
                <w:sz w:val="20"/>
                <w:szCs w:val="20"/>
              </w:rPr>
              <w:t>Submit via email</w:t>
            </w:r>
          </w:p>
        </w:tc>
      </w:tr>
      <w:tr w:rsidR="00025F3F" w14:paraId="30495EDE" w14:textId="77777777">
        <w:tc>
          <w:tcPr>
            <w:tcW w:w="1390" w:type="dxa"/>
          </w:tcPr>
          <w:p w14:paraId="21B32AA6" w14:textId="77777777" w:rsidR="00025F3F" w:rsidRDefault="00000000">
            <w:pPr>
              <w:rPr>
                <w:sz w:val="20"/>
                <w:szCs w:val="20"/>
              </w:rPr>
            </w:pPr>
            <w:r>
              <w:rPr>
                <w:b/>
                <w:i/>
                <w:sz w:val="20"/>
                <w:szCs w:val="20"/>
              </w:rPr>
              <w:t xml:space="preserve">Saturday </w:t>
            </w:r>
          </w:p>
        </w:tc>
        <w:tc>
          <w:tcPr>
            <w:tcW w:w="1225" w:type="dxa"/>
          </w:tcPr>
          <w:p w14:paraId="7177E98F" w14:textId="77777777" w:rsidR="00025F3F" w:rsidRDefault="00000000">
            <w:pPr>
              <w:rPr>
                <w:sz w:val="20"/>
                <w:szCs w:val="20"/>
              </w:rPr>
            </w:pPr>
            <w:r>
              <w:rPr>
                <w:b/>
                <w:i/>
                <w:sz w:val="20"/>
                <w:szCs w:val="20"/>
              </w:rPr>
              <w:t>July 29</w:t>
            </w:r>
          </w:p>
        </w:tc>
        <w:tc>
          <w:tcPr>
            <w:tcW w:w="2330" w:type="dxa"/>
          </w:tcPr>
          <w:p w14:paraId="20480930" w14:textId="77777777" w:rsidR="00025F3F" w:rsidRDefault="00000000">
            <w:pPr>
              <w:rPr>
                <w:sz w:val="20"/>
                <w:szCs w:val="20"/>
              </w:rPr>
            </w:pPr>
            <w:r>
              <w:rPr>
                <w:b/>
                <w:i/>
                <w:sz w:val="20"/>
                <w:szCs w:val="20"/>
              </w:rPr>
              <w:t xml:space="preserve">Saturday Seminar Meeting </w:t>
            </w:r>
          </w:p>
        </w:tc>
        <w:tc>
          <w:tcPr>
            <w:tcW w:w="1857" w:type="dxa"/>
          </w:tcPr>
          <w:p w14:paraId="06954232" w14:textId="77777777" w:rsidR="00025F3F" w:rsidRDefault="00000000">
            <w:pPr>
              <w:rPr>
                <w:b/>
                <w:sz w:val="20"/>
                <w:szCs w:val="20"/>
              </w:rPr>
            </w:pPr>
            <w:r>
              <w:rPr>
                <w:b/>
                <w:i/>
                <w:sz w:val="20"/>
                <w:szCs w:val="20"/>
              </w:rPr>
              <w:t>10am-4pm</w:t>
            </w:r>
          </w:p>
        </w:tc>
        <w:tc>
          <w:tcPr>
            <w:tcW w:w="1833" w:type="dxa"/>
          </w:tcPr>
          <w:p w14:paraId="27191DC8" w14:textId="77777777" w:rsidR="00025F3F" w:rsidRDefault="00000000">
            <w:pPr>
              <w:rPr>
                <w:b/>
                <w:sz w:val="20"/>
                <w:szCs w:val="20"/>
              </w:rPr>
            </w:pPr>
            <w:r>
              <w:rPr>
                <w:b/>
                <w:i/>
                <w:sz w:val="20"/>
                <w:szCs w:val="20"/>
              </w:rPr>
              <w:t>9am-3pm</w:t>
            </w:r>
          </w:p>
        </w:tc>
        <w:tc>
          <w:tcPr>
            <w:tcW w:w="1080" w:type="dxa"/>
          </w:tcPr>
          <w:p w14:paraId="09983C2E" w14:textId="77777777" w:rsidR="00025F3F" w:rsidRDefault="00000000">
            <w:pPr>
              <w:rPr>
                <w:sz w:val="20"/>
                <w:szCs w:val="20"/>
              </w:rPr>
            </w:pPr>
            <w:r>
              <w:rPr>
                <w:b/>
                <w:i/>
                <w:sz w:val="20"/>
                <w:szCs w:val="20"/>
              </w:rPr>
              <w:t>NAU or TBD</w:t>
            </w:r>
          </w:p>
        </w:tc>
      </w:tr>
      <w:tr w:rsidR="00025F3F" w14:paraId="6C873FCD" w14:textId="77777777">
        <w:tc>
          <w:tcPr>
            <w:tcW w:w="1390" w:type="dxa"/>
          </w:tcPr>
          <w:p w14:paraId="09C9404C" w14:textId="77777777" w:rsidR="00025F3F" w:rsidRDefault="00000000">
            <w:pPr>
              <w:rPr>
                <w:sz w:val="20"/>
                <w:szCs w:val="20"/>
              </w:rPr>
            </w:pPr>
            <w:r>
              <w:rPr>
                <w:sz w:val="20"/>
                <w:szCs w:val="20"/>
              </w:rPr>
              <w:t>Monday</w:t>
            </w:r>
          </w:p>
        </w:tc>
        <w:tc>
          <w:tcPr>
            <w:tcW w:w="1225" w:type="dxa"/>
          </w:tcPr>
          <w:p w14:paraId="08B44854" w14:textId="77777777" w:rsidR="00025F3F" w:rsidRDefault="00000000">
            <w:pPr>
              <w:rPr>
                <w:sz w:val="20"/>
                <w:szCs w:val="20"/>
              </w:rPr>
            </w:pPr>
            <w:r>
              <w:rPr>
                <w:sz w:val="20"/>
                <w:szCs w:val="20"/>
              </w:rPr>
              <w:t>July 31</w:t>
            </w:r>
          </w:p>
        </w:tc>
        <w:tc>
          <w:tcPr>
            <w:tcW w:w="2330" w:type="dxa"/>
          </w:tcPr>
          <w:p w14:paraId="07477225" w14:textId="77777777" w:rsidR="00025F3F" w:rsidRDefault="00000000">
            <w:pPr>
              <w:rPr>
                <w:sz w:val="20"/>
                <w:szCs w:val="20"/>
              </w:rPr>
            </w:pPr>
            <w:r>
              <w:rPr>
                <w:sz w:val="20"/>
                <w:szCs w:val="20"/>
              </w:rPr>
              <w:t>Implementation Plan &amp; Assessment sections due</w:t>
            </w:r>
          </w:p>
        </w:tc>
        <w:tc>
          <w:tcPr>
            <w:tcW w:w="1857" w:type="dxa"/>
          </w:tcPr>
          <w:p w14:paraId="5AF2AEAF" w14:textId="77777777" w:rsidR="00025F3F" w:rsidRDefault="00025F3F">
            <w:pPr>
              <w:rPr>
                <w:b/>
                <w:sz w:val="20"/>
                <w:szCs w:val="20"/>
              </w:rPr>
            </w:pPr>
          </w:p>
        </w:tc>
        <w:tc>
          <w:tcPr>
            <w:tcW w:w="1833" w:type="dxa"/>
          </w:tcPr>
          <w:p w14:paraId="2B246716" w14:textId="77777777" w:rsidR="00025F3F" w:rsidRDefault="00025F3F">
            <w:pPr>
              <w:rPr>
                <w:b/>
                <w:sz w:val="20"/>
                <w:szCs w:val="20"/>
              </w:rPr>
            </w:pPr>
          </w:p>
        </w:tc>
        <w:tc>
          <w:tcPr>
            <w:tcW w:w="1080" w:type="dxa"/>
          </w:tcPr>
          <w:p w14:paraId="2E9385F8" w14:textId="77777777" w:rsidR="00025F3F" w:rsidRDefault="00000000">
            <w:pPr>
              <w:rPr>
                <w:sz w:val="20"/>
                <w:szCs w:val="20"/>
              </w:rPr>
            </w:pPr>
            <w:r>
              <w:rPr>
                <w:sz w:val="20"/>
                <w:szCs w:val="20"/>
              </w:rPr>
              <w:t>online</w:t>
            </w:r>
          </w:p>
        </w:tc>
      </w:tr>
      <w:tr w:rsidR="00025F3F" w14:paraId="137B69B3" w14:textId="77777777">
        <w:tc>
          <w:tcPr>
            <w:tcW w:w="1390" w:type="dxa"/>
          </w:tcPr>
          <w:p w14:paraId="1BA78AF8" w14:textId="77777777" w:rsidR="00025F3F" w:rsidRDefault="00000000">
            <w:pPr>
              <w:rPr>
                <w:b/>
                <w:sz w:val="20"/>
                <w:szCs w:val="20"/>
              </w:rPr>
            </w:pPr>
            <w:r>
              <w:rPr>
                <w:b/>
                <w:sz w:val="20"/>
                <w:szCs w:val="20"/>
              </w:rPr>
              <w:t>Wednesday</w:t>
            </w:r>
          </w:p>
        </w:tc>
        <w:tc>
          <w:tcPr>
            <w:tcW w:w="1225" w:type="dxa"/>
          </w:tcPr>
          <w:p w14:paraId="058B0A5D" w14:textId="77777777" w:rsidR="00025F3F" w:rsidRDefault="00000000">
            <w:pPr>
              <w:rPr>
                <w:b/>
                <w:sz w:val="20"/>
                <w:szCs w:val="20"/>
              </w:rPr>
            </w:pPr>
            <w:r>
              <w:rPr>
                <w:b/>
                <w:sz w:val="20"/>
                <w:szCs w:val="20"/>
              </w:rPr>
              <w:t>Aug. 16</w:t>
            </w:r>
          </w:p>
        </w:tc>
        <w:tc>
          <w:tcPr>
            <w:tcW w:w="2330" w:type="dxa"/>
          </w:tcPr>
          <w:p w14:paraId="42194317" w14:textId="77777777" w:rsidR="00025F3F" w:rsidRDefault="00000000">
            <w:pPr>
              <w:rPr>
                <w:b/>
                <w:sz w:val="20"/>
                <w:szCs w:val="20"/>
              </w:rPr>
            </w:pPr>
            <w:r>
              <w:rPr>
                <w:b/>
                <w:sz w:val="20"/>
                <w:szCs w:val="20"/>
              </w:rPr>
              <w:t xml:space="preserve">Seminar Meeting </w:t>
            </w:r>
          </w:p>
        </w:tc>
        <w:tc>
          <w:tcPr>
            <w:tcW w:w="1857" w:type="dxa"/>
          </w:tcPr>
          <w:p w14:paraId="5E2F90C3" w14:textId="77777777" w:rsidR="00025F3F" w:rsidRDefault="00000000">
            <w:pPr>
              <w:rPr>
                <w:b/>
                <w:sz w:val="20"/>
                <w:szCs w:val="20"/>
              </w:rPr>
            </w:pPr>
            <w:r>
              <w:rPr>
                <w:b/>
                <w:sz w:val="20"/>
                <w:szCs w:val="20"/>
              </w:rPr>
              <w:t>6:00 pm - 8:00 pm</w:t>
            </w:r>
          </w:p>
        </w:tc>
        <w:tc>
          <w:tcPr>
            <w:tcW w:w="1833" w:type="dxa"/>
          </w:tcPr>
          <w:p w14:paraId="61D166A6" w14:textId="77777777" w:rsidR="00025F3F" w:rsidRDefault="00000000">
            <w:pPr>
              <w:rPr>
                <w:b/>
                <w:sz w:val="20"/>
                <w:szCs w:val="20"/>
              </w:rPr>
            </w:pPr>
            <w:r>
              <w:rPr>
                <w:b/>
                <w:sz w:val="20"/>
                <w:szCs w:val="20"/>
              </w:rPr>
              <w:t>5:00 pm - 7:00 pm</w:t>
            </w:r>
          </w:p>
        </w:tc>
        <w:tc>
          <w:tcPr>
            <w:tcW w:w="1080" w:type="dxa"/>
          </w:tcPr>
          <w:p w14:paraId="395BD807" w14:textId="77777777" w:rsidR="00025F3F" w:rsidRDefault="00000000">
            <w:pPr>
              <w:rPr>
                <w:b/>
                <w:sz w:val="20"/>
                <w:szCs w:val="20"/>
              </w:rPr>
            </w:pPr>
            <w:r>
              <w:rPr>
                <w:b/>
                <w:sz w:val="20"/>
                <w:szCs w:val="20"/>
              </w:rPr>
              <w:t>online</w:t>
            </w:r>
          </w:p>
        </w:tc>
      </w:tr>
      <w:tr w:rsidR="00025F3F" w14:paraId="1FD374E8" w14:textId="77777777">
        <w:tc>
          <w:tcPr>
            <w:tcW w:w="1390" w:type="dxa"/>
          </w:tcPr>
          <w:p w14:paraId="0092B3C0" w14:textId="77777777" w:rsidR="00025F3F" w:rsidRDefault="00000000">
            <w:pPr>
              <w:rPr>
                <w:b/>
                <w:sz w:val="20"/>
                <w:szCs w:val="20"/>
              </w:rPr>
            </w:pPr>
            <w:r>
              <w:rPr>
                <w:sz w:val="20"/>
                <w:szCs w:val="20"/>
              </w:rPr>
              <w:t xml:space="preserve">Monday </w:t>
            </w:r>
          </w:p>
        </w:tc>
        <w:tc>
          <w:tcPr>
            <w:tcW w:w="1225" w:type="dxa"/>
          </w:tcPr>
          <w:p w14:paraId="17067750" w14:textId="77777777" w:rsidR="00025F3F" w:rsidRDefault="00000000">
            <w:pPr>
              <w:rPr>
                <w:b/>
                <w:sz w:val="20"/>
                <w:szCs w:val="20"/>
              </w:rPr>
            </w:pPr>
            <w:r>
              <w:rPr>
                <w:sz w:val="20"/>
                <w:szCs w:val="20"/>
              </w:rPr>
              <w:t>Sept. 4</w:t>
            </w:r>
          </w:p>
        </w:tc>
        <w:tc>
          <w:tcPr>
            <w:tcW w:w="2330" w:type="dxa"/>
          </w:tcPr>
          <w:p w14:paraId="6E1BF221" w14:textId="77777777" w:rsidR="00025F3F" w:rsidRDefault="00000000">
            <w:pPr>
              <w:rPr>
                <w:sz w:val="20"/>
                <w:szCs w:val="20"/>
              </w:rPr>
            </w:pPr>
            <w:r>
              <w:rPr>
                <w:sz w:val="20"/>
                <w:szCs w:val="20"/>
              </w:rPr>
              <w:t>First draft of complete unit due</w:t>
            </w:r>
          </w:p>
        </w:tc>
        <w:tc>
          <w:tcPr>
            <w:tcW w:w="1857" w:type="dxa"/>
          </w:tcPr>
          <w:p w14:paraId="4124DEED" w14:textId="77777777" w:rsidR="00025F3F" w:rsidRDefault="00025F3F">
            <w:pPr>
              <w:rPr>
                <w:sz w:val="20"/>
                <w:szCs w:val="20"/>
              </w:rPr>
            </w:pPr>
          </w:p>
        </w:tc>
        <w:tc>
          <w:tcPr>
            <w:tcW w:w="1833" w:type="dxa"/>
          </w:tcPr>
          <w:p w14:paraId="3E8900CA" w14:textId="77777777" w:rsidR="00025F3F" w:rsidRDefault="00025F3F">
            <w:pPr>
              <w:rPr>
                <w:sz w:val="20"/>
                <w:szCs w:val="20"/>
              </w:rPr>
            </w:pPr>
          </w:p>
        </w:tc>
        <w:tc>
          <w:tcPr>
            <w:tcW w:w="1080" w:type="dxa"/>
          </w:tcPr>
          <w:p w14:paraId="28F0254B" w14:textId="77777777" w:rsidR="00025F3F" w:rsidRDefault="00000000">
            <w:pPr>
              <w:rPr>
                <w:sz w:val="20"/>
                <w:szCs w:val="20"/>
              </w:rPr>
            </w:pPr>
            <w:r>
              <w:rPr>
                <w:sz w:val="20"/>
                <w:szCs w:val="20"/>
              </w:rPr>
              <w:t>online</w:t>
            </w:r>
          </w:p>
        </w:tc>
      </w:tr>
      <w:tr w:rsidR="00025F3F" w14:paraId="3E9C34E5" w14:textId="77777777">
        <w:tc>
          <w:tcPr>
            <w:tcW w:w="1390" w:type="dxa"/>
          </w:tcPr>
          <w:p w14:paraId="0E38A6C6" w14:textId="77777777" w:rsidR="00025F3F" w:rsidRDefault="00000000">
            <w:pPr>
              <w:rPr>
                <w:b/>
                <w:sz w:val="20"/>
                <w:szCs w:val="20"/>
              </w:rPr>
            </w:pPr>
            <w:r>
              <w:rPr>
                <w:b/>
                <w:sz w:val="20"/>
                <w:szCs w:val="20"/>
              </w:rPr>
              <w:t>Wednesday</w:t>
            </w:r>
          </w:p>
        </w:tc>
        <w:tc>
          <w:tcPr>
            <w:tcW w:w="1225" w:type="dxa"/>
          </w:tcPr>
          <w:p w14:paraId="2E62C024" w14:textId="77777777" w:rsidR="00025F3F" w:rsidRDefault="00000000">
            <w:pPr>
              <w:rPr>
                <w:b/>
                <w:sz w:val="20"/>
                <w:szCs w:val="20"/>
              </w:rPr>
            </w:pPr>
            <w:r>
              <w:rPr>
                <w:b/>
                <w:sz w:val="20"/>
                <w:szCs w:val="20"/>
              </w:rPr>
              <w:t>Sept. 27</w:t>
            </w:r>
          </w:p>
        </w:tc>
        <w:tc>
          <w:tcPr>
            <w:tcW w:w="2330" w:type="dxa"/>
          </w:tcPr>
          <w:p w14:paraId="1D71E020" w14:textId="77777777" w:rsidR="00025F3F" w:rsidRDefault="00000000">
            <w:pPr>
              <w:rPr>
                <w:b/>
                <w:sz w:val="20"/>
                <w:szCs w:val="20"/>
              </w:rPr>
            </w:pPr>
            <w:r>
              <w:rPr>
                <w:b/>
                <w:sz w:val="20"/>
                <w:szCs w:val="20"/>
              </w:rPr>
              <w:t xml:space="preserve">Seminar Meeting </w:t>
            </w:r>
          </w:p>
        </w:tc>
        <w:tc>
          <w:tcPr>
            <w:tcW w:w="1857" w:type="dxa"/>
          </w:tcPr>
          <w:p w14:paraId="34AFE432" w14:textId="77777777" w:rsidR="00025F3F" w:rsidRDefault="00000000">
            <w:pPr>
              <w:rPr>
                <w:b/>
                <w:sz w:val="20"/>
                <w:szCs w:val="20"/>
              </w:rPr>
            </w:pPr>
            <w:r>
              <w:rPr>
                <w:b/>
                <w:sz w:val="20"/>
                <w:szCs w:val="20"/>
              </w:rPr>
              <w:t>6:00 pm - 8:00 pm</w:t>
            </w:r>
          </w:p>
        </w:tc>
        <w:tc>
          <w:tcPr>
            <w:tcW w:w="1833" w:type="dxa"/>
          </w:tcPr>
          <w:p w14:paraId="5AD23152" w14:textId="77777777" w:rsidR="00025F3F" w:rsidRDefault="00000000">
            <w:pPr>
              <w:rPr>
                <w:b/>
                <w:sz w:val="20"/>
                <w:szCs w:val="20"/>
              </w:rPr>
            </w:pPr>
            <w:r>
              <w:rPr>
                <w:b/>
                <w:sz w:val="20"/>
                <w:szCs w:val="20"/>
              </w:rPr>
              <w:t>5:00 pm - 7:00 pm</w:t>
            </w:r>
          </w:p>
        </w:tc>
        <w:tc>
          <w:tcPr>
            <w:tcW w:w="1080" w:type="dxa"/>
          </w:tcPr>
          <w:p w14:paraId="4CBB0ADA" w14:textId="77777777" w:rsidR="00025F3F" w:rsidRDefault="00000000">
            <w:pPr>
              <w:rPr>
                <w:b/>
                <w:sz w:val="20"/>
                <w:szCs w:val="20"/>
              </w:rPr>
            </w:pPr>
            <w:r>
              <w:rPr>
                <w:b/>
                <w:sz w:val="20"/>
                <w:szCs w:val="20"/>
              </w:rPr>
              <w:t>online</w:t>
            </w:r>
          </w:p>
        </w:tc>
      </w:tr>
      <w:tr w:rsidR="00025F3F" w14:paraId="609F1EEB" w14:textId="77777777">
        <w:tc>
          <w:tcPr>
            <w:tcW w:w="1390" w:type="dxa"/>
          </w:tcPr>
          <w:p w14:paraId="09A61E05" w14:textId="77777777" w:rsidR="00025F3F" w:rsidRDefault="00000000">
            <w:pPr>
              <w:rPr>
                <w:sz w:val="20"/>
                <w:szCs w:val="20"/>
              </w:rPr>
            </w:pPr>
            <w:r>
              <w:rPr>
                <w:sz w:val="20"/>
                <w:szCs w:val="20"/>
              </w:rPr>
              <w:t>Monday</w:t>
            </w:r>
          </w:p>
        </w:tc>
        <w:tc>
          <w:tcPr>
            <w:tcW w:w="1225" w:type="dxa"/>
          </w:tcPr>
          <w:p w14:paraId="44DA5DB7" w14:textId="77777777" w:rsidR="00025F3F" w:rsidRDefault="00000000">
            <w:pPr>
              <w:rPr>
                <w:sz w:val="20"/>
                <w:szCs w:val="20"/>
              </w:rPr>
            </w:pPr>
            <w:r>
              <w:rPr>
                <w:sz w:val="20"/>
                <w:szCs w:val="20"/>
              </w:rPr>
              <w:t>October 2</w:t>
            </w:r>
          </w:p>
        </w:tc>
        <w:tc>
          <w:tcPr>
            <w:tcW w:w="2330" w:type="dxa"/>
          </w:tcPr>
          <w:p w14:paraId="0849FC4B" w14:textId="77777777" w:rsidR="00025F3F" w:rsidRDefault="00000000">
            <w:pPr>
              <w:rPr>
                <w:sz w:val="20"/>
                <w:szCs w:val="20"/>
              </w:rPr>
            </w:pPr>
            <w:r>
              <w:rPr>
                <w:sz w:val="20"/>
                <w:szCs w:val="20"/>
              </w:rPr>
              <w:t>Leadership Blog Post Due</w:t>
            </w:r>
          </w:p>
        </w:tc>
        <w:tc>
          <w:tcPr>
            <w:tcW w:w="1857" w:type="dxa"/>
          </w:tcPr>
          <w:p w14:paraId="19606F50" w14:textId="77777777" w:rsidR="00025F3F" w:rsidRDefault="00025F3F">
            <w:pPr>
              <w:rPr>
                <w:sz w:val="20"/>
                <w:szCs w:val="20"/>
              </w:rPr>
            </w:pPr>
          </w:p>
        </w:tc>
        <w:tc>
          <w:tcPr>
            <w:tcW w:w="1833" w:type="dxa"/>
          </w:tcPr>
          <w:p w14:paraId="239B0E08" w14:textId="77777777" w:rsidR="00025F3F" w:rsidRDefault="00025F3F">
            <w:pPr>
              <w:rPr>
                <w:sz w:val="20"/>
                <w:szCs w:val="20"/>
              </w:rPr>
            </w:pPr>
          </w:p>
        </w:tc>
        <w:tc>
          <w:tcPr>
            <w:tcW w:w="1080" w:type="dxa"/>
          </w:tcPr>
          <w:p w14:paraId="0E7604B4" w14:textId="77777777" w:rsidR="00025F3F" w:rsidRDefault="00000000">
            <w:pPr>
              <w:rPr>
                <w:sz w:val="20"/>
                <w:szCs w:val="20"/>
              </w:rPr>
            </w:pPr>
            <w:r>
              <w:rPr>
                <w:sz w:val="20"/>
                <w:szCs w:val="20"/>
              </w:rPr>
              <w:t>online</w:t>
            </w:r>
          </w:p>
        </w:tc>
      </w:tr>
      <w:tr w:rsidR="00025F3F" w14:paraId="3F8AD19E" w14:textId="77777777">
        <w:tc>
          <w:tcPr>
            <w:tcW w:w="1390" w:type="dxa"/>
          </w:tcPr>
          <w:p w14:paraId="5371F9AF" w14:textId="77777777" w:rsidR="00025F3F" w:rsidRDefault="00000000">
            <w:pPr>
              <w:rPr>
                <w:b/>
                <w:i/>
                <w:sz w:val="20"/>
                <w:szCs w:val="20"/>
              </w:rPr>
            </w:pPr>
            <w:r>
              <w:rPr>
                <w:b/>
                <w:i/>
                <w:sz w:val="20"/>
                <w:szCs w:val="20"/>
              </w:rPr>
              <w:t>Saturday</w:t>
            </w:r>
          </w:p>
        </w:tc>
        <w:tc>
          <w:tcPr>
            <w:tcW w:w="1225" w:type="dxa"/>
          </w:tcPr>
          <w:p w14:paraId="56848005" w14:textId="77777777" w:rsidR="00025F3F" w:rsidRDefault="00000000">
            <w:pPr>
              <w:rPr>
                <w:b/>
                <w:i/>
                <w:sz w:val="20"/>
                <w:szCs w:val="20"/>
              </w:rPr>
            </w:pPr>
            <w:r>
              <w:rPr>
                <w:b/>
                <w:i/>
                <w:sz w:val="20"/>
                <w:szCs w:val="20"/>
              </w:rPr>
              <w:t>October 14</w:t>
            </w:r>
          </w:p>
        </w:tc>
        <w:tc>
          <w:tcPr>
            <w:tcW w:w="2330" w:type="dxa"/>
          </w:tcPr>
          <w:p w14:paraId="34302AAA" w14:textId="77777777" w:rsidR="00025F3F" w:rsidRDefault="00000000">
            <w:pPr>
              <w:rPr>
                <w:sz w:val="20"/>
                <w:szCs w:val="20"/>
              </w:rPr>
            </w:pPr>
            <w:r>
              <w:rPr>
                <w:b/>
                <w:i/>
                <w:sz w:val="20"/>
                <w:szCs w:val="20"/>
              </w:rPr>
              <w:t xml:space="preserve">Saturday Seminar Meeting </w:t>
            </w:r>
          </w:p>
        </w:tc>
        <w:tc>
          <w:tcPr>
            <w:tcW w:w="1857" w:type="dxa"/>
          </w:tcPr>
          <w:p w14:paraId="36E19659" w14:textId="77777777" w:rsidR="00025F3F" w:rsidRDefault="00000000">
            <w:pPr>
              <w:rPr>
                <w:b/>
                <w:sz w:val="20"/>
                <w:szCs w:val="20"/>
              </w:rPr>
            </w:pPr>
            <w:r>
              <w:rPr>
                <w:b/>
                <w:i/>
                <w:sz w:val="20"/>
                <w:szCs w:val="20"/>
              </w:rPr>
              <w:t>10am-4pm</w:t>
            </w:r>
          </w:p>
        </w:tc>
        <w:tc>
          <w:tcPr>
            <w:tcW w:w="1833" w:type="dxa"/>
          </w:tcPr>
          <w:p w14:paraId="07519EF7" w14:textId="77777777" w:rsidR="00025F3F" w:rsidRDefault="00000000">
            <w:pPr>
              <w:rPr>
                <w:b/>
                <w:sz w:val="20"/>
                <w:szCs w:val="20"/>
              </w:rPr>
            </w:pPr>
            <w:r>
              <w:rPr>
                <w:b/>
                <w:i/>
                <w:sz w:val="20"/>
                <w:szCs w:val="20"/>
              </w:rPr>
              <w:t>9am-3pm</w:t>
            </w:r>
          </w:p>
        </w:tc>
        <w:tc>
          <w:tcPr>
            <w:tcW w:w="1080" w:type="dxa"/>
          </w:tcPr>
          <w:p w14:paraId="614C19E8" w14:textId="77777777" w:rsidR="00025F3F" w:rsidRDefault="00000000">
            <w:pPr>
              <w:rPr>
                <w:sz w:val="20"/>
                <w:szCs w:val="20"/>
              </w:rPr>
            </w:pPr>
            <w:r>
              <w:rPr>
                <w:b/>
                <w:i/>
                <w:sz w:val="20"/>
                <w:szCs w:val="20"/>
              </w:rPr>
              <w:t>NAU or TBD</w:t>
            </w:r>
          </w:p>
        </w:tc>
      </w:tr>
      <w:tr w:rsidR="00025F3F" w14:paraId="3A035BA7" w14:textId="77777777">
        <w:tc>
          <w:tcPr>
            <w:tcW w:w="1390" w:type="dxa"/>
          </w:tcPr>
          <w:p w14:paraId="4B98694C" w14:textId="77777777" w:rsidR="00025F3F" w:rsidRDefault="00000000">
            <w:pPr>
              <w:rPr>
                <w:sz w:val="20"/>
                <w:szCs w:val="20"/>
              </w:rPr>
            </w:pPr>
            <w:r>
              <w:rPr>
                <w:sz w:val="20"/>
                <w:szCs w:val="20"/>
              </w:rPr>
              <w:t>Monday</w:t>
            </w:r>
          </w:p>
        </w:tc>
        <w:tc>
          <w:tcPr>
            <w:tcW w:w="1225" w:type="dxa"/>
          </w:tcPr>
          <w:p w14:paraId="310C6CB7" w14:textId="77777777" w:rsidR="00025F3F" w:rsidRDefault="00000000">
            <w:pPr>
              <w:rPr>
                <w:sz w:val="20"/>
                <w:szCs w:val="20"/>
              </w:rPr>
            </w:pPr>
            <w:r>
              <w:rPr>
                <w:sz w:val="20"/>
                <w:szCs w:val="20"/>
              </w:rPr>
              <w:t>October 16</w:t>
            </w:r>
          </w:p>
        </w:tc>
        <w:tc>
          <w:tcPr>
            <w:tcW w:w="2330" w:type="dxa"/>
          </w:tcPr>
          <w:p w14:paraId="44B375BB" w14:textId="77777777" w:rsidR="00025F3F" w:rsidRDefault="00000000">
            <w:pPr>
              <w:rPr>
                <w:sz w:val="20"/>
                <w:szCs w:val="20"/>
              </w:rPr>
            </w:pPr>
            <w:r>
              <w:rPr>
                <w:sz w:val="20"/>
                <w:szCs w:val="20"/>
              </w:rPr>
              <w:t>Final draft of complete Unit Due</w:t>
            </w:r>
          </w:p>
        </w:tc>
        <w:tc>
          <w:tcPr>
            <w:tcW w:w="1857" w:type="dxa"/>
          </w:tcPr>
          <w:p w14:paraId="33B86B30" w14:textId="77777777" w:rsidR="00025F3F" w:rsidRDefault="00025F3F">
            <w:pPr>
              <w:rPr>
                <w:sz w:val="20"/>
                <w:szCs w:val="20"/>
              </w:rPr>
            </w:pPr>
          </w:p>
        </w:tc>
        <w:tc>
          <w:tcPr>
            <w:tcW w:w="1833" w:type="dxa"/>
          </w:tcPr>
          <w:p w14:paraId="44F4EBA0" w14:textId="77777777" w:rsidR="00025F3F" w:rsidRDefault="00025F3F">
            <w:pPr>
              <w:rPr>
                <w:sz w:val="20"/>
                <w:szCs w:val="20"/>
              </w:rPr>
            </w:pPr>
          </w:p>
        </w:tc>
        <w:tc>
          <w:tcPr>
            <w:tcW w:w="1080" w:type="dxa"/>
          </w:tcPr>
          <w:p w14:paraId="03003524" w14:textId="77777777" w:rsidR="00025F3F" w:rsidRDefault="00000000">
            <w:pPr>
              <w:rPr>
                <w:sz w:val="20"/>
                <w:szCs w:val="20"/>
              </w:rPr>
            </w:pPr>
            <w:r>
              <w:rPr>
                <w:sz w:val="20"/>
                <w:szCs w:val="20"/>
              </w:rPr>
              <w:t>online</w:t>
            </w:r>
          </w:p>
        </w:tc>
      </w:tr>
      <w:tr w:rsidR="00025F3F" w14:paraId="5EE9E480" w14:textId="77777777">
        <w:tc>
          <w:tcPr>
            <w:tcW w:w="1390" w:type="dxa"/>
          </w:tcPr>
          <w:p w14:paraId="2DDFEAA4" w14:textId="77777777" w:rsidR="00025F3F" w:rsidRDefault="00000000">
            <w:pPr>
              <w:rPr>
                <w:sz w:val="20"/>
                <w:szCs w:val="20"/>
              </w:rPr>
            </w:pPr>
            <w:r>
              <w:rPr>
                <w:sz w:val="20"/>
                <w:szCs w:val="20"/>
              </w:rPr>
              <w:t>Mon - Fri</w:t>
            </w:r>
          </w:p>
        </w:tc>
        <w:tc>
          <w:tcPr>
            <w:tcW w:w="1225" w:type="dxa"/>
          </w:tcPr>
          <w:p w14:paraId="02395F50" w14:textId="77777777" w:rsidR="00025F3F" w:rsidRDefault="00000000">
            <w:pPr>
              <w:rPr>
                <w:sz w:val="20"/>
                <w:szCs w:val="20"/>
              </w:rPr>
            </w:pPr>
            <w:r>
              <w:rPr>
                <w:sz w:val="20"/>
                <w:szCs w:val="20"/>
              </w:rPr>
              <w:t>October - December</w:t>
            </w:r>
          </w:p>
        </w:tc>
        <w:tc>
          <w:tcPr>
            <w:tcW w:w="2330" w:type="dxa"/>
          </w:tcPr>
          <w:p w14:paraId="6E0A2958" w14:textId="77777777" w:rsidR="00025F3F" w:rsidRDefault="00000000">
            <w:pPr>
              <w:rPr>
                <w:sz w:val="20"/>
                <w:szCs w:val="20"/>
              </w:rPr>
            </w:pPr>
            <w:r>
              <w:rPr>
                <w:sz w:val="20"/>
                <w:szCs w:val="20"/>
              </w:rPr>
              <w:t>ICSLI Leadership Practice Unit implementation</w:t>
            </w:r>
          </w:p>
        </w:tc>
        <w:tc>
          <w:tcPr>
            <w:tcW w:w="1857" w:type="dxa"/>
          </w:tcPr>
          <w:p w14:paraId="16E11866" w14:textId="77777777" w:rsidR="00025F3F" w:rsidRDefault="00025F3F">
            <w:pPr>
              <w:rPr>
                <w:b/>
                <w:sz w:val="20"/>
                <w:szCs w:val="20"/>
              </w:rPr>
            </w:pPr>
          </w:p>
        </w:tc>
        <w:tc>
          <w:tcPr>
            <w:tcW w:w="1833" w:type="dxa"/>
          </w:tcPr>
          <w:p w14:paraId="5471BC2C" w14:textId="77777777" w:rsidR="00025F3F" w:rsidRDefault="00025F3F">
            <w:pPr>
              <w:rPr>
                <w:b/>
                <w:sz w:val="20"/>
                <w:szCs w:val="20"/>
              </w:rPr>
            </w:pPr>
          </w:p>
        </w:tc>
        <w:tc>
          <w:tcPr>
            <w:tcW w:w="1080" w:type="dxa"/>
          </w:tcPr>
          <w:p w14:paraId="2A4CC9E3" w14:textId="77777777" w:rsidR="00025F3F" w:rsidRDefault="00000000">
            <w:pPr>
              <w:rPr>
                <w:sz w:val="20"/>
                <w:szCs w:val="20"/>
              </w:rPr>
            </w:pPr>
            <w:r>
              <w:rPr>
                <w:sz w:val="20"/>
                <w:szCs w:val="20"/>
              </w:rPr>
              <w:t>at your site</w:t>
            </w:r>
          </w:p>
        </w:tc>
      </w:tr>
      <w:tr w:rsidR="00025F3F" w14:paraId="263FCA94" w14:textId="77777777">
        <w:tc>
          <w:tcPr>
            <w:tcW w:w="1390" w:type="dxa"/>
          </w:tcPr>
          <w:p w14:paraId="4DEFF6F0" w14:textId="77777777" w:rsidR="00025F3F" w:rsidRDefault="00000000">
            <w:pPr>
              <w:rPr>
                <w:b/>
                <w:i/>
                <w:sz w:val="20"/>
                <w:szCs w:val="20"/>
              </w:rPr>
            </w:pPr>
            <w:r>
              <w:rPr>
                <w:b/>
                <w:i/>
                <w:sz w:val="20"/>
                <w:szCs w:val="20"/>
              </w:rPr>
              <w:t>Saturday</w:t>
            </w:r>
          </w:p>
        </w:tc>
        <w:tc>
          <w:tcPr>
            <w:tcW w:w="1225" w:type="dxa"/>
          </w:tcPr>
          <w:p w14:paraId="09E1395F" w14:textId="77777777" w:rsidR="00025F3F" w:rsidRDefault="00000000">
            <w:pPr>
              <w:rPr>
                <w:b/>
                <w:i/>
                <w:sz w:val="20"/>
                <w:szCs w:val="20"/>
              </w:rPr>
            </w:pPr>
            <w:r>
              <w:rPr>
                <w:b/>
                <w:i/>
                <w:sz w:val="20"/>
                <w:szCs w:val="20"/>
              </w:rPr>
              <w:t>Dec. 2</w:t>
            </w:r>
          </w:p>
        </w:tc>
        <w:tc>
          <w:tcPr>
            <w:tcW w:w="2330" w:type="dxa"/>
          </w:tcPr>
          <w:p w14:paraId="20629F5F" w14:textId="77777777" w:rsidR="00025F3F" w:rsidRDefault="00000000">
            <w:pPr>
              <w:rPr>
                <w:b/>
                <w:i/>
                <w:sz w:val="20"/>
                <w:szCs w:val="20"/>
              </w:rPr>
            </w:pPr>
            <w:r>
              <w:rPr>
                <w:b/>
                <w:i/>
                <w:sz w:val="20"/>
                <w:szCs w:val="20"/>
              </w:rPr>
              <w:t>Showcase &amp; Open House</w:t>
            </w:r>
          </w:p>
        </w:tc>
        <w:tc>
          <w:tcPr>
            <w:tcW w:w="1857" w:type="dxa"/>
          </w:tcPr>
          <w:p w14:paraId="0288B949" w14:textId="77777777" w:rsidR="00025F3F" w:rsidRDefault="00000000">
            <w:pPr>
              <w:rPr>
                <w:b/>
                <w:i/>
                <w:sz w:val="20"/>
                <w:szCs w:val="20"/>
              </w:rPr>
            </w:pPr>
            <w:r>
              <w:rPr>
                <w:b/>
                <w:i/>
                <w:sz w:val="20"/>
                <w:szCs w:val="20"/>
              </w:rPr>
              <w:t>9am – 4pm</w:t>
            </w:r>
          </w:p>
        </w:tc>
        <w:tc>
          <w:tcPr>
            <w:tcW w:w="1833" w:type="dxa"/>
          </w:tcPr>
          <w:p w14:paraId="5238DAB8" w14:textId="77777777" w:rsidR="00025F3F" w:rsidRDefault="00000000">
            <w:pPr>
              <w:rPr>
                <w:b/>
                <w:i/>
                <w:sz w:val="20"/>
                <w:szCs w:val="20"/>
              </w:rPr>
            </w:pPr>
            <w:r>
              <w:rPr>
                <w:b/>
                <w:i/>
                <w:sz w:val="20"/>
                <w:szCs w:val="20"/>
              </w:rPr>
              <w:t xml:space="preserve">9am – 4pm </w:t>
            </w:r>
          </w:p>
        </w:tc>
        <w:tc>
          <w:tcPr>
            <w:tcW w:w="1080" w:type="dxa"/>
          </w:tcPr>
          <w:p w14:paraId="6A2B9D56" w14:textId="77777777" w:rsidR="00025F3F" w:rsidRDefault="00000000">
            <w:pPr>
              <w:rPr>
                <w:b/>
                <w:i/>
                <w:sz w:val="20"/>
                <w:szCs w:val="20"/>
              </w:rPr>
            </w:pPr>
            <w:r>
              <w:rPr>
                <w:b/>
                <w:i/>
                <w:sz w:val="20"/>
                <w:szCs w:val="20"/>
              </w:rPr>
              <w:t>NAU</w:t>
            </w:r>
          </w:p>
        </w:tc>
      </w:tr>
    </w:tbl>
    <w:p w14:paraId="784B5D8A" w14:textId="77777777" w:rsidR="00025F3F" w:rsidRDefault="00025F3F">
      <w:pPr>
        <w:jc w:val="center"/>
        <w:rPr>
          <w:i/>
          <w:sz w:val="20"/>
          <w:szCs w:val="20"/>
        </w:rPr>
      </w:pPr>
    </w:p>
    <w:p w14:paraId="7E5065CC" w14:textId="77777777" w:rsidR="00025F3F" w:rsidRDefault="00000000">
      <w:pPr>
        <w:jc w:val="center"/>
        <w:rPr>
          <w:i/>
          <w:sz w:val="20"/>
          <w:szCs w:val="20"/>
        </w:rPr>
      </w:pPr>
      <w:r>
        <w:rPr>
          <w:i/>
          <w:sz w:val="20"/>
          <w:szCs w:val="20"/>
        </w:rPr>
        <w:t>Once an ICSLI candidate is accepted into the program and commits to participate, they must attend ALL online and in person meetings and submit all materials on-time in order to be eligible for the stipend.</w:t>
      </w:r>
    </w:p>
    <w:sectPr w:rsidR="00025F3F">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F3F"/>
    <w:rsid w:val="00025F3F"/>
    <w:rsid w:val="000E1453"/>
    <w:rsid w:val="005A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CD2ED"/>
  <w15:docId w15:val="{F194BEE9-1214-DC46-9553-420CA399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440B"/>
    <w:pPr>
      <w:ind w:left="720"/>
      <w:contextualSpacing/>
    </w:pPr>
  </w:style>
  <w:style w:type="table" w:styleId="TableGrid">
    <w:name w:val="Table Grid"/>
    <w:basedOn w:val="TableNormal"/>
    <w:uiPriority w:val="39"/>
    <w:rsid w:val="00B24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E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E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E3E55"/>
    <w:rPr>
      <w:sz w:val="16"/>
      <w:szCs w:val="16"/>
    </w:rPr>
  </w:style>
  <w:style w:type="paragraph" w:styleId="CommentText">
    <w:name w:val="annotation text"/>
    <w:basedOn w:val="Normal"/>
    <w:link w:val="CommentTextChar"/>
    <w:uiPriority w:val="99"/>
    <w:semiHidden/>
    <w:unhideWhenUsed/>
    <w:rsid w:val="00FE3E55"/>
    <w:rPr>
      <w:sz w:val="20"/>
      <w:szCs w:val="20"/>
    </w:rPr>
  </w:style>
  <w:style w:type="character" w:customStyle="1" w:styleId="CommentTextChar">
    <w:name w:val="Comment Text Char"/>
    <w:basedOn w:val="DefaultParagraphFont"/>
    <w:link w:val="CommentText"/>
    <w:uiPriority w:val="99"/>
    <w:semiHidden/>
    <w:rsid w:val="00FE3E55"/>
    <w:rPr>
      <w:sz w:val="20"/>
      <w:szCs w:val="20"/>
    </w:rPr>
  </w:style>
  <w:style w:type="paragraph" w:styleId="CommentSubject">
    <w:name w:val="annotation subject"/>
    <w:basedOn w:val="CommentText"/>
    <w:next w:val="CommentText"/>
    <w:link w:val="CommentSubjectChar"/>
    <w:uiPriority w:val="99"/>
    <w:semiHidden/>
    <w:unhideWhenUsed/>
    <w:rsid w:val="00FE3E55"/>
    <w:rPr>
      <w:b/>
      <w:bCs/>
    </w:rPr>
  </w:style>
  <w:style w:type="character" w:customStyle="1" w:styleId="CommentSubjectChar">
    <w:name w:val="Comment Subject Char"/>
    <w:basedOn w:val="CommentTextChar"/>
    <w:link w:val="CommentSubject"/>
    <w:uiPriority w:val="99"/>
    <w:semiHidden/>
    <w:rsid w:val="00FE3E55"/>
    <w:rPr>
      <w:b/>
      <w:bCs/>
      <w:sz w:val="20"/>
      <w:szCs w:val="20"/>
    </w:rPr>
  </w:style>
  <w:style w:type="character" w:styleId="Hyperlink">
    <w:name w:val="Hyperlink"/>
    <w:basedOn w:val="DefaultParagraphFont"/>
    <w:uiPriority w:val="99"/>
    <w:unhideWhenUsed/>
    <w:rsid w:val="00F65BC7"/>
    <w:rPr>
      <w:color w:val="0563C1" w:themeColor="hyperlink"/>
      <w:u w:val="single"/>
    </w:rPr>
  </w:style>
  <w:style w:type="character" w:styleId="UnresolvedMention">
    <w:name w:val="Unresolved Mention"/>
    <w:basedOn w:val="DefaultParagraphFont"/>
    <w:uiPriority w:val="99"/>
    <w:rsid w:val="00465B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51U+sMdS4Zkq+vlTxH0Rm6/vdQ==">AMUW2mUl+eYRzN7eHpJpUhmpT2dB+NqnVoauSsl2RWM+fROP4QGFJWkzFubgKmqUNQ7D8egBOMlcUhszi9S8mhu/7XJFPFor3RtqNuJFOefXMel9+kcoP/Y=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Crystal Macias</cp:lastModifiedBy>
  <cp:revision>3</cp:revision>
  <dcterms:created xsi:type="dcterms:W3CDTF">2023-03-28T19:45:00Z</dcterms:created>
  <dcterms:modified xsi:type="dcterms:W3CDTF">2023-03-28T19:45:00Z</dcterms:modified>
</cp:coreProperties>
</file>