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9ECA" w14:textId="21A43A86" w:rsidR="00D23CF3" w:rsidRPr="00B6343F" w:rsidRDefault="00F66E26" w:rsidP="00B6343F">
      <w:pPr>
        <w:jc w:val="center"/>
        <w:rPr>
          <w:b/>
          <w:iCs/>
          <w:sz w:val="44"/>
          <w:szCs w:val="44"/>
        </w:rPr>
      </w:pPr>
      <w:r w:rsidRPr="00B6343F">
        <w:rPr>
          <w:b/>
          <w:iCs/>
          <w:sz w:val="44"/>
          <w:szCs w:val="44"/>
        </w:rPr>
        <w:t>Indigenous Early Childhood Educators</w:t>
      </w:r>
      <w:r w:rsidR="00A367DB">
        <w:rPr>
          <w:b/>
          <w:iCs/>
          <w:sz w:val="44"/>
          <w:szCs w:val="44"/>
        </w:rPr>
        <w:t xml:space="preserve"> Program</w:t>
      </w:r>
      <w:r w:rsidRPr="00B6343F">
        <w:rPr>
          <w:b/>
          <w:iCs/>
          <w:sz w:val="44"/>
          <w:szCs w:val="44"/>
        </w:rPr>
        <w:t xml:space="preserve"> </w:t>
      </w:r>
      <w:r w:rsidR="00290F78" w:rsidRPr="00B6343F">
        <w:rPr>
          <w:b/>
          <w:iCs/>
          <w:sz w:val="44"/>
          <w:szCs w:val="44"/>
        </w:rPr>
        <w:t>20</w:t>
      </w:r>
      <w:r w:rsidR="00D83FDD" w:rsidRPr="00B6343F">
        <w:rPr>
          <w:b/>
          <w:iCs/>
          <w:sz w:val="44"/>
          <w:szCs w:val="44"/>
        </w:rPr>
        <w:t>2</w:t>
      </w:r>
      <w:r w:rsidR="00DE3936" w:rsidRPr="00B6343F">
        <w:rPr>
          <w:b/>
          <w:iCs/>
          <w:sz w:val="44"/>
          <w:szCs w:val="44"/>
        </w:rPr>
        <w:t>3</w:t>
      </w:r>
    </w:p>
    <w:p w14:paraId="67B91896" w14:textId="5EEDFAF5" w:rsidR="002F2ADB" w:rsidRDefault="002F2ADB" w:rsidP="00383339">
      <w:pPr>
        <w:jc w:val="center"/>
        <w:rPr>
          <w:b/>
          <w:i/>
        </w:rPr>
      </w:pPr>
    </w:p>
    <w:p w14:paraId="47C4B613" w14:textId="77777777" w:rsidR="00AE3E2D" w:rsidRDefault="00AE3E2D" w:rsidP="00AE3E2D">
      <w:pPr>
        <w:rPr>
          <w:sz w:val="16"/>
          <w:szCs w:val="16"/>
        </w:rPr>
      </w:pPr>
    </w:p>
    <w:p w14:paraId="6089D430" w14:textId="66F18C3F" w:rsidR="00AE3E2D" w:rsidRPr="0032159B" w:rsidRDefault="00AE3E2D" w:rsidP="00AE3E2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0563C1"/>
          <w:u w:val="single"/>
        </w:rPr>
      </w:pPr>
      <w:r>
        <w:rPr>
          <w:rFonts w:ascii="Calibri" w:hAnsi="Calibri" w:cs="Calibri"/>
          <w:b/>
          <w:bCs/>
          <w:color w:val="000000"/>
        </w:rPr>
        <w:t xml:space="preserve">Teacher Application: </w:t>
      </w:r>
      <w:hyperlink r:id="rId6" w:history="1">
        <w:r w:rsidR="00A367DB" w:rsidRPr="003E4B22">
          <w:rPr>
            <w:rStyle w:val="Hyperlink"/>
            <w:rFonts w:ascii="Calibri" w:hAnsi="Calibri" w:cs="Calibri"/>
            <w:b/>
            <w:bCs/>
          </w:rPr>
          <w:t>https://forms.gle/6sfZS3kjNgbeFP9K7</w:t>
        </w:r>
      </w:hyperlink>
      <w:r w:rsidR="00A367DB">
        <w:rPr>
          <w:rFonts w:ascii="Calibri" w:hAnsi="Calibri" w:cs="Calibri"/>
          <w:b/>
          <w:bCs/>
          <w:color w:val="000000"/>
        </w:rPr>
        <w:t xml:space="preserve"> </w:t>
      </w:r>
    </w:p>
    <w:p w14:paraId="229E14C0" w14:textId="77777777" w:rsidR="00AE3E2D" w:rsidRDefault="00AE3E2D" w:rsidP="00AE3E2D">
      <w:pPr>
        <w:rPr>
          <w:sz w:val="16"/>
          <w:szCs w:val="16"/>
        </w:rPr>
      </w:pPr>
    </w:p>
    <w:p w14:paraId="258EBF07" w14:textId="73958AE1" w:rsidR="00AE3E2D" w:rsidRPr="00AE3E2D" w:rsidRDefault="00AE3E2D" w:rsidP="00AE3E2D">
      <w:pPr>
        <w:rPr>
          <w:sz w:val="22"/>
          <w:szCs w:val="22"/>
        </w:rPr>
      </w:pPr>
      <w:r w:rsidRPr="00AE3E2D">
        <w:rPr>
          <w:sz w:val="22"/>
          <w:szCs w:val="22"/>
        </w:rPr>
        <w:t>Annual Showcase &amp; Open House:</w:t>
      </w:r>
      <w:r w:rsidRPr="00AE3E2D">
        <w:rPr>
          <w:sz w:val="22"/>
          <w:szCs w:val="22"/>
        </w:rPr>
        <w:tab/>
      </w:r>
      <w:r w:rsidRPr="00AE3E2D">
        <w:rPr>
          <w:sz w:val="22"/>
          <w:szCs w:val="22"/>
        </w:rPr>
        <w:tab/>
      </w:r>
      <w:r w:rsidRPr="00AE3E2D">
        <w:rPr>
          <w:sz w:val="22"/>
          <w:szCs w:val="22"/>
        </w:rPr>
        <w:tab/>
      </w:r>
      <w:r w:rsidRPr="00AE3E2D">
        <w:rPr>
          <w:sz w:val="22"/>
          <w:szCs w:val="22"/>
        </w:rPr>
        <w:tab/>
        <w:t>December 10, 2022 @ NAU</w:t>
      </w:r>
    </w:p>
    <w:p w14:paraId="704328A3" w14:textId="05CD1941" w:rsidR="00AE3E2D" w:rsidRPr="00AE3E2D" w:rsidRDefault="00AE3E2D" w:rsidP="00AE3E2D">
      <w:pPr>
        <w:rPr>
          <w:sz w:val="22"/>
          <w:szCs w:val="22"/>
        </w:rPr>
      </w:pPr>
      <w:r w:rsidRPr="00AE3E2D">
        <w:rPr>
          <w:sz w:val="22"/>
          <w:szCs w:val="22"/>
        </w:rPr>
        <w:t>Online Application is Available:</w:t>
      </w:r>
      <w:r w:rsidRPr="00AE3E2D">
        <w:rPr>
          <w:sz w:val="22"/>
          <w:szCs w:val="22"/>
        </w:rPr>
        <w:tab/>
      </w:r>
      <w:r w:rsidRPr="00AE3E2D">
        <w:rPr>
          <w:sz w:val="22"/>
          <w:szCs w:val="22"/>
        </w:rPr>
        <w:tab/>
      </w:r>
      <w:r w:rsidRPr="00AE3E2D">
        <w:rPr>
          <w:sz w:val="22"/>
          <w:szCs w:val="22"/>
        </w:rPr>
        <w:tab/>
      </w:r>
      <w:r w:rsidRPr="00AE3E2D">
        <w:rPr>
          <w:sz w:val="22"/>
          <w:szCs w:val="22"/>
        </w:rPr>
        <w:tab/>
      </w:r>
      <w:r>
        <w:rPr>
          <w:sz w:val="22"/>
          <w:szCs w:val="22"/>
        </w:rPr>
        <w:tab/>
      </w:r>
      <w:r w:rsidRPr="00AE3E2D">
        <w:rPr>
          <w:sz w:val="22"/>
          <w:szCs w:val="22"/>
        </w:rPr>
        <w:t>December 10, 2022</w:t>
      </w:r>
    </w:p>
    <w:p w14:paraId="5B7ADECA" w14:textId="284E75AE" w:rsidR="00AE3E2D" w:rsidRPr="00AE3E2D" w:rsidRDefault="00AE3E2D" w:rsidP="00AE3E2D">
      <w:pPr>
        <w:rPr>
          <w:sz w:val="22"/>
          <w:szCs w:val="22"/>
        </w:rPr>
      </w:pPr>
      <w:r w:rsidRPr="00AE3E2D">
        <w:rPr>
          <w:sz w:val="22"/>
          <w:szCs w:val="22"/>
        </w:rPr>
        <w:t>Applications are Due:</w:t>
      </w:r>
      <w:r w:rsidRPr="00AE3E2D">
        <w:rPr>
          <w:sz w:val="22"/>
          <w:szCs w:val="22"/>
        </w:rPr>
        <w:tab/>
      </w:r>
      <w:r w:rsidRPr="00AE3E2D">
        <w:rPr>
          <w:sz w:val="22"/>
          <w:szCs w:val="22"/>
        </w:rPr>
        <w:tab/>
      </w:r>
      <w:r w:rsidRPr="00AE3E2D">
        <w:rPr>
          <w:sz w:val="22"/>
          <w:szCs w:val="22"/>
        </w:rPr>
        <w:tab/>
      </w:r>
      <w:r w:rsidRPr="00AE3E2D">
        <w:rPr>
          <w:sz w:val="22"/>
          <w:szCs w:val="22"/>
        </w:rPr>
        <w:tab/>
      </w:r>
      <w:r w:rsidRPr="00AE3E2D">
        <w:rPr>
          <w:sz w:val="22"/>
          <w:szCs w:val="22"/>
        </w:rPr>
        <w:tab/>
      </w:r>
      <w:r>
        <w:rPr>
          <w:sz w:val="22"/>
          <w:szCs w:val="22"/>
        </w:rPr>
        <w:tab/>
      </w:r>
      <w:r w:rsidRPr="00AE3E2D">
        <w:rPr>
          <w:sz w:val="22"/>
          <w:szCs w:val="22"/>
        </w:rPr>
        <w:t>February 7, 2023</w:t>
      </w:r>
    </w:p>
    <w:p w14:paraId="0B5631C8" w14:textId="65056E59" w:rsidR="00AE3E2D" w:rsidRPr="00AE3E2D" w:rsidRDefault="00AE3E2D" w:rsidP="00AE3E2D">
      <w:pPr>
        <w:rPr>
          <w:sz w:val="22"/>
          <w:szCs w:val="22"/>
        </w:rPr>
      </w:pPr>
      <w:r w:rsidRPr="00AE3E2D">
        <w:rPr>
          <w:sz w:val="22"/>
          <w:szCs w:val="22"/>
        </w:rPr>
        <w:t>Applicants are Informed of Acceptance:</w:t>
      </w:r>
      <w:r w:rsidRPr="00AE3E2D">
        <w:rPr>
          <w:sz w:val="22"/>
          <w:szCs w:val="22"/>
        </w:rPr>
        <w:tab/>
      </w:r>
      <w:r w:rsidRPr="00AE3E2D">
        <w:rPr>
          <w:sz w:val="22"/>
          <w:szCs w:val="22"/>
        </w:rPr>
        <w:tab/>
      </w:r>
      <w:r w:rsidRPr="00AE3E2D">
        <w:rPr>
          <w:sz w:val="22"/>
          <w:szCs w:val="22"/>
        </w:rPr>
        <w:tab/>
      </w:r>
      <w:r>
        <w:rPr>
          <w:sz w:val="22"/>
          <w:szCs w:val="22"/>
        </w:rPr>
        <w:tab/>
      </w:r>
      <w:r w:rsidRPr="00AE3E2D">
        <w:rPr>
          <w:sz w:val="22"/>
          <w:szCs w:val="22"/>
        </w:rPr>
        <w:t>March 3, 2023</w:t>
      </w:r>
    </w:p>
    <w:p w14:paraId="04C06B59" w14:textId="77777777" w:rsidR="00AE3E2D" w:rsidRDefault="00AE3E2D" w:rsidP="00AE3E2D">
      <w:pPr>
        <w:rPr>
          <w:sz w:val="16"/>
          <w:szCs w:val="16"/>
        </w:rPr>
      </w:pPr>
    </w:p>
    <w:p w14:paraId="6AC168D6" w14:textId="18DFBFCC" w:rsidR="00B6343F" w:rsidRDefault="00B6343F" w:rsidP="00B6343F">
      <w:pPr>
        <w:jc w:val="center"/>
        <w:rPr>
          <w:b/>
          <w:i/>
        </w:rPr>
      </w:pPr>
    </w:p>
    <w:p w14:paraId="210DFA0B" w14:textId="77777777" w:rsidR="00B6343F" w:rsidRPr="00AE3E2D" w:rsidRDefault="00B6343F" w:rsidP="00B6343F">
      <w:pPr>
        <w:jc w:val="center"/>
        <w:rPr>
          <w:rFonts w:cstheme="minorHAnsi"/>
          <w:b/>
          <w:bCs/>
        </w:rPr>
      </w:pPr>
      <w:r w:rsidRPr="00AE3E2D">
        <w:rPr>
          <w:rFonts w:cstheme="minorHAnsi"/>
          <w:b/>
          <w:bCs/>
        </w:rPr>
        <w:t>Indigenous Child Development and Identity: Nesting Our Gifts</w:t>
      </w:r>
    </w:p>
    <w:p w14:paraId="29B93BB3" w14:textId="148BB83A" w:rsidR="00B6343F" w:rsidRPr="00AE3E2D" w:rsidRDefault="00B6343F" w:rsidP="00B6343F">
      <w:pPr>
        <w:jc w:val="center"/>
        <w:rPr>
          <w:rFonts w:cstheme="minorHAnsi"/>
        </w:rPr>
      </w:pPr>
      <w:r w:rsidRPr="00AE3E2D">
        <w:rPr>
          <w:rFonts w:cstheme="minorHAnsi"/>
        </w:rPr>
        <w:t xml:space="preserve">Jennie </w:t>
      </w:r>
      <w:proofErr w:type="spellStart"/>
      <w:r w:rsidRPr="00AE3E2D">
        <w:rPr>
          <w:rFonts w:cstheme="minorHAnsi"/>
        </w:rPr>
        <w:t>DeGroat</w:t>
      </w:r>
      <w:proofErr w:type="spellEnd"/>
      <w:r w:rsidRPr="00AE3E2D">
        <w:rPr>
          <w:rFonts w:cstheme="minorHAnsi"/>
        </w:rPr>
        <w:t>, Associate Teaching Professor, Bilingual and Multicultural Education</w:t>
      </w:r>
    </w:p>
    <w:p w14:paraId="2EEE9CAC" w14:textId="77777777" w:rsidR="00B6343F" w:rsidRPr="00AE3E2D" w:rsidRDefault="00B6343F" w:rsidP="00B6343F">
      <w:pPr>
        <w:jc w:val="center"/>
        <w:rPr>
          <w:rFonts w:cstheme="minorHAnsi"/>
        </w:rPr>
      </w:pPr>
    </w:p>
    <w:p w14:paraId="01040DF4" w14:textId="4F273A26" w:rsidR="00B6343F" w:rsidRPr="00AE3E2D" w:rsidRDefault="00B6343F" w:rsidP="00B6343F">
      <w:pPr>
        <w:jc w:val="center"/>
        <w:rPr>
          <w:rFonts w:cstheme="minorHAnsi"/>
        </w:rPr>
      </w:pPr>
      <w:r w:rsidRPr="00AE3E2D">
        <w:rPr>
          <w:rFonts w:cstheme="minorHAnsi"/>
        </w:rPr>
        <w:t>"Development is transactional and includes multiple pathways. Interactions shape our identities, and our identities shape our interactions and participation in activities."</w:t>
      </w:r>
    </w:p>
    <w:p w14:paraId="1718C3D9" w14:textId="77777777" w:rsidR="00B6343F" w:rsidRPr="00AE3E2D" w:rsidRDefault="00B6343F" w:rsidP="00B6343F">
      <w:pPr>
        <w:rPr>
          <w:rFonts w:cstheme="minorHAnsi"/>
        </w:rPr>
      </w:pPr>
    </w:p>
    <w:p w14:paraId="21EE7AE1" w14:textId="69FDACF9" w:rsidR="00B6343F" w:rsidRPr="00B6343F" w:rsidRDefault="00B6343F" w:rsidP="00B6343F">
      <w:pPr>
        <w:rPr>
          <w:rFonts w:cstheme="minorHAnsi"/>
          <w:i/>
          <w:iCs/>
        </w:rPr>
      </w:pPr>
      <w:r w:rsidRPr="00707F9E">
        <w:rPr>
          <w:rFonts w:cstheme="minorHAnsi"/>
        </w:rPr>
        <w:t>For many Indigenous communities, traditional education methods and child-rearing have been altered by</w:t>
      </w:r>
      <w:r w:rsidRPr="00707F9E">
        <w:rPr>
          <w:rFonts w:cstheme="minorHAnsi"/>
          <w:i/>
          <w:iCs/>
        </w:rPr>
        <w:t xml:space="preserve"> "a long history of government policies designed to disrupt tribal lands, cultural practices, language, and family relationships" (Marin, 2022). </w:t>
      </w:r>
      <w:r w:rsidRPr="00707F9E">
        <w:rPr>
          <w:rFonts w:cstheme="minorHAnsi"/>
        </w:rPr>
        <w:t>Further</w:t>
      </w:r>
      <w:r>
        <w:rPr>
          <w:rFonts w:cstheme="minorHAnsi"/>
        </w:rPr>
        <w:t>more</w:t>
      </w:r>
      <w:r w:rsidRPr="00707F9E">
        <w:rPr>
          <w:rFonts w:cstheme="minorHAnsi"/>
        </w:rPr>
        <w:t>, there is a real need to develop early education programs that are community-based and grounded in theories of development and methodologies that arise from Indigenous knowledge systems. It also involves recognizing and caring for our gifts to skillfully contribute to the communities we belong in ways where we feel competent and productive.</w:t>
      </w:r>
      <w:r>
        <w:rPr>
          <w:rFonts w:cstheme="minorHAnsi"/>
          <w:i/>
          <w:iCs/>
        </w:rPr>
        <w:t xml:space="preserve"> </w:t>
      </w:r>
      <w:r w:rsidRPr="00707F9E">
        <w:rPr>
          <w:rFonts w:cstheme="minorHAnsi"/>
        </w:rPr>
        <w:t xml:space="preserve">In this context, we will identify </w:t>
      </w:r>
      <w:r>
        <w:rPr>
          <w:rFonts w:cstheme="minorHAnsi"/>
        </w:rPr>
        <w:t xml:space="preserve">and cultivate </w:t>
      </w:r>
      <w:r w:rsidRPr="00707F9E">
        <w:rPr>
          <w:rFonts w:cstheme="minorHAnsi"/>
        </w:rPr>
        <w:t xml:space="preserve">our natural gifts as well as the </w:t>
      </w:r>
      <w:r>
        <w:rPr>
          <w:rFonts w:cstheme="minorHAnsi"/>
        </w:rPr>
        <w:t>gifts of our students</w:t>
      </w:r>
      <w:r w:rsidRPr="00707F9E">
        <w:rPr>
          <w:rFonts w:cstheme="minorHAnsi"/>
        </w:rPr>
        <w:t xml:space="preserve"> and</w:t>
      </w:r>
      <w:r>
        <w:rPr>
          <w:rFonts w:cstheme="minorHAnsi"/>
        </w:rPr>
        <w:t xml:space="preserve"> their</w:t>
      </w:r>
      <w:r w:rsidRPr="00707F9E">
        <w:rPr>
          <w:rFonts w:cstheme="minorHAnsi"/>
        </w:rPr>
        <w:t xml:space="preserve"> family members to inform indigenous interactions that are naturally in place. This exercise aims to identify cultural practices used to socialize children</w:t>
      </w:r>
      <w:r>
        <w:rPr>
          <w:rFonts w:cstheme="minorHAnsi"/>
        </w:rPr>
        <w:t xml:space="preserve"> with</w:t>
      </w:r>
      <w:r w:rsidRPr="00707F9E">
        <w:rPr>
          <w:rFonts w:cstheme="minorHAnsi"/>
        </w:rPr>
        <w:t xml:space="preserve">in </w:t>
      </w:r>
      <w:r>
        <w:rPr>
          <w:rFonts w:cstheme="minorHAnsi"/>
        </w:rPr>
        <w:t xml:space="preserve">the </w:t>
      </w:r>
      <w:r w:rsidRPr="00707F9E">
        <w:rPr>
          <w:rFonts w:cstheme="minorHAnsi"/>
        </w:rPr>
        <w:t xml:space="preserve">home and community </w:t>
      </w:r>
      <w:r>
        <w:rPr>
          <w:rFonts w:cstheme="minorHAnsi"/>
        </w:rPr>
        <w:t>to facilitate a healthy space for families to engage with one another. It will a</w:t>
      </w:r>
      <w:r w:rsidRPr="00707F9E">
        <w:rPr>
          <w:rFonts w:cstheme="minorHAnsi"/>
        </w:rPr>
        <w:t>l</w:t>
      </w:r>
      <w:r>
        <w:rPr>
          <w:rFonts w:cstheme="minorHAnsi"/>
        </w:rPr>
        <w:t>so</w:t>
      </w:r>
      <w:r w:rsidRPr="00707F9E">
        <w:rPr>
          <w:rFonts w:cstheme="minorHAnsi"/>
        </w:rPr>
        <w:t xml:space="preserve"> be used as a pathway to support Indigenous identities</w:t>
      </w:r>
      <w:r>
        <w:rPr>
          <w:rFonts w:cstheme="minorHAnsi"/>
        </w:rPr>
        <w:t xml:space="preserve"> to</w:t>
      </w:r>
      <w:r w:rsidRPr="00707F9E">
        <w:rPr>
          <w:rFonts w:cstheme="minorHAnsi"/>
        </w:rPr>
        <w:t xml:space="preserve"> </w:t>
      </w:r>
      <w:r>
        <w:rPr>
          <w:rFonts w:cstheme="minorHAnsi"/>
        </w:rPr>
        <w:t>understand better</w:t>
      </w:r>
      <w:r w:rsidRPr="00707F9E">
        <w:rPr>
          <w:rFonts w:cstheme="minorHAnsi"/>
        </w:rPr>
        <w:t xml:space="preserve"> families</w:t>
      </w:r>
      <w:r>
        <w:rPr>
          <w:rFonts w:cstheme="minorHAnsi"/>
        </w:rPr>
        <w:t>'</w:t>
      </w:r>
      <w:r w:rsidRPr="00707F9E">
        <w:rPr>
          <w:rFonts w:cstheme="minorHAnsi"/>
        </w:rPr>
        <w:t xml:space="preserve"> and children's ways of knowing and doing. </w:t>
      </w:r>
      <w:r>
        <w:rPr>
          <w:rFonts w:cstheme="minorHAnsi"/>
        </w:rPr>
        <w:t xml:space="preserve">The early childhood educators in this </w:t>
      </w:r>
      <w:r w:rsidRPr="00707F9E">
        <w:rPr>
          <w:rFonts w:cstheme="minorHAnsi"/>
        </w:rPr>
        <w:t xml:space="preserve">seminar </w:t>
      </w:r>
      <w:r>
        <w:rPr>
          <w:rFonts w:cstheme="minorHAnsi"/>
        </w:rPr>
        <w:t xml:space="preserve">will </w:t>
      </w:r>
      <w:r w:rsidRPr="00707F9E">
        <w:rPr>
          <w:rFonts w:cstheme="minorHAnsi"/>
        </w:rPr>
        <w:t xml:space="preserve">research topics of culturally based interactions among educators and families with the children we serve. </w:t>
      </w:r>
      <w:r>
        <w:rPr>
          <w:rFonts w:cstheme="minorHAnsi"/>
        </w:rPr>
        <w:t>Other research areas will include Indigenous child development, identity formation, and the concept of nesting gifts. Lastly, research, design, and implement interaction activities s</w:t>
      </w:r>
      <w:r w:rsidRPr="00707F9E">
        <w:rPr>
          <w:rFonts w:cstheme="minorHAnsi"/>
        </w:rPr>
        <w:t xml:space="preserve">uch as routines, language, songs, nature walks, learning games, arts, sharing stories with guests, </w:t>
      </w:r>
      <w:r>
        <w:rPr>
          <w:rFonts w:cstheme="minorHAnsi"/>
        </w:rPr>
        <w:t>etc</w:t>
      </w:r>
      <w:r w:rsidRPr="00707F9E">
        <w:rPr>
          <w:rFonts w:cstheme="minorHAnsi"/>
        </w:rPr>
        <w:t xml:space="preserve">. </w:t>
      </w:r>
    </w:p>
    <w:p w14:paraId="5ACDB7B8" w14:textId="77777777" w:rsidR="00B6343F" w:rsidRPr="00383339" w:rsidRDefault="00B6343F" w:rsidP="00383339">
      <w:pPr>
        <w:jc w:val="center"/>
        <w:rPr>
          <w:b/>
          <w:i/>
        </w:rPr>
      </w:pPr>
    </w:p>
    <w:p w14:paraId="2057F697" w14:textId="77777777" w:rsidR="00E461D7" w:rsidRPr="00383339" w:rsidRDefault="00E461D7">
      <w:pPr>
        <w:rPr>
          <w:sz w:val="20"/>
          <w:szCs w:val="20"/>
        </w:rPr>
      </w:pPr>
    </w:p>
    <w:tbl>
      <w:tblPr>
        <w:tblStyle w:val="TableGrid"/>
        <w:tblW w:w="9715" w:type="dxa"/>
        <w:tblLayout w:type="fixed"/>
        <w:tblLook w:val="04A0" w:firstRow="1" w:lastRow="0" w:firstColumn="1" w:lastColumn="0" w:noHBand="0" w:noVBand="1"/>
      </w:tblPr>
      <w:tblGrid>
        <w:gridCol w:w="1390"/>
        <w:gridCol w:w="1225"/>
        <w:gridCol w:w="2330"/>
        <w:gridCol w:w="1857"/>
        <w:gridCol w:w="1833"/>
        <w:gridCol w:w="1080"/>
      </w:tblGrid>
      <w:tr w:rsidR="00FD037C" w:rsidRPr="00383339" w14:paraId="44697016" w14:textId="77777777" w:rsidTr="00FD037C">
        <w:tc>
          <w:tcPr>
            <w:tcW w:w="1390" w:type="dxa"/>
          </w:tcPr>
          <w:p w14:paraId="1C3A6FED" w14:textId="77777777" w:rsidR="009748A9" w:rsidRPr="00383339" w:rsidRDefault="009748A9" w:rsidP="00B724A0">
            <w:pPr>
              <w:jc w:val="center"/>
              <w:rPr>
                <w:b/>
                <w:sz w:val="20"/>
                <w:szCs w:val="20"/>
              </w:rPr>
            </w:pPr>
          </w:p>
          <w:p w14:paraId="3C517676" w14:textId="77777777" w:rsidR="009748A9" w:rsidRPr="00383339" w:rsidRDefault="009748A9" w:rsidP="00B724A0">
            <w:pPr>
              <w:jc w:val="center"/>
              <w:rPr>
                <w:b/>
                <w:sz w:val="20"/>
                <w:szCs w:val="20"/>
              </w:rPr>
            </w:pPr>
            <w:r w:rsidRPr="00383339">
              <w:rPr>
                <w:b/>
                <w:sz w:val="20"/>
                <w:szCs w:val="20"/>
              </w:rPr>
              <w:t>Day</w:t>
            </w:r>
          </w:p>
          <w:p w14:paraId="7C2309B6" w14:textId="77777777" w:rsidR="009748A9" w:rsidRPr="00383339" w:rsidRDefault="009748A9" w:rsidP="00B724A0">
            <w:pPr>
              <w:jc w:val="center"/>
              <w:rPr>
                <w:b/>
                <w:sz w:val="20"/>
                <w:szCs w:val="20"/>
              </w:rPr>
            </w:pPr>
          </w:p>
        </w:tc>
        <w:tc>
          <w:tcPr>
            <w:tcW w:w="1225" w:type="dxa"/>
          </w:tcPr>
          <w:p w14:paraId="08E48F86" w14:textId="77777777" w:rsidR="009748A9" w:rsidRPr="00383339" w:rsidRDefault="009748A9" w:rsidP="00B724A0">
            <w:pPr>
              <w:jc w:val="center"/>
              <w:rPr>
                <w:b/>
                <w:sz w:val="20"/>
                <w:szCs w:val="20"/>
              </w:rPr>
            </w:pPr>
          </w:p>
          <w:p w14:paraId="6738967B" w14:textId="77777777" w:rsidR="009748A9" w:rsidRPr="00383339" w:rsidRDefault="009748A9" w:rsidP="00B724A0">
            <w:pPr>
              <w:jc w:val="center"/>
              <w:rPr>
                <w:b/>
                <w:sz w:val="20"/>
                <w:szCs w:val="20"/>
              </w:rPr>
            </w:pPr>
            <w:r w:rsidRPr="00383339">
              <w:rPr>
                <w:b/>
                <w:sz w:val="20"/>
                <w:szCs w:val="20"/>
              </w:rPr>
              <w:t>Date</w:t>
            </w:r>
          </w:p>
        </w:tc>
        <w:tc>
          <w:tcPr>
            <w:tcW w:w="2330" w:type="dxa"/>
          </w:tcPr>
          <w:p w14:paraId="4362B28A" w14:textId="77777777" w:rsidR="009748A9" w:rsidRPr="00383339" w:rsidRDefault="009748A9" w:rsidP="00B724A0">
            <w:pPr>
              <w:jc w:val="center"/>
              <w:rPr>
                <w:b/>
                <w:sz w:val="20"/>
                <w:szCs w:val="20"/>
              </w:rPr>
            </w:pPr>
          </w:p>
          <w:p w14:paraId="00F1E732" w14:textId="77777777" w:rsidR="009748A9" w:rsidRPr="00383339" w:rsidRDefault="009748A9" w:rsidP="00B724A0">
            <w:pPr>
              <w:jc w:val="center"/>
              <w:rPr>
                <w:b/>
                <w:sz w:val="20"/>
                <w:szCs w:val="20"/>
              </w:rPr>
            </w:pPr>
            <w:r w:rsidRPr="00383339">
              <w:rPr>
                <w:b/>
                <w:sz w:val="20"/>
                <w:szCs w:val="20"/>
              </w:rPr>
              <w:t>Description</w:t>
            </w:r>
          </w:p>
        </w:tc>
        <w:tc>
          <w:tcPr>
            <w:tcW w:w="1857" w:type="dxa"/>
          </w:tcPr>
          <w:p w14:paraId="5B3F1BF7" w14:textId="734103E9" w:rsidR="009748A9" w:rsidRPr="00383339" w:rsidRDefault="009748A9" w:rsidP="00FD037C">
            <w:pPr>
              <w:jc w:val="center"/>
              <w:rPr>
                <w:b/>
                <w:sz w:val="20"/>
                <w:szCs w:val="20"/>
              </w:rPr>
            </w:pPr>
            <w:r w:rsidRPr="00383339">
              <w:rPr>
                <w:b/>
                <w:sz w:val="20"/>
                <w:szCs w:val="20"/>
              </w:rPr>
              <w:t>Mountain Time</w:t>
            </w:r>
            <w:r w:rsidR="00F66E26" w:rsidRPr="00383339">
              <w:rPr>
                <w:b/>
                <w:sz w:val="20"/>
                <w:szCs w:val="20"/>
              </w:rPr>
              <w:t xml:space="preserve"> (and Navajo Nation time)</w:t>
            </w:r>
          </w:p>
        </w:tc>
        <w:tc>
          <w:tcPr>
            <w:tcW w:w="1833" w:type="dxa"/>
          </w:tcPr>
          <w:p w14:paraId="2099C4D9" w14:textId="0FD28FE6" w:rsidR="009748A9" w:rsidRPr="00383339" w:rsidRDefault="00F66E26" w:rsidP="00B724A0">
            <w:pPr>
              <w:jc w:val="center"/>
              <w:rPr>
                <w:b/>
                <w:sz w:val="20"/>
                <w:szCs w:val="20"/>
              </w:rPr>
            </w:pPr>
            <w:r w:rsidRPr="00383339">
              <w:rPr>
                <w:b/>
                <w:sz w:val="20"/>
                <w:szCs w:val="20"/>
              </w:rPr>
              <w:t>Arizona time</w:t>
            </w:r>
          </w:p>
        </w:tc>
        <w:tc>
          <w:tcPr>
            <w:tcW w:w="1080" w:type="dxa"/>
          </w:tcPr>
          <w:p w14:paraId="03BC75DC" w14:textId="09807875" w:rsidR="009748A9" w:rsidRPr="00383339" w:rsidRDefault="009748A9" w:rsidP="00B724A0">
            <w:pPr>
              <w:jc w:val="center"/>
              <w:rPr>
                <w:b/>
                <w:sz w:val="20"/>
                <w:szCs w:val="20"/>
              </w:rPr>
            </w:pPr>
          </w:p>
          <w:p w14:paraId="1F20B26B" w14:textId="77777777" w:rsidR="009748A9" w:rsidRPr="00383339" w:rsidRDefault="009748A9" w:rsidP="00B724A0">
            <w:pPr>
              <w:jc w:val="center"/>
              <w:rPr>
                <w:b/>
                <w:sz w:val="20"/>
                <w:szCs w:val="20"/>
              </w:rPr>
            </w:pPr>
            <w:r w:rsidRPr="00383339">
              <w:rPr>
                <w:b/>
                <w:sz w:val="20"/>
                <w:szCs w:val="20"/>
              </w:rPr>
              <w:t>Location</w:t>
            </w:r>
          </w:p>
        </w:tc>
      </w:tr>
      <w:tr w:rsidR="00FD037C" w:rsidRPr="00383339" w14:paraId="3ED14709" w14:textId="77777777" w:rsidTr="00FD037C">
        <w:tc>
          <w:tcPr>
            <w:tcW w:w="1390" w:type="dxa"/>
          </w:tcPr>
          <w:p w14:paraId="141969E4" w14:textId="1391D613" w:rsidR="009748A9" w:rsidRPr="00383339" w:rsidRDefault="009748A9">
            <w:pPr>
              <w:rPr>
                <w:sz w:val="20"/>
                <w:szCs w:val="20"/>
              </w:rPr>
            </w:pPr>
            <w:r w:rsidRPr="00383339">
              <w:rPr>
                <w:sz w:val="20"/>
                <w:szCs w:val="20"/>
              </w:rPr>
              <w:t>Monday</w:t>
            </w:r>
          </w:p>
        </w:tc>
        <w:tc>
          <w:tcPr>
            <w:tcW w:w="1225" w:type="dxa"/>
          </w:tcPr>
          <w:p w14:paraId="2E0003D4" w14:textId="7594F151" w:rsidR="009748A9" w:rsidRPr="00383339" w:rsidRDefault="00C45D6B" w:rsidP="00C45311">
            <w:pPr>
              <w:rPr>
                <w:sz w:val="20"/>
                <w:szCs w:val="20"/>
              </w:rPr>
            </w:pPr>
            <w:r>
              <w:rPr>
                <w:sz w:val="20"/>
                <w:szCs w:val="20"/>
              </w:rPr>
              <w:t>March 20</w:t>
            </w:r>
          </w:p>
        </w:tc>
        <w:tc>
          <w:tcPr>
            <w:tcW w:w="2330" w:type="dxa"/>
          </w:tcPr>
          <w:p w14:paraId="519FB81A" w14:textId="16A8FD51" w:rsidR="009748A9" w:rsidRPr="00383339" w:rsidRDefault="009748A9">
            <w:pPr>
              <w:rPr>
                <w:sz w:val="20"/>
                <w:szCs w:val="20"/>
              </w:rPr>
            </w:pPr>
            <w:r w:rsidRPr="00383339">
              <w:rPr>
                <w:sz w:val="20"/>
                <w:szCs w:val="20"/>
              </w:rPr>
              <w:t>Teacher Fellows will receive syllabus and readings to complete for first Seminar</w:t>
            </w:r>
          </w:p>
        </w:tc>
        <w:tc>
          <w:tcPr>
            <w:tcW w:w="1857" w:type="dxa"/>
          </w:tcPr>
          <w:p w14:paraId="7766A059" w14:textId="77777777" w:rsidR="009748A9" w:rsidRPr="00383339" w:rsidRDefault="009748A9">
            <w:pPr>
              <w:rPr>
                <w:sz w:val="20"/>
                <w:szCs w:val="20"/>
              </w:rPr>
            </w:pPr>
          </w:p>
        </w:tc>
        <w:tc>
          <w:tcPr>
            <w:tcW w:w="1833" w:type="dxa"/>
          </w:tcPr>
          <w:p w14:paraId="0BD1BE0A" w14:textId="77777777" w:rsidR="009748A9" w:rsidRPr="00383339" w:rsidRDefault="009748A9">
            <w:pPr>
              <w:rPr>
                <w:sz w:val="20"/>
                <w:szCs w:val="20"/>
              </w:rPr>
            </w:pPr>
          </w:p>
        </w:tc>
        <w:tc>
          <w:tcPr>
            <w:tcW w:w="1080" w:type="dxa"/>
          </w:tcPr>
          <w:p w14:paraId="37226D8B" w14:textId="46216FFB" w:rsidR="009748A9" w:rsidRPr="00383339" w:rsidRDefault="009748A9">
            <w:pPr>
              <w:rPr>
                <w:sz w:val="20"/>
                <w:szCs w:val="20"/>
              </w:rPr>
            </w:pPr>
            <w:r w:rsidRPr="00383339">
              <w:rPr>
                <w:sz w:val="20"/>
                <w:szCs w:val="20"/>
              </w:rPr>
              <w:t>Sent via email</w:t>
            </w:r>
          </w:p>
        </w:tc>
      </w:tr>
      <w:tr w:rsidR="00FD037C" w:rsidRPr="00383339" w14:paraId="4DE7433B" w14:textId="77777777" w:rsidTr="00FD037C">
        <w:tc>
          <w:tcPr>
            <w:tcW w:w="1390" w:type="dxa"/>
          </w:tcPr>
          <w:p w14:paraId="66382954" w14:textId="2B62CB5F" w:rsidR="009748A9" w:rsidRPr="00383339" w:rsidRDefault="00DE3936">
            <w:pPr>
              <w:rPr>
                <w:b/>
                <w:bCs/>
                <w:sz w:val="20"/>
                <w:szCs w:val="20"/>
              </w:rPr>
            </w:pPr>
            <w:r>
              <w:rPr>
                <w:b/>
                <w:bCs/>
                <w:sz w:val="20"/>
                <w:szCs w:val="20"/>
              </w:rPr>
              <w:t>Thurs</w:t>
            </w:r>
            <w:r w:rsidR="009748A9" w:rsidRPr="00383339">
              <w:rPr>
                <w:b/>
                <w:bCs/>
                <w:sz w:val="20"/>
                <w:szCs w:val="20"/>
              </w:rPr>
              <w:t xml:space="preserve">day </w:t>
            </w:r>
          </w:p>
        </w:tc>
        <w:tc>
          <w:tcPr>
            <w:tcW w:w="1225" w:type="dxa"/>
          </w:tcPr>
          <w:p w14:paraId="139674AD" w14:textId="6AC1627F" w:rsidR="009748A9" w:rsidRPr="00383339" w:rsidRDefault="00DE3936">
            <w:pPr>
              <w:rPr>
                <w:b/>
                <w:bCs/>
                <w:sz w:val="20"/>
                <w:szCs w:val="20"/>
              </w:rPr>
            </w:pPr>
            <w:r>
              <w:rPr>
                <w:b/>
                <w:bCs/>
                <w:sz w:val="20"/>
                <w:szCs w:val="20"/>
              </w:rPr>
              <w:t>March</w:t>
            </w:r>
            <w:r w:rsidR="00F66E26" w:rsidRPr="00383339">
              <w:rPr>
                <w:b/>
                <w:bCs/>
                <w:sz w:val="20"/>
                <w:szCs w:val="20"/>
              </w:rPr>
              <w:t xml:space="preserve"> </w:t>
            </w:r>
            <w:r>
              <w:rPr>
                <w:b/>
                <w:bCs/>
                <w:sz w:val="20"/>
                <w:szCs w:val="20"/>
              </w:rPr>
              <w:t>23</w:t>
            </w:r>
          </w:p>
        </w:tc>
        <w:tc>
          <w:tcPr>
            <w:tcW w:w="2330" w:type="dxa"/>
          </w:tcPr>
          <w:p w14:paraId="0E06DFAD" w14:textId="61930613" w:rsidR="009748A9" w:rsidRPr="00383339" w:rsidRDefault="009748A9" w:rsidP="00503156">
            <w:pPr>
              <w:rPr>
                <w:b/>
                <w:bCs/>
                <w:sz w:val="20"/>
                <w:szCs w:val="20"/>
              </w:rPr>
            </w:pPr>
            <w:r w:rsidRPr="00383339">
              <w:rPr>
                <w:b/>
                <w:bCs/>
                <w:sz w:val="20"/>
                <w:szCs w:val="20"/>
              </w:rPr>
              <w:t xml:space="preserve">Orientation session </w:t>
            </w:r>
            <w:r w:rsidR="002F2ADB">
              <w:rPr>
                <w:b/>
                <w:bCs/>
                <w:sz w:val="20"/>
                <w:szCs w:val="20"/>
              </w:rPr>
              <w:t>led by INE Director</w:t>
            </w:r>
          </w:p>
        </w:tc>
        <w:tc>
          <w:tcPr>
            <w:tcW w:w="1857" w:type="dxa"/>
          </w:tcPr>
          <w:p w14:paraId="38BFA69F" w14:textId="7E6A2FC8" w:rsidR="009748A9" w:rsidRPr="00383339" w:rsidRDefault="009748A9">
            <w:pPr>
              <w:rPr>
                <w:b/>
                <w:bCs/>
                <w:sz w:val="20"/>
                <w:szCs w:val="20"/>
              </w:rPr>
            </w:pPr>
            <w:r w:rsidRPr="00383339">
              <w:rPr>
                <w:b/>
                <w:bCs/>
                <w:sz w:val="20"/>
                <w:szCs w:val="20"/>
              </w:rPr>
              <w:t>6</w:t>
            </w:r>
            <w:r w:rsidR="00FD037C" w:rsidRPr="00383339">
              <w:rPr>
                <w:b/>
                <w:bCs/>
                <w:sz w:val="20"/>
                <w:szCs w:val="20"/>
              </w:rPr>
              <w:t xml:space="preserve"> – 7</w:t>
            </w:r>
            <w:r w:rsidRPr="00383339">
              <w:rPr>
                <w:b/>
                <w:bCs/>
                <w:sz w:val="20"/>
                <w:szCs w:val="20"/>
              </w:rPr>
              <w:t>:</w:t>
            </w:r>
            <w:r w:rsidR="00F66E26" w:rsidRPr="00383339">
              <w:rPr>
                <w:b/>
                <w:bCs/>
                <w:sz w:val="20"/>
                <w:szCs w:val="20"/>
              </w:rPr>
              <w:t>00</w:t>
            </w:r>
            <w:r w:rsidRPr="00383339">
              <w:rPr>
                <w:b/>
                <w:bCs/>
                <w:sz w:val="20"/>
                <w:szCs w:val="20"/>
              </w:rPr>
              <w:t>pm</w:t>
            </w:r>
          </w:p>
        </w:tc>
        <w:tc>
          <w:tcPr>
            <w:tcW w:w="1833" w:type="dxa"/>
          </w:tcPr>
          <w:p w14:paraId="6C2A6B14" w14:textId="2D9D4564" w:rsidR="009748A9" w:rsidRPr="00383339" w:rsidRDefault="00FD037C">
            <w:pPr>
              <w:rPr>
                <w:b/>
                <w:bCs/>
                <w:sz w:val="20"/>
                <w:szCs w:val="20"/>
              </w:rPr>
            </w:pPr>
            <w:r w:rsidRPr="00383339">
              <w:rPr>
                <w:b/>
                <w:bCs/>
                <w:sz w:val="20"/>
                <w:szCs w:val="20"/>
              </w:rPr>
              <w:t>5 – 6:</w:t>
            </w:r>
            <w:r w:rsidR="00F66E26" w:rsidRPr="00383339">
              <w:rPr>
                <w:b/>
                <w:bCs/>
                <w:sz w:val="20"/>
                <w:szCs w:val="20"/>
              </w:rPr>
              <w:t>00</w:t>
            </w:r>
            <w:r w:rsidRPr="00383339">
              <w:rPr>
                <w:b/>
                <w:bCs/>
                <w:sz w:val="20"/>
                <w:szCs w:val="20"/>
              </w:rPr>
              <w:t xml:space="preserve">pm </w:t>
            </w:r>
          </w:p>
        </w:tc>
        <w:tc>
          <w:tcPr>
            <w:tcW w:w="1080" w:type="dxa"/>
          </w:tcPr>
          <w:p w14:paraId="2B67F323" w14:textId="08742E8C" w:rsidR="009748A9" w:rsidRPr="00383339" w:rsidRDefault="009748A9">
            <w:pPr>
              <w:rPr>
                <w:b/>
                <w:bCs/>
                <w:sz w:val="20"/>
                <w:szCs w:val="20"/>
              </w:rPr>
            </w:pPr>
            <w:r w:rsidRPr="00383339">
              <w:rPr>
                <w:b/>
                <w:bCs/>
                <w:sz w:val="20"/>
                <w:szCs w:val="20"/>
              </w:rPr>
              <w:t>online</w:t>
            </w:r>
          </w:p>
        </w:tc>
      </w:tr>
      <w:tr w:rsidR="00DE3936" w:rsidRPr="00383339" w14:paraId="37183733" w14:textId="77777777" w:rsidTr="00FD037C">
        <w:tc>
          <w:tcPr>
            <w:tcW w:w="1390" w:type="dxa"/>
          </w:tcPr>
          <w:p w14:paraId="433D7117" w14:textId="5973A85B" w:rsidR="00DE3936" w:rsidRPr="00383339" w:rsidRDefault="00DE3936" w:rsidP="00DE3936">
            <w:pPr>
              <w:rPr>
                <w:b/>
                <w:sz w:val="20"/>
                <w:szCs w:val="20"/>
              </w:rPr>
            </w:pPr>
            <w:r w:rsidRPr="00383339">
              <w:rPr>
                <w:b/>
                <w:sz w:val="20"/>
                <w:szCs w:val="20"/>
              </w:rPr>
              <w:t>Friday</w:t>
            </w:r>
          </w:p>
        </w:tc>
        <w:tc>
          <w:tcPr>
            <w:tcW w:w="1225" w:type="dxa"/>
          </w:tcPr>
          <w:p w14:paraId="272867CF" w14:textId="2968B91E" w:rsidR="00DE3936" w:rsidRPr="00383339" w:rsidRDefault="00DE3936" w:rsidP="00DE3936">
            <w:pPr>
              <w:rPr>
                <w:b/>
                <w:sz w:val="20"/>
                <w:szCs w:val="20"/>
              </w:rPr>
            </w:pPr>
            <w:r>
              <w:rPr>
                <w:b/>
                <w:sz w:val="20"/>
                <w:szCs w:val="20"/>
              </w:rPr>
              <w:t>April 7</w:t>
            </w:r>
          </w:p>
        </w:tc>
        <w:tc>
          <w:tcPr>
            <w:tcW w:w="2330" w:type="dxa"/>
          </w:tcPr>
          <w:p w14:paraId="54232B9E" w14:textId="58274792" w:rsidR="00DE3936" w:rsidRPr="00383339" w:rsidRDefault="00DE3936" w:rsidP="00DE3936">
            <w:pPr>
              <w:rPr>
                <w:b/>
                <w:sz w:val="20"/>
                <w:szCs w:val="20"/>
              </w:rPr>
            </w:pPr>
            <w:r w:rsidRPr="00383339">
              <w:rPr>
                <w:b/>
                <w:sz w:val="20"/>
                <w:szCs w:val="20"/>
              </w:rPr>
              <w:t>Seminar Meeting</w:t>
            </w:r>
          </w:p>
        </w:tc>
        <w:tc>
          <w:tcPr>
            <w:tcW w:w="1857" w:type="dxa"/>
          </w:tcPr>
          <w:p w14:paraId="644D27CF" w14:textId="75F19C34" w:rsidR="00DE3936" w:rsidRPr="00383339" w:rsidRDefault="00DE3936" w:rsidP="00DE3936">
            <w:pPr>
              <w:rPr>
                <w:b/>
                <w:sz w:val="20"/>
                <w:szCs w:val="20"/>
              </w:rPr>
            </w:pPr>
            <w:r w:rsidRPr="00383339">
              <w:rPr>
                <w:b/>
                <w:sz w:val="20"/>
                <w:szCs w:val="20"/>
              </w:rPr>
              <w:t>3:30-6pm</w:t>
            </w:r>
          </w:p>
        </w:tc>
        <w:tc>
          <w:tcPr>
            <w:tcW w:w="1833" w:type="dxa"/>
          </w:tcPr>
          <w:p w14:paraId="7EFD211D" w14:textId="510273DF" w:rsidR="00DE3936" w:rsidRPr="00383339" w:rsidRDefault="00DE3936" w:rsidP="00DE3936">
            <w:pPr>
              <w:rPr>
                <w:b/>
                <w:sz w:val="20"/>
                <w:szCs w:val="20"/>
              </w:rPr>
            </w:pPr>
            <w:r w:rsidRPr="00383339">
              <w:rPr>
                <w:b/>
                <w:sz w:val="20"/>
                <w:szCs w:val="20"/>
              </w:rPr>
              <w:t>2:30-5pm</w:t>
            </w:r>
          </w:p>
        </w:tc>
        <w:tc>
          <w:tcPr>
            <w:tcW w:w="1080" w:type="dxa"/>
          </w:tcPr>
          <w:p w14:paraId="4FEC4B79" w14:textId="66240AF3" w:rsidR="00DE3936" w:rsidRPr="00383339" w:rsidRDefault="00DE3936" w:rsidP="00DE3936">
            <w:pPr>
              <w:rPr>
                <w:b/>
                <w:sz w:val="20"/>
                <w:szCs w:val="20"/>
              </w:rPr>
            </w:pPr>
            <w:r w:rsidRPr="00383339">
              <w:rPr>
                <w:b/>
                <w:sz w:val="20"/>
                <w:szCs w:val="20"/>
              </w:rPr>
              <w:t>online</w:t>
            </w:r>
          </w:p>
        </w:tc>
      </w:tr>
      <w:tr w:rsidR="00FD037C" w:rsidRPr="00383339" w14:paraId="06E02F3C" w14:textId="77777777" w:rsidTr="00FD037C">
        <w:tc>
          <w:tcPr>
            <w:tcW w:w="1390" w:type="dxa"/>
          </w:tcPr>
          <w:p w14:paraId="7D9F006E" w14:textId="2AA2F19A" w:rsidR="009748A9" w:rsidRPr="00383339" w:rsidRDefault="00A95825">
            <w:pPr>
              <w:rPr>
                <w:b/>
                <w:sz w:val="20"/>
                <w:szCs w:val="20"/>
              </w:rPr>
            </w:pPr>
            <w:r w:rsidRPr="00383339">
              <w:rPr>
                <w:b/>
                <w:sz w:val="20"/>
                <w:szCs w:val="20"/>
              </w:rPr>
              <w:t>Saturday</w:t>
            </w:r>
          </w:p>
        </w:tc>
        <w:tc>
          <w:tcPr>
            <w:tcW w:w="1225" w:type="dxa"/>
          </w:tcPr>
          <w:p w14:paraId="57E065D5" w14:textId="24F60809" w:rsidR="009748A9" w:rsidRPr="00383339" w:rsidRDefault="009748A9">
            <w:pPr>
              <w:rPr>
                <w:b/>
                <w:sz w:val="20"/>
                <w:szCs w:val="20"/>
              </w:rPr>
            </w:pPr>
            <w:r w:rsidRPr="00383339">
              <w:rPr>
                <w:b/>
                <w:sz w:val="20"/>
                <w:szCs w:val="20"/>
              </w:rPr>
              <w:t xml:space="preserve">April </w:t>
            </w:r>
            <w:r w:rsidR="00DE3936">
              <w:rPr>
                <w:b/>
                <w:sz w:val="20"/>
                <w:szCs w:val="20"/>
              </w:rPr>
              <w:t>2</w:t>
            </w:r>
            <w:r w:rsidR="00F66714">
              <w:rPr>
                <w:b/>
                <w:sz w:val="20"/>
                <w:szCs w:val="20"/>
              </w:rPr>
              <w:t>2</w:t>
            </w:r>
          </w:p>
        </w:tc>
        <w:tc>
          <w:tcPr>
            <w:tcW w:w="2330" w:type="dxa"/>
          </w:tcPr>
          <w:p w14:paraId="56AF8F8B" w14:textId="14109558" w:rsidR="009748A9" w:rsidRPr="00383339" w:rsidRDefault="00F66E26" w:rsidP="00305797">
            <w:pPr>
              <w:rPr>
                <w:b/>
                <w:sz w:val="20"/>
                <w:szCs w:val="20"/>
              </w:rPr>
            </w:pPr>
            <w:r w:rsidRPr="00383339">
              <w:rPr>
                <w:b/>
                <w:sz w:val="20"/>
                <w:szCs w:val="20"/>
              </w:rPr>
              <w:t>S</w:t>
            </w:r>
            <w:r w:rsidR="00A95825" w:rsidRPr="00383339">
              <w:rPr>
                <w:b/>
                <w:sz w:val="20"/>
                <w:szCs w:val="20"/>
              </w:rPr>
              <w:t>aturday S</w:t>
            </w:r>
            <w:r w:rsidRPr="00383339">
              <w:rPr>
                <w:b/>
                <w:sz w:val="20"/>
                <w:szCs w:val="20"/>
              </w:rPr>
              <w:t>eminar Meeting</w:t>
            </w:r>
            <w:r w:rsidR="009748A9" w:rsidRPr="00383339">
              <w:rPr>
                <w:b/>
                <w:sz w:val="20"/>
                <w:szCs w:val="20"/>
              </w:rPr>
              <w:t xml:space="preserve"> </w:t>
            </w:r>
          </w:p>
        </w:tc>
        <w:tc>
          <w:tcPr>
            <w:tcW w:w="1857" w:type="dxa"/>
          </w:tcPr>
          <w:p w14:paraId="2822A84E" w14:textId="0B5F08A8" w:rsidR="009748A9" w:rsidRPr="00383339" w:rsidRDefault="00A95825">
            <w:pPr>
              <w:rPr>
                <w:b/>
                <w:sz w:val="20"/>
                <w:szCs w:val="20"/>
              </w:rPr>
            </w:pPr>
            <w:r w:rsidRPr="00383339">
              <w:rPr>
                <w:b/>
                <w:sz w:val="20"/>
                <w:szCs w:val="20"/>
              </w:rPr>
              <w:t>10am-4pm</w:t>
            </w:r>
          </w:p>
        </w:tc>
        <w:tc>
          <w:tcPr>
            <w:tcW w:w="1833" w:type="dxa"/>
          </w:tcPr>
          <w:p w14:paraId="5E1C0C8E" w14:textId="515939B6" w:rsidR="009748A9" w:rsidRPr="00383339" w:rsidRDefault="00A95825">
            <w:pPr>
              <w:rPr>
                <w:b/>
                <w:sz w:val="20"/>
                <w:szCs w:val="20"/>
              </w:rPr>
            </w:pPr>
            <w:r w:rsidRPr="00383339">
              <w:rPr>
                <w:b/>
                <w:sz w:val="20"/>
                <w:szCs w:val="20"/>
              </w:rPr>
              <w:t>9am-3pm</w:t>
            </w:r>
          </w:p>
        </w:tc>
        <w:tc>
          <w:tcPr>
            <w:tcW w:w="1080" w:type="dxa"/>
          </w:tcPr>
          <w:p w14:paraId="549F85E3" w14:textId="08147D04" w:rsidR="009748A9" w:rsidRPr="00383339" w:rsidRDefault="00A95825">
            <w:pPr>
              <w:rPr>
                <w:b/>
                <w:sz w:val="20"/>
                <w:szCs w:val="20"/>
              </w:rPr>
            </w:pPr>
            <w:r w:rsidRPr="00383339">
              <w:rPr>
                <w:b/>
                <w:sz w:val="20"/>
                <w:szCs w:val="20"/>
              </w:rPr>
              <w:t>NAU</w:t>
            </w:r>
          </w:p>
        </w:tc>
      </w:tr>
      <w:tr w:rsidR="000937A0" w:rsidRPr="00383339" w14:paraId="1C643BD3" w14:textId="77777777" w:rsidTr="00FD037C">
        <w:tc>
          <w:tcPr>
            <w:tcW w:w="1390" w:type="dxa"/>
          </w:tcPr>
          <w:p w14:paraId="0086D606" w14:textId="1A0A226B" w:rsidR="000937A0" w:rsidRPr="00383339" w:rsidRDefault="000937A0" w:rsidP="000937A0">
            <w:pPr>
              <w:rPr>
                <w:b/>
                <w:sz w:val="20"/>
                <w:szCs w:val="20"/>
              </w:rPr>
            </w:pPr>
            <w:r w:rsidRPr="00383339">
              <w:rPr>
                <w:sz w:val="20"/>
                <w:szCs w:val="20"/>
              </w:rPr>
              <w:lastRenderedPageBreak/>
              <w:t>S</w:t>
            </w:r>
            <w:r w:rsidR="00A95825" w:rsidRPr="00383339">
              <w:rPr>
                <w:sz w:val="20"/>
                <w:szCs w:val="20"/>
              </w:rPr>
              <w:t>un</w:t>
            </w:r>
            <w:r w:rsidRPr="00383339">
              <w:rPr>
                <w:sz w:val="20"/>
                <w:szCs w:val="20"/>
              </w:rPr>
              <w:t xml:space="preserve"> - Fri </w:t>
            </w:r>
          </w:p>
        </w:tc>
        <w:tc>
          <w:tcPr>
            <w:tcW w:w="1225" w:type="dxa"/>
          </w:tcPr>
          <w:p w14:paraId="4FCD5D0D" w14:textId="04839237" w:rsidR="000937A0" w:rsidRPr="00383339" w:rsidRDefault="00C45D6B" w:rsidP="000937A0">
            <w:pPr>
              <w:rPr>
                <w:b/>
                <w:sz w:val="20"/>
                <w:szCs w:val="20"/>
              </w:rPr>
            </w:pPr>
            <w:r>
              <w:rPr>
                <w:sz w:val="20"/>
                <w:szCs w:val="20"/>
              </w:rPr>
              <w:t xml:space="preserve">April </w:t>
            </w:r>
            <w:r w:rsidR="00F66714">
              <w:rPr>
                <w:sz w:val="20"/>
                <w:szCs w:val="20"/>
              </w:rPr>
              <w:t>23</w:t>
            </w:r>
            <w:r w:rsidR="000937A0" w:rsidRPr="00383339">
              <w:rPr>
                <w:sz w:val="20"/>
                <w:szCs w:val="20"/>
              </w:rPr>
              <w:t xml:space="preserve"> – </w:t>
            </w:r>
            <w:r w:rsidR="00F66714">
              <w:rPr>
                <w:sz w:val="20"/>
                <w:szCs w:val="20"/>
              </w:rPr>
              <w:t>28</w:t>
            </w:r>
          </w:p>
        </w:tc>
        <w:tc>
          <w:tcPr>
            <w:tcW w:w="2330" w:type="dxa"/>
          </w:tcPr>
          <w:p w14:paraId="14779065" w14:textId="23D5111A" w:rsidR="000937A0" w:rsidRPr="00383339" w:rsidRDefault="000937A0" w:rsidP="000937A0">
            <w:pPr>
              <w:rPr>
                <w:b/>
                <w:sz w:val="20"/>
                <w:szCs w:val="20"/>
              </w:rPr>
            </w:pPr>
            <w:r w:rsidRPr="00383339">
              <w:rPr>
                <w:sz w:val="20"/>
                <w:szCs w:val="20"/>
              </w:rPr>
              <w:t>Seminar Leader-teacher individual meetings to discuss personal reading list</w:t>
            </w:r>
          </w:p>
        </w:tc>
        <w:tc>
          <w:tcPr>
            <w:tcW w:w="1857" w:type="dxa"/>
          </w:tcPr>
          <w:p w14:paraId="49EB3B5F" w14:textId="3FFDCC71" w:rsidR="000937A0" w:rsidRPr="00383339" w:rsidRDefault="000937A0" w:rsidP="000937A0">
            <w:pPr>
              <w:rPr>
                <w:b/>
                <w:sz w:val="20"/>
                <w:szCs w:val="20"/>
              </w:rPr>
            </w:pPr>
            <w:r w:rsidRPr="00383339">
              <w:rPr>
                <w:sz w:val="20"/>
                <w:szCs w:val="20"/>
              </w:rPr>
              <w:t>TBD</w:t>
            </w:r>
          </w:p>
        </w:tc>
        <w:tc>
          <w:tcPr>
            <w:tcW w:w="1833" w:type="dxa"/>
          </w:tcPr>
          <w:p w14:paraId="60518CB1" w14:textId="0698D529" w:rsidR="000937A0" w:rsidRPr="00383339" w:rsidRDefault="000937A0" w:rsidP="000937A0">
            <w:pPr>
              <w:rPr>
                <w:b/>
                <w:sz w:val="20"/>
                <w:szCs w:val="20"/>
              </w:rPr>
            </w:pPr>
            <w:r w:rsidRPr="00383339">
              <w:rPr>
                <w:sz w:val="20"/>
                <w:szCs w:val="20"/>
              </w:rPr>
              <w:t>TBD</w:t>
            </w:r>
          </w:p>
        </w:tc>
        <w:tc>
          <w:tcPr>
            <w:tcW w:w="1080" w:type="dxa"/>
          </w:tcPr>
          <w:p w14:paraId="338F52B2" w14:textId="30362BA9" w:rsidR="000937A0" w:rsidRPr="00383339" w:rsidRDefault="000937A0" w:rsidP="000937A0">
            <w:pPr>
              <w:rPr>
                <w:b/>
                <w:sz w:val="20"/>
                <w:szCs w:val="20"/>
              </w:rPr>
            </w:pPr>
            <w:r w:rsidRPr="00383339">
              <w:rPr>
                <w:sz w:val="20"/>
                <w:szCs w:val="20"/>
              </w:rPr>
              <w:t>Phone or skype</w:t>
            </w:r>
          </w:p>
        </w:tc>
      </w:tr>
      <w:tr w:rsidR="000937A0" w:rsidRPr="00383339" w14:paraId="2D3C434E" w14:textId="77777777" w:rsidTr="00FD037C">
        <w:tc>
          <w:tcPr>
            <w:tcW w:w="1390" w:type="dxa"/>
          </w:tcPr>
          <w:p w14:paraId="1FA1E7F4" w14:textId="2935BADA" w:rsidR="000937A0" w:rsidRPr="00383339" w:rsidRDefault="000937A0" w:rsidP="000937A0">
            <w:pPr>
              <w:rPr>
                <w:b/>
                <w:sz w:val="20"/>
                <w:szCs w:val="20"/>
              </w:rPr>
            </w:pPr>
            <w:r w:rsidRPr="00383339">
              <w:rPr>
                <w:sz w:val="20"/>
                <w:szCs w:val="20"/>
              </w:rPr>
              <w:t>Monday</w:t>
            </w:r>
          </w:p>
        </w:tc>
        <w:tc>
          <w:tcPr>
            <w:tcW w:w="1225" w:type="dxa"/>
          </w:tcPr>
          <w:p w14:paraId="214C5123" w14:textId="3849E9B8" w:rsidR="000937A0" w:rsidRPr="00383339" w:rsidRDefault="000937A0" w:rsidP="000937A0">
            <w:pPr>
              <w:rPr>
                <w:b/>
                <w:sz w:val="20"/>
                <w:szCs w:val="20"/>
              </w:rPr>
            </w:pPr>
            <w:r w:rsidRPr="00383339">
              <w:rPr>
                <w:sz w:val="20"/>
                <w:szCs w:val="20"/>
              </w:rPr>
              <w:t xml:space="preserve">May </w:t>
            </w:r>
            <w:r w:rsidR="00C45D6B">
              <w:rPr>
                <w:sz w:val="20"/>
                <w:szCs w:val="20"/>
              </w:rPr>
              <w:t>8</w:t>
            </w:r>
          </w:p>
        </w:tc>
        <w:tc>
          <w:tcPr>
            <w:tcW w:w="2330" w:type="dxa"/>
          </w:tcPr>
          <w:p w14:paraId="07D168DC" w14:textId="05CE3D5A" w:rsidR="000937A0" w:rsidRPr="00383339" w:rsidRDefault="000937A0" w:rsidP="000937A0">
            <w:pPr>
              <w:rPr>
                <w:b/>
                <w:sz w:val="20"/>
                <w:szCs w:val="20"/>
              </w:rPr>
            </w:pPr>
            <w:r w:rsidRPr="00383339">
              <w:rPr>
                <w:sz w:val="20"/>
                <w:szCs w:val="20"/>
              </w:rPr>
              <w:t>Topic and personal reading list due</w:t>
            </w:r>
          </w:p>
        </w:tc>
        <w:tc>
          <w:tcPr>
            <w:tcW w:w="1857" w:type="dxa"/>
          </w:tcPr>
          <w:p w14:paraId="07B07BCB" w14:textId="541469BB" w:rsidR="000937A0" w:rsidRPr="00383339" w:rsidRDefault="000937A0" w:rsidP="000937A0">
            <w:pPr>
              <w:rPr>
                <w:b/>
                <w:sz w:val="20"/>
                <w:szCs w:val="20"/>
              </w:rPr>
            </w:pPr>
            <w:r w:rsidRPr="00383339">
              <w:rPr>
                <w:sz w:val="20"/>
                <w:szCs w:val="20"/>
              </w:rPr>
              <w:t>10pm</w:t>
            </w:r>
          </w:p>
        </w:tc>
        <w:tc>
          <w:tcPr>
            <w:tcW w:w="1833" w:type="dxa"/>
          </w:tcPr>
          <w:p w14:paraId="1889D33F" w14:textId="2E290214" w:rsidR="000937A0" w:rsidRPr="00383339" w:rsidRDefault="000937A0" w:rsidP="000937A0">
            <w:pPr>
              <w:rPr>
                <w:b/>
                <w:sz w:val="20"/>
                <w:szCs w:val="20"/>
              </w:rPr>
            </w:pPr>
            <w:r w:rsidRPr="00383339">
              <w:rPr>
                <w:sz w:val="20"/>
                <w:szCs w:val="20"/>
              </w:rPr>
              <w:t>9pm</w:t>
            </w:r>
          </w:p>
        </w:tc>
        <w:tc>
          <w:tcPr>
            <w:tcW w:w="1080" w:type="dxa"/>
          </w:tcPr>
          <w:p w14:paraId="7A79C9B6" w14:textId="76417641" w:rsidR="000937A0" w:rsidRPr="00383339" w:rsidRDefault="000937A0" w:rsidP="000937A0">
            <w:pPr>
              <w:rPr>
                <w:b/>
                <w:sz w:val="20"/>
                <w:szCs w:val="20"/>
              </w:rPr>
            </w:pPr>
            <w:r w:rsidRPr="00383339">
              <w:rPr>
                <w:sz w:val="20"/>
                <w:szCs w:val="20"/>
              </w:rPr>
              <w:t>Submit via email</w:t>
            </w:r>
          </w:p>
        </w:tc>
      </w:tr>
      <w:tr w:rsidR="000937A0" w:rsidRPr="00383339" w14:paraId="7E7204BB" w14:textId="77777777" w:rsidTr="00FD037C">
        <w:tc>
          <w:tcPr>
            <w:tcW w:w="1390" w:type="dxa"/>
          </w:tcPr>
          <w:p w14:paraId="71BBD18F" w14:textId="43BF7276" w:rsidR="000937A0" w:rsidRPr="00383339" w:rsidRDefault="000937A0" w:rsidP="000937A0">
            <w:pPr>
              <w:rPr>
                <w:b/>
                <w:sz w:val="20"/>
                <w:szCs w:val="20"/>
              </w:rPr>
            </w:pPr>
            <w:r w:rsidRPr="00383339">
              <w:rPr>
                <w:b/>
                <w:sz w:val="20"/>
                <w:szCs w:val="20"/>
              </w:rPr>
              <w:t>Friday</w:t>
            </w:r>
          </w:p>
        </w:tc>
        <w:tc>
          <w:tcPr>
            <w:tcW w:w="1225" w:type="dxa"/>
          </w:tcPr>
          <w:p w14:paraId="4D63505D" w14:textId="34C9A000" w:rsidR="000937A0" w:rsidRPr="00383339" w:rsidRDefault="000937A0" w:rsidP="000937A0">
            <w:pPr>
              <w:rPr>
                <w:b/>
                <w:sz w:val="20"/>
                <w:szCs w:val="20"/>
              </w:rPr>
            </w:pPr>
            <w:r w:rsidRPr="00383339">
              <w:rPr>
                <w:b/>
                <w:sz w:val="20"/>
                <w:szCs w:val="20"/>
              </w:rPr>
              <w:t xml:space="preserve">May </w:t>
            </w:r>
            <w:r w:rsidR="00DE3936">
              <w:rPr>
                <w:b/>
                <w:sz w:val="20"/>
                <w:szCs w:val="20"/>
              </w:rPr>
              <w:t>19</w:t>
            </w:r>
          </w:p>
        </w:tc>
        <w:tc>
          <w:tcPr>
            <w:tcW w:w="2330" w:type="dxa"/>
          </w:tcPr>
          <w:p w14:paraId="760ECB89" w14:textId="600358FF" w:rsidR="000937A0" w:rsidRPr="00383339" w:rsidRDefault="000937A0" w:rsidP="000937A0">
            <w:pPr>
              <w:rPr>
                <w:b/>
                <w:sz w:val="20"/>
                <w:szCs w:val="20"/>
              </w:rPr>
            </w:pPr>
            <w:r w:rsidRPr="00383339">
              <w:rPr>
                <w:b/>
                <w:sz w:val="20"/>
                <w:szCs w:val="20"/>
              </w:rPr>
              <w:t>Seminar Meeting</w:t>
            </w:r>
          </w:p>
        </w:tc>
        <w:tc>
          <w:tcPr>
            <w:tcW w:w="1857" w:type="dxa"/>
          </w:tcPr>
          <w:p w14:paraId="30A3391D" w14:textId="259D91D3" w:rsidR="000937A0" w:rsidRPr="00383339" w:rsidRDefault="000937A0" w:rsidP="000937A0">
            <w:pPr>
              <w:rPr>
                <w:b/>
                <w:sz w:val="20"/>
                <w:szCs w:val="20"/>
              </w:rPr>
            </w:pPr>
            <w:r w:rsidRPr="00383339">
              <w:rPr>
                <w:b/>
                <w:sz w:val="20"/>
                <w:szCs w:val="20"/>
              </w:rPr>
              <w:t>3:30-6pm</w:t>
            </w:r>
          </w:p>
        </w:tc>
        <w:tc>
          <w:tcPr>
            <w:tcW w:w="1833" w:type="dxa"/>
          </w:tcPr>
          <w:p w14:paraId="00D2C835" w14:textId="28F014EF" w:rsidR="000937A0" w:rsidRPr="00383339" w:rsidRDefault="000937A0" w:rsidP="000937A0">
            <w:pPr>
              <w:rPr>
                <w:b/>
                <w:sz w:val="20"/>
                <w:szCs w:val="20"/>
              </w:rPr>
            </w:pPr>
            <w:r w:rsidRPr="00383339">
              <w:rPr>
                <w:b/>
                <w:sz w:val="20"/>
                <w:szCs w:val="20"/>
              </w:rPr>
              <w:t>2:30-5pm</w:t>
            </w:r>
          </w:p>
        </w:tc>
        <w:tc>
          <w:tcPr>
            <w:tcW w:w="1080" w:type="dxa"/>
          </w:tcPr>
          <w:p w14:paraId="31575559" w14:textId="1D5FE107" w:rsidR="000937A0" w:rsidRPr="00383339" w:rsidRDefault="000937A0" w:rsidP="000937A0">
            <w:pPr>
              <w:rPr>
                <w:b/>
                <w:sz w:val="20"/>
                <w:szCs w:val="20"/>
              </w:rPr>
            </w:pPr>
            <w:r w:rsidRPr="00383339">
              <w:rPr>
                <w:b/>
                <w:sz w:val="20"/>
                <w:szCs w:val="20"/>
              </w:rPr>
              <w:t>online</w:t>
            </w:r>
          </w:p>
        </w:tc>
      </w:tr>
      <w:tr w:rsidR="000937A0" w:rsidRPr="00383339" w14:paraId="60F9DEF8" w14:textId="77777777" w:rsidTr="00FD037C">
        <w:tc>
          <w:tcPr>
            <w:tcW w:w="1390" w:type="dxa"/>
          </w:tcPr>
          <w:p w14:paraId="7E5310F7" w14:textId="52BADF09" w:rsidR="000937A0" w:rsidRPr="00383339" w:rsidRDefault="000937A0" w:rsidP="000937A0">
            <w:pPr>
              <w:rPr>
                <w:b/>
                <w:sz w:val="20"/>
                <w:szCs w:val="20"/>
              </w:rPr>
            </w:pPr>
            <w:r w:rsidRPr="00383339">
              <w:rPr>
                <w:sz w:val="20"/>
                <w:szCs w:val="20"/>
              </w:rPr>
              <w:t>Monday</w:t>
            </w:r>
          </w:p>
        </w:tc>
        <w:tc>
          <w:tcPr>
            <w:tcW w:w="1225" w:type="dxa"/>
          </w:tcPr>
          <w:p w14:paraId="53BED25C" w14:textId="48FF949A" w:rsidR="000937A0" w:rsidRPr="00383339" w:rsidRDefault="000937A0" w:rsidP="000937A0">
            <w:pPr>
              <w:rPr>
                <w:b/>
                <w:sz w:val="20"/>
                <w:szCs w:val="20"/>
              </w:rPr>
            </w:pPr>
            <w:r w:rsidRPr="00383339">
              <w:rPr>
                <w:sz w:val="20"/>
                <w:szCs w:val="20"/>
              </w:rPr>
              <w:t>May 2</w:t>
            </w:r>
            <w:r w:rsidR="00C45D6B">
              <w:rPr>
                <w:sz w:val="20"/>
                <w:szCs w:val="20"/>
              </w:rPr>
              <w:t>2</w:t>
            </w:r>
          </w:p>
        </w:tc>
        <w:tc>
          <w:tcPr>
            <w:tcW w:w="2330" w:type="dxa"/>
          </w:tcPr>
          <w:p w14:paraId="5A98EC5C" w14:textId="6E58E049" w:rsidR="000937A0" w:rsidRPr="00383339" w:rsidRDefault="0069573C" w:rsidP="000937A0">
            <w:pPr>
              <w:rPr>
                <w:b/>
                <w:sz w:val="20"/>
                <w:szCs w:val="20"/>
              </w:rPr>
            </w:pPr>
            <w:r>
              <w:rPr>
                <w:sz w:val="20"/>
                <w:szCs w:val="20"/>
              </w:rPr>
              <w:t>Context</w:t>
            </w:r>
            <w:r w:rsidR="000937A0" w:rsidRPr="00383339">
              <w:rPr>
                <w:sz w:val="20"/>
                <w:szCs w:val="20"/>
              </w:rPr>
              <w:t xml:space="preserve"> due</w:t>
            </w:r>
          </w:p>
        </w:tc>
        <w:tc>
          <w:tcPr>
            <w:tcW w:w="1857" w:type="dxa"/>
          </w:tcPr>
          <w:p w14:paraId="37B07690" w14:textId="613B0645" w:rsidR="000937A0" w:rsidRPr="00383339" w:rsidRDefault="000937A0" w:rsidP="000937A0">
            <w:pPr>
              <w:rPr>
                <w:b/>
                <w:sz w:val="20"/>
                <w:szCs w:val="20"/>
              </w:rPr>
            </w:pPr>
            <w:r w:rsidRPr="00383339">
              <w:rPr>
                <w:sz w:val="20"/>
                <w:szCs w:val="20"/>
              </w:rPr>
              <w:t>10pm</w:t>
            </w:r>
          </w:p>
        </w:tc>
        <w:tc>
          <w:tcPr>
            <w:tcW w:w="1833" w:type="dxa"/>
          </w:tcPr>
          <w:p w14:paraId="07C156CC" w14:textId="306C6C9E" w:rsidR="000937A0" w:rsidRPr="00383339" w:rsidRDefault="000937A0" w:rsidP="000937A0">
            <w:pPr>
              <w:rPr>
                <w:b/>
                <w:sz w:val="20"/>
                <w:szCs w:val="20"/>
              </w:rPr>
            </w:pPr>
            <w:r w:rsidRPr="00383339">
              <w:rPr>
                <w:sz w:val="20"/>
                <w:szCs w:val="20"/>
              </w:rPr>
              <w:t>9pm</w:t>
            </w:r>
          </w:p>
        </w:tc>
        <w:tc>
          <w:tcPr>
            <w:tcW w:w="1080" w:type="dxa"/>
          </w:tcPr>
          <w:p w14:paraId="1F2B737A" w14:textId="4A8FC449" w:rsidR="000937A0" w:rsidRPr="00383339" w:rsidRDefault="000937A0" w:rsidP="000937A0">
            <w:pPr>
              <w:rPr>
                <w:b/>
                <w:sz w:val="20"/>
                <w:szCs w:val="20"/>
              </w:rPr>
            </w:pPr>
            <w:r w:rsidRPr="00383339">
              <w:rPr>
                <w:sz w:val="20"/>
                <w:szCs w:val="20"/>
              </w:rPr>
              <w:t>Submit via email</w:t>
            </w:r>
          </w:p>
        </w:tc>
      </w:tr>
      <w:tr w:rsidR="000937A0" w:rsidRPr="00383339" w14:paraId="563F1ECF" w14:textId="77777777" w:rsidTr="00FD037C">
        <w:tc>
          <w:tcPr>
            <w:tcW w:w="1390" w:type="dxa"/>
          </w:tcPr>
          <w:p w14:paraId="5D7F8983" w14:textId="6EBBA7B6" w:rsidR="000937A0" w:rsidRPr="00383339" w:rsidRDefault="000937A0" w:rsidP="000937A0">
            <w:pPr>
              <w:rPr>
                <w:b/>
                <w:sz w:val="20"/>
                <w:szCs w:val="20"/>
              </w:rPr>
            </w:pPr>
            <w:r w:rsidRPr="00383339">
              <w:rPr>
                <w:b/>
                <w:sz w:val="20"/>
                <w:szCs w:val="20"/>
              </w:rPr>
              <w:t>Friday</w:t>
            </w:r>
          </w:p>
        </w:tc>
        <w:tc>
          <w:tcPr>
            <w:tcW w:w="1225" w:type="dxa"/>
          </w:tcPr>
          <w:p w14:paraId="00CB58B6" w14:textId="019C4A7A" w:rsidR="000937A0" w:rsidRPr="00383339" w:rsidRDefault="000937A0" w:rsidP="000937A0">
            <w:pPr>
              <w:rPr>
                <w:b/>
                <w:sz w:val="20"/>
                <w:szCs w:val="20"/>
              </w:rPr>
            </w:pPr>
            <w:r w:rsidRPr="00383339">
              <w:rPr>
                <w:b/>
                <w:sz w:val="20"/>
                <w:szCs w:val="20"/>
              </w:rPr>
              <w:t xml:space="preserve">June </w:t>
            </w:r>
            <w:r w:rsidR="00DE3936">
              <w:rPr>
                <w:b/>
                <w:sz w:val="20"/>
                <w:szCs w:val="20"/>
              </w:rPr>
              <w:t>2</w:t>
            </w:r>
          </w:p>
        </w:tc>
        <w:tc>
          <w:tcPr>
            <w:tcW w:w="2330" w:type="dxa"/>
          </w:tcPr>
          <w:p w14:paraId="1416E3BC" w14:textId="0DD54222" w:rsidR="000937A0" w:rsidRPr="00383339" w:rsidRDefault="000937A0" w:rsidP="000937A0">
            <w:pPr>
              <w:rPr>
                <w:b/>
                <w:sz w:val="20"/>
                <w:szCs w:val="20"/>
              </w:rPr>
            </w:pPr>
            <w:r w:rsidRPr="00383339">
              <w:rPr>
                <w:b/>
                <w:sz w:val="20"/>
                <w:szCs w:val="20"/>
              </w:rPr>
              <w:t>Seminar Meeting</w:t>
            </w:r>
          </w:p>
        </w:tc>
        <w:tc>
          <w:tcPr>
            <w:tcW w:w="1857" w:type="dxa"/>
          </w:tcPr>
          <w:p w14:paraId="4D2B5DD1" w14:textId="08B5F429" w:rsidR="000937A0" w:rsidRPr="00383339" w:rsidRDefault="000937A0" w:rsidP="000937A0">
            <w:pPr>
              <w:rPr>
                <w:b/>
                <w:sz w:val="20"/>
                <w:szCs w:val="20"/>
              </w:rPr>
            </w:pPr>
            <w:r w:rsidRPr="00383339">
              <w:rPr>
                <w:b/>
                <w:sz w:val="20"/>
                <w:szCs w:val="20"/>
              </w:rPr>
              <w:t>3:30-6pm</w:t>
            </w:r>
          </w:p>
        </w:tc>
        <w:tc>
          <w:tcPr>
            <w:tcW w:w="1833" w:type="dxa"/>
          </w:tcPr>
          <w:p w14:paraId="13BAFAF3" w14:textId="47647F38" w:rsidR="000937A0" w:rsidRPr="00383339" w:rsidRDefault="000937A0" w:rsidP="000937A0">
            <w:pPr>
              <w:rPr>
                <w:b/>
                <w:sz w:val="20"/>
                <w:szCs w:val="20"/>
              </w:rPr>
            </w:pPr>
            <w:r w:rsidRPr="00383339">
              <w:rPr>
                <w:b/>
                <w:sz w:val="20"/>
                <w:szCs w:val="20"/>
              </w:rPr>
              <w:t>2:30-5pm</w:t>
            </w:r>
          </w:p>
        </w:tc>
        <w:tc>
          <w:tcPr>
            <w:tcW w:w="1080" w:type="dxa"/>
          </w:tcPr>
          <w:p w14:paraId="0739FA2C" w14:textId="75715544" w:rsidR="000937A0" w:rsidRPr="00383339" w:rsidRDefault="000937A0" w:rsidP="000937A0">
            <w:pPr>
              <w:rPr>
                <w:b/>
                <w:sz w:val="20"/>
                <w:szCs w:val="20"/>
              </w:rPr>
            </w:pPr>
            <w:r w:rsidRPr="00383339">
              <w:rPr>
                <w:b/>
                <w:sz w:val="20"/>
                <w:szCs w:val="20"/>
              </w:rPr>
              <w:t>online</w:t>
            </w:r>
          </w:p>
        </w:tc>
      </w:tr>
      <w:tr w:rsidR="000937A0" w:rsidRPr="00383339" w14:paraId="0C34FCBC" w14:textId="77777777" w:rsidTr="00FD037C">
        <w:tc>
          <w:tcPr>
            <w:tcW w:w="1390" w:type="dxa"/>
          </w:tcPr>
          <w:p w14:paraId="3930EE99" w14:textId="7870EC3B" w:rsidR="000937A0" w:rsidRPr="00383339" w:rsidRDefault="00707267" w:rsidP="000937A0">
            <w:pPr>
              <w:rPr>
                <w:b/>
                <w:sz w:val="20"/>
                <w:szCs w:val="20"/>
              </w:rPr>
            </w:pPr>
            <w:r w:rsidRPr="00383339">
              <w:rPr>
                <w:sz w:val="20"/>
                <w:szCs w:val="20"/>
              </w:rPr>
              <w:t>Mon</w:t>
            </w:r>
            <w:r w:rsidR="000937A0" w:rsidRPr="00383339">
              <w:rPr>
                <w:sz w:val="20"/>
                <w:szCs w:val="20"/>
              </w:rPr>
              <w:t>day</w:t>
            </w:r>
          </w:p>
        </w:tc>
        <w:tc>
          <w:tcPr>
            <w:tcW w:w="1225" w:type="dxa"/>
          </w:tcPr>
          <w:p w14:paraId="253E2D9D" w14:textId="6176618C" w:rsidR="000937A0" w:rsidRPr="00383339" w:rsidRDefault="000937A0" w:rsidP="000937A0">
            <w:pPr>
              <w:rPr>
                <w:b/>
                <w:sz w:val="20"/>
                <w:szCs w:val="20"/>
              </w:rPr>
            </w:pPr>
            <w:r w:rsidRPr="00383339">
              <w:rPr>
                <w:sz w:val="20"/>
                <w:szCs w:val="20"/>
              </w:rPr>
              <w:t xml:space="preserve">June </w:t>
            </w:r>
            <w:r w:rsidR="00C45D6B">
              <w:rPr>
                <w:sz w:val="20"/>
                <w:szCs w:val="20"/>
              </w:rPr>
              <w:t>5</w:t>
            </w:r>
          </w:p>
        </w:tc>
        <w:tc>
          <w:tcPr>
            <w:tcW w:w="2330" w:type="dxa"/>
          </w:tcPr>
          <w:p w14:paraId="5D68A531" w14:textId="326FCF2E" w:rsidR="000937A0" w:rsidRPr="00383339" w:rsidRDefault="000937A0" w:rsidP="000937A0">
            <w:pPr>
              <w:rPr>
                <w:b/>
                <w:sz w:val="20"/>
                <w:szCs w:val="20"/>
              </w:rPr>
            </w:pPr>
            <w:r w:rsidRPr="00383339">
              <w:rPr>
                <w:sz w:val="20"/>
                <w:szCs w:val="20"/>
              </w:rPr>
              <w:t>Rationale due</w:t>
            </w:r>
          </w:p>
        </w:tc>
        <w:tc>
          <w:tcPr>
            <w:tcW w:w="1857" w:type="dxa"/>
          </w:tcPr>
          <w:p w14:paraId="12963BBE" w14:textId="5C219D35" w:rsidR="000937A0" w:rsidRPr="00383339" w:rsidRDefault="000937A0" w:rsidP="000937A0">
            <w:pPr>
              <w:rPr>
                <w:b/>
                <w:sz w:val="20"/>
                <w:szCs w:val="20"/>
              </w:rPr>
            </w:pPr>
            <w:r w:rsidRPr="00383339">
              <w:rPr>
                <w:sz w:val="20"/>
                <w:szCs w:val="20"/>
              </w:rPr>
              <w:t>10pm</w:t>
            </w:r>
          </w:p>
        </w:tc>
        <w:tc>
          <w:tcPr>
            <w:tcW w:w="1833" w:type="dxa"/>
          </w:tcPr>
          <w:p w14:paraId="287EB3ED" w14:textId="1098D452" w:rsidR="000937A0" w:rsidRPr="00383339" w:rsidRDefault="000937A0" w:rsidP="000937A0">
            <w:pPr>
              <w:rPr>
                <w:b/>
                <w:sz w:val="20"/>
                <w:szCs w:val="20"/>
              </w:rPr>
            </w:pPr>
            <w:r w:rsidRPr="00383339">
              <w:rPr>
                <w:sz w:val="20"/>
                <w:szCs w:val="20"/>
              </w:rPr>
              <w:t>9pm</w:t>
            </w:r>
          </w:p>
        </w:tc>
        <w:tc>
          <w:tcPr>
            <w:tcW w:w="1080" w:type="dxa"/>
          </w:tcPr>
          <w:p w14:paraId="1FC96504" w14:textId="52160E00" w:rsidR="000937A0" w:rsidRPr="00383339" w:rsidRDefault="000937A0" w:rsidP="000937A0">
            <w:pPr>
              <w:rPr>
                <w:b/>
                <w:sz w:val="20"/>
                <w:szCs w:val="20"/>
              </w:rPr>
            </w:pPr>
            <w:r w:rsidRPr="00383339">
              <w:rPr>
                <w:sz w:val="20"/>
                <w:szCs w:val="20"/>
              </w:rPr>
              <w:t>Submit via email</w:t>
            </w:r>
          </w:p>
        </w:tc>
      </w:tr>
      <w:tr w:rsidR="000937A0" w:rsidRPr="00383339" w14:paraId="51149843" w14:textId="77777777" w:rsidTr="00FD037C">
        <w:tc>
          <w:tcPr>
            <w:tcW w:w="1390" w:type="dxa"/>
          </w:tcPr>
          <w:p w14:paraId="63EFBADC" w14:textId="18EDC900" w:rsidR="000937A0" w:rsidRPr="00383339" w:rsidRDefault="00DE3936" w:rsidP="000937A0">
            <w:pPr>
              <w:rPr>
                <w:sz w:val="20"/>
                <w:szCs w:val="20"/>
              </w:rPr>
            </w:pPr>
            <w:r>
              <w:rPr>
                <w:b/>
                <w:bCs/>
                <w:sz w:val="20"/>
                <w:szCs w:val="20"/>
              </w:rPr>
              <w:t>Thurs</w:t>
            </w:r>
            <w:r w:rsidR="00A95825" w:rsidRPr="00383339">
              <w:rPr>
                <w:b/>
                <w:bCs/>
                <w:sz w:val="20"/>
                <w:szCs w:val="20"/>
              </w:rPr>
              <w:t>day - Sunday</w:t>
            </w:r>
          </w:p>
        </w:tc>
        <w:tc>
          <w:tcPr>
            <w:tcW w:w="1225" w:type="dxa"/>
          </w:tcPr>
          <w:p w14:paraId="7EE08121" w14:textId="77FE1337" w:rsidR="000937A0" w:rsidRPr="00383339" w:rsidRDefault="00A95825" w:rsidP="000937A0">
            <w:pPr>
              <w:rPr>
                <w:sz w:val="20"/>
                <w:szCs w:val="20"/>
              </w:rPr>
            </w:pPr>
            <w:r w:rsidRPr="00383339">
              <w:rPr>
                <w:b/>
                <w:bCs/>
                <w:sz w:val="20"/>
                <w:szCs w:val="20"/>
              </w:rPr>
              <w:t>June 2</w:t>
            </w:r>
            <w:r w:rsidR="00DE3936">
              <w:rPr>
                <w:b/>
                <w:bCs/>
                <w:sz w:val="20"/>
                <w:szCs w:val="20"/>
              </w:rPr>
              <w:t>2</w:t>
            </w:r>
            <w:r w:rsidRPr="00383339">
              <w:rPr>
                <w:b/>
                <w:bCs/>
                <w:sz w:val="20"/>
                <w:szCs w:val="20"/>
              </w:rPr>
              <w:t xml:space="preserve"> – June 2</w:t>
            </w:r>
            <w:r w:rsidR="00DE3936">
              <w:rPr>
                <w:b/>
                <w:bCs/>
                <w:sz w:val="20"/>
                <w:szCs w:val="20"/>
              </w:rPr>
              <w:t>5</w:t>
            </w:r>
          </w:p>
        </w:tc>
        <w:tc>
          <w:tcPr>
            <w:tcW w:w="2330" w:type="dxa"/>
          </w:tcPr>
          <w:p w14:paraId="05C6CED2" w14:textId="6AB4E5A7" w:rsidR="000937A0" w:rsidRPr="00383339" w:rsidRDefault="000937A0" w:rsidP="000937A0">
            <w:pPr>
              <w:rPr>
                <w:sz w:val="20"/>
                <w:szCs w:val="20"/>
              </w:rPr>
            </w:pPr>
            <w:r w:rsidRPr="00383339">
              <w:rPr>
                <w:b/>
                <w:bCs/>
                <w:sz w:val="20"/>
                <w:szCs w:val="20"/>
              </w:rPr>
              <w:t xml:space="preserve">Residency </w:t>
            </w:r>
          </w:p>
        </w:tc>
        <w:tc>
          <w:tcPr>
            <w:tcW w:w="1857" w:type="dxa"/>
          </w:tcPr>
          <w:p w14:paraId="36F8FD45" w14:textId="3984111C" w:rsidR="000937A0" w:rsidRPr="00383339" w:rsidRDefault="00DE3936" w:rsidP="000937A0">
            <w:pPr>
              <w:rPr>
                <w:sz w:val="20"/>
                <w:szCs w:val="20"/>
              </w:rPr>
            </w:pPr>
            <w:r>
              <w:rPr>
                <w:b/>
                <w:bCs/>
                <w:sz w:val="20"/>
                <w:szCs w:val="20"/>
              </w:rPr>
              <w:t>Thurs</w:t>
            </w:r>
            <w:r w:rsidR="00A95825" w:rsidRPr="00383339">
              <w:rPr>
                <w:b/>
                <w:bCs/>
                <w:sz w:val="20"/>
                <w:szCs w:val="20"/>
              </w:rPr>
              <w:t>day</w:t>
            </w:r>
            <w:r w:rsidR="000937A0" w:rsidRPr="00383339">
              <w:rPr>
                <w:b/>
                <w:bCs/>
                <w:sz w:val="20"/>
                <w:szCs w:val="20"/>
              </w:rPr>
              <w:t xml:space="preserve"> morning through </w:t>
            </w:r>
            <w:r w:rsidR="00A95825" w:rsidRPr="00383339">
              <w:rPr>
                <w:b/>
                <w:bCs/>
                <w:sz w:val="20"/>
                <w:szCs w:val="20"/>
              </w:rPr>
              <w:t>Sunday afternoon</w:t>
            </w:r>
            <w:r w:rsidR="000937A0" w:rsidRPr="00383339">
              <w:rPr>
                <w:b/>
                <w:bCs/>
                <w:sz w:val="20"/>
                <w:szCs w:val="20"/>
              </w:rPr>
              <w:t xml:space="preserve"> mid-day (times TBD)</w:t>
            </w:r>
          </w:p>
        </w:tc>
        <w:tc>
          <w:tcPr>
            <w:tcW w:w="1833" w:type="dxa"/>
          </w:tcPr>
          <w:p w14:paraId="091915A3" w14:textId="6A4D6AAC" w:rsidR="000937A0" w:rsidRPr="00383339" w:rsidRDefault="00DE3936" w:rsidP="000937A0">
            <w:pPr>
              <w:rPr>
                <w:sz w:val="20"/>
                <w:szCs w:val="20"/>
              </w:rPr>
            </w:pPr>
            <w:r>
              <w:rPr>
                <w:b/>
                <w:bCs/>
                <w:sz w:val="20"/>
                <w:szCs w:val="20"/>
              </w:rPr>
              <w:t>Thurs</w:t>
            </w:r>
            <w:r w:rsidR="00A95825" w:rsidRPr="00383339">
              <w:rPr>
                <w:b/>
                <w:bCs/>
                <w:sz w:val="20"/>
                <w:szCs w:val="20"/>
              </w:rPr>
              <w:t>day morning through Sunday afternoon mid-day (times TBD)</w:t>
            </w:r>
          </w:p>
        </w:tc>
        <w:tc>
          <w:tcPr>
            <w:tcW w:w="1080" w:type="dxa"/>
          </w:tcPr>
          <w:p w14:paraId="225FD254" w14:textId="065777EA" w:rsidR="000937A0" w:rsidRPr="00383339" w:rsidRDefault="000937A0" w:rsidP="000937A0">
            <w:pPr>
              <w:rPr>
                <w:sz w:val="20"/>
                <w:szCs w:val="20"/>
              </w:rPr>
            </w:pPr>
            <w:r w:rsidRPr="00383339">
              <w:rPr>
                <w:b/>
                <w:bCs/>
                <w:sz w:val="20"/>
                <w:szCs w:val="20"/>
              </w:rPr>
              <w:t>NAU</w:t>
            </w:r>
          </w:p>
        </w:tc>
      </w:tr>
      <w:tr w:rsidR="000937A0" w:rsidRPr="00383339" w14:paraId="5BA038E0" w14:textId="77777777" w:rsidTr="00FD037C">
        <w:tc>
          <w:tcPr>
            <w:tcW w:w="1390" w:type="dxa"/>
          </w:tcPr>
          <w:p w14:paraId="3DC933DC" w14:textId="207DD812" w:rsidR="000937A0" w:rsidRPr="00383339" w:rsidRDefault="00C45D6B" w:rsidP="000937A0">
            <w:pPr>
              <w:rPr>
                <w:sz w:val="20"/>
                <w:szCs w:val="20"/>
              </w:rPr>
            </w:pPr>
            <w:r>
              <w:rPr>
                <w:sz w:val="20"/>
                <w:szCs w:val="20"/>
              </w:rPr>
              <w:t>Mon</w:t>
            </w:r>
            <w:r w:rsidR="000937A0" w:rsidRPr="00383339">
              <w:rPr>
                <w:sz w:val="20"/>
                <w:szCs w:val="20"/>
              </w:rPr>
              <w:t>day</w:t>
            </w:r>
          </w:p>
        </w:tc>
        <w:tc>
          <w:tcPr>
            <w:tcW w:w="1225" w:type="dxa"/>
          </w:tcPr>
          <w:p w14:paraId="6AD751A4" w14:textId="0764EECC" w:rsidR="000937A0" w:rsidRPr="00383339" w:rsidRDefault="000937A0" w:rsidP="000937A0">
            <w:pPr>
              <w:rPr>
                <w:sz w:val="20"/>
                <w:szCs w:val="20"/>
              </w:rPr>
            </w:pPr>
            <w:r w:rsidRPr="00383339">
              <w:rPr>
                <w:sz w:val="20"/>
                <w:szCs w:val="20"/>
              </w:rPr>
              <w:t>Ju</w:t>
            </w:r>
            <w:r w:rsidR="00A95825" w:rsidRPr="00383339">
              <w:rPr>
                <w:sz w:val="20"/>
                <w:szCs w:val="20"/>
              </w:rPr>
              <w:t>ne 2</w:t>
            </w:r>
            <w:r w:rsidR="00C45D6B">
              <w:rPr>
                <w:sz w:val="20"/>
                <w:szCs w:val="20"/>
              </w:rPr>
              <w:t>6</w:t>
            </w:r>
          </w:p>
        </w:tc>
        <w:tc>
          <w:tcPr>
            <w:tcW w:w="2330" w:type="dxa"/>
          </w:tcPr>
          <w:p w14:paraId="2D45D987" w14:textId="77777777" w:rsidR="000937A0" w:rsidRDefault="0069573C" w:rsidP="000937A0">
            <w:pPr>
              <w:rPr>
                <w:sz w:val="20"/>
                <w:szCs w:val="20"/>
              </w:rPr>
            </w:pPr>
            <w:r>
              <w:rPr>
                <w:sz w:val="20"/>
                <w:szCs w:val="20"/>
              </w:rPr>
              <w:t>Topic Summary</w:t>
            </w:r>
            <w:r w:rsidR="000937A0" w:rsidRPr="00383339">
              <w:rPr>
                <w:sz w:val="20"/>
                <w:szCs w:val="20"/>
              </w:rPr>
              <w:t xml:space="preserve"> due</w:t>
            </w:r>
          </w:p>
          <w:p w14:paraId="60D04773" w14:textId="77777777" w:rsidR="0069573C" w:rsidRDefault="0069573C" w:rsidP="000937A0">
            <w:pPr>
              <w:rPr>
                <w:sz w:val="20"/>
                <w:szCs w:val="20"/>
              </w:rPr>
            </w:pPr>
          </w:p>
          <w:p w14:paraId="4925CCD0" w14:textId="77777777" w:rsidR="0069573C" w:rsidRDefault="0069573C" w:rsidP="000937A0">
            <w:pPr>
              <w:rPr>
                <w:sz w:val="20"/>
                <w:szCs w:val="20"/>
              </w:rPr>
            </w:pPr>
            <w:r>
              <w:rPr>
                <w:sz w:val="20"/>
                <w:szCs w:val="20"/>
              </w:rPr>
              <w:t>Alignment with standards</w:t>
            </w:r>
            <w:r w:rsidRPr="00383339">
              <w:rPr>
                <w:sz w:val="20"/>
                <w:szCs w:val="20"/>
              </w:rPr>
              <w:t xml:space="preserve"> due</w:t>
            </w:r>
          </w:p>
          <w:p w14:paraId="0E99CD27" w14:textId="77777777" w:rsidR="002F2ADB" w:rsidRDefault="002F2ADB" w:rsidP="000937A0">
            <w:pPr>
              <w:rPr>
                <w:sz w:val="20"/>
                <w:szCs w:val="20"/>
              </w:rPr>
            </w:pPr>
          </w:p>
          <w:p w14:paraId="6163FA43" w14:textId="0EDBC21B" w:rsidR="002F2ADB" w:rsidRPr="00383339" w:rsidRDefault="002F2ADB" w:rsidP="000937A0">
            <w:pPr>
              <w:rPr>
                <w:sz w:val="20"/>
                <w:szCs w:val="20"/>
              </w:rPr>
            </w:pPr>
            <w:r>
              <w:rPr>
                <w:sz w:val="20"/>
                <w:szCs w:val="20"/>
              </w:rPr>
              <w:t>Student learning objectives due</w:t>
            </w:r>
          </w:p>
        </w:tc>
        <w:tc>
          <w:tcPr>
            <w:tcW w:w="1857" w:type="dxa"/>
          </w:tcPr>
          <w:p w14:paraId="5384B594" w14:textId="7817EAA9" w:rsidR="000937A0" w:rsidRPr="00383339" w:rsidRDefault="000937A0" w:rsidP="000937A0">
            <w:pPr>
              <w:rPr>
                <w:sz w:val="20"/>
                <w:szCs w:val="20"/>
              </w:rPr>
            </w:pPr>
            <w:r w:rsidRPr="00383339">
              <w:rPr>
                <w:sz w:val="20"/>
                <w:szCs w:val="20"/>
              </w:rPr>
              <w:t>10pm</w:t>
            </w:r>
          </w:p>
        </w:tc>
        <w:tc>
          <w:tcPr>
            <w:tcW w:w="1833" w:type="dxa"/>
          </w:tcPr>
          <w:p w14:paraId="2536D56B" w14:textId="48925C57" w:rsidR="000937A0" w:rsidRPr="00383339" w:rsidRDefault="000937A0" w:rsidP="000937A0">
            <w:pPr>
              <w:rPr>
                <w:sz w:val="20"/>
                <w:szCs w:val="20"/>
              </w:rPr>
            </w:pPr>
            <w:r w:rsidRPr="00383339">
              <w:rPr>
                <w:sz w:val="20"/>
                <w:szCs w:val="20"/>
              </w:rPr>
              <w:t>10pm</w:t>
            </w:r>
          </w:p>
        </w:tc>
        <w:tc>
          <w:tcPr>
            <w:tcW w:w="1080" w:type="dxa"/>
          </w:tcPr>
          <w:p w14:paraId="43A63DDE" w14:textId="31ED54B1" w:rsidR="000937A0" w:rsidRPr="00383339" w:rsidRDefault="000937A0" w:rsidP="000937A0">
            <w:pPr>
              <w:rPr>
                <w:sz w:val="20"/>
                <w:szCs w:val="20"/>
              </w:rPr>
            </w:pPr>
            <w:r w:rsidRPr="00383339">
              <w:rPr>
                <w:sz w:val="20"/>
                <w:szCs w:val="20"/>
              </w:rPr>
              <w:t>Submit via email</w:t>
            </w:r>
          </w:p>
        </w:tc>
      </w:tr>
      <w:tr w:rsidR="000937A0" w:rsidRPr="00383339" w14:paraId="12B53E0A" w14:textId="77777777" w:rsidTr="00FD037C">
        <w:tc>
          <w:tcPr>
            <w:tcW w:w="1390" w:type="dxa"/>
          </w:tcPr>
          <w:p w14:paraId="4F4F2AB3" w14:textId="636C33AB" w:rsidR="000937A0" w:rsidRPr="00383339" w:rsidRDefault="000937A0" w:rsidP="000937A0">
            <w:pPr>
              <w:rPr>
                <w:b/>
                <w:sz w:val="20"/>
                <w:szCs w:val="20"/>
              </w:rPr>
            </w:pPr>
            <w:r w:rsidRPr="00383339">
              <w:rPr>
                <w:b/>
                <w:sz w:val="20"/>
                <w:szCs w:val="20"/>
              </w:rPr>
              <w:t>Friday</w:t>
            </w:r>
          </w:p>
        </w:tc>
        <w:tc>
          <w:tcPr>
            <w:tcW w:w="1225" w:type="dxa"/>
          </w:tcPr>
          <w:p w14:paraId="2B2603FF" w14:textId="11F0149B" w:rsidR="000937A0" w:rsidRPr="00383339" w:rsidRDefault="000937A0" w:rsidP="000937A0">
            <w:pPr>
              <w:rPr>
                <w:b/>
                <w:sz w:val="20"/>
                <w:szCs w:val="20"/>
              </w:rPr>
            </w:pPr>
            <w:r w:rsidRPr="00383339">
              <w:rPr>
                <w:b/>
                <w:sz w:val="20"/>
                <w:szCs w:val="20"/>
              </w:rPr>
              <w:t xml:space="preserve">July </w:t>
            </w:r>
            <w:r w:rsidR="00A95825" w:rsidRPr="00383339">
              <w:rPr>
                <w:b/>
                <w:sz w:val="20"/>
                <w:szCs w:val="20"/>
              </w:rPr>
              <w:t>2</w:t>
            </w:r>
            <w:r w:rsidR="00DE3936">
              <w:rPr>
                <w:b/>
                <w:sz w:val="20"/>
                <w:szCs w:val="20"/>
              </w:rPr>
              <w:t>1</w:t>
            </w:r>
          </w:p>
        </w:tc>
        <w:tc>
          <w:tcPr>
            <w:tcW w:w="2330" w:type="dxa"/>
          </w:tcPr>
          <w:p w14:paraId="6C7427D9" w14:textId="5D6A5780" w:rsidR="000937A0" w:rsidRPr="00383339" w:rsidRDefault="000937A0" w:rsidP="000937A0">
            <w:pPr>
              <w:rPr>
                <w:b/>
                <w:sz w:val="20"/>
                <w:szCs w:val="20"/>
              </w:rPr>
            </w:pPr>
            <w:r w:rsidRPr="00383339">
              <w:rPr>
                <w:b/>
                <w:sz w:val="20"/>
                <w:szCs w:val="20"/>
              </w:rPr>
              <w:t>Seminar Meeting</w:t>
            </w:r>
          </w:p>
        </w:tc>
        <w:tc>
          <w:tcPr>
            <w:tcW w:w="1857" w:type="dxa"/>
          </w:tcPr>
          <w:p w14:paraId="3F29A459" w14:textId="4B5DE17C" w:rsidR="000937A0" w:rsidRPr="00383339" w:rsidRDefault="000937A0" w:rsidP="000937A0">
            <w:pPr>
              <w:rPr>
                <w:b/>
                <w:sz w:val="20"/>
                <w:szCs w:val="20"/>
              </w:rPr>
            </w:pPr>
            <w:r w:rsidRPr="00383339">
              <w:rPr>
                <w:b/>
                <w:sz w:val="20"/>
                <w:szCs w:val="20"/>
              </w:rPr>
              <w:t>3:30-6pm</w:t>
            </w:r>
          </w:p>
        </w:tc>
        <w:tc>
          <w:tcPr>
            <w:tcW w:w="1833" w:type="dxa"/>
          </w:tcPr>
          <w:p w14:paraId="3B92AF31" w14:textId="6BA03553" w:rsidR="000937A0" w:rsidRPr="00383339" w:rsidRDefault="000937A0" w:rsidP="000937A0">
            <w:pPr>
              <w:rPr>
                <w:b/>
                <w:sz w:val="20"/>
                <w:szCs w:val="20"/>
              </w:rPr>
            </w:pPr>
            <w:r w:rsidRPr="00383339">
              <w:rPr>
                <w:b/>
                <w:sz w:val="20"/>
                <w:szCs w:val="20"/>
              </w:rPr>
              <w:t>2:30-5pm</w:t>
            </w:r>
          </w:p>
        </w:tc>
        <w:tc>
          <w:tcPr>
            <w:tcW w:w="1080" w:type="dxa"/>
          </w:tcPr>
          <w:p w14:paraId="0557C1DF" w14:textId="7C2AA4D7" w:rsidR="000937A0" w:rsidRPr="00383339" w:rsidRDefault="000937A0" w:rsidP="000937A0">
            <w:pPr>
              <w:rPr>
                <w:b/>
                <w:sz w:val="20"/>
                <w:szCs w:val="20"/>
              </w:rPr>
            </w:pPr>
            <w:r w:rsidRPr="00383339">
              <w:rPr>
                <w:b/>
                <w:sz w:val="20"/>
                <w:szCs w:val="20"/>
              </w:rPr>
              <w:t>online</w:t>
            </w:r>
          </w:p>
        </w:tc>
      </w:tr>
      <w:tr w:rsidR="000937A0" w:rsidRPr="00383339" w14:paraId="7D7CD9E7" w14:textId="77777777" w:rsidTr="00FD037C">
        <w:tc>
          <w:tcPr>
            <w:tcW w:w="1390" w:type="dxa"/>
          </w:tcPr>
          <w:p w14:paraId="1262D387" w14:textId="1B5E0969" w:rsidR="000937A0" w:rsidRPr="00383339" w:rsidRDefault="000937A0" w:rsidP="000937A0">
            <w:pPr>
              <w:rPr>
                <w:b/>
                <w:sz w:val="20"/>
                <w:szCs w:val="20"/>
              </w:rPr>
            </w:pPr>
            <w:r w:rsidRPr="00383339">
              <w:rPr>
                <w:sz w:val="20"/>
                <w:szCs w:val="20"/>
              </w:rPr>
              <w:t xml:space="preserve">Monday </w:t>
            </w:r>
          </w:p>
        </w:tc>
        <w:tc>
          <w:tcPr>
            <w:tcW w:w="1225" w:type="dxa"/>
          </w:tcPr>
          <w:p w14:paraId="7459A447" w14:textId="0D7D8E85" w:rsidR="000937A0" w:rsidRPr="00383339" w:rsidRDefault="00C45D6B" w:rsidP="000937A0">
            <w:pPr>
              <w:rPr>
                <w:b/>
                <w:sz w:val="20"/>
                <w:szCs w:val="20"/>
              </w:rPr>
            </w:pPr>
            <w:r>
              <w:rPr>
                <w:sz w:val="20"/>
                <w:szCs w:val="20"/>
              </w:rPr>
              <w:t>July 24</w:t>
            </w:r>
          </w:p>
        </w:tc>
        <w:tc>
          <w:tcPr>
            <w:tcW w:w="2330" w:type="dxa"/>
          </w:tcPr>
          <w:p w14:paraId="281D6E40" w14:textId="77777777" w:rsidR="0069573C" w:rsidRDefault="0069573C" w:rsidP="000937A0">
            <w:pPr>
              <w:rPr>
                <w:sz w:val="20"/>
                <w:szCs w:val="20"/>
              </w:rPr>
            </w:pPr>
            <w:r>
              <w:rPr>
                <w:sz w:val="20"/>
                <w:szCs w:val="20"/>
              </w:rPr>
              <w:t>Teaching strategies due</w:t>
            </w:r>
          </w:p>
          <w:p w14:paraId="0EAE38CE" w14:textId="77777777" w:rsidR="002F2ADB" w:rsidRDefault="002F2ADB" w:rsidP="000937A0">
            <w:pPr>
              <w:rPr>
                <w:sz w:val="20"/>
                <w:szCs w:val="20"/>
              </w:rPr>
            </w:pPr>
          </w:p>
          <w:p w14:paraId="2E002783" w14:textId="4CC5DE3F" w:rsidR="002F2ADB" w:rsidRPr="00383339" w:rsidRDefault="002F2ADB" w:rsidP="000937A0">
            <w:pPr>
              <w:rPr>
                <w:b/>
                <w:sz w:val="20"/>
                <w:szCs w:val="20"/>
              </w:rPr>
            </w:pPr>
            <w:r w:rsidRPr="0069573C">
              <w:rPr>
                <w:bCs/>
                <w:sz w:val="20"/>
                <w:szCs w:val="20"/>
              </w:rPr>
              <w:t>Student assessment</w:t>
            </w:r>
            <w:r>
              <w:rPr>
                <w:bCs/>
                <w:sz w:val="20"/>
                <w:szCs w:val="20"/>
              </w:rPr>
              <w:t xml:space="preserve"> plan</w:t>
            </w:r>
            <w:r w:rsidRPr="0069573C">
              <w:rPr>
                <w:bCs/>
                <w:sz w:val="20"/>
                <w:szCs w:val="20"/>
              </w:rPr>
              <w:t xml:space="preserve"> due</w:t>
            </w:r>
          </w:p>
        </w:tc>
        <w:tc>
          <w:tcPr>
            <w:tcW w:w="1857" w:type="dxa"/>
          </w:tcPr>
          <w:p w14:paraId="56F89FD6" w14:textId="49645B74" w:rsidR="000937A0" w:rsidRPr="00383339" w:rsidRDefault="000937A0" w:rsidP="000937A0">
            <w:pPr>
              <w:rPr>
                <w:b/>
                <w:sz w:val="20"/>
                <w:szCs w:val="20"/>
              </w:rPr>
            </w:pPr>
            <w:r w:rsidRPr="00383339">
              <w:rPr>
                <w:sz w:val="20"/>
                <w:szCs w:val="20"/>
              </w:rPr>
              <w:t>10pm</w:t>
            </w:r>
          </w:p>
        </w:tc>
        <w:tc>
          <w:tcPr>
            <w:tcW w:w="1833" w:type="dxa"/>
          </w:tcPr>
          <w:p w14:paraId="1B18A704" w14:textId="2A154B0E" w:rsidR="000937A0" w:rsidRPr="00383339" w:rsidRDefault="000937A0" w:rsidP="000937A0">
            <w:pPr>
              <w:rPr>
                <w:b/>
                <w:sz w:val="20"/>
                <w:szCs w:val="20"/>
              </w:rPr>
            </w:pPr>
            <w:r w:rsidRPr="00383339">
              <w:rPr>
                <w:sz w:val="20"/>
                <w:szCs w:val="20"/>
              </w:rPr>
              <w:t>9pm</w:t>
            </w:r>
          </w:p>
        </w:tc>
        <w:tc>
          <w:tcPr>
            <w:tcW w:w="1080" w:type="dxa"/>
          </w:tcPr>
          <w:p w14:paraId="1BCC08DD" w14:textId="0DED30BB" w:rsidR="000937A0" w:rsidRPr="00383339" w:rsidRDefault="000937A0" w:rsidP="000937A0">
            <w:pPr>
              <w:rPr>
                <w:b/>
                <w:sz w:val="20"/>
                <w:szCs w:val="20"/>
              </w:rPr>
            </w:pPr>
            <w:r w:rsidRPr="00383339">
              <w:rPr>
                <w:sz w:val="20"/>
                <w:szCs w:val="20"/>
              </w:rPr>
              <w:t>Submit via email</w:t>
            </w:r>
          </w:p>
        </w:tc>
      </w:tr>
      <w:tr w:rsidR="00B01A4F" w:rsidRPr="00383339" w14:paraId="0F1A08FC" w14:textId="77777777" w:rsidTr="00FD037C">
        <w:tc>
          <w:tcPr>
            <w:tcW w:w="1390" w:type="dxa"/>
          </w:tcPr>
          <w:p w14:paraId="0BBE990C" w14:textId="14313B5C" w:rsidR="00B01A4F" w:rsidRPr="00383339" w:rsidRDefault="00B01A4F" w:rsidP="00B01A4F">
            <w:pPr>
              <w:rPr>
                <w:b/>
                <w:sz w:val="20"/>
                <w:szCs w:val="20"/>
              </w:rPr>
            </w:pPr>
            <w:r>
              <w:rPr>
                <w:b/>
                <w:sz w:val="20"/>
                <w:szCs w:val="20"/>
              </w:rPr>
              <w:t>Saturday</w:t>
            </w:r>
          </w:p>
        </w:tc>
        <w:tc>
          <w:tcPr>
            <w:tcW w:w="1225" w:type="dxa"/>
          </w:tcPr>
          <w:p w14:paraId="2A022B2A" w14:textId="198C7251" w:rsidR="00B01A4F" w:rsidRPr="00383339" w:rsidRDefault="00B01A4F" w:rsidP="00B01A4F">
            <w:pPr>
              <w:rPr>
                <w:b/>
                <w:sz w:val="20"/>
                <w:szCs w:val="20"/>
              </w:rPr>
            </w:pPr>
            <w:r w:rsidRPr="00383339">
              <w:rPr>
                <w:b/>
                <w:sz w:val="20"/>
                <w:szCs w:val="20"/>
              </w:rPr>
              <w:t>August 1</w:t>
            </w:r>
            <w:r>
              <w:rPr>
                <w:b/>
                <w:sz w:val="20"/>
                <w:szCs w:val="20"/>
              </w:rPr>
              <w:t>9</w:t>
            </w:r>
          </w:p>
        </w:tc>
        <w:tc>
          <w:tcPr>
            <w:tcW w:w="2330" w:type="dxa"/>
          </w:tcPr>
          <w:p w14:paraId="303EC0E0" w14:textId="13CF5A1F" w:rsidR="00B01A4F" w:rsidRPr="00383339" w:rsidRDefault="00B01A4F" w:rsidP="00B01A4F">
            <w:pPr>
              <w:rPr>
                <w:b/>
                <w:sz w:val="20"/>
                <w:szCs w:val="20"/>
              </w:rPr>
            </w:pPr>
            <w:r w:rsidRPr="00383339">
              <w:rPr>
                <w:b/>
                <w:sz w:val="20"/>
                <w:szCs w:val="20"/>
              </w:rPr>
              <w:t>S</w:t>
            </w:r>
            <w:r>
              <w:rPr>
                <w:b/>
                <w:sz w:val="20"/>
                <w:szCs w:val="20"/>
              </w:rPr>
              <w:t>aturday S</w:t>
            </w:r>
            <w:r w:rsidRPr="00383339">
              <w:rPr>
                <w:b/>
                <w:sz w:val="20"/>
                <w:szCs w:val="20"/>
              </w:rPr>
              <w:t>eminar Meeting</w:t>
            </w:r>
          </w:p>
        </w:tc>
        <w:tc>
          <w:tcPr>
            <w:tcW w:w="1857" w:type="dxa"/>
          </w:tcPr>
          <w:p w14:paraId="727A2A50" w14:textId="112449A8" w:rsidR="00B01A4F" w:rsidRPr="00383339" w:rsidRDefault="00B01A4F" w:rsidP="00B01A4F">
            <w:pPr>
              <w:rPr>
                <w:b/>
                <w:sz w:val="20"/>
                <w:szCs w:val="20"/>
              </w:rPr>
            </w:pPr>
            <w:r w:rsidRPr="00383339">
              <w:rPr>
                <w:b/>
                <w:sz w:val="20"/>
                <w:szCs w:val="20"/>
              </w:rPr>
              <w:t>10am-4pm</w:t>
            </w:r>
          </w:p>
        </w:tc>
        <w:tc>
          <w:tcPr>
            <w:tcW w:w="1833" w:type="dxa"/>
          </w:tcPr>
          <w:p w14:paraId="53B63034" w14:textId="4EBE4FCD" w:rsidR="00B01A4F" w:rsidRPr="00383339" w:rsidRDefault="00B01A4F" w:rsidP="00B01A4F">
            <w:pPr>
              <w:rPr>
                <w:b/>
                <w:sz w:val="20"/>
                <w:szCs w:val="20"/>
              </w:rPr>
            </w:pPr>
            <w:r w:rsidRPr="00383339">
              <w:rPr>
                <w:b/>
                <w:sz w:val="20"/>
                <w:szCs w:val="20"/>
              </w:rPr>
              <w:t>9am-3pm</w:t>
            </w:r>
          </w:p>
        </w:tc>
        <w:tc>
          <w:tcPr>
            <w:tcW w:w="1080" w:type="dxa"/>
          </w:tcPr>
          <w:p w14:paraId="0F641F86" w14:textId="37F2ED3E" w:rsidR="00B01A4F" w:rsidRPr="00383339" w:rsidRDefault="00B01A4F" w:rsidP="00B01A4F">
            <w:pPr>
              <w:rPr>
                <w:b/>
                <w:sz w:val="20"/>
                <w:szCs w:val="20"/>
              </w:rPr>
            </w:pPr>
            <w:r w:rsidRPr="00383339">
              <w:rPr>
                <w:b/>
                <w:sz w:val="20"/>
                <w:szCs w:val="20"/>
              </w:rPr>
              <w:t>NAU</w:t>
            </w:r>
          </w:p>
        </w:tc>
      </w:tr>
      <w:tr w:rsidR="0069573C" w:rsidRPr="00383339" w14:paraId="39B68749" w14:textId="77777777" w:rsidTr="00FD037C">
        <w:tc>
          <w:tcPr>
            <w:tcW w:w="1390" w:type="dxa"/>
          </w:tcPr>
          <w:p w14:paraId="1FF326EC" w14:textId="0AA63F9D" w:rsidR="0069573C" w:rsidRPr="0069573C" w:rsidRDefault="0069573C" w:rsidP="000937A0">
            <w:pPr>
              <w:rPr>
                <w:bCs/>
                <w:sz w:val="20"/>
                <w:szCs w:val="20"/>
              </w:rPr>
            </w:pPr>
            <w:r w:rsidRPr="0069573C">
              <w:rPr>
                <w:bCs/>
                <w:sz w:val="20"/>
                <w:szCs w:val="20"/>
              </w:rPr>
              <w:t>Monday</w:t>
            </w:r>
          </w:p>
        </w:tc>
        <w:tc>
          <w:tcPr>
            <w:tcW w:w="1225" w:type="dxa"/>
          </w:tcPr>
          <w:p w14:paraId="4E28EE32" w14:textId="3382BB90" w:rsidR="0069573C" w:rsidRPr="0069573C" w:rsidRDefault="0069573C" w:rsidP="000937A0">
            <w:pPr>
              <w:rPr>
                <w:bCs/>
                <w:sz w:val="20"/>
                <w:szCs w:val="20"/>
              </w:rPr>
            </w:pPr>
            <w:r w:rsidRPr="0069573C">
              <w:rPr>
                <w:bCs/>
                <w:sz w:val="20"/>
                <w:szCs w:val="20"/>
              </w:rPr>
              <w:t>August 2</w:t>
            </w:r>
            <w:r w:rsidR="00C45D6B">
              <w:rPr>
                <w:bCs/>
                <w:sz w:val="20"/>
                <w:szCs w:val="20"/>
              </w:rPr>
              <w:t>1</w:t>
            </w:r>
          </w:p>
        </w:tc>
        <w:tc>
          <w:tcPr>
            <w:tcW w:w="2330" w:type="dxa"/>
          </w:tcPr>
          <w:p w14:paraId="1346D26D" w14:textId="69B2936A" w:rsidR="00171689" w:rsidRPr="0069573C" w:rsidRDefault="00171689" w:rsidP="000937A0">
            <w:pPr>
              <w:rPr>
                <w:bCs/>
                <w:sz w:val="20"/>
                <w:szCs w:val="20"/>
              </w:rPr>
            </w:pPr>
            <w:r>
              <w:rPr>
                <w:sz w:val="20"/>
                <w:szCs w:val="20"/>
              </w:rPr>
              <w:t>First full draft of curriculum unit due</w:t>
            </w:r>
          </w:p>
        </w:tc>
        <w:tc>
          <w:tcPr>
            <w:tcW w:w="1857" w:type="dxa"/>
          </w:tcPr>
          <w:p w14:paraId="1F036668" w14:textId="7A091307" w:rsidR="0069573C" w:rsidRPr="0069573C" w:rsidRDefault="0069573C" w:rsidP="000937A0">
            <w:pPr>
              <w:rPr>
                <w:bCs/>
                <w:sz w:val="20"/>
                <w:szCs w:val="20"/>
              </w:rPr>
            </w:pPr>
            <w:r w:rsidRPr="0069573C">
              <w:rPr>
                <w:bCs/>
                <w:sz w:val="20"/>
                <w:szCs w:val="20"/>
              </w:rPr>
              <w:t>10pm</w:t>
            </w:r>
          </w:p>
        </w:tc>
        <w:tc>
          <w:tcPr>
            <w:tcW w:w="1833" w:type="dxa"/>
          </w:tcPr>
          <w:p w14:paraId="607C7035" w14:textId="3F8BADDB" w:rsidR="0069573C" w:rsidRPr="0069573C" w:rsidRDefault="0069573C" w:rsidP="000937A0">
            <w:pPr>
              <w:rPr>
                <w:bCs/>
                <w:sz w:val="20"/>
                <w:szCs w:val="20"/>
              </w:rPr>
            </w:pPr>
            <w:r w:rsidRPr="0069573C">
              <w:rPr>
                <w:bCs/>
                <w:sz w:val="20"/>
                <w:szCs w:val="20"/>
              </w:rPr>
              <w:t>9pm</w:t>
            </w:r>
          </w:p>
        </w:tc>
        <w:tc>
          <w:tcPr>
            <w:tcW w:w="1080" w:type="dxa"/>
          </w:tcPr>
          <w:p w14:paraId="20E98596" w14:textId="4701F857" w:rsidR="0069573C" w:rsidRPr="0069573C" w:rsidRDefault="0069573C" w:rsidP="000937A0">
            <w:pPr>
              <w:rPr>
                <w:bCs/>
                <w:sz w:val="20"/>
                <w:szCs w:val="20"/>
              </w:rPr>
            </w:pPr>
            <w:r w:rsidRPr="0069573C">
              <w:rPr>
                <w:bCs/>
                <w:sz w:val="20"/>
                <w:szCs w:val="20"/>
              </w:rPr>
              <w:t>Submit via email</w:t>
            </w:r>
          </w:p>
        </w:tc>
      </w:tr>
      <w:tr w:rsidR="00B01A4F" w:rsidRPr="00383339" w14:paraId="2090C6E2" w14:textId="77777777" w:rsidTr="00FD037C">
        <w:tc>
          <w:tcPr>
            <w:tcW w:w="1390" w:type="dxa"/>
          </w:tcPr>
          <w:p w14:paraId="1BBDD8EC" w14:textId="0382F8FC" w:rsidR="00B01A4F" w:rsidRPr="00383339" w:rsidRDefault="00B01A4F" w:rsidP="00B01A4F">
            <w:pPr>
              <w:rPr>
                <w:b/>
                <w:sz w:val="20"/>
                <w:szCs w:val="20"/>
              </w:rPr>
            </w:pPr>
            <w:r>
              <w:rPr>
                <w:b/>
                <w:sz w:val="20"/>
                <w:szCs w:val="20"/>
              </w:rPr>
              <w:t>Friday</w:t>
            </w:r>
            <w:r w:rsidRPr="00383339">
              <w:rPr>
                <w:b/>
                <w:sz w:val="20"/>
                <w:szCs w:val="20"/>
              </w:rPr>
              <w:t xml:space="preserve"> </w:t>
            </w:r>
          </w:p>
        </w:tc>
        <w:tc>
          <w:tcPr>
            <w:tcW w:w="1225" w:type="dxa"/>
          </w:tcPr>
          <w:p w14:paraId="5D379770" w14:textId="755E4652" w:rsidR="00B01A4F" w:rsidRPr="00383339" w:rsidRDefault="00B01A4F" w:rsidP="00B01A4F">
            <w:pPr>
              <w:rPr>
                <w:b/>
                <w:sz w:val="20"/>
                <w:szCs w:val="20"/>
              </w:rPr>
            </w:pPr>
            <w:r w:rsidRPr="00383339">
              <w:rPr>
                <w:b/>
                <w:sz w:val="20"/>
                <w:szCs w:val="20"/>
              </w:rPr>
              <w:t xml:space="preserve">Sept. </w:t>
            </w:r>
            <w:r>
              <w:rPr>
                <w:b/>
                <w:sz w:val="20"/>
                <w:szCs w:val="20"/>
              </w:rPr>
              <w:t>8</w:t>
            </w:r>
          </w:p>
        </w:tc>
        <w:tc>
          <w:tcPr>
            <w:tcW w:w="2330" w:type="dxa"/>
          </w:tcPr>
          <w:p w14:paraId="38B979BE" w14:textId="3E5CA8E2" w:rsidR="00B01A4F" w:rsidRPr="00383339" w:rsidRDefault="00B01A4F" w:rsidP="00B01A4F">
            <w:pPr>
              <w:rPr>
                <w:b/>
                <w:sz w:val="20"/>
                <w:szCs w:val="20"/>
              </w:rPr>
            </w:pPr>
            <w:r w:rsidRPr="00383339">
              <w:rPr>
                <w:b/>
                <w:sz w:val="20"/>
                <w:szCs w:val="20"/>
              </w:rPr>
              <w:t xml:space="preserve">Seminar Meeting </w:t>
            </w:r>
          </w:p>
        </w:tc>
        <w:tc>
          <w:tcPr>
            <w:tcW w:w="1857" w:type="dxa"/>
          </w:tcPr>
          <w:p w14:paraId="3E804C49" w14:textId="43BEC7F7" w:rsidR="00B01A4F" w:rsidRPr="00383339" w:rsidRDefault="00B01A4F" w:rsidP="00B01A4F">
            <w:pPr>
              <w:rPr>
                <w:b/>
                <w:sz w:val="20"/>
                <w:szCs w:val="20"/>
              </w:rPr>
            </w:pPr>
            <w:r w:rsidRPr="00383339">
              <w:rPr>
                <w:b/>
                <w:sz w:val="20"/>
                <w:szCs w:val="20"/>
              </w:rPr>
              <w:t>3:30-6pm</w:t>
            </w:r>
          </w:p>
        </w:tc>
        <w:tc>
          <w:tcPr>
            <w:tcW w:w="1833" w:type="dxa"/>
          </w:tcPr>
          <w:p w14:paraId="5AFB5353" w14:textId="6727AAAC" w:rsidR="00B01A4F" w:rsidRPr="00383339" w:rsidRDefault="00B01A4F" w:rsidP="00B01A4F">
            <w:pPr>
              <w:rPr>
                <w:b/>
                <w:sz w:val="20"/>
                <w:szCs w:val="20"/>
              </w:rPr>
            </w:pPr>
            <w:r w:rsidRPr="00383339">
              <w:rPr>
                <w:b/>
                <w:sz w:val="20"/>
                <w:szCs w:val="20"/>
              </w:rPr>
              <w:t>2:30-5pm</w:t>
            </w:r>
          </w:p>
        </w:tc>
        <w:tc>
          <w:tcPr>
            <w:tcW w:w="1080" w:type="dxa"/>
          </w:tcPr>
          <w:p w14:paraId="76B889F1" w14:textId="545EEF98" w:rsidR="00B01A4F" w:rsidRPr="00383339" w:rsidRDefault="00B01A4F" w:rsidP="00B01A4F">
            <w:pPr>
              <w:rPr>
                <w:b/>
                <w:sz w:val="20"/>
                <w:szCs w:val="20"/>
              </w:rPr>
            </w:pPr>
            <w:r w:rsidRPr="00383339">
              <w:rPr>
                <w:b/>
                <w:sz w:val="20"/>
                <w:szCs w:val="20"/>
              </w:rPr>
              <w:t>online</w:t>
            </w:r>
          </w:p>
        </w:tc>
      </w:tr>
      <w:tr w:rsidR="000937A0" w:rsidRPr="00383339" w14:paraId="063D71FD" w14:textId="77777777" w:rsidTr="00FD037C">
        <w:tc>
          <w:tcPr>
            <w:tcW w:w="1390" w:type="dxa"/>
          </w:tcPr>
          <w:p w14:paraId="5AD86C4C" w14:textId="44B7D5A0" w:rsidR="000937A0" w:rsidRPr="00383339" w:rsidRDefault="000937A0" w:rsidP="000937A0">
            <w:pPr>
              <w:rPr>
                <w:b/>
                <w:sz w:val="20"/>
                <w:szCs w:val="20"/>
              </w:rPr>
            </w:pPr>
            <w:r w:rsidRPr="00383339">
              <w:rPr>
                <w:b/>
                <w:sz w:val="20"/>
                <w:szCs w:val="20"/>
              </w:rPr>
              <w:t>Friday</w:t>
            </w:r>
          </w:p>
        </w:tc>
        <w:tc>
          <w:tcPr>
            <w:tcW w:w="1225" w:type="dxa"/>
          </w:tcPr>
          <w:p w14:paraId="3BBF8C42" w14:textId="40E1C5C0" w:rsidR="000937A0" w:rsidRPr="00383339" w:rsidRDefault="00707267" w:rsidP="000937A0">
            <w:pPr>
              <w:rPr>
                <w:b/>
                <w:sz w:val="20"/>
                <w:szCs w:val="20"/>
              </w:rPr>
            </w:pPr>
            <w:r w:rsidRPr="00383339">
              <w:rPr>
                <w:b/>
                <w:sz w:val="20"/>
                <w:szCs w:val="20"/>
              </w:rPr>
              <w:t xml:space="preserve">Sept. </w:t>
            </w:r>
            <w:r w:rsidR="00C45D6B">
              <w:rPr>
                <w:b/>
                <w:sz w:val="20"/>
                <w:szCs w:val="20"/>
              </w:rPr>
              <w:t>29</w:t>
            </w:r>
          </w:p>
        </w:tc>
        <w:tc>
          <w:tcPr>
            <w:tcW w:w="2330" w:type="dxa"/>
          </w:tcPr>
          <w:p w14:paraId="3E7481FD" w14:textId="701B82F3" w:rsidR="000937A0" w:rsidRPr="00383339" w:rsidRDefault="000937A0" w:rsidP="000937A0">
            <w:pPr>
              <w:rPr>
                <w:b/>
                <w:sz w:val="20"/>
                <w:szCs w:val="20"/>
              </w:rPr>
            </w:pPr>
            <w:r w:rsidRPr="00383339">
              <w:rPr>
                <w:b/>
                <w:sz w:val="20"/>
                <w:szCs w:val="20"/>
              </w:rPr>
              <w:t xml:space="preserve">Seminar Meeting </w:t>
            </w:r>
          </w:p>
        </w:tc>
        <w:tc>
          <w:tcPr>
            <w:tcW w:w="1857" w:type="dxa"/>
          </w:tcPr>
          <w:p w14:paraId="16ABA1BA" w14:textId="5327267C" w:rsidR="000937A0" w:rsidRPr="00383339" w:rsidRDefault="000937A0" w:rsidP="000937A0">
            <w:pPr>
              <w:rPr>
                <w:b/>
                <w:sz w:val="20"/>
                <w:szCs w:val="20"/>
              </w:rPr>
            </w:pPr>
            <w:r w:rsidRPr="00383339">
              <w:rPr>
                <w:b/>
                <w:sz w:val="20"/>
                <w:szCs w:val="20"/>
              </w:rPr>
              <w:t>3:30-6pm</w:t>
            </w:r>
          </w:p>
        </w:tc>
        <w:tc>
          <w:tcPr>
            <w:tcW w:w="1833" w:type="dxa"/>
          </w:tcPr>
          <w:p w14:paraId="516815BD" w14:textId="1FFC53F7" w:rsidR="000937A0" w:rsidRPr="00383339" w:rsidRDefault="000937A0" w:rsidP="000937A0">
            <w:pPr>
              <w:rPr>
                <w:b/>
                <w:sz w:val="20"/>
                <w:szCs w:val="20"/>
              </w:rPr>
            </w:pPr>
            <w:r w:rsidRPr="00383339">
              <w:rPr>
                <w:b/>
                <w:sz w:val="20"/>
                <w:szCs w:val="20"/>
              </w:rPr>
              <w:t>2:30-5pm</w:t>
            </w:r>
          </w:p>
        </w:tc>
        <w:tc>
          <w:tcPr>
            <w:tcW w:w="1080" w:type="dxa"/>
          </w:tcPr>
          <w:p w14:paraId="2116E434" w14:textId="2E2DFA4E" w:rsidR="000937A0" w:rsidRPr="00383339" w:rsidRDefault="000937A0" w:rsidP="000937A0">
            <w:pPr>
              <w:rPr>
                <w:b/>
                <w:sz w:val="20"/>
                <w:szCs w:val="20"/>
              </w:rPr>
            </w:pPr>
            <w:r w:rsidRPr="00383339">
              <w:rPr>
                <w:b/>
                <w:sz w:val="20"/>
                <w:szCs w:val="20"/>
              </w:rPr>
              <w:t>online</w:t>
            </w:r>
          </w:p>
        </w:tc>
      </w:tr>
      <w:tr w:rsidR="0069573C" w:rsidRPr="00383339" w14:paraId="4AF9212A" w14:textId="77777777" w:rsidTr="00FD037C">
        <w:tc>
          <w:tcPr>
            <w:tcW w:w="1390" w:type="dxa"/>
          </w:tcPr>
          <w:p w14:paraId="15EE1C39" w14:textId="45FDE084" w:rsidR="0069573C" w:rsidRPr="002F2ADB" w:rsidRDefault="002F2ADB" w:rsidP="000937A0">
            <w:pPr>
              <w:rPr>
                <w:bCs/>
                <w:sz w:val="20"/>
                <w:szCs w:val="20"/>
              </w:rPr>
            </w:pPr>
            <w:r w:rsidRPr="002F2ADB">
              <w:rPr>
                <w:bCs/>
                <w:sz w:val="20"/>
                <w:szCs w:val="20"/>
              </w:rPr>
              <w:t>Monday</w:t>
            </w:r>
          </w:p>
        </w:tc>
        <w:tc>
          <w:tcPr>
            <w:tcW w:w="1225" w:type="dxa"/>
          </w:tcPr>
          <w:p w14:paraId="6ABD79EA" w14:textId="2A5FBBCC" w:rsidR="0069573C" w:rsidRPr="002F2ADB" w:rsidRDefault="002F2ADB" w:rsidP="000937A0">
            <w:pPr>
              <w:rPr>
                <w:bCs/>
                <w:sz w:val="20"/>
                <w:szCs w:val="20"/>
              </w:rPr>
            </w:pPr>
            <w:r w:rsidRPr="002F2ADB">
              <w:rPr>
                <w:bCs/>
                <w:sz w:val="20"/>
                <w:szCs w:val="20"/>
              </w:rPr>
              <w:t xml:space="preserve">Oct. </w:t>
            </w:r>
            <w:r w:rsidR="00C45D6B">
              <w:rPr>
                <w:bCs/>
                <w:sz w:val="20"/>
                <w:szCs w:val="20"/>
              </w:rPr>
              <w:t>2</w:t>
            </w:r>
          </w:p>
        </w:tc>
        <w:tc>
          <w:tcPr>
            <w:tcW w:w="2330" w:type="dxa"/>
          </w:tcPr>
          <w:p w14:paraId="01FB0397" w14:textId="29E10E59" w:rsidR="0069573C" w:rsidRPr="002F2ADB" w:rsidRDefault="00171689" w:rsidP="000937A0">
            <w:pPr>
              <w:rPr>
                <w:bCs/>
                <w:sz w:val="20"/>
                <w:szCs w:val="20"/>
              </w:rPr>
            </w:pPr>
            <w:r>
              <w:rPr>
                <w:bCs/>
                <w:sz w:val="20"/>
                <w:szCs w:val="20"/>
              </w:rPr>
              <w:t>Final</w:t>
            </w:r>
            <w:r w:rsidR="002F2ADB" w:rsidRPr="002F2ADB">
              <w:rPr>
                <w:bCs/>
                <w:sz w:val="20"/>
                <w:szCs w:val="20"/>
              </w:rPr>
              <w:t xml:space="preserve"> curriculum unit due</w:t>
            </w:r>
          </w:p>
        </w:tc>
        <w:tc>
          <w:tcPr>
            <w:tcW w:w="1857" w:type="dxa"/>
          </w:tcPr>
          <w:p w14:paraId="15C57BD1" w14:textId="66D73CD5" w:rsidR="0069573C" w:rsidRPr="002F2ADB" w:rsidRDefault="002F2ADB" w:rsidP="000937A0">
            <w:pPr>
              <w:rPr>
                <w:bCs/>
                <w:sz w:val="20"/>
                <w:szCs w:val="20"/>
              </w:rPr>
            </w:pPr>
            <w:r w:rsidRPr="002F2ADB">
              <w:rPr>
                <w:bCs/>
                <w:sz w:val="20"/>
                <w:szCs w:val="20"/>
              </w:rPr>
              <w:t>10pm</w:t>
            </w:r>
          </w:p>
        </w:tc>
        <w:tc>
          <w:tcPr>
            <w:tcW w:w="1833" w:type="dxa"/>
          </w:tcPr>
          <w:p w14:paraId="542BD11A" w14:textId="170177C2" w:rsidR="0069573C" w:rsidRPr="002F2ADB" w:rsidRDefault="002F2ADB" w:rsidP="000937A0">
            <w:pPr>
              <w:rPr>
                <w:bCs/>
                <w:sz w:val="20"/>
                <w:szCs w:val="20"/>
              </w:rPr>
            </w:pPr>
            <w:r w:rsidRPr="002F2ADB">
              <w:rPr>
                <w:bCs/>
                <w:sz w:val="20"/>
                <w:szCs w:val="20"/>
              </w:rPr>
              <w:t>9pm</w:t>
            </w:r>
          </w:p>
        </w:tc>
        <w:tc>
          <w:tcPr>
            <w:tcW w:w="1080" w:type="dxa"/>
          </w:tcPr>
          <w:p w14:paraId="3001AA90" w14:textId="70FD75AA" w:rsidR="0069573C" w:rsidRPr="002F2ADB" w:rsidRDefault="002F2ADB" w:rsidP="000937A0">
            <w:pPr>
              <w:rPr>
                <w:bCs/>
                <w:sz w:val="20"/>
                <w:szCs w:val="20"/>
              </w:rPr>
            </w:pPr>
            <w:r w:rsidRPr="002F2ADB">
              <w:rPr>
                <w:bCs/>
                <w:sz w:val="20"/>
                <w:szCs w:val="20"/>
              </w:rPr>
              <w:t>Submit via email</w:t>
            </w:r>
          </w:p>
        </w:tc>
      </w:tr>
      <w:tr w:rsidR="000937A0" w:rsidRPr="00383339" w14:paraId="4C7190F9" w14:textId="77777777" w:rsidTr="00FD037C">
        <w:tc>
          <w:tcPr>
            <w:tcW w:w="1390" w:type="dxa"/>
          </w:tcPr>
          <w:p w14:paraId="5F5CB27B" w14:textId="3CFB2655" w:rsidR="000937A0" w:rsidRPr="00383339" w:rsidRDefault="000937A0" w:rsidP="000937A0">
            <w:pPr>
              <w:rPr>
                <w:sz w:val="20"/>
                <w:szCs w:val="20"/>
              </w:rPr>
            </w:pPr>
            <w:r w:rsidRPr="00383339">
              <w:rPr>
                <w:sz w:val="20"/>
                <w:szCs w:val="20"/>
              </w:rPr>
              <w:t>Mon - Fri</w:t>
            </w:r>
          </w:p>
        </w:tc>
        <w:tc>
          <w:tcPr>
            <w:tcW w:w="1225" w:type="dxa"/>
          </w:tcPr>
          <w:p w14:paraId="0238075B" w14:textId="5E906F3D" w:rsidR="000937A0" w:rsidRPr="00383339" w:rsidRDefault="000937A0" w:rsidP="000937A0">
            <w:pPr>
              <w:rPr>
                <w:sz w:val="20"/>
                <w:szCs w:val="20"/>
              </w:rPr>
            </w:pPr>
            <w:r w:rsidRPr="00383339">
              <w:rPr>
                <w:sz w:val="20"/>
                <w:szCs w:val="20"/>
              </w:rPr>
              <w:t>October - December</w:t>
            </w:r>
          </w:p>
        </w:tc>
        <w:tc>
          <w:tcPr>
            <w:tcW w:w="2330" w:type="dxa"/>
          </w:tcPr>
          <w:p w14:paraId="3A7EEC66" w14:textId="59F522C5" w:rsidR="000937A0" w:rsidRPr="00383339" w:rsidRDefault="000937A0" w:rsidP="000937A0">
            <w:pPr>
              <w:rPr>
                <w:sz w:val="20"/>
                <w:szCs w:val="20"/>
              </w:rPr>
            </w:pPr>
            <w:r w:rsidRPr="00383339">
              <w:rPr>
                <w:sz w:val="20"/>
                <w:szCs w:val="20"/>
              </w:rPr>
              <w:t>Teach curriculum unit in your classroom</w:t>
            </w:r>
          </w:p>
        </w:tc>
        <w:tc>
          <w:tcPr>
            <w:tcW w:w="1857" w:type="dxa"/>
          </w:tcPr>
          <w:p w14:paraId="323FE3B1" w14:textId="77777777" w:rsidR="000937A0" w:rsidRPr="00383339" w:rsidRDefault="000937A0" w:rsidP="000937A0">
            <w:pPr>
              <w:rPr>
                <w:b/>
                <w:sz w:val="20"/>
                <w:szCs w:val="20"/>
              </w:rPr>
            </w:pPr>
          </w:p>
        </w:tc>
        <w:tc>
          <w:tcPr>
            <w:tcW w:w="1833" w:type="dxa"/>
          </w:tcPr>
          <w:p w14:paraId="0C736E2F" w14:textId="77777777" w:rsidR="000937A0" w:rsidRPr="00383339" w:rsidRDefault="000937A0" w:rsidP="000937A0">
            <w:pPr>
              <w:rPr>
                <w:b/>
                <w:sz w:val="20"/>
                <w:szCs w:val="20"/>
              </w:rPr>
            </w:pPr>
          </w:p>
        </w:tc>
        <w:tc>
          <w:tcPr>
            <w:tcW w:w="1080" w:type="dxa"/>
          </w:tcPr>
          <w:p w14:paraId="580ED797" w14:textId="155C2E93" w:rsidR="000937A0" w:rsidRPr="00383339" w:rsidRDefault="000937A0" w:rsidP="000937A0">
            <w:pPr>
              <w:rPr>
                <w:b/>
                <w:sz w:val="20"/>
                <w:szCs w:val="20"/>
              </w:rPr>
            </w:pPr>
          </w:p>
        </w:tc>
      </w:tr>
      <w:tr w:rsidR="000937A0" w:rsidRPr="00383339" w14:paraId="45FBAA03" w14:textId="77777777" w:rsidTr="00FD037C">
        <w:tc>
          <w:tcPr>
            <w:tcW w:w="1390" w:type="dxa"/>
          </w:tcPr>
          <w:p w14:paraId="6D8C1E77" w14:textId="77777777" w:rsidR="000937A0" w:rsidRPr="00383339" w:rsidRDefault="000937A0" w:rsidP="000937A0">
            <w:pPr>
              <w:rPr>
                <w:b/>
                <w:sz w:val="20"/>
                <w:szCs w:val="20"/>
              </w:rPr>
            </w:pPr>
            <w:r w:rsidRPr="00383339">
              <w:rPr>
                <w:b/>
                <w:sz w:val="20"/>
                <w:szCs w:val="20"/>
              </w:rPr>
              <w:t>Saturday</w:t>
            </w:r>
          </w:p>
        </w:tc>
        <w:tc>
          <w:tcPr>
            <w:tcW w:w="1225" w:type="dxa"/>
          </w:tcPr>
          <w:p w14:paraId="3379A8DA" w14:textId="2F6A1101" w:rsidR="000937A0" w:rsidRPr="00383339" w:rsidRDefault="000937A0" w:rsidP="000937A0">
            <w:pPr>
              <w:rPr>
                <w:b/>
                <w:sz w:val="20"/>
                <w:szCs w:val="20"/>
              </w:rPr>
            </w:pPr>
            <w:r w:rsidRPr="00383339">
              <w:rPr>
                <w:b/>
                <w:sz w:val="20"/>
                <w:szCs w:val="20"/>
              </w:rPr>
              <w:t xml:space="preserve">Dec. </w:t>
            </w:r>
            <w:r w:rsidR="00DE3936">
              <w:rPr>
                <w:b/>
                <w:sz w:val="20"/>
                <w:szCs w:val="20"/>
              </w:rPr>
              <w:t>2</w:t>
            </w:r>
          </w:p>
        </w:tc>
        <w:tc>
          <w:tcPr>
            <w:tcW w:w="2330" w:type="dxa"/>
          </w:tcPr>
          <w:p w14:paraId="5D4F8324" w14:textId="2259503A" w:rsidR="000937A0" w:rsidRPr="00383339" w:rsidRDefault="000937A0" w:rsidP="000937A0">
            <w:pPr>
              <w:rPr>
                <w:b/>
                <w:sz w:val="20"/>
                <w:szCs w:val="20"/>
              </w:rPr>
            </w:pPr>
            <w:r w:rsidRPr="00383339">
              <w:rPr>
                <w:b/>
                <w:sz w:val="20"/>
                <w:szCs w:val="20"/>
              </w:rPr>
              <w:t>Showcase &amp; Open House</w:t>
            </w:r>
          </w:p>
        </w:tc>
        <w:tc>
          <w:tcPr>
            <w:tcW w:w="1857" w:type="dxa"/>
          </w:tcPr>
          <w:p w14:paraId="4E66F503" w14:textId="7427C30C" w:rsidR="000937A0" w:rsidRPr="00383339" w:rsidRDefault="000937A0" w:rsidP="000937A0">
            <w:pPr>
              <w:rPr>
                <w:b/>
                <w:sz w:val="20"/>
                <w:szCs w:val="20"/>
              </w:rPr>
            </w:pPr>
            <w:r w:rsidRPr="00383339">
              <w:rPr>
                <w:b/>
                <w:sz w:val="20"/>
                <w:szCs w:val="20"/>
              </w:rPr>
              <w:t>9am – 4pm</w:t>
            </w:r>
          </w:p>
        </w:tc>
        <w:tc>
          <w:tcPr>
            <w:tcW w:w="1833" w:type="dxa"/>
          </w:tcPr>
          <w:p w14:paraId="71C66678" w14:textId="44615D44" w:rsidR="000937A0" w:rsidRPr="00383339" w:rsidRDefault="000937A0" w:rsidP="000937A0">
            <w:pPr>
              <w:rPr>
                <w:b/>
                <w:sz w:val="20"/>
                <w:szCs w:val="20"/>
              </w:rPr>
            </w:pPr>
            <w:r w:rsidRPr="00383339">
              <w:rPr>
                <w:b/>
                <w:sz w:val="20"/>
                <w:szCs w:val="20"/>
              </w:rPr>
              <w:t xml:space="preserve">9am – 4pm </w:t>
            </w:r>
          </w:p>
        </w:tc>
        <w:tc>
          <w:tcPr>
            <w:tcW w:w="1080" w:type="dxa"/>
          </w:tcPr>
          <w:p w14:paraId="5ED2545F" w14:textId="4356BE11" w:rsidR="000937A0" w:rsidRPr="00383339" w:rsidRDefault="000937A0" w:rsidP="000937A0">
            <w:pPr>
              <w:rPr>
                <w:b/>
                <w:sz w:val="20"/>
                <w:szCs w:val="20"/>
              </w:rPr>
            </w:pPr>
            <w:r w:rsidRPr="00383339">
              <w:rPr>
                <w:b/>
                <w:sz w:val="20"/>
                <w:szCs w:val="20"/>
              </w:rPr>
              <w:t>NAU</w:t>
            </w:r>
          </w:p>
        </w:tc>
      </w:tr>
    </w:tbl>
    <w:p w14:paraId="57C91CF0" w14:textId="77777777" w:rsidR="00383339" w:rsidRDefault="00383339" w:rsidP="00383339">
      <w:pPr>
        <w:jc w:val="center"/>
        <w:rPr>
          <w:i/>
          <w:sz w:val="20"/>
          <w:szCs w:val="20"/>
        </w:rPr>
      </w:pPr>
    </w:p>
    <w:p w14:paraId="2A6055DA" w14:textId="7E7E8BE0" w:rsidR="000064CA" w:rsidRPr="00383339" w:rsidRDefault="00C550CB" w:rsidP="00383339">
      <w:pPr>
        <w:jc w:val="center"/>
        <w:rPr>
          <w:i/>
          <w:sz w:val="20"/>
          <w:szCs w:val="20"/>
        </w:rPr>
      </w:pPr>
      <w:r w:rsidRPr="00383339">
        <w:rPr>
          <w:i/>
          <w:sz w:val="20"/>
          <w:szCs w:val="20"/>
        </w:rPr>
        <w:t xml:space="preserve">Once a </w:t>
      </w:r>
      <w:r w:rsidR="000937A0" w:rsidRPr="00383339">
        <w:rPr>
          <w:i/>
          <w:sz w:val="20"/>
          <w:szCs w:val="20"/>
        </w:rPr>
        <w:t>teacher</w:t>
      </w:r>
      <w:r w:rsidRPr="00383339">
        <w:rPr>
          <w:i/>
          <w:sz w:val="20"/>
          <w:szCs w:val="20"/>
        </w:rPr>
        <w:t xml:space="preserve"> is accepted into a seminar and commits to participate, they must attend </w:t>
      </w:r>
      <w:r w:rsidR="0035407E" w:rsidRPr="00383339">
        <w:rPr>
          <w:i/>
          <w:sz w:val="20"/>
          <w:szCs w:val="20"/>
        </w:rPr>
        <w:t>ALL</w:t>
      </w:r>
      <w:r w:rsidRPr="00383339">
        <w:rPr>
          <w:i/>
          <w:sz w:val="20"/>
          <w:szCs w:val="20"/>
        </w:rPr>
        <w:t xml:space="preserve"> seminars and online meetings and submit all materials on-time in order to be eligible for the stipend.</w:t>
      </w:r>
    </w:p>
    <w:sectPr w:rsidR="000064CA" w:rsidRPr="00383339" w:rsidSect="0038333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65A"/>
    <w:multiLevelType w:val="hybridMultilevel"/>
    <w:tmpl w:val="3D0E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31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0B"/>
    <w:rsid w:val="000064CA"/>
    <w:rsid w:val="00013C90"/>
    <w:rsid w:val="000937A0"/>
    <w:rsid w:val="000A38D1"/>
    <w:rsid w:val="00163FD4"/>
    <w:rsid w:val="00171689"/>
    <w:rsid w:val="001B20CA"/>
    <w:rsid w:val="001C0752"/>
    <w:rsid w:val="001F14A9"/>
    <w:rsid w:val="001F41F2"/>
    <w:rsid w:val="00206101"/>
    <w:rsid w:val="00220895"/>
    <w:rsid w:val="00227E16"/>
    <w:rsid w:val="002740CD"/>
    <w:rsid w:val="00290F78"/>
    <w:rsid w:val="002C3CB0"/>
    <w:rsid w:val="002E10B8"/>
    <w:rsid w:val="002F2ADB"/>
    <w:rsid w:val="00305797"/>
    <w:rsid w:val="00306EE1"/>
    <w:rsid w:val="003467A7"/>
    <w:rsid w:val="0035407E"/>
    <w:rsid w:val="00383339"/>
    <w:rsid w:val="003B05EE"/>
    <w:rsid w:val="00414B24"/>
    <w:rsid w:val="00425B62"/>
    <w:rsid w:val="004747D6"/>
    <w:rsid w:val="004C3E1F"/>
    <w:rsid w:val="00503156"/>
    <w:rsid w:val="00515F31"/>
    <w:rsid w:val="00536EDE"/>
    <w:rsid w:val="00584012"/>
    <w:rsid w:val="005D0E21"/>
    <w:rsid w:val="006175EE"/>
    <w:rsid w:val="00675927"/>
    <w:rsid w:val="00685110"/>
    <w:rsid w:val="00691309"/>
    <w:rsid w:val="0069573C"/>
    <w:rsid w:val="006A0A47"/>
    <w:rsid w:val="00707267"/>
    <w:rsid w:val="00741B2A"/>
    <w:rsid w:val="00774C3A"/>
    <w:rsid w:val="00782E1B"/>
    <w:rsid w:val="007B26FB"/>
    <w:rsid w:val="00801C96"/>
    <w:rsid w:val="00894494"/>
    <w:rsid w:val="008E1126"/>
    <w:rsid w:val="009007F8"/>
    <w:rsid w:val="00912FBA"/>
    <w:rsid w:val="00916E33"/>
    <w:rsid w:val="009748A9"/>
    <w:rsid w:val="00A11CCA"/>
    <w:rsid w:val="00A11D4D"/>
    <w:rsid w:val="00A20AD9"/>
    <w:rsid w:val="00A367DB"/>
    <w:rsid w:val="00A56BAF"/>
    <w:rsid w:val="00A86A6E"/>
    <w:rsid w:val="00A95825"/>
    <w:rsid w:val="00AE3E2D"/>
    <w:rsid w:val="00B01A4F"/>
    <w:rsid w:val="00B17BF0"/>
    <w:rsid w:val="00B24D4B"/>
    <w:rsid w:val="00B3681F"/>
    <w:rsid w:val="00B6343F"/>
    <w:rsid w:val="00B724A0"/>
    <w:rsid w:val="00BD2B9C"/>
    <w:rsid w:val="00BE5A49"/>
    <w:rsid w:val="00BF592F"/>
    <w:rsid w:val="00C233B6"/>
    <w:rsid w:val="00C45311"/>
    <w:rsid w:val="00C45D6B"/>
    <w:rsid w:val="00C550CB"/>
    <w:rsid w:val="00CA5D72"/>
    <w:rsid w:val="00CF73FD"/>
    <w:rsid w:val="00D60DB3"/>
    <w:rsid w:val="00D73179"/>
    <w:rsid w:val="00D83FDD"/>
    <w:rsid w:val="00DC2921"/>
    <w:rsid w:val="00DC3D99"/>
    <w:rsid w:val="00DD1E39"/>
    <w:rsid w:val="00DE040D"/>
    <w:rsid w:val="00DE3936"/>
    <w:rsid w:val="00E461D7"/>
    <w:rsid w:val="00E47106"/>
    <w:rsid w:val="00E56925"/>
    <w:rsid w:val="00E62571"/>
    <w:rsid w:val="00E733DF"/>
    <w:rsid w:val="00EA2BA9"/>
    <w:rsid w:val="00EC2465"/>
    <w:rsid w:val="00F0440B"/>
    <w:rsid w:val="00F174E6"/>
    <w:rsid w:val="00F66714"/>
    <w:rsid w:val="00F66E26"/>
    <w:rsid w:val="00F72CEE"/>
    <w:rsid w:val="00F861C4"/>
    <w:rsid w:val="00FD037C"/>
    <w:rsid w:val="00FE3E55"/>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C9E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0B"/>
    <w:pPr>
      <w:ind w:left="720"/>
      <w:contextualSpacing/>
    </w:pPr>
  </w:style>
  <w:style w:type="table" w:styleId="TableGrid">
    <w:name w:val="Table Grid"/>
    <w:basedOn w:val="TableNormal"/>
    <w:uiPriority w:val="39"/>
    <w:rsid w:val="00B2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E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E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3E55"/>
    <w:rPr>
      <w:sz w:val="16"/>
      <w:szCs w:val="16"/>
    </w:rPr>
  </w:style>
  <w:style w:type="paragraph" w:styleId="CommentText">
    <w:name w:val="annotation text"/>
    <w:basedOn w:val="Normal"/>
    <w:link w:val="CommentTextChar"/>
    <w:uiPriority w:val="99"/>
    <w:semiHidden/>
    <w:unhideWhenUsed/>
    <w:rsid w:val="00FE3E55"/>
    <w:rPr>
      <w:sz w:val="20"/>
      <w:szCs w:val="20"/>
    </w:rPr>
  </w:style>
  <w:style w:type="character" w:customStyle="1" w:styleId="CommentTextChar">
    <w:name w:val="Comment Text Char"/>
    <w:basedOn w:val="DefaultParagraphFont"/>
    <w:link w:val="CommentText"/>
    <w:uiPriority w:val="99"/>
    <w:semiHidden/>
    <w:rsid w:val="00FE3E55"/>
    <w:rPr>
      <w:sz w:val="20"/>
      <w:szCs w:val="20"/>
    </w:rPr>
  </w:style>
  <w:style w:type="paragraph" w:styleId="CommentSubject">
    <w:name w:val="annotation subject"/>
    <w:basedOn w:val="CommentText"/>
    <w:next w:val="CommentText"/>
    <w:link w:val="CommentSubjectChar"/>
    <w:uiPriority w:val="99"/>
    <w:semiHidden/>
    <w:unhideWhenUsed/>
    <w:rsid w:val="00FE3E55"/>
    <w:rPr>
      <w:b/>
      <w:bCs/>
    </w:rPr>
  </w:style>
  <w:style w:type="character" w:customStyle="1" w:styleId="CommentSubjectChar">
    <w:name w:val="Comment Subject Char"/>
    <w:basedOn w:val="CommentTextChar"/>
    <w:link w:val="CommentSubject"/>
    <w:uiPriority w:val="99"/>
    <w:semiHidden/>
    <w:rsid w:val="00FE3E55"/>
    <w:rPr>
      <w:b/>
      <w:bCs/>
      <w:sz w:val="20"/>
      <w:szCs w:val="20"/>
    </w:rPr>
  </w:style>
  <w:style w:type="character" w:styleId="Hyperlink">
    <w:name w:val="Hyperlink"/>
    <w:basedOn w:val="DefaultParagraphFont"/>
    <w:uiPriority w:val="99"/>
    <w:unhideWhenUsed/>
    <w:rsid w:val="00AE3E2D"/>
    <w:rPr>
      <w:color w:val="0563C1" w:themeColor="hyperlink"/>
      <w:u w:val="single"/>
    </w:rPr>
  </w:style>
  <w:style w:type="character" w:styleId="UnresolvedMention">
    <w:name w:val="Unresolved Mention"/>
    <w:basedOn w:val="DefaultParagraphFont"/>
    <w:uiPriority w:val="99"/>
    <w:rsid w:val="00A3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6sfZS3kjNgbeFP9K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985B-DC29-8744-8B82-04788033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Crystal Macias</cp:lastModifiedBy>
  <cp:revision>2</cp:revision>
  <cp:lastPrinted>2019-03-12T20:43:00Z</cp:lastPrinted>
  <dcterms:created xsi:type="dcterms:W3CDTF">2022-12-05T23:24:00Z</dcterms:created>
  <dcterms:modified xsi:type="dcterms:W3CDTF">2022-12-05T23:24:00Z</dcterms:modified>
</cp:coreProperties>
</file>