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B76" w:rsidRDefault="004F6D50" w:rsidP="00F96905">
      <w:pPr>
        <w:spacing w:after="0" w:line="240" w:lineRule="auto"/>
        <w:rPr>
          <w:rFonts w:ascii="Times New Roman" w:hAnsi="Times New Roman" w:cs="Times New Roman"/>
          <w:b/>
        </w:rPr>
      </w:pPr>
      <w:r>
        <w:rPr>
          <w:noProof/>
        </w:rPr>
        <w:drawing>
          <wp:anchor distT="0" distB="0" distL="114300" distR="114300" simplePos="0" relativeHeight="251659264" behindDoc="1" locked="0" layoutInCell="1" allowOverlap="1" wp14:anchorId="0D173FE1" wp14:editId="4FFA599A">
            <wp:simplePos x="0" y="0"/>
            <wp:positionH relativeFrom="column">
              <wp:posOffset>5562600</wp:posOffset>
            </wp:positionH>
            <wp:positionV relativeFrom="paragraph">
              <wp:posOffset>-294640</wp:posOffset>
            </wp:positionV>
            <wp:extent cx="857250" cy="1210310"/>
            <wp:effectExtent l="0" t="0" r="0" b="8890"/>
            <wp:wrapThrough wrapText="bothSides">
              <wp:wrapPolygon edited="0">
                <wp:start x="0" y="0"/>
                <wp:lineTo x="0" y="21419"/>
                <wp:lineTo x="21120" y="21419"/>
                <wp:lineTo x="2112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cesu_logo-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7250" cy="1210310"/>
                    </a:xfrm>
                    <a:prstGeom prst="rect">
                      <a:avLst/>
                    </a:prstGeom>
                  </pic:spPr>
                </pic:pic>
              </a:graphicData>
            </a:graphic>
            <wp14:sizeRelH relativeFrom="page">
              <wp14:pctWidth>0</wp14:pctWidth>
            </wp14:sizeRelH>
            <wp14:sizeRelV relativeFrom="page">
              <wp14:pctHeight>0</wp14:pctHeight>
            </wp14:sizeRelV>
          </wp:anchor>
        </w:drawing>
      </w:r>
      <w:r w:rsidR="00F96905" w:rsidRPr="00064FDB">
        <w:rPr>
          <w:noProof/>
        </w:rPr>
        <w:drawing>
          <wp:anchor distT="0" distB="0" distL="114300" distR="114300" simplePos="0" relativeHeight="251658240" behindDoc="1" locked="0" layoutInCell="1" allowOverlap="1" wp14:anchorId="524C51FE" wp14:editId="54F27070">
            <wp:simplePos x="0" y="0"/>
            <wp:positionH relativeFrom="column">
              <wp:posOffset>1152525</wp:posOffset>
            </wp:positionH>
            <wp:positionV relativeFrom="paragraph">
              <wp:posOffset>-294640</wp:posOffset>
            </wp:positionV>
            <wp:extent cx="4599940" cy="533400"/>
            <wp:effectExtent l="0" t="0" r="0" b="0"/>
            <wp:wrapTight wrapText="bothSides">
              <wp:wrapPolygon edited="0">
                <wp:start x="0" y="0"/>
                <wp:lineTo x="0" y="20829"/>
                <wp:lineTo x="21469" y="20829"/>
                <wp:lineTo x="21469" y="0"/>
                <wp:lineTo x="0" y="0"/>
              </wp:wrapPolygon>
            </wp:wrapTight>
            <wp:docPr id="2" name="Picture 0" descr="mast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head.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99940" cy="533400"/>
                    </a:xfrm>
                    <a:prstGeom prst="rect">
                      <a:avLst/>
                    </a:prstGeom>
                  </pic:spPr>
                </pic:pic>
              </a:graphicData>
            </a:graphic>
          </wp:anchor>
        </w:drawing>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p>
    <w:p w:rsidR="0080396E" w:rsidRDefault="00A615B5" w:rsidP="00AE33E0">
      <w:pPr>
        <w:spacing w:after="0" w:line="240" w:lineRule="auto"/>
        <w:rPr>
          <w:rFonts w:ascii="Arial" w:hAnsi="Arial" w:cs="Arial"/>
          <w:color w:val="222222"/>
          <w:sz w:val="27"/>
          <w:szCs w:val="27"/>
          <w:shd w:val="clear" w:color="auto" w:fill="FFFFFF"/>
        </w:rPr>
      </w:pPr>
      <w:r w:rsidRPr="00787E2E">
        <w:rPr>
          <w:rFonts w:ascii="Times New Roman" w:hAnsi="Times New Roman" w:cs="Times New Roman"/>
          <w:b/>
        </w:rPr>
        <w:t>PR Number:</w:t>
      </w:r>
      <w:r w:rsidR="005F72CC">
        <w:rPr>
          <w:rFonts w:ascii="Times New Roman" w:hAnsi="Times New Roman" w:cs="Times New Roman"/>
          <w:b/>
        </w:rPr>
        <w:t xml:space="preserve"> </w:t>
      </w:r>
      <w:r w:rsidR="0080396E">
        <w:rPr>
          <w:rFonts w:ascii="Times New Roman" w:hAnsi="Times New Roman" w:cs="Times New Roman"/>
          <w:b/>
        </w:rPr>
        <w:t xml:space="preserve"> </w:t>
      </w:r>
      <w:r w:rsidR="0080396E">
        <w:rPr>
          <w:rFonts w:ascii="Arial" w:hAnsi="Arial" w:cs="Arial"/>
          <w:color w:val="222222"/>
          <w:sz w:val="27"/>
          <w:szCs w:val="27"/>
          <w:shd w:val="clear" w:color="auto" w:fill="FFFFFF"/>
        </w:rPr>
        <w:t>20046867</w:t>
      </w:r>
    </w:p>
    <w:p w:rsidR="00F20993" w:rsidRDefault="00CA61C8" w:rsidP="00AE33E0">
      <w:pPr>
        <w:spacing w:after="0" w:line="240" w:lineRule="auto"/>
        <w:rPr>
          <w:rFonts w:ascii="Times New Roman" w:hAnsi="Times New Roman" w:cs="Times New Roman"/>
        </w:rPr>
      </w:pPr>
      <w:r w:rsidRPr="00787E2E">
        <w:rPr>
          <w:rFonts w:ascii="Times New Roman" w:hAnsi="Times New Roman" w:cs="Times New Roman"/>
          <w:b/>
        </w:rPr>
        <w:t>Award Number:</w:t>
      </w:r>
      <w:r w:rsidR="00760CE3" w:rsidRPr="00787E2E">
        <w:rPr>
          <w:rFonts w:ascii="Times New Roman" w:hAnsi="Times New Roman" w:cs="Times New Roman"/>
        </w:rPr>
        <w:t xml:space="preserve">     </w:t>
      </w:r>
      <w:r w:rsidR="00EC492C">
        <w:rPr>
          <w:rFonts w:ascii="Times New Roman" w:hAnsi="Times New Roman" w:cs="Times New Roman"/>
        </w:rPr>
        <w:t>P14AC00726</w:t>
      </w:r>
    </w:p>
    <w:p w:rsidR="008A538D" w:rsidRDefault="00F20993" w:rsidP="00AE33E0">
      <w:pPr>
        <w:spacing w:after="0" w:line="240" w:lineRule="auto"/>
        <w:rPr>
          <w:rFonts w:ascii="Times New Roman" w:hAnsi="Times New Roman" w:cs="Times New Roman"/>
        </w:rPr>
      </w:pPr>
      <w:r w:rsidRPr="00F20993">
        <w:rPr>
          <w:rFonts w:ascii="Times New Roman" w:hAnsi="Times New Roman" w:cs="Times New Roman"/>
          <w:b/>
        </w:rPr>
        <w:t>Project Number</w:t>
      </w:r>
      <w:r>
        <w:rPr>
          <w:rFonts w:ascii="Times New Roman" w:hAnsi="Times New Roman" w:cs="Times New Roman"/>
        </w:rPr>
        <w:t xml:space="preserve">:  </w:t>
      </w:r>
      <w:r w:rsidR="00EC492C">
        <w:rPr>
          <w:rFonts w:ascii="Times New Roman" w:hAnsi="Times New Roman" w:cs="Times New Roman"/>
        </w:rPr>
        <w:t xml:space="preserve"> UAZCP-303</w:t>
      </w:r>
    </w:p>
    <w:p w:rsidR="00CA61C8" w:rsidRPr="00787E2E" w:rsidRDefault="008A538D" w:rsidP="00AE33E0">
      <w:pPr>
        <w:spacing w:after="0" w:line="240" w:lineRule="auto"/>
        <w:rPr>
          <w:rFonts w:ascii="Times New Roman" w:hAnsi="Times New Roman" w:cs="Times New Roman"/>
        </w:rPr>
      </w:pPr>
      <w:r w:rsidRPr="008A538D">
        <w:rPr>
          <w:rFonts w:ascii="Times New Roman" w:hAnsi="Times New Roman" w:cs="Times New Roman"/>
          <w:b/>
        </w:rPr>
        <w:t>CFDA #:</w:t>
      </w:r>
      <w:r>
        <w:rPr>
          <w:rFonts w:ascii="Times New Roman" w:hAnsi="Times New Roman" w:cs="Times New Roman"/>
        </w:rPr>
        <w:t xml:space="preserve">  15.945</w:t>
      </w:r>
      <w:r w:rsidR="00760CE3" w:rsidRPr="00787E2E">
        <w:rPr>
          <w:rFonts w:ascii="Times New Roman" w:hAnsi="Times New Roman" w:cs="Times New Roman"/>
        </w:rPr>
        <w:t xml:space="preserve">                                                                  </w:t>
      </w:r>
    </w:p>
    <w:p w:rsidR="00D41F8F" w:rsidRPr="005F72CC" w:rsidRDefault="00502909" w:rsidP="00AE33E0">
      <w:pPr>
        <w:spacing w:after="0" w:line="240" w:lineRule="auto"/>
        <w:rPr>
          <w:rFonts w:ascii="Times New Roman" w:hAnsi="Times New Roman" w:cs="Times New Roman"/>
        </w:rPr>
      </w:pPr>
      <w:r w:rsidRPr="00787E2E">
        <w:rPr>
          <w:rFonts w:ascii="Times New Roman" w:hAnsi="Times New Roman" w:cs="Times New Roman"/>
          <w:b/>
        </w:rPr>
        <w:t>Park/NPS Unit:</w:t>
      </w:r>
      <w:r w:rsidR="005F72CC">
        <w:rPr>
          <w:rFonts w:ascii="Times New Roman" w:hAnsi="Times New Roman" w:cs="Times New Roman"/>
          <w:b/>
        </w:rPr>
        <w:t xml:space="preserve"> </w:t>
      </w:r>
      <w:r w:rsidR="005F72CC">
        <w:rPr>
          <w:rFonts w:ascii="Times New Roman" w:hAnsi="Times New Roman" w:cs="Times New Roman"/>
        </w:rPr>
        <w:t>Intermountain Region Museum Services Program</w:t>
      </w:r>
    </w:p>
    <w:p w:rsidR="005F72CC" w:rsidRPr="00F80CEE" w:rsidRDefault="00787E2E" w:rsidP="005F72CC">
      <w:pPr>
        <w:spacing w:after="0" w:line="240" w:lineRule="auto"/>
        <w:rPr>
          <w:rFonts w:ascii="Times New Roman" w:hAnsi="Times New Roman" w:cs="Times New Roman"/>
        </w:rPr>
      </w:pPr>
      <w:r w:rsidRPr="00787E2E">
        <w:rPr>
          <w:rFonts w:ascii="Times New Roman" w:hAnsi="Times New Roman" w:cs="Times New Roman"/>
          <w:b/>
        </w:rPr>
        <w:t>Title of Project:</w:t>
      </w:r>
      <w:r w:rsidR="005F72CC">
        <w:rPr>
          <w:rFonts w:ascii="Times New Roman" w:hAnsi="Times New Roman" w:cs="Times New Roman"/>
          <w:b/>
        </w:rPr>
        <w:t xml:space="preserve"> </w:t>
      </w:r>
      <w:r w:rsidR="005F72CC" w:rsidRPr="00F80CEE">
        <w:rPr>
          <w:rFonts w:ascii="Times New Roman" w:hAnsi="Times New Roman" w:cs="Times New Roman"/>
        </w:rPr>
        <w:t>Make Archeological Dendrochronology Specimens Web</w:t>
      </w:r>
      <w:r w:rsidR="00CF35DE">
        <w:rPr>
          <w:rFonts w:ascii="Times New Roman" w:hAnsi="Times New Roman" w:cs="Times New Roman"/>
        </w:rPr>
        <w:t xml:space="preserve"> </w:t>
      </w:r>
      <w:r w:rsidR="005F72CC" w:rsidRPr="00F80CEE">
        <w:rPr>
          <w:rFonts w:ascii="Times New Roman" w:hAnsi="Times New Roman" w:cs="Times New Roman"/>
        </w:rPr>
        <w:t>Accessible</w:t>
      </w:r>
      <w:r w:rsidR="00CF35DE">
        <w:rPr>
          <w:rFonts w:ascii="Times New Roman" w:hAnsi="Times New Roman" w:cs="Times New Roman"/>
        </w:rPr>
        <w:t xml:space="preserve"> (</w:t>
      </w:r>
      <w:r w:rsidR="005F72CC">
        <w:rPr>
          <w:rFonts w:ascii="Times New Roman" w:hAnsi="Times New Roman" w:cs="Times New Roman"/>
        </w:rPr>
        <w:t>Year 2</w:t>
      </w:r>
      <w:r w:rsidR="00CF35DE">
        <w:rPr>
          <w:rFonts w:ascii="Times New Roman" w:hAnsi="Times New Roman" w:cs="Times New Roman"/>
        </w:rPr>
        <w:t>) and</w:t>
      </w:r>
      <w:r w:rsidR="005F72CC">
        <w:rPr>
          <w:rFonts w:ascii="Times New Roman" w:hAnsi="Times New Roman" w:cs="Times New Roman"/>
        </w:rPr>
        <w:t xml:space="preserve"> Research </w:t>
      </w:r>
      <w:r w:rsidR="00CF35DE">
        <w:rPr>
          <w:rFonts w:ascii="Times New Roman" w:hAnsi="Times New Roman" w:cs="Times New Roman"/>
        </w:rPr>
        <w:t>Museum Documentation</w:t>
      </w:r>
    </w:p>
    <w:p w:rsidR="005667AC" w:rsidRPr="005667AC" w:rsidRDefault="005667AC" w:rsidP="005667AC">
      <w:pPr>
        <w:spacing w:after="0" w:line="240" w:lineRule="auto"/>
        <w:rPr>
          <w:rFonts w:ascii="Times New Roman" w:hAnsi="Times New Roman" w:cs="Times New Roman"/>
          <w:b/>
          <w:sz w:val="16"/>
          <w:szCs w:val="16"/>
        </w:rPr>
      </w:pPr>
    </w:p>
    <w:p w:rsidR="005667AC" w:rsidRPr="00787E2E" w:rsidRDefault="005667AC" w:rsidP="005667AC">
      <w:pPr>
        <w:spacing w:after="0" w:line="240" w:lineRule="auto"/>
        <w:rPr>
          <w:rFonts w:ascii="Times New Roman" w:hAnsi="Times New Roman" w:cs="Times New Roman"/>
        </w:rPr>
      </w:pPr>
      <w:r>
        <w:rPr>
          <w:rFonts w:ascii="Times New Roman" w:hAnsi="Times New Roman" w:cs="Times New Roman"/>
          <w:b/>
        </w:rPr>
        <w:t xml:space="preserve">Administered through the: </w:t>
      </w:r>
      <w:r w:rsidRPr="00787E2E">
        <w:rPr>
          <w:rFonts w:ascii="Times New Roman" w:hAnsi="Times New Roman" w:cs="Times New Roman"/>
        </w:rPr>
        <w:t xml:space="preserve">  </w:t>
      </w:r>
      <w:sdt>
        <w:sdtPr>
          <w:rPr>
            <w:rFonts w:ascii="Times New Roman" w:hAnsi="Times New Roman" w:cs="Times New Roman"/>
          </w:rPr>
          <w:id w:val="5916613"/>
          <w:placeholder>
            <w:docPart w:val="2EE413C172054BD6AE2E2F25B07E60E8"/>
          </w:placeholder>
          <w:dropDownList>
            <w:listItem w:value="Choose an item."/>
            <w:listItem w:displayText="Colorado Plateau Cooperative Ecosystem Studies Unit Cooperative Agreement Number H1200-09-0005" w:value="Colorado Plateau Cooperative Ecosystem Studies Unit Cooperative Agreement Number H1200-09-0005"/>
            <w:listItem w:displayText="Desert Southwest Cooperative Ecosystem Studies Unit Cooperative Agreement Number H1200-10-0001" w:value="Desert Southwest Cooperative Ecosystem Studies Unit Cooperative Agreement Number H1200-10-0001"/>
            <w:listItem w:displayText="Rocky Mountains Cooperative Ecosystem Studies Unit Cooperative Agreement Number H1200-09-0004" w:value="Rocky Mountains Cooperative Ecosystem Studies Unit Cooperative Agreement Number H1200-09-0004"/>
          </w:dropDownList>
        </w:sdtPr>
        <w:sdtEndPr/>
        <w:sdtContent>
          <w:r w:rsidR="006632F5">
            <w:rPr>
              <w:rFonts w:ascii="Times New Roman" w:hAnsi="Times New Roman" w:cs="Times New Roman"/>
            </w:rPr>
            <w:t>Colorado Plateau Cooperative Ecosystem Studies Unit Cooperative Agreement Number H1200-09-0005</w:t>
          </w:r>
        </w:sdtContent>
      </w:sdt>
    </w:p>
    <w:p w:rsidR="009A5817" w:rsidRPr="00787E2E" w:rsidRDefault="009A5817" w:rsidP="00D41F8F">
      <w:pPr>
        <w:spacing w:after="0" w:line="240" w:lineRule="auto"/>
        <w:rPr>
          <w:rFonts w:ascii="Times New Roman" w:hAnsi="Times New Roman" w:cs="Times New Roman"/>
          <w:sz w:val="16"/>
          <w:szCs w:val="16"/>
        </w:rPr>
      </w:pPr>
    </w:p>
    <w:p w:rsidR="00677FB8" w:rsidRPr="001B0C96" w:rsidRDefault="00023570" w:rsidP="00677FB8">
      <w:pPr>
        <w:spacing w:after="0" w:line="240" w:lineRule="auto"/>
        <w:rPr>
          <w:rFonts w:ascii="Times New Roman" w:hAnsi="Times New Roman" w:cs="Times New Roman"/>
        </w:rPr>
      </w:pPr>
      <w:r w:rsidRPr="00787E2E">
        <w:rPr>
          <w:rFonts w:ascii="Times New Roman" w:hAnsi="Times New Roman" w:cs="Times New Roman"/>
          <w:b/>
        </w:rPr>
        <w:t>CESU Partner</w:t>
      </w:r>
      <w:r w:rsidR="001D6D00">
        <w:rPr>
          <w:rFonts w:ascii="Times New Roman" w:hAnsi="Times New Roman" w:cs="Times New Roman"/>
          <w:b/>
        </w:rPr>
        <w:t>:</w:t>
      </w:r>
      <w:r w:rsidR="001B0C96">
        <w:rPr>
          <w:rFonts w:ascii="Times New Roman" w:hAnsi="Times New Roman" w:cs="Times New Roman"/>
          <w:b/>
        </w:rPr>
        <w:t xml:space="preserve"> </w:t>
      </w:r>
      <w:r w:rsidR="001B0C96">
        <w:rPr>
          <w:rFonts w:ascii="Times New Roman" w:hAnsi="Times New Roman" w:cs="Times New Roman"/>
        </w:rPr>
        <w:t>University of Arizona Board of Regents</w:t>
      </w:r>
    </w:p>
    <w:p w:rsidR="001D6D00" w:rsidRPr="002065C4" w:rsidRDefault="001D6D00" w:rsidP="00677FB8">
      <w:pPr>
        <w:spacing w:after="0" w:line="240" w:lineRule="auto"/>
        <w:rPr>
          <w:rFonts w:ascii="Times New Roman" w:hAnsi="Times New Roman" w:cs="Times New Roman"/>
          <w:b/>
          <w:sz w:val="16"/>
          <w:szCs w:val="16"/>
        </w:rPr>
      </w:pPr>
    </w:p>
    <w:p w:rsidR="00D8787D" w:rsidRDefault="003C3D5C" w:rsidP="00677FB8">
      <w:pPr>
        <w:spacing w:after="0" w:line="240" w:lineRule="auto"/>
        <w:rPr>
          <w:rFonts w:ascii="Times New Roman" w:hAnsi="Times New Roman" w:cs="Times New Roman"/>
          <w:b/>
          <w:u w:val="single"/>
        </w:rPr>
      </w:pPr>
      <w:r>
        <w:rPr>
          <w:rFonts w:ascii="Times New Roman" w:hAnsi="Times New Roman" w:cs="Times New Roman"/>
          <w:b/>
          <w:u w:val="single"/>
        </w:rPr>
        <w:t>PROJECT CONTACTS:</w:t>
      </w:r>
    </w:p>
    <w:p w:rsidR="001B0C96" w:rsidRPr="00787E2E" w:rsidRDefault="001B0C96" w:rsidP="00677FB8">
      <w:pPr>
        <w:spacing w:after="0" w:line="240" w:lineRule="auto"/>
        <w:rPr>
          <w:rFonts w:ascii="Times New Roman" w:hAnsi="Times New Roman" w:cs="Times New Roman"/>
          <w:b/>
          <w:u w:val="single"/>
        </w:rPr>
      </w:pPr>
    </w:p>
    <w:p w:rsidR="001B0C96" w:rsidRPr="00F80CEE" w:rsidRDefault="00677FB8" w:rsidP="001B0C96">
      <w:pPr>
        <w:spacing w:after="0" w:line="240" w:lineRule="auto"/>
        <w:rPr>
          <w:rFonts w:ascii="Times New Roman" w:hAnsi="Times New Roman" w:cs="Times New Roman"/>
        </w:rPr>
      </w:pPr>
      <w:r w:rsidRPr="00787E2E">
        <w:rPr>
          <w:rFonts w:ascii="Times New Roman" w:hAnsi="Times New Roman" w:cs="Times New Roman"/>
          <w:b/>
        </w:rPr>
        <w:t>Principal Investigator:</w:t>
      </w:r>
      <w:r w:rsidR="001B0C96">
        <w:rPr>
          <w:rFonts w:ascii="Times New Roman" w:hAnsi="Times New Roman" w:cs="Times New Roman"/>
        </w:rPr>
        <w:t xml:space="preserve"> </w:t>
      </w:r>
      <w:r w:rsidR="001B0C96" w:rsidRPr="00F80CEE">
        <w:rPr>
          <w:rFonts w:ascii="Times New Roman" w:hAnsi="Times New Roman" w:cs="Times New Roman"/>
        </w:rPr>
        <w:t xml:space="preserve">Pearce Paul </w:t>
      </w:r>
      <w:proofErr w:type="spellStart"/>
      <w:r w:rsidR="001B0C96" w:rsidRPr="00F80CEE">
        <w:rPr>
          <w:rFonts w:ascii="Times New Roman" w:hAnsi="Times New Roman" w:cs="Times New Roman"/>
        </w:rPr>
        <w:t>Creasman</w:t>
      </w:r>
      <w:proofErr w:type="spellEnd"/>
      <w:r w:rsidR="001B0C96" w:rsidRPr="00F80CEE">
        <w:rPr>
          <w:rFonts w:ascii="Times New Roman" w:hAnsi="Times New Roman" w:cs="Times New Roman"/>
        </w:rPr>
        <w:t xml:space="preserve">, Curator, Laboratory of Tree-Ring Research, University of Arizona, PO Box 210026, Tucson, AZ  85721-0026; telephone:  (520) 621-2414; fax (520) 626-6761; email: </w:t>
      </w:r>
      <w:hyperlink r:id="rId11" w:history="1">
        <w:r w:rsidR="001B0C96" w:rsidRPr="00F80CEE">
          <w:rPr>
            <w:rStyle w:val="Hyperlink"/>
            <w:rFonts w:ascii="Times New Roman" w:hAnsi="Times New Roman" w:cs="Times New Roman"/>
          </w:rPr>
          <w:t>pcreasman@email.arizona.edu</w:t>
        </w:r>
      </w:hyperlink>
    </w:p>
    <w:p w:rsidR="001B0C96" w:rsidRPr="001B0C96" w:rsidRDefault="001B0C96" w:rsidP="00677FB8">
      <w:pPr>
        <w:spacing w:after="0" w:line="240" w:lineRule="auto"/>
        <w:rPr>
          <w:rFonts w:ascii="Times New Roman" w:hAnsi="Times New Roman" w:cs="Times New Roman"/>
        </w:rPr>
      </w:pPr>
    </w:p>
    <w:p w:rsidR="00677FB8" w:rsidRDefault="00677FB8" w:rsidP="00677FB8">
      <w:pPr>
        <w:spacing w:after="0" w:line="240" w:lineRule="auto"/>
        <w:rPr>
          <w:rFonts w:ascii="Times New Roman" w:hAnsi="Times New Roman" w:cs="Times New Roman"/>
          <w:i/>
        </w:rPr>
      </w:pPr>
      <w:r w:rsidRPr="00787E2E">
        <w:rPr>
          <w:rFonts w:ascii="Times New Roman" w:hAnsi="Times New Roman" w:cs="Times New Roman"/>
          <w:b/>
        </w:rPr>
        <w:t>Partner Administrative Contact</w:t>
      </w:r>
      <w:r w:rsidRPr="003C3D5C">
        <w:rPr>
          <w:rFonts w:ascii="Times New Roman" w:hAnsi="Times New Roman" w:cs="Times New Roman"/>
          <w:b/>
          <w:i/>
        </w:rPr>
        <w:t>:</w:t>
      </w:r>
      <w:r w:rsidR="001B0C96">
        <w:rPr>
          <w:rFonts w:ascii="Times New Roman" w:hAnsi="Times New Roman" w:cs="Times New Roman"/>
        </w:rPr>
        <w:t xml:space="preserve"> </w:t>
      </w:r>
      <w:r w:rsidR="001B0C96" w:rsidRPr="00F80CEE">
        <w:rPr>
          <w:rFonts w:ascii="Times New Roman" w:hAnsi="Times New Roman" w:cs="Times New Roman"/>
        </w:rPr>
        <w:t xml:space="preserve">Sherry </w:t>
      </w:r>
      <w:proofErr w:type="spellStart"/>
      <w:r w:rsidR="001B0C96" w:rsidRPr="00F80CEE">
        <w:rPr>
          <w:rFonts w:ascii="Times New Roman" w:hAnsi="Times New Roman" w:cs="Times New Roman"/>
        </w:rPr>
        <w:t>Esham</w:t>
      </w:r>
      <w:proofErr w:type="spellEnd"/>
      <w:r w:rsidR="001B0C96" w:rsidRPr="00F80CEE">
        <w:rPr>
          <w:rFonts w:ascii="Times New Roman" w:hAnsi="Times New Roman" w:cs="Times New Roman"/>
        </w:rPr>
        <w:t xml:space="preserve">, Director, Sponsored Projects, University of Arizona, P.O. Box 3308, Tucson, AZ  85722; telephone: (520) 626-6000; fax: (520) 626-4130; email: </w:t>
      </w:r>
      <w:hyperlink r:id="rId12" w:history="1">
        <w:r w:rsidR="001B0C96" w:rsidRPr="00F80CEE">
          <w:rPr>
            <w:rStyle w:val="Hyperlink"/>
            <w:rFonts w:ascii="Times New Roman" w:hAnsi="Times New Roman" w:cs="Times New Roman"/>
          </w:rPr>
          <w:t>sponsor@email.arizona.edu</w:t>
        </w:r>
      </w:hyperlink>
      <w:r w:rsidRPr="003C3D5C">
        <w:rPr>
          <w:rFonts w:ascii="Times New Roman" w:hAnsi="Times New Roman" w:cs="Times New Roman"/>
          <w:i/>
        </w:rPr>
        <w:t xml:space="preserve"> </w:t>
      </w:r>
    </w:p>
    <w:p w:rsidR="001B0C96" w:rsidRPr="001B0C96" w:rsidRDefault="001B0C96" w:rsidP="00677FB8">
      <w:pPr>
        <w:spacing w:after="0" w:line="240" w:lineRule="auto"/>
        <w:rPr>
          <w:rFonts w:ascii="Times New Roman" w:hAnsi="Times New Roman" w:cs="Times New Roman"/>
        </w:rPr>
      </w:pPr>
    </w:p>
    <w:p w:rsidR="00677FB8" w:rsidRDefault="00677FB8" w:rsidP="00677FB8">
      <w:pPr>
        <w:spacing w:after="0" w:line="240" w:lineRule="auto"/>
        <w:rPr>
          <w:rFonts w:ascii="Times New Roman" w:hAnsi="Times New Roman" w:cs="Times New Roman"/>
          <w:b/>
        </w:rPr>
      </w:pPr>
      <w:r w:rsidRPr="00787E2E">
        <w:rPr>
          <w:rFonts w:ascii="Times New Roman" w:hAnsi="Times New Roman" w:cs="Times New Roman"/>
          <w:b/>
        </w:rPr>
        <w:t xml:space="preserve">NPS Certified ATR: </w:t>
      </w:r>
      <w:r w:rsidR="001B0C96" w:rsidRPr="00F80CEE">
        <w:rPr>
          <w:rFonts w:ascii="Times New Roman" w:hAnsi="Times New Roman" w:cs="Times New Roman"/>
        </w:rPr>
        <w:t xml:space="preserve">Kim Beckwith, Registrar, Western Archeological and Conservation Center, 255 N. Commerce Park Loop, Tucson, AZ  85745; telephone: (520) 791-6450; fax: (520) 791-6465; email: </w:t>
      </w:r>
      <w:hyperlink r:id="rId13" w:history="1">
        <w:r w:rsidR="001B0C96" w:rsidRPr="00F80CEE">
          <w:rPr>
            <w:rStyle w:val="Hyperlink"/>
            <w:rFonts w:ascii="Times New Roman" w:hAnsi="Times New Roman" w:cs="Times New Roman"/>
          </w:rPr>
          <w:t>kim_beckwith@nps.gov</w:t>
        </w:r>
      </w:hyperlink>
      <w:r w:rsidRPr="00787E2E">
        <w:rPr>
          <w:rFonts w:ascii="Times New Roman" w:hAnsi="Times New Roman" w:cs="Times New Roman"/>
          <w:b/>
        </w:rPr>
        <w:t xml:space="preserve"> </w:t>
      </w:r>
    </w:p>
    <w:p w:rsidR="001B0C96" w:rsidRDefault="001B0C96" w:rsidP="00677FB8">
      <w:pPr>
        <w:spacing w:after="0" w:line="240" w:lineRule="auto"/>
        <w:rPr>
          <w:rFonts w:ascii="Times New Roman" w:hAnsi="Times New Roman" w:cs="Times New Roman"/>
        </w:rPr>
      </w:pPr>
    </w:p>
    <w:p w:rsidR="001B0C96" w:rsidRPr="001B0C96" w:rsidRDefault="001B0C96" w:rsidP="00677FB8">
      <w:pPr>
        <w:spacing w:after="0" w:line="240" w:lineRule="auto"/>
        <w:rPr>
          <w:rFonts w:ascii="Times New Roman" w:hAnsi="Times New Roman" w:cs="Times New Roman"/>
        </w:rPr>
      </w:pPr>
      <w:r>
        <w:rPr>
          <w:rFonts w:ascii="Times New Roman" w:hAnsi="Times New Roman" w:cs="Times New Roman"/>
          <w:b/>
        </w:rPr>
        <w:t xml:space="preserve">NPS Alternate Certified ATR: </w:t>
      </w:r>
      <w:proofErr w:type="spellStart"/>
      <w:r w:rsidRPr="00F80CEE">
        <w:rPr>
          <w:rStyle w:val="Hyperlink"/>
          <w:rFonts w:ascii="Times New Roman" w:hAnsi="Times New Roman" w:cs="Times New Roman"/>
          <w:color w:val="auto"/>
          <w:u w:val="none"/>
        </w:rPr>
        <w:t>Tef</w:t>
      </w:r>
      <w:proofErr w:type="spellEnd"/>
      <w:r w:rsidRPr="00F80CEE">
        <w:rPr>
          <w:rStyle w:val="Hyperlink"/>
          <w:rFonts w:ascii="Times New Roman" w:hAnsi="Times New Roman" w:cs="Times New Roman"/>
          <w:color w:val="auto"/>
          <w:u w:val="none"/>
        </w:rPr>
        <w:t xml:space="preserve"> </w:t>
      </w:r>
      <w:proofErr w:type="spellStart"/>
      <w:r w:rsidRPr="00F80CEE">
        <w:rPr>
          <w:rStyle w:val="Hyperlink"/>
          <w:rFonts w:ascii="Times New Roman" w:hAnsi="Times New Roman" w:cs="Times New Roman"/>
          <w:color w:val="auto"/>
          <w:u w:val="none"/>
        </w:rPr>
        <w:t>Rodeffer</w:t>
      </w:r>
      <w:proofErr w:type="spellEnd"/>
      <w:r w:rsidRPr="00F80CEE">
        <w:rPr>
          <w:rStyle w:val="Hyperlink"/>
          <w:rFonts w:ascii="Times New Roman" w:hAnsi="Times New Roman" w:cs="Times New Roman"/>
          <w:color w:val="auto"/>
          <w:u w:val="none"/>
        </w:rPr>
        <w:t xml:space="preserve">, Intermountain Region Museum Services Program Manager, Western Archeological and Conservation Center, 255 N. Commerce Park Loop, Tucson, AZ  85745; telephone (520) 791-6401; fax: (520) 791-6465; email: </w:t>
      </w:r>
      <w:hyperlink r:id="rId14" w:history="1">
        <w:r w:rsidRPr="00F80CEE">
          <w:rPr>
            <w:rStyle w:val="Hyperlink"/>
            <w:rFonts w:ascii="Times New Roman" w:hAnsi="Times New Roman" w:cs="Times New Roman"/>
          </w:rPr>
          <w:t>tef_rodeffer@nps.gov</w:t>
        </w:r>
      </w:hyperlink>
    </w:p>
    <w:p w:rsidR="001B0C96" w:rsidRPr="003C3D5C" w:rsidRDefault="001B0C96" w:rsidP="00677FB8">
      <w:pPr>
        <w:spacing w:after="0" w:line="240" w:lineRule="auto"/>
        <w:rPr>
          <w:rFonts w:ascii="Times New Roman" w:hAnsi="Times New Roman" w:cs="Times New Roman"/>
          <w:i/>
        </w:rPr>
      </w:pPr>
    </w:p>
    <w:p w:rsidR="00D41F8F" w:rsidRPr="002065C4" w:rsidRDefault="00D41F8F" w:rsidP="00AE33E0">
      <w:pPr>
        <w:spacing w:after="0" w:line="240" w:lineRule="auto"/>
        <w:rPr>
          <w:rFonts w:ascii="Times New Roman" w:hAnsi="Times New Roman" w:cs="Times New Roman"/>
          <w:sz w:val="16"/>
          <w:szCs w:val="16"/>
        </w:rPr>
      </w:pPr>
    </w:p>
    <w:p w:rsidR="009C4BC7" w:rsidRDefault="003C3D5C" w:rsidP="00AE33E0">
      <w:pPr>
        <w:spacing w:after="0" w:line="240" w:lineRule="auto"/>
        <w:rPr>
          <w:rFonts w:ascii="Times New Roman" w:hAnsi="Times New Roman" w:cs="Times New Roman"/>
          <w:b/>
          <w:u w:val="single"/>
        </w:rPr>
      </w:pPr>
      <w:r>
        <w:rPr>
          <w:rFonts w:ascii="Times New Roman" w:hAnsi="Times New Roman" w:cs="Times New Roman"/>
          <w:b/>
          <w:u w:val="single"/>
        </w:rPr>
        <w:t>FUNDING INFORMATION:</w:t>
      </w:r>
    </w:p>
    <w:p w:rsidR="001B0C96" w:rsidRPr="00787E2E" w:rsidRDefault="001B0C96" w:rsidP="00AE33E0">
      <w:pPr>
        <w:spacing w:after="0" w:line="240" w:lineRule="auto"/>
        <w:rPr>
          <w:rFonts w:ascii="Times New Roman" w:hAnsi="Times New Roman" w:cs="Times New Roman"/>
          <w:b/>
          <w:u w:val="single"/>
        </w:rPr>
      </w:pPr>
    </w:p>
    <w:p w:rsidR="00CA61C8" w:rsidRDefault="00A615B5" w:rsidP="00AE33E0">
      <w:pPr>
        <w:spacing w:after="0" w:line="240" w:lineRule="auto"/>
        <w:rPr>
          <w:rFonts w:ascii="Times New Roman" w:hAnsi="Times New Roman" w:cs="Times New Roman"/>
          <w:b/>
        </w:rPr>
      </w:pPr>
      <w:r w:rsidRPr="00787E2E">
        <w:rPr>
          <w:rFonts w:ascii="Times New Roman" w:hAnsi="Times New Roman" w:cs="Times New Roman"/>
          <w:b/>
        </w:rPr>
        <w:t>Amount Funded</w:t>
      </w:r>
      <w:r w:rsidR="00757785" w:rsidRPr="00787E2E">
        <w:rPr>
          <w:rFonts w:ascii="Times New Roman" w:hAnsi="Times New Roman" w:cs="Times New Roman"/>
          <w:b/>
        </w:rPr>
        <w:t>:</w:t>
      </w:r>
      <w:r w:rsidR="006A3CC2">
        <w:rPr>
          <w:rFonts w:ascii="Times New Roman" w:hAnsi="Times New Roman" w:cs="Times New Roman"/>
          <w:b/>
        </w:rPr>
        <w:t xml:space="preserve"> </w:t>
      </w:r>
      <w:r w:rsidR="00F14804">
        <w:rPr>
          <w:rFonts w:ascii="Times New Roman" w:hAnsi="Times New Roman" w:cs="Times New Roman"/>
        </w:rPr>
        <w:t>$221,880</w:t>
      </w:r>
    </w:p>
    <w:p w:rsidR="001B0C96" w:rsidRPr="00787E2E" w:rsidRDefault="001B0C96" w:rsidP="00AE33E0">
      <w:pPr>
        <w:spacing w:after="0" w:line="240" w:lineRule="auto"/>
        <w:rPr>
          <w:rFonts w:ascii="Times New Roman" w:hAnsi="Times New Roman" w:cs="Times New Roman"/>
          <w:b/>
        </w:rPr>
      </w:pPr>
    </w:p>
    <w:p w:rsidR="00CA61C8" w:rsidRPr="0019446D" w:rsidRDefault="00CA61C8" w:rsidP="00AE33E0">
      <w:pPr>
        <w:spacing w:after="0" w:line="240" w:lineRule="auto"/>
        <w:rPr>
          <w:rFonts w:ascii="Times New Roman" w:hAnsi="Times New Roman" w:cs="Times New Roman"/>
          <w:b/>
          <w:color w:val="FF0000"/>
        </w:rPr>
      </w:pPr>
      <w:r w:rsidRPr="00787E2E">
        <w:rPr>
          <w:rFonts w:ascii="Times New Roman" w:hAnsi="Times New Roman" w:cs="Times New Roman"/>
          <w:b/>
        </w:rPr>
        <w:t>NPS Account Numbers</w:t>
      </w:r>
      <w:r w:rsidR="009A5817" w:rsidRPr="00787E2E">
        <w:rPr>
          <w:rFonts w:ascii="Times New Roman" w:hAnsi="Times New Roman" w:cs="Times New Roman"/>
          <w:b/>
        </w:rPr>
        <w:t xml:space="preserve"> (amounts in parentheses)</w:t>
      </w:r>
      <w:r w:rsidR="007900D4">
        <w:rPr>
          <w:rFonts w:ascii="Times New Roman" w:hAnsi="Times New Roman" w:cs="Times New Roman"/>
          <w:b/>
        </w:rPr>
        <w:t>:</w:t>
      </w:r>
      <w:r w:rsidR="0019446D">
        <w:rPr>
          <w:rFonts w:ascii="Times New Roman" w:hAnsi="Times New Roman" w:cs="Times New Roman"/>
          <w:b/>
        </w:rPr>
        <w:t xml:space="preserve">  </w:t>
      </w:r>
    </w:p>
    <w:p w:rsidR="007900D4" w:rsidRDefault="007900D4" w:rsidP="00AE33E0">
      <w:pPr>
        <w:spacing w:after="0" w:line="240" w:lineRule="auto"/>
        <w:rPr>
          <w:rFonts w:ascii="Times New Roman" w:hAnsi="Times New Roman" w:cs="Times New Roman"/>
          <w:b/>
        </w:rPr>
      </w:pPr>
    </w:p>
    <w:p w:rsidR="00F316EE" w:rsidRPr="0033022C" w:rsidRDefault="00F316EE" w:rsidP="00F316EE">
      <w:pPr>
        <w:spacing w:after="0" w:line="240" w:lineRule="auto"/>
        <w:rPr>
          <w:rFonts w:ascii="Times New Roman" w:hAnsi="Times New Roman" w:cs="Times New Roman"/>
        </w:rPr>
      </w:pPr>
      <w:r>
        <w:rPr>
          <w:rFonts w:ascii="Times New Roman" w:hAnsi="Times New Roman" w:cs="Times New Roman"/>
        </w:rPr>
        <w:t>PH.P0</w:t>
      </w:r>
      <w:r w:rsidRPr="0033022C">
        <w:rPr>
          <w:rFonts w:ascii="Times New Roman" w:hAnsi="Times New Roman" w:cs="Times New Roman"/>
        </w:rPr>
        <w:t>19</w:t>
      </w:r>
      <w:r>
        <w:rPr>
          <w:rFonts w:ascii="Times New Roman" w:hAnsi="Times New Roman" w:cs="Times New Roman"/>
        </w:rPr>
        <w:t>2649A.01.3</w:t>
      </w:r>
      <w:r w:rsidRPr="0033022C">
        <w:rPr>
          <w:rFonts w:ascii="Times New Roman" w:hAnsi="Times New Roman" w:cs="Times New Roman"/>
        </w:rPr>
        <w:t xml:space="preserve"> ($3,000) – Casa Grande Ruins National Monument;</w:t>
      </w:r>
    </w:p>
    <w:p w:rsidR="0019446D" w:rsidRDefault="0019446D" w:rsidP="0019446D">
      <w:pPr>
        <w:spacing w:after="0" w:line="240" w:lineRule="auto"/>
        <w:rPr>
          <w:rFonts w:ascii="Times New Roman" w:hAnsi="Times New Roman" w:cs="Times New Roman"/>
        </w:rPr>
      </w:pPr>
      <w:r>
        <w:rPr>
          <w:rFonts w:ascii="Times New Roman" w:hAnsi="Times New Roman" w:cs="Times New Roman"/>
        </w:rPr>
        <w:t>PPIMBANDR1 PPMRS</w:t>
      </w:r>
      <w:r w:rsidR="00F316EE">
        <w:rPr>
          <w:rFonts w:ascii="Times New Roman" w:hAnsi="Times New Roman" w:cs="Times New Roman"/>
        </w:rPr>
        <w:t>CR1Z.CA0000 144P103601</w:t>
      </w:r>
      <w:r>
        <w:rPr>
          <w:rFonts w:ascii="Times New Roman" w:hAnsi="Times New Roman" w:cs="Times New Roman"/>
        </w:rPr>
        <w:t xml:space="preserve"> ($3,000) – Bandelier National Monument</w:t>
      </w:r>
      <w:r w:rsidR="00F316EE">
        <w:rPr>
          <w:rFonts w:ascii="Times New Roman" w:hAnsi="Times New Roman" w:cs="Times New Roman"/>
        </w:rPr>
        <w:t>;</w:t>
      </w:r>
    </w:p>
    <w:p w:rsidR="007900D4" w:rsidRPr="007900D4" w:rsidRDefault="007900D4" w:rsidP="007900D4">
      <w:pPr>
        <w:spacing w:after="0" w:line="240" w:lineRule="auto"/>
        <w:rPr>
          <w:rFonts w:ascii="Times New Roman" w:hAnsi="Times New Roman" w:cs="Times New Roman"/>
        </w:rPr>
      </w:pPr>
      <w:r>
        <w:rPr>
          <w:rFonts w:ascii="Times New Roman" w:hAnsi="Times New Roman" w:cs="Times New Roman"/>
        </w:rPr>
        <w:t>PPIMBIBER0 PPMRSCR1Z.Y00000 ($4,200) – Big Bend National Park</w:t>
      </w:r>
      <w:r w:rsidR="00203CA8">
        <w:rPr>
          <w:rFonts w:ascii="Times New Roman" w:hAnsi="Times New Roman" w:cs="Times New Roman"/>
        </w:rPr>
        <w:t>;</w:t>
      </w:r>
    </w:p>
    <w:p w:rsidR="007900D4" w:rsidRDefault="007900D4" w:rsidP="007900D4">
      <w:pPr>
        <w:spacing w:after="0" w:line="240" w:lineRule="auto"/>
        <w:rPr>
          <w:rFonts w:ascii="Times New Roman" w:hAnsi="Times New Roman" w:cs="Times New Roman"/>
        </w:rPr>
      </w:pPr>
      <w:r>
        <w:rPr>
          <w:rFonts w:ascii="Times New Roman" w:hAnsi="Times New Roman" w:cs="Times New Roman"/>
        </w:rPr>
        <w:t>PPIMCHIR00</w:t>
      </w:r>
      <w:r w:rsidR="00203CA8">
        <w:rPr>
          <w:rFonts w:ascii="Times New Roman" w:hAnsi="Times New Roman" w:cs="Times New Roman"/>
        </w:rPr>
        <w:t xml:space="preserve"> PPMRSN</w:t>
      </w:r>
      <w:r w:rsidRPr="009F6CBB">
        <w:rPr>
          <w:rFonts w:ascii="Times New Roman" w:hAnsi="Times New Roman" w:cs="Times New Roman"/>
        </w:rPr>
        <w:t>R1Z.Y00000</w:t>
      </w:r>
      <w:r>
        <w:rPr>
          <w:rFonts w:ascii="Times New Roman" w:hAnsi="Times New Roman" w:cs="Times New Roman"/>
        </w:rPr>
        <w:t xml:space="preserve"> </w:t>
      </w:r>
      <w:r w:rsidRPr="009F6CBB">
        <w:rPr>
          <w:rFonts w:ascii="Times New Roman" w:hAnsi="Times New Roman" w:cs="Times New Roman"/>
        </w:rPr>
        <w:t>($6,000)</w:t>
      </w:r>
      <w:r w:rsidRPr="0033022C">
        <w:rPr>
          <w:rFonts w:ascii="Times New Roman" w:hAnsi="Times New Roman" w:cs="Times New Roman"/>
        </w:rPr>
        <w:t xml:space="preserve"> </w:t>
      </w:r>
      <w:r w:rsidRPr="009F6CBB">
        <w:rPr>
          <w:rFonts w:ascii="Times New Roman" w:hAnsi="Times New Roman" w:cs="Times New Roman"/>
          <w:b/>
        </w:rPr>
        <w:t xml:space="preserve">- </w:t>
      </w:r>
      <w:proofErr w:type="spellStart"/>
      <w:r>
        <w:rPr>
          <w:rFonts w:ascii="Times New Roman" w:hAnsi="Times New Roman" w:cs="Times New Roman"/>
        </w:rPr>
        <w:t>C</w:t>
      </w:r>
      <w:r w:rsidR="00F316EE">
        <w:rPr>
          <w:rFonts w:ascii="Times New Roman" w:hAnsi="Times New Roman" w:cs="Times New Roman"/>
        </w:rPr>
        <w:t>hiricahua</w:t>
      </w:r>
      <w:proofErr w:type="spellEnd"/>
      <w:r w:rsidR="00F316EE">
        <w:rPr>
          <w:rFonts w:ascii="Times New Roman" w:hAnsi="Times New Roman" w:cs="Times New Roman"/>
        </w:rPr>
        <w:t xml:space="preserve"> National Monument/Fort Bowie</w:t>
      </w:r>
      <w:r>
        <w:rPr>
          <w:rFonts w:ascii="Times New Roman" w:hAnsi="Times New Roman" w:cs="Times New Roman"/>
        </w:rPr>
        <w:t xml:space="preserve"> National Monument;</w:t>
      </w:r>
    </w:p>
    <w:p w:rsidR="007900D4" w:rsidRDefault="00203CA8" w:rsidP="007900D4">
      <w:pPr>
        <w:spacing w:after="0" w:line="240" w:lineRule="auto"/>
        <w:rPr>
          <w:rFonts w:ascii="Times New Roman" w:hAnsi="Times New Roman" w:cs="Times New Roman"/>
        </w:rPr>
      </w:pPr>
      <w:r>
        <w:rPr>
          <w:rFonts w:ascii="Times New Roman" w:hAnsi="Times New Roman" w:cs="Times New Roman"/>
        </w:rPr>
        <w:t>PPIMCORO00 PPMR</w:t>
      </w:r>
      <w:r w:rsidR="007900D4" w:rsidRPr="009F6CBB">
        <w:rPr>
          <w:rFonts w:ascii="Times New Roman" w:hAnsi="Times New Roman" w:cs="Times New Roman"/>
        </w:rPr>
        <w:t>S</w:t>
      </w:r>
      <w:r>
        <w:rPr>
          <w:rFonts w:ascii="Times New Roman" w:hAnsi="Times New Roman" w:cs="Times New Roman"/>
        </w:rPr>
        <w:t>NR</w:t>
      </w:r>
      <w:r w:rsidR="007900D4" w:rsidRPr="009F6CBB">
        <w:rPr>
          <w:rFonts w:ascii="Times New Roman" w:hAnsi="Times New Roman" w:cs="Times New Roman"/>
        </w:rPr>
        <w:t xml:space="preserve">1Z.Y00000 ($3,000) - </w:t>
      </w:r>
      <w:r w:rsidR="007900D4">
        <w:rPr>
          <w:rFonts w:ascii="Times New Roman" w:hAnsi="Times New Roman" w:cs="Times New Roman"/>
        </w:rPr>
        <w:t>Coronado National Memorial;</w:t>
      </w:r>
    </w:p>
    <w:p w:rsidR="007900D4" w:rsidRDefault="00203CA8" w:rsidP="007900D4">
      <w:pPr>
        <w:spacing w:after="0" w:line="240" w:lineRule="auto"/>
        <w:rPr>
          <w:rFonts w:ascii="Times New Roman" w:hAnsi="Times New Roman" w:cs="Times New Roman"/>
        </w:rPr>
      </w:pPr>
      <w:r>
        <w:rPr>
          <w:rFonts w:ascii="Times New Roman" w:hAnsi="Times New Roman" w:cs="Times New Roman"/>
        </w:rPr>
        <w:t>PPIMFODAI0 PPMRSCR1Z.CM0000 ($6,000) – Fort Davis National Historic Site;</w:t>
      </w:r>
    </w:p>
    <w:p w:rsidR="007900D4" w:rsidRDefault="007900D4" w:rsidP="007900D4">
      <w:pPr>
        <w:spacing w:after="0" w:line="240" w:lineRule="auto"/>
        <w:rPr>
          <w:rFonts w:ascii="Times New Roman" w:hAnsi="Times New Roman" w:cs="Times New Roman"/>
        </w:rPr>
      </w:pPr>
      <w:r w:rsidRPr="0065753A">
        <w:rPr>
          <w:rFonts w:ascii="Times New Roman" w:hAnsi="Times New Roman" w:cs="Times New Roman"/>
        </w:rPr>
        <w:t xml:space="preserve">PPIMMOCA0 PPMRSCR1Z.Y00000 ($6,000) - </w:t>
      </w:r>
      <w:r>
        <w:rPr>
          <w:rFonts w:ascii="Times New Roman" w:hAnsi="Times New Roman" w:cs="Times New Roman"/>
        </w:rPr>
        <w:t>Montezuma Castle National Monument/</w:t>
      </w:r>
      <w:proofErr w:type="spellStart"/>
      <w:r>
        <w:rPr>
          <w:rFonts w:ascii="Times New Roman" w:hAnsi="Times New Roman" w:cs="Times New Roman"/>
        </w:rPr>
        <w:t>Tuzigoot</w:t>
      </w:r>
      <w:proofErr w:type="spellEnd"/>
      <w:r>
        <w:rPr>
          <w:rFonts w:ascii="Times New Roman" w:hAnsi="Times New Roman" w:cs="Times New Roman"/>
        </w:rPr>
        <w:t xml:space="preserve"> National Monument;</w:t>
      </w:r>
    </w:p>
    <w:p w:rsidR="007900D4" w:rsidRPr="007A43A2" w:rsidRDefault="00203CA8" w:rsidP="007900D4">
      <w:pPr>
        <w:spacing w:after="0" w:line="240" w:lineRule="auto"/>
        <w:rPr>
          <w:rFonts w:ascii="Times New Roman" w:hAnsi="Times New Roman" w:cs="Times New Roman"/>
        </w:rPr>
      </w:pPr>
      <w:r>
        <w:rPr>
          <w:rFonts w:ascii="Times New Roman" w:hAnsi="Times New Roman" w:cs="Times New Roman"/>
        </w:rPr>
        <w:t>PPIMORPIV</w:t>
      </w:r>
      <w:r w:rsidR="00F316EE">
        <w:rPr>
          <w:rFonts w:ascii="Times New Roman" w:hAnsi="Times New Roman" w:cs="Times New Roman"/>
        </w:rPr>
        <w:t>0</w:t>
      </w:r>
      <w:r w:rsidR="007900D4" w:rsidRPr="007A43A2">
        <w:rPr>
          <w:rFonts w:ascii="Times New Roman" w:hAnsi="Times New Roman" w:cs="Times New Roman"/>
        </w:rPr>
        <w:t xml:space="preserve"> PPM</w:t>
      </w:r>
      <w:r>
        <w:rPr>
          <w:rFonts w:ascii="Times New Roman" w:hAnsi="Times New Roman" w:cs="Times New Roman"/>
        </w:rPr>
        <w:t>PSAS</w:t>
      </w:r>
      <w:r w:rsidR="007900D4" w:rsidRPr="007A43A2">
        <w:rPr>
          <w:rFonts w:ascii="Times New Roman" w:hAnsi="Times New Roman" w:cs="Times New Roman"/>
        </w:rPr>
        <w:t xml:space="preserve">1Z.Y00000 ($3,000) </w:t>
      </w:r>
      <w:r w:rsidR="002B07E6">
        <w:rPr>
          <w:rFonts w:ascii="Times New Roman" w:hAnsi="Times New Roman" w:cs="Times New Roman"/>
        </w:rPr>
        <w:t xml:space="preserve">- </w:t>
      </w:r>
      <w:r w:rsidR="007900D4" w:rsidRPr="007A43A2">
        <w:rPr>
          <w:rFonts w:ascii="Times New Roman" w:hAnsi="Times New Roman" w:cs="Times New Roman"/>
        </w:rPr>
        <w:t>Organ Pipe Cactus National Monument;</w:t>
      </w:r>
    </w:p>
    <w:p w:rsidR="007900D4" w:rsidRPr="0056418D" w:rsidRDefault="00203CA8" w:rsidP="007900D4">
      <w:pPr>
        <w:spacing w:after="0" w:line="240" w:lineRule="auto"/>
        <w:rPr>
          <w:rFonts w:ascii="Times New Roman" w:hAnsi="Times New Roman" w:cs="Times New Roman"/>
        </w:rPr>
      </w:pPr>
      <w:r>
        <w:rPr>
          <w:rFonts w:ascii="Times New Roman" w:hAnsi="Times New Roman" w:cs="Times New Roman"/>
        </w:rPr>
        <w:t>PPIMTONT00 PPMRSCR1Z</w:t>
      </w:r>
      <w:r w:rsidR="005C0C46">
        <w:rPr>
          <w:rFonts w:ascii="Times New Roman" w:hAnsi="Times New Roman" w:cs="Times New Roman"/>
        </w:rPr>
        <w:t>.Y00000</w:t>
      </w:r>
      <w:r w:rsidR="00262F13">
        <w:rPr>
          <w:rFonts w:ascii="Times New Roman" w:hAnsi="Times New Roman" w:cs="Times New Roman"/>
        </w:rPr>
        <w:t xml:space="preserve"> ($3,000)</w:t>
      </w:r>
      <w:r w:rsidR="002E041E">
        <w:rPr>
          <w:rFonts w:ascii="Times New Roman" w:hAnsi="Times New Roman" w:cs="Times New Roman"/>
        </w:rPr>
        <w:t xml:space="preserve"> </w:t>
      </w:r>
      <w:r w:rsidR="007900D4">
        <w:rPr>
          <w:rFonts w:ascii="Times New Roman" w:hAnsi="Times New Roman" w:cs="Times New Roman"/>
        </w:rPr>
        <w:t>-</w:t>
      </w:r>
      <w:r w:rsidR="007900D4" w:rsidRPr="0056418D">
        <w:rPr>
          <w:rFonts w:ascii="Times New Roman" w:hAnsi="Times New Roman" w:cs="Times New Roman"/>
        </w:rPr>
        <w:t xml:space="preserve"> Tonto National Monument;</w:t>
      </w:r>
    </w:p>
    <w:p w:rsidR="007900D4" w:rsidRDefault="007900D4" w:rsidP="007900D4">
      <w:pPr>
        <w:spacing w:after="0" w:line="240" w:lineRule="auto"/>
        <w:rPr>
          <w:rFonts w:ascii="Times New Roman" w:hAnsi="Times New Roman" w:cs="Times New Roman"/>
        </w:rPr>
      </w:pPr>
      <w:r w:rsidRPr="009F6CBB">
        <w:rPr>
          <w:rFonts w:ascii="Times New Roman" w:hAnsi="Times New Roman" w:cs="Times New Roman"/>
        </w:rPr>
        <w:t>PPIMTUMA</w:t>
      </w:r>
      <w:r w:rsidR="00262F13">
        <w:rPr>
          <w:rFonts w:ascii="Times New Roman" w:hAnsi="Times New Roman" w:cs="Times New Roman"/>
        </w:rPr>
        <w:t>R0</w:t>
      </w:r>
      <w:r w:rsidRPr="009F6CBB">
        <w:rPr>
          <w:rFonts w:ascii="Times New Roman" w:hAnsi="Times New Roman" w:cs="Times New Roman"/>
        </w:rPr>
        <w:t xml:space="preserve"> PPMRSCR1Z.CS0000 ($3,000) - </w:t>
      </w:r>
      <w:proofErr w:type="spellStart"/>
      <w:r>
        <w:rPr>
          <w:rFonts w:ascii="Times New Roman" w:hAnsi="Times New Roman" w:cs="Times New Roman"/>
        </w:rPr>
        <w:t>Tumacacori</w:t>
      </w:r>
      <w:proofErr w:type="spellEnd"/>
      <w:r>
        <w:rPr>
          <w:rFonts w:ascii="Times New Roman" w:hAnsi="Times New Roman" w:cs="Times New Roman"/>
        </w:rPr>
        <w:t xml:space="preserve"> National Historical Park;</w:t>
      </w:r>
    </w:p>
    <w:p w:rsidR="00F316EE" w:rsidRDefault="00F316EE" w:rsidP="00F316EE">
      <w:pPr>
        <w:spacing w:after="0" w:line="240" w:lineRule="auto"/>
        <w:rPr>
          <w:rFonts w:ascii="Times New Roman" w:hAnsi="Times New Roman" w:cs="Times New Roman"/>
        </w:rPr>
      </w:pPr>
      <w:r w:rsidRPr="007900D4">
        <w:rPr>
          <w:rFonts w:ascii="Times New Roman" w:hAnsi="Times New Roman" w:cs="Times New Roman"/>
        </w:rPr>
        <w:t>P</w:t>
      </w:r>
      <w:r w:rsidR="00F14804">
        <w:rPr>
          <w:rFonts w:ascii="Times New Roman" w:hAnsi="Times New Roman" w:cs="Times New Roman"/>
        </w:rPr>
        <w:t>X.P0163345B.00.3 ($176,680</w:t>
      </w:r>
      <w:r w:rsidRPr="007900D4">
        <w:rPr>
          <w:rFonts w:ascii="Times New Roman" w:hAnsi="Times New Roman" w:cs="Times New Roman"/>
        </w:rPr>
        <w:t>) PPIMWACC00 PPMR</w:t>
      </w:r>
      <w:r>
        <w:rPr>
          <w:rFonts w:ascii="Times New Roman" w:hAnsi="Times New Roman" w:cs="Times New Roman"/>
        </w:rPr>
        <w:t>SCR1C.CA0000 144P</w:t>
      </w:r>
      <w:r w:rsidRPr="007900D4">
        <w:rPr>
          <w:rFonts w:ascii="Times New Roman" w:hAnsi="Times New Roman" w:cs="Times New Roman"/>
        </w:rPr>
        <w:t>103601 – Western Archeological and Conservation Center</w:t>
      </w:r>
      <w:r w:rsidR="006A3CC2">
        <w:rPr>
          <w:rFonts w:ascii="Times New Roman" w:hAnsi="Times New Roman" w:cs="Times New Roman"/>
        </w:rPr>
        <w:t>;</w:t>
      </w:r>
    </w:p>
    <w:p w:rsidR="00F316EE" w:rsidRDefault="006A3CC2" w:rsidP="007900D4">
      <w:pPr>
        <w:spacing w:after="0" w:line="240" w:lineRule="auto"/>
        <w:rPr>
          <w:rFonts w:ascii="Times New Roman" w:hAnsi="Times New Roman" w:cs="Times New Roman"/>
        </w:rPr>
      </w:pPr>
      <w:r>
        <w:rPr>
          <w:rFonts w:ascii="Times New Roman" w:hAnsi="Times New Roman" w:cs="Times New Roman"/>
        </w:rPr>
        <w:t>PPIMWACCTO PPMRSCR1.Y.CM0000 ($5,000) – Western Archeological and Conservation Center</w:t>
      </w:r>
    </w:p>
    <w:p w:rsidR="007900D4" w:rsidRPr="00F80CEE" w:rsidRDefault="007900D4" w:rsidP="007900D4">
      <w:pPr>
        <w:spacing w:after="0" w:line="240" w:lineRule="auto"/>
        <w:rPr>
          <w:rFonts w:ascii="Times New Roman" w:hAnsi="Times New Roman" w:cs="Times New Roman"/>
          <w:b/>
          <w:color w:val="FF0000"/>
        </w:rPr>
      </w:pPr>
    </w:p>
    <w:p w:rsidR="00CA61C8" w:rsidRPr="001B0C96" w:rsidRDefault="00CA61C8" w:rsidP="00AE33E0">
      <w:pPr>
        <w:spacing w:after="0" w:line="240" w:lineRule="auto"/>
        <w:rPr>
          <w:rFonts w:ascii="Times New Roman" w:hAnsi="Times New Roman" w:cs="Times New Roman"/>
          <w:color w:val="FF0000"/>
        </w:rPr>
      </w:pPr>
      <w:r w:rsidRPr="00787E2E">
        <w:rPr>
          <w:rFonts w:ascii="Times New Roman" w:hAnsi="Times New Roman" w:cs="Times New Roman"/>
          <w:b/>
        </w:rPr>
        <w:t>Fund Source</w:t>
      </w:r>
      <w:r w:rsidR="00787E2E">
        <w:rPr>
          <w:rFonts w:ascii="Times New Roman" w:hAnsi="Times New Roman" w:cs="Times New Roman"/>
          <w:b/>
        </w:rPr>
        <w:t xml:space="preserve"> (e.g.</w:t>
      </w:r>
      <w:r w:rsidR="009A5817" w:rsidRPr="00787E2E">
        <w:rPr>
          <w:rFonts w:ascii="Times New Roman" w:hAnsi="Times New Roman" w:cs="Times New Roman"/>
          <w:b/>
        </w:rPr>
        <w:t xml:space="preserve">, ONPS, FLREA, </w:t>
      </w:r>
      <w:r w:rsidR="00787E2E">
        <w:rPr>
          <w:rFonts w:ascii="Times New Roman" w:hAnsi="Times New Roman" w:cs="Times New Roman"/>
          <w:b/>
        </w:rPr>
        <w:t xml:space="preserve">CRPP, CESU, </w:t>
      </w:r>
      <w:r w:rsidR="009A5817" w:rsidRPr="00787E2E">
        <w:rPr>
          <w:rFonts w:ascii="Times New Roman" w:hAnsi="Times New Roman" w:cs="Times New Roman"/>
          <w:b/>
        </w:rPr>
        <w:t>etc.)</w:t>
      </w:r>
      <w:r w:rsidR="00757785" w:rsidRPr="00787E2E">
        <w:rPr>
          <w:rFonts w:ascii="Times New Roman" w:hAnsi="Times New Roman" w:cs="Times New Roman"/>
          <w:b/>
        </w:rPr>
        <w:t>:</w:t>
      </w:r>
      <w:r w:rsidR="001B0C96">
        <w:rPr>
          <w:rFonts w:ascii="Times New Roman" w:hAnsi="Times New Roman" w:cs="Times New Roman"/>
          <w:b/>
        </w:rPr>
        <w:t xml:space="preserve"> </w:t>
      </w:r>
      <w:r w:rsidR="001B0C96">
        <w:rPr>
          <w:rFonts w:ascii="Times New Roman" w:hAnsi="Times New Roman" w:cs="Times New Roman"/>
        </w:rPr>
        <w:t>ONPS</w:t>
      </w:r>
      <w:r w:rsidR="00F316EE">
        <w:rPr>
          <w:rFonts w:ascii="Times New Roman" w:hAnsi="Times New Roman" w:cs="Times New Roman"/>
        </w:rPr>
        <w:t>, Cultural Resources</w:t>
      </w:r>
    </w:p>
    <w:bookmarkStart w:id="0" w:name="Check1"/>
    <w:p w:rsidR="005667AC" w:rsidRDefault="00D54290" w:rsidP="00D21A9A">
      <w:pPr>
        <w:spacing w:after="0" w:line="240" w:lineRule="auto"/>
        <w:rPr>
          <w:rFonts w:ascii="Times New Roman" w:hAnsi="Times New Roman" w:cs="Times New Roman"/>
        </w:rPr>
      </w:pPr>
      <w:r w:rsidRPr="00787E2E">
        <w:rPr>
          <w:rFonts w:ascii="Times New Roman" w:hAnsi="Times New Roman" w:cs="Times New Roman"/>
        </w:rPr>
        <w:lastRenderedPageBreak/>
        <w:fldChar w:fldCharType="begin">
          <w:ffData>
            <w:name w:val="Check1"/>
            <w:enabled/>
            <w:calcOnExit w:val="0"/>
            <w:checkBox>
              <w:sizeAuto/>
              <w:default w:val="1"/>
            </w:checkBox>
          </w:ffData>
        </w:fldChar>
      </w:r>
      <w:r w:rsidR="00961FDF" w:rsidRPr="00787E2E">
        <w:rPr>
          <w:rFonts w:ascii="Times New Roman" w:hAnsi="Times New Roman" w:cs="Times New Roman"/>
        </w:rPr>
        <w:instrText xml:space="preserve"> FORMCHECKBOX </w:instrText>
      </w:r>
      <w:r w:rsidR="00F4627E">
        <w:rPr>
          <w:rFonts w:ascii="Times New Roman" w:hAnsi="Times New Roman" w:cs="Times New Roman"/>
        </w:rPr>
      </w:r>
      <w:r w:rsidR="00F4627E">
        <w:rPr>
          <w:rFonts w:ascii="Times New Roman" w:hAnsi="Times New Roman" w:cs="Times New Roman"/>
        </w:rPr>
        <w:fldChar w:fldCharType="separate"/>
      </w:r>
      <w:r w:rsidRPr="00787E2E">
        <w:rPr>
          <w:rFonts w:ascii="Times New Roman" w:hAnsi="Times New Roman" w:cs="Times New Roman"/>
        </w:rPr>
        <w:fldChar w:fldCharType="end"/>
      </w:r>
      <w:bookmarkEnd w:id="0"/>
      <w:r w:rsidR="00A615B5" w:rsidRPr="00787E2E">
        <w:rPr>
          <w:rFonts w:ascii="Times New Roman" w:hAnsi="Times New Roman" w:cs="Times New Roman"/>
        </w:rPr>
        <w:t xml:space="preserve">NPS Funding             </w:t>
      </w:r>
    </w:p>
    <w:p w:rsidR="00CA61C8" w:rsidRPr="00787E2E" w:rsidRDefault="00D54290" w:rsidP="00D21A9A">
      <w:pPr>
        <w:spacing w:after="0" w:line="240" w:lineRule="auto"/>
        <w:rPr>
          <w:rFonts w:ascii="Times New Roman" w:hAnsi="Times New Roman" w:cs="Times New Roman"/>
        </w:rPr>
      </w:pPr>
      <w:r>
        <w:rPr>
          <w:rFonts w:ascii="Times New Roman" w:hAnsi="Times New Roman" w:cs="Times New Roman"/>
        </w:rPr>
        <w:fldChar w:fldCharType="begin">
          <w:ffData>
            <w:name w:val=""/>
            <w:enabled/>
            <w:calcOnExit w:val="0"/>
            <w:checkBox>
              <w:sizeAuto/>
              <w:default w:val="0"/>
            </w:checkBox>
          </w:ffData>
        </w:fldChar>
      </w:r>
      <w:r w:rsidR="001749D9">
        <w:rPr>
          <w:rFonts w:ascii="Times New Roman" w:hAnsi="Times New Roman" w:cs="Times New Roman"/>
        </w:rPr>
        <w:instrText xml:space="preserve"> FORMCHECKBOX </w:instrText>
      </w:r>
      <w:r w:rsidR="00F4627E">
        <w:rPr>
          <w:rFonts w:ascii="Times New Roman" w:hAnsi="Times New Roman" w:cs="Times New Roman"/>
        </w:rPr>
      </w:r>
      <w:r w:rsidR="00F4627E">
        <w:rPr>
          <w:rFonts w:ascii="Times New Roman" w:hAnsi="Times New Roman" w:cs="Times New Roman"/>
        </w:rPr>
        <w:fldChar w:fldCharType="separate"/>
      </w:r>
      <w:r>
        <w:rPr>
          <w:rFonts w:ascii="Times New Roman" w:hAnsi="Times New Roman" w:cs="Times New Roman"/>
        </w:rPr>
        <w:fldChar w:fldCharType="end"/>
      </w:r>
      <w:r w:rsidR="009C4BC7" w:rsidRPr="00787E2E">
        <w:rPr>
          <w:rFonts w:ascii="Times New Roman" w:hAnsi="Times New Roman" w:cs="Times New Roman"/>
        </w:rPr>
        <w:t xml:space="preserve"> </w:t>
      </w:r>
      <w:r w:rsidR="001749D9">
        <w:rPr>
          <w:rFonts w:ascii="Times New Roman" w:hAnsi="Times New Roman" w:cs="Times New Roman"/>
        </w:rPr>
        <w:t xml:space="preserve">Is this funded using a reimbursable account number? </w:t>
      </w:r>
      <w:r w:rsidR="00787E2E">
        <w:rPr>
          <w:rFonts w:ascii="Times New Roman" w:hAnsi="Times New Roman" w:cs="Times New Roman"/>
        </w:rPr>
        <w:t>If yes</w:t>
      </w:r>
      <w:r w:rsidR="00263227">
        <w:rPr>
          <w:rFonts w:ascii="Times New Roman" w:hAnsi="Times New Roman" w:cs="Times New Roman"/>
        </w:rPr>
        <w:t xml:space="preserve">, </w:t>
      </w:r>
      <w:r w:rsidR="00787E2E">
        <w:rPr>
          <w:rFonts w:ascii="Times New Roman" w:hAnsi="Times New Roman" w:cs="Times New Roman"/>
        </w:rPr>
        <w:t>IMR contracting needs a co</w:t>
      </w:r>
      <w:r w:rsidR="005667AC">
        <w:rPr>
          <w:rFonts w:ascii="Times New Roman" w:hAnsi="Times New Roman" w:cs="Times New Roman"/>
        </w:rPr>
        <w:t>py of the Interagency Agreement</w:t>
      </w:r>
      <w:r w:rsidR="00AD29B6">
        <w:rPr>
          <w:rFonts w:ascii="Times New Roman" w:hAnsi="Times New Roman" w:cs="Times New Roman"/>
        </w:rPr>
        <w:t>.</w:t>
      </w:r>
    </w:p>
    <w:p w:rsidR="00A615B5" w:rsidRPr="002065C4" w:rsidRDefault="00A615B5" w:rsidP="00D21A9A">
      <w:pPr>
        <w:spacing w:after="0" w:line="240" w:lineRule="auto"/>
        <w:rPr>
          <w:rFonts w:ascii="Times New Roman" w:hAnsi="Times New Roman" w:cs="Times New Roman"/>
          <w:sz w:val="16"/>
          <w:szCs w:val="16"/>
        </w:rPr>
      </w:pPr>
    </w:p>
    <w:p w:rsidR="009C4BC7" w:rsidRDefault="003C3D5C" w:rsidP="00AE33E0">
      <w:pPr>
        <w:spacing w:after="0" w:line="240" w:lineRule="auto"/>
        <w:rPr>
          <w:rFonts w:ascii="Times New Roman" w:hAnsi="Times New Roman" w:cs="Times New Roman"/>
          <w:b/>
          <w:u w:val="single"/>
        </w:rPr>
      </w:pPr>
      <w:r>
        <w:rPr>
          <w:rFonts w:ascii="Times New Roman" w:hAnsi="Times New Roman" w:cs="Times New Roman"/>
          <w:b/>
          <w:u w:val="single"/>
        </w:rPr>
        <w:t>PROJECT DATES:</w:t>
      </w:r>
    </w:p>
    <w:p w:rsidR="001B0C96" w:rsidRPr="00787E2E" w:rsidRDefault="001B0C96" w:rsidP="00AE33E0">
      <w:pPr>
        <w:spacing w:after="0" w:line="240" w:lineRule="auto"/>
        <w:rPr>
          <w:rFonts w:ascii="Times New Roman" w:hAnsi="Times New Roman" w:cs="Times New Roman"/>
          <w:b/>
          <w:u w:val="single"/>
        </w:rPr>
      </w:pPr>
    </w:p>
    <w:p w:rsidR="006474A5" w:rsidRPr="006474A5" w:rsidRDefault="00CA61C8" w:rsidP="00AE33E0">
      <w:pPr>
        <w:spacing w:after="0" w:line="240" w:lineRule="auto"/>
        <w:rPr>
          <w:rFonts w:ascii="Times New Roman" w:hAnsi="Times New Roman" w:cs="Times New Roman"/>
          <w:b/>
          <w:color w:val="FF0000"/>
        </w:rPr>
      </w:pPr>
      <w:r w:rsidRPr="00787E2E">
        <w:rPr>
          <w:rFonts w:ascii="Times New Roman" w:hAnsi="Times New Roman" w:cs="Times New Roman"/>
          <w:b/>
        </w:rPr>
        <w:t>Start Date</w:t>
      </w:r>
      <w:r w:rsidR="00121EEF" w:rsidRPr="00787E2E">
        <w:rPr>
          <w:rFonts w:ascii="Times New Roman" w:hAnsi="Times New Roman" w:cs="Times New Roman"/>
          <w:b/>
        </w:rPr>
        <w:t>:</w:t>
      </w:r>
      <w:r w:rsidR="00F316EE">
        <w:rPr>
          <w:rFonts w:ascii="Times New Roman" w:hAnsi="Times New Roman" w:cs="Times New Roman"/>
          <w:b/>
        </w:rPr>
        <w:t xml:space="preserve"> </w:t>
      </w:r>
      <w:r w:rsidR="00CD66CE">
        <w:rPr>
          <w:rFonts w:ascii="Times New Roman" w:hAnsi="Times New Roman" w:cs="Times New Roman"/>
        </w:rPr>
        <w:t>May</w:t>
      </w:r>
      <w:r w:rsidR="001B0C96" w:rsidRPr="00F316EE">
        <w:rPr>
          <w:rFonts w:ascii="Times New Roman" w:hAnsi="Times New Roman" w:cs="Times New Roman"/>
        </w:rPr>
        <w:t xml:space="preserve"> 1, 2014</w:t>
      </w:r>
    </w:p>
    <w:p w:rsidR="006474A5" w:rsidRDefault="006474A5" w:rsidP="00AE33E0">
      <w:pPr>
        <w:spacing w:after="0" w:line="240" w:lineRule="auto"/>
        <w:rPr>
          <w:rFonts w:ascii="Times New Roman" w:hAnsi="Times New Roman" w:cs="Times New Roman"/>
          <w:b/>
        </w:rPr>
      </w:pPr>
    </w:p>
    <w:p w:rsidR="00121EEF" w:rsidRDefault="006474A5" w:rsidP="00AE33E0">
      <w:pPr>
        <w:spacing w:after="0" w:line="240" w:lineRule="auto"/>
        <w:rPr>
          <w:rFonts w:ascii="Times New Roman" w:hAnsi="Times New Roman" w:cs="Times New Roman"/>
          <w:b/>
          <w:i/>
        </w:rPr>
      </w:pPr>
      <w:r w:rsidRPr="006474A5">
        <w:rPr>
          <w:rFonts w:ascii="Times New Roman" w:hAnsi="Times New Roman" w:cs="Times New Roman"/>
          <w:b/>
          <w:i/>
          <w:u w:val="single"/>
        </w:rPr>
        <w:t>NOTE</w:t>
      </w:r>
      <w:r>
        <w:rPr>
          <w:rFonts w:ascii="Times New Roman" w:hAnsi="Times New Roman" w:cs="Times New Roman"/>
          <w:b/>
          <w:i/>
        </w:rPr>
        <w:t xml:space="preserve">:  </w:t>
      </w:r>
      <w:r w:rsidR="0024678F" w:rsidRPr="006474A5">
        <w:rPr>
          <w:rFonts w:ascii="Times New Roman" w:hAnsi="Times New Roman" w:cs="Times New Roman"/>
          <w:b/>
          <w:i/>
        </w:rPr>
        <w:t>This Task Agreement will become effective on the date of final signature or the effective date of</w:t>
      </w:r>
      <w:r>
        <w:rPr>
          <w:rFonts w:ascii="Times New Roman" w:hAnsi="Times New Roman" w:cs="Times New Roman"/>
          <w:b/>
          <w:i/>
        </w:rPr>
        <w:t xml:space="preserve"> the </w:t>
      </w:r>
      <w:r w:rsidR="00157480">
        <w:rPr>
          <w:rFonts w:ascii="Times New Roman" w:hAnsi="Times New Roman" w:cs="Times New Roman"/>
          <w:b/>
          <w:i/>
        </w:rPr>
        <w:t>Award document</w:t>
      </w:r>
      <w:r>
        <w:rPr>
          <w:rFonts w:ascii="Times New Roman" w:hAnsi="Times New Roman" w:cs="Times New Roman"/>
          <w:b/>
          <w:i/>
        </w:rPr>
        <w:t>, whichever is later.</w:t>
      </w:r>
    </w:p>
    <w:p w:rsidR="006474A5" w:rsidRPr="006474A5" w:rsidRDefault="006474A5" w:rsidP="00AE33E0">
      <w:pPr>
        <w:spacing w:after="0" w:line="240" w:lineRule="auto"/>
        <w:rPr>
          <w:rFonts w:ascii="Times New Roman" w:hAnsi="Times New Roman" w:cs="Times New Roman"/>
          <w:b/>
          <w:i/>
        </w:rPr>
      </w:pPr>
    </w:p>
    <w:p w:rsidR="00CA61C8" w:rsidRPr="00070C63" w:rsidRDefault="00CA61C8" w:rsidP="00AE33E0">
      <w:pPr>
        <w:spacing w:after="0" w:line="240" w:lineRule="auto"/>
        <w:rPr>
          <w:rFonts w:ascii="Times New Roman" w:hAnsi="Times New Roman" w:cs="Times New Roman"/>
          <w:b/>
          <w:color w:val="FF0000"/>
        </w:rPr>
      </w:pPr>
      <w:r w:rsidRPr="00787E2E">
        <w:rPr>
          <w:rFonts w:ascii="Times New Roman" w:hAnsi="Times New Roman" w:cs="Times New Roman"/>
          <w:b/>
        </w:rPr>
        <w:t>End Date</w:t>
      </w:r>
      <w:r w:rsidR="00757785" w:rsidRPr="00787E2E">
        <w:rPr>
          <w:rFonts w:ascii="Times New Roman" w:hAnsi="Times New Roman" w:cs="Times New Roman"/>
          <w:b/>
        </w:rPr>
        <w:t>:</w:t>
      </w:r>
      <w:r w:rsidR="00121EEF" w:rsidRPr="00787E2E">
        <w:rPr>
          <w:rFonts w:ascii="Times New Roman" w:hAnsi="Times New Roman" w:cs="Times New Roman"/>
          <w:b/>
        </w:rPr>
        <w:t xml:space="preserve"> </w:t>
      </w:r>
      <w:r w:rsidR="0019446D" w:rsidRPr="00F316EE">
        <w:rPr>
          <w:rFonts w:ascii="Times New Roman" w:hAnsi="Times New Roman" w:cs="Times New Roman"/>
        </w:rPr>
        <w:t>April</w:t>
      </w:r>
      <w:r w:rsidR="00284D2C" w:rsidRPr="00F316EE">
        <w:rPr>
          <w:rFonts w:ascii="Times New Roman" w:hAnsi="Times New Roman" w:cs="Times New Roman"/>
        </w:rPr>
        <w:t xml:space="preserve"> 30, 2018</w:t>
      </w:r>
    </w:p>
    <w:p w:rsidR="00502909" w:rsidRPr="001749D9" w:rsidRDefault="00502909" w:rsidP="00502909">
      <w:pPr>
        <w:spacing w:after="0" w:line="240" w:lineRule="auto"/>
        <w:jc w:val="center"/>
        <w:rPr>
          <w:rFonts w:ascii="Times New Roman" w:hAnsi="Times New Roman" w:cs="Times New Roman"/>
          <w:sz w:val="16"/>
          <w:szCs w:val="16"/>
        </w:rPr>
      </w:pPr>
    </w:p>
    <w:p w:rsidR="00D8787D" w:rsidRDefault="00023570" w:rsidP="00D8787D">
      <w:pPr>
        <w:spacing w:after="0" w:line="240" w:lineRule="auto"/>
        <w:rPr>
          <w:rFonts w:ascii="Times New Roman" w:hAnsi="Times New Roman" w:cs="Times New Roman"/>
          <w:b/>
          <w:u w:val="single"/>
        </w:rPr>
      </w:pPr>
      <w:r w:rsidRPr="00787E2E">
        <w:rPr>
          <w:rFonts w:ascii="Times New Roman" w:hAnsi="Times New Roman" w:cs="Times New Roman"/>
          <w:b/>
          <w:u w:val="single"/>
        </w:rPr>
        <w:t>NPS Administrative Contacts</w:t>
      </w:r>
      <w:bookmarkStart w:id="1" w:name="_GoBack"/>
      <w:bookmarkEnd w:id="1"/>
    </w:p>
    <w:p w:rsidR="00070C63" w:rsidRPr="00787E2E" w:rsidRDefault="00070C63" w:rsidP="00D8787D">
      <w:pPr>
        <w:spacing w:after="0" w:line="240" w:lineRule="auto"/>
        <w:rPr>
          <w:rFonts w:ascii="Times New Roman" w:hAnsi="Times New Roman" w:cs="Times New Roman"/>
          <w:b/>
          <w:u w:val="single"/>
        </w:rPr>
      </w:pPr>
    </w:p>
    <w:p w:rsidR="003C3D5C" w:rsidRDefault="00EC492C" w:rsidP="00D8787D">
      <w:pPr>
        <w:spacing w:after="0" w:line="240" w:lineRule="auto"/>
        <w:rPr>
          <w:rFonts w:ascii="Times New Roman" w:hAnsi="Times New Roman" w:cs="Times New Roman"/>
        </w:rPr>
      </w:pPr>
      <w:r>
        <w:rPr>
          <w:rFonts w:ascii="Times New Roman" w:hAnsi="Times New Roman" w:cs="Times New Roman"/>
          <w:b/>
        </w:rPr>
        <w:t xml:space="preserve">Interim </w:t>
      </w:r>
      <w:r w:rsidR="00D8787D" w:rsidRPr="00787E2E">
        <w:rPr>
          <w:rFonts w:ascii="Times New Roman" w:hAnsi="Times New Roman" w:cs="Times New Roman"/>
          <w:b/>
        </w:rPr>
        <w:t xml:space="preserve">CESU Coordinator: </w:t>
      </w:r>
      <w:r>
        <w:rPr>
          <w:rFonts w:ascii="Times New Roman" w:hAnsi="Times New Roman" w:cs="Times New Roman"/>
        </w:rPr>
        <w:t>Todd Chaudhry</w:t>
      </w:r>
      <w:r w:rsidR="006632F5" w:rsidRPr="00EC700B">
        <w:rPr>
          <w:rFonts w:ascii="Times New Roman" w:hAnsi="Times New Roman" w:cs="Times New Roman"/>
        </w:rPr>
        <w:t xml:space="preserve">, National Park Service/CPCESU, NAU P.O. Box 5765, Flagstaff, AZ 86011, 928-523-6638, Fax: 928-523-2014; </w:t>
      </w:r>
      <w:r>
        <w:rPr>
          <w:rFonts w:ascii="Times New Roman" w:hAnsi="Times New Roman" w:cs="Times New Roman"/>
        </w:rPr>
        <w:t>todd_chaudhry@nps.gov</w:t>
      </w:r>
    </w:p>
    <w:p w:rsidR="006632F5" w:rsidRDefault="006632F5" w:rsidP="00D8787D">
      <w:pPr>
        <w:spacing w:after="0" w:line="240" w:lineRule="auto"/>
        <w:rPr>
          <w:rFonts w:ascii="Times New Roman" w:hAnsi="Times New Roman" w:cs="Times New Roman"/>
          <w:b/>
        </w:rPr>
      </w:pPr>
    </w:p>
    <w:p w:rsidR="00D8787D" w:rsidRDefault="00787E2E" w:rsidP="00D8787D">
      <w:pPr>
        <w:spacing w:after="0" w:line="240" w:lineRule="auto"/>
        <w:rPr>
          <w:rFonts w:ascii="Times New Roman" w:hAnsi="Times New Roman" w:cs="Times New Roman"/>
        </w:rPr>
      </w:pPr>
      <w:r>
        <w:rPr>
          <w:rFonts w:ascii="Times New Roman" w:hAnsi="Times New Roman" w:cs="Times New Roman"/>
          <w:b/>
        </w:rPr>
        <w:t xml:space="preserve">Intermountain Region </w:t>
      </w:r>
      <w:r w:rsidR="00D8787D" w:rsidRPr="00787E2E">
        <w:rPr>
          <w:rFonts w:ascii="Times New Roman" w:hAnsi="Times New Roman" w:cs="Times New Roman"/>
          <w:b/>
        </w:rPr>
        <w:t xml:space="preserve">Administrative Contact: </w:t>
      </w:r>
      <w:r w:rsidR="00D713FA">
        <w:rPr>
          <w:rFonts w:ascii="Times New Roman" w:hAnsi="Times New Roman" w:cs="Times New Roman"/>
          <w:b/>
        </w:rPr>
        <w:t xml:space="preserve"> </w:t>
      </w:r>
      <w:r w:rsidR="00D713FA" w:rsidRPr="00D713FA">
        <w:rPr>
          <w:rFonts w:ascii="Times New Roman" w:hAnsi="Times New Roman" w:cs="Times New Roman"/>
        </w:rPr>
        <w:t>Kelly Adams</w:t>
      </w:r>
      <w:r w:rsidR="00D8787D" w:rsidRPr="00787E2E">
        <w:rPr>
          <w:rFonts w:ascii="Times New Roman" w:hAnsi="Times New Roman" w:cs="Times New Roman"/>
        </w:rPr>
        <w:t>, Grants and Agreements Specialist, National Park Service, 12795 West Alameda Pkwy, Lakewo</w:t>
      </w:r>
      <w:r w:rsidR="00C82520">
        <w:rPr>
          <w:rFonts w:ascii="Times New Roman" w:hAnsi="Times New Roman" w:cs="Times New Roman"/>
        </w:rPr>
        <w:t>od, CO 80228</w:t>
      </w:r>
      <w:r w:rsidR="00157480">
        <w:rPr>
          <w:rFonts w:ascii="Times New Roman" w:hAnsi="Times New Roman" w:cs="Times New Roman"/>
        </w:rPr>
        <w:t xml:space="preserve">.  </w:t>
      </w:r>
      <w:r w:rsidR="00C82520">
        <w:rPr>
          <w:rFonts w:ascii="Times New Roman" w:hAnsi="Times New Roman" w:cs="Times New Roman"/>
        </w:rPr>
        <w:t xml:space="preserve"> Phone: 303-969-2303</w:t>
      </w:r>
      <w:r w:rsidR="00D8787D" w:rsidRPr="00787E2E">
        <w:rPr>
          <w:rFonts w:ascii="Times New Roman" w:hAnsi="Times New Roman" w:cs="Times New Roman"/>
        </w:rPr>
        <w:t xml:space="preserve"> Fax: 303-969-2992 Email: </w:t>
      </w:r>
      <w:r w:rsidR="007B170F">
        <w:rPr>
          <w:rFonts w:ascii="Times New Roman" w:hAnsi="Times New Roman" w:cs="Times New Roman"/>
        </w:rPr>
        <w:t>Kelly_adams@nps.gov</w:t>
      </w:r>
    </w:p>
    <w:p w:rsidR="00D713FA" w:rsidRPr="00787E2E" w:rsidRDefault="00D713FA" w:rsidP="00D8787D">
      <w:pPr>
        <w:spacing w:after="0" w:line="240" w:lineRule="auto"/>
        <w:rPr>
          <w:rFonts w:ascii="Times New Roman" w:hAnsi="Times New Roman" w:cs="Times New Roman"/>
        </w:rPr>
      </w:pPr>
    </w:p>
    <w:p w:rsidR="00D21A9A" w:rsidRPr="004E633B" w:rsidRDefault="00D21A9A" w:rsidP="00D21A9A">
      <w:pPr>
        <w:autoSpaceDE w:val="0"/>
        <w:autoSpaceDN w:val="0"/>
        <w:adjustRightInd w:val="0"/>
        <w:rPr>
          <w:rFonts w:ascii="Times New Roman" w:hAnsi="Times New Roman" w:cs="Times New Roman"/>
          <w:b/>
        </w:rPr>
      </w:pPr>
      <w:r w:rsidRPr="004E633B">
        <w:rPr>
          <w:rFonts w:ascii="Times New Roman" w:hAnsi="Times New Roman" w:cs="Times New Roman"/>
          <w:b/>
        </w:rPr>
        <w:t>FEDERAL FINANCIAL REPORTS AND DRAWDOWN SCHEDULE:</w:t>
      </w:r>
    </w:p>
    <w:p w:rsidR="00D21A9A" w:rsidRPr="004E633B" w:rsidRDefault="00D21A9A" w:rsidP="00D21A9A">
      <w:pPr>
        <w:pStyle w:val="NormalWeb"/>
        <w:spacing w:before="0" w:beforeAutospacing="0" w:after="0" w:afterAutospacing="0"/>
        <w:rPr>
          <w:color w:val="222222"/>
          <w:sz w:val="22"/>
          <w:szCs w:val="22"/>
          <w:shd w:val="clear" w:color="auto" w:fill="FFFFFF"/>
        </w:rPr>
      </w:pPr>
      <w:r w:rsidRPr="004E633B">
        <w:rPr>
          <w:b/>
          <w:i/>
          <w:color w:val="222222"/>
          <w:sz w:val="22"/>
          <w:szCs w:val="22"/>
          <w:shd w:val="clear" w:color="auto" w:fill="FFFFFF"/>
        </w:rPr>
        <w:t>Federal Financial Reports</w:t>
      </w:r>
      <w:r>
        <w:rPr>
          <w:b/>
          <w:i/>
          <w:color w:val="222222"/>
          <w:sz w:val="22"/>
          <w:szCs w:val="22"/>
          <w:shd w:val="clear" w:color="auto" w:fill="FFFFFF"/>
        </w:rPr>
        <w:t xml:space="preserve"> </w:t>
      </w:r>
      <w:r w:rsidRPr="004E633B">
        <w:rPr>
          <w:color w:val="222222"/>
          <w:sz w:val="22"/>
          <w:szCs w:val="22"/>
          <w:shd w:val="clear" w:color="auto" w:fill="FFFFFF"/>
        </w:rPr>
        <w:t>(Check as required for project based on spending plan, period of performance, risk, cooperator history, etc.)</w:t>
      </w:r>
    </w:p>
    <w:p w:rsidR="00D21A9A" w:rsidRPr="004E633B" w:rsidRDefault="00D21A9A" w:rsidP="00D21A9A">
      <w:pPr>
        <w:pStyle w:val="NormalWeb"/>
        <w:spacing w:before="0" w:beforeAutospacing="0" w:after="0" w:afterAutospacing="0"/>
        <w:rPr>
          <w:color w:val="222222"/>
          <w:sz w:val="22"/>
          <w:szCs w:val="22"/>
          <w:shd w:val="clear" w:color="auto" w:fill="FFFFFF"/>
        </w:rPr>
      </w:pPr>
      <w:r w:rsidRPr="004E633B">
        <w:rPr>
          <w:color w:val="222222"/>
          <w:sz w:val="22"/>
          <w:szCs w:val="22"/>
          <w:shd w:val="clear" w:color="auto" w:fill="FFFFFF"/>
        </w:rPr>
        <w:t>{</w:t>
      </w:r>
      <w:r w:rsidR="00284D2C">
        <w:rPr>
          <w:color w:val="222222"/>
          <w:sz w:val="22"/>
          <w:szCs w:val="22"/>
          <w:shd w:val="clear" w:color="auto" w:fill="FFFFFF"/>
        </w:rPr>
        <w:t>X</w:t>
      </w:r>
      <w:r w:rsidRPr="004E633B">
        <w:rPr>
          <w:color w:val="222222"/>
          <w:sz w:val="22"/>
          <w:szCs w:val="22"/>
          <w:shd w:val="clear" w:color="auto" w:fill="FFFFFF"/>
        </w:rPr>
        <w:t>} Quarterly</w:t>
      </w:r>
      <w:r w:rsidRPr="004E633B">
        <w:rPr>
          <w:color w:val="222222"/>
          <w:sz w:val="22"/>
          <w:szCs w:val="22"/>
          <w:shd w:val="clear" w:color="auto" w:fill="FFFFFF"/>
        </w:rPr>
        <w:tab/>
      </w:r>
      <w:r w:rsidRPr="004E633B">
        <w:rPr>
          <w:color w:val="222222"/>
          <w:sz w:val="22"/>
          <w:szCs w:val="22"/>
          <w:shd w:val="clear" w:color="auto" w:fill="FFFFFF"/>
        </w:rPr>
        <w:tab/>
        <w:t>{ } Semi-annually</w:t>
      </w:r>
      <w:r w:rsidRPr="004E633B">
        <w:rPr>
          <w:color w:val="222222"/>
          <w:sz w:val="22"/>
          <w:szCs w:val="22"/>
          <w:shd w:val="clear" w:color="auto" w:fill="FFFFFF"/>
        </w:rPr>
        <w:tab/>
      </w:r>
      <w:r w:rsidRPr="004E633B">
        <w:rPr>
          <w:color w:val="222222"/>
          <w:sz w:val="22"/>
          <w:szCs w:val="22"/>
          <w:shd w:val="clear" w:color="auto" w:fill="FFFFFF"/>
        </w:rPr>
        <w:tab/>
        <w:t>{ } Annually</w:t>
      </w:r>
      <w:r w:rsidRPr="004E633B">
        <w:rPr>
          <w:color w:val="222222"/>
          <w:sz w:val="22"/>
          <w:szCs w:val="22"/>
          <w:shd w:val="clear" w:color="auto" w:fill="FFFFFF"/>
        </w:rPr>
        <w:tab/>
      </w:r>
      <w:r w:rsidRPr="004E633B">
        <w:rPr>
          <w:color w:val="222222"/>
          <w:sz w:val="22"/>
          <w:szCs w:val="22"/>
          <w:shd w:val="clear" w:color="auto" w:fill="FFFFFF"/>
        </w:rPr>
        <w:tab/>
      </w:r>
      <w:r w:rsidR="00A041C7">
        <w:rPr>
          <w:color w:val="222222"/>
          <w:sz w:val="22"/>
          <w:szCs w:val="22"/>
          <w:shd w:val="clear" w:color="auto" w:fill="FFFFFF"/>
        </w:rPr>
        <w:t>{X</w:t>
      </w:r>
      <w:r w:rsidRPr="004E633B">
        <w:rPr>
          <w:color w:val="222222"/>
          <w:sz w:val="22"/>
          <w:szCs w:val="22"/>
          <w:shd w:val="clear" w:color="auto" w:fill="FFFFFF"/>
        </w:rPr>
        <w:t xml:space="preserve">} Final </w:t>
      </w:r>
    </w:p>
    <w:p w:rsidR="00D21A9A" w:rsidRPr="004E633B" w:rsidRDefault="00D21A9A" w:rsidP="00D21A9A">
      <w:pPr>
        <w:pStyle w:val="NormalWeb"/>
        <w:spacing w:before="0" w:beforeAutospacing="0" w:after="0" w:afterAutospacing="0"/>
        <w:rPr>
          <w:color w:val="222222"/>
          <w:sz w:val="22"/>
          <w:szCs w:val="22"/>
          <w:shd w:val="clear" w:color="auto" w:fill="FFFFFF"/>
        </w:rPr>
      </w:pPr>
    </w:p>
    <w:p w:rsidR="006632F5" w:rsidRDefault="006632F5" w:rsidP="007F5F79">
      <w:pPr>
        <w:pStyle w:val="NormalWeb"/>
        <w:spacing w:before="0" w:beforeAutospacing="0" w:after="0" w:afterAutospacing="0"/>
        <w:rPr>
          <w:b/>
          <w:caps/>
          <w:sz w:val="22"/>
          <w:szCs w:val="22"/>
        </w:rPr>
      </w:pPr>
    </w:p>
    <w:p w:rsidR="007F5F79" w:rsidRPr="004E633B" w:rsidRDefault="007F5F79" w:rsidP="007F5F79">
      <w:pPr>
        <w:pStyle w:val="NormalWeb"/>
        <w:spacing w:before="0" w:beforeAutospacing="0" w:after="0" w:afterAutospacing="0"/>
        <w:rPr>
          <w:b/>
          <w:sz w:val="22"/>
          <w:szCs w:val="22"/>
        </w:rPr>
      </w:pPr>
      <w:r w:rsidRPr="004E633B">
        <w:rPr>
          <w:b/>
          <w:caps/>
          <w:sz w:val="22"/>
          <w:szCs w:val="22"/>
        </w:rPr>
        <w:t xml:space="preserve">Project </w:t>
      </w:r>
      <w:r>
        <w:rPr>
          <w:b/>
          <w:caps/>
          <w:sz w:val="22"/>
          <w:szCs w:val="22"/>
        </w:rPr>
        <w:t>SCHEDULE AND TECHNICAL REPORT DEADLINES</w:t>
      </w:r>
      <w:r w:rsidRPr="004E633B">
        <w:rPr>
          <w:b/>
          <w:sz w:val="22"/>
          <w:szCs w:val="22"/>
        </w:rPr>
        <w:t xml:space="preserve">: </w:t>
      </w:r>
    </w:p>
    <w:p w:rsidR="007F5F79" w:rsidRPr="004E633B" w:rsidRDefault="007F5F79" w:rsidP="007F5F79">
      <w:pPr>
        <w:pStyle w:val="NormalWeb"/>
        <w:spacing w:before="0" w:beforeAutospacing="0" w:after="0" w:afterAutospacing="0"/>
        <w:rPr>
          <w:sz w:val="22"/>
          <w:szCs w:val="22"/>
        </w:rPr>
      </w:pPr>
    </w:p>
    <w:p w:rsidR="007F5F79" w:rsidRPr="004E633B" w:rsidRDefault="007F5F79" w:rsidP="007F5F79">
      <w:pPr>
        <w:pStyle w:val="NormalWeb"/>
        <w:spacing w:before="0" w:beforeAutospacing="0" w:after="0" w:afterAutospacing="0"/>
        <w:rPr>
          <w:color w:val="000000" w:themeColor="text1"/>
          <w:sz w:val="22"/>
          <w:szCs w:val="22"/>
        </w:rPr>
      </w:pPr>
      <w:r w:rsidRPr="004E633B">
        <w:rPr>
          <w:color w:val="000000" w:themeColor="text1"/>
          <w:sz w:val="22"/>
          <w:szCs w:val="22"/>
        </w:rPr>
        <w:t xml:space="preserve">List all technical reports and products in sequential order as required in the scope (more lines and milestones can be added as needed):  </w:t>
      </w:r>
    </w:p>
    <w:p w:rsidR="007F5F79" w:rsidRPr="004E633B" w:rsidRDefault="007F5F79" w:rsidP="007F5F79">
      <w:pPr>
        <w:pStyle w:val="NormalWeb"/>
        <w:spacing w:before="0" w:beforeAutospacing="0" w:after="0" w:afterAutospacing="0"/>
        <w:rPr>
          <w:color w:val="000000" w:themeColor="text1"/>
          <w:sz w:val="22"/>
          <w:szCs w:val="22"/>
        </w:rPr>
      </w:pPr>
      <w:r w:rsidRPr="004E633B">
        <w:rPr>
          <w:color w:val="000000" w:themeColor="text1"/>
          <w:sz w:val="22"/>
          <w:szCs w:val="22"/>
        </w:rPr>
        <w:br/>
      </w:r>
      <w:r w:rsidRPr="004E633B">
        <w:rPr>
          <w:i/>
          <w:color w:val="000000" w:themeColor="text1"/>
          <w:sz w:val="22"/>
          <w:szCs w:val="22"/>
        </w:rPr>
        <w:t>Project Start Date</w:t>
      </w:r>
      <w:r w:rsidR="00CD66CE">
        <w:rPr>
          <w:color w:val="000000" w:themeColor="text1"/>
          <w:sz w:val="22"/>
          <w:szCs w:val="22"/>
        </w:rPr>
        <w:t xml:space="preserve"> – May</w:t>
      </w:r>
      <w:r w:rsidR="00284D2C">
        <w:rPr>
          <w:color w:val="000000" w:themeColor="text1"/>
          <w:sz w:val="22"/>
          <w:szCs w:val="22"/>
        </w:rPr>
        <w:t xml:space="preserve"> 1, 2014</w:t>
      </w:r>
    </w:p>
    <w:p w:rsidR="007F5F79" w:rsidRPr="004E633B" w:rsidRDefault="007F5F79" w:rsidP="007F5F79">
      <w:pPr>
        <w:pStyle w:val="NormalWeb"/>
        <w:spacing w:before="0" w:beforeAutospacing="0" w:after="0" w:afterAutospacing="0"/>
        <w:rPr>
          <w:i/>
          <w:color w:val="000000" w:themeColor="text1"/>
          <w:sz w:val="22"/>
          <w:szCs w:val="22"/>
        </w:rPr>
      </w:pPr>
    </w:p>
    <w:p w:rsidR="007F5F79" w:rsidRPr="004E633B" w:rsidRDefault="007F5F79" w:rsidP="007F5F79">
      <w:pPr>
        <w:pStyle w:val="PlainText"/>
        <w:rPr>
          <w:rFonts w:ascii="Times New Roman" w:hAnsi="Times New Roman" w:cs="Times New Roman"/>
          <w:color w:val="222222"/>
          <w:sz w:val="22"/>
          <w:szCs w:val="22"/>
          <w:shd w:val="clear" w:color="auto" w:fill="FFFFFF"/>
        </w:rPr>
      </w:pPr>
      <w:r w:rsidRPr="004E633B">
        <w:rPr>
          <w:rFonts w:ascii="Times New Roman" w:hAnsi="Times New Roman" w:cs="Times New Roman"/>
          <w:i/>
          <w:color w:val="222222"/>
          <w:sz w:val="22"/>
          <w:szCs w:val="22"/>
          <w:shd w:val="clear" w:color="auto" w:fill="FFFFFF"/>
        </w:rPr>
        <w:t xml:space="preserve">Technical progress reports – </w:t>
      </w:r>
      <w:r w:rsidRPr="004E633B">
        <w:rPr>
          <w:rFonts w:ascii="Times New Roman" w:hAnsi="Times New Roman" w:cs="Times New Roman"/>
          <w:color w:val="222222"/>
          <w:sz w:val="22"/>
          <w:szCs w:val="22"/>
          <w:shd w:val="clear" w:color="auto" w:fill="FFFFFF"/>
        </w:rPr>
        <w:t xml:space="preserve">{ } Quarterly </w:t>
      </w:r>
      <w:r w:rsidRPr="004E633B">
        <w:rPr>
          <w:rFonts w:ascii="Times New Roman" w:hAnsi="Times New Roman" w:cs="Times New Roman"/>
          <w:color w:val="222222"/>
          <w:sz w:val="22"/>
          <w:szCs w:val="22"/>
          <w:shd w:val="clear" w:color="auto" w:fill="FFFFFF"/>
        </w:rPr>
        <w:tab/>
        <w:t>{</w:t>
      </w:r>
      <w:r w:rsidR="00284D2C">
        <w:rPr>
          <w:rFonts w:ascii="Times New Roman" w:hAnsi="Times New Roman" w:cs="Times New Roman"/>
          <w:color w:val="222222"/>
          <w:sz w:val="22"/>
          <w:szCs w:val="22"/>
          <w:shd w:val="clear" w:color="auto" w:fill="FFFFFF"/>
        </w:rPr>
        <w:t>X</w:t>
      </w:r>
      <w:r w:rsidRPr="004E633B">
        <w:rPr>
          <w:rFonts w:ascii="Times New Roman" w:hAnsi="Times New Roman" w:cs="Times New Roman"/>
          <w:color w:val="222222"/>
          <w:sz w:val="22"/>
          <w:szCs w:val="22"/>
          <w:shd w:val="clear" w:color="auto" w:fill="FFFFFF"/>
        </w:rPr>
        <w:t xml:space="preserve">} Semi-annually </w:t>
      </w:r>
      <w:r w:rsidRPr="004E633B">
        <w:rPr>
          <w:rFonts w:ascii="Times New Roman" w:hAnsi="Times New Roman" w:cs="Times New Roman"/>
          <w:color w:val="222222"/>
          <w:sz w:val="22"/>
          <w:szCs w:val="22"/>
          <w:shd w:val="clear" w:color="auto" w:fill="FFFFFF"/>
        </w:rPr>
        <w:tab/>
        <w:t xml:space="preserve">{ } Annually </w:t>
      </w:r>
    </w:p>
    <w:p w:rsidR="007F5F79" w:rsidRPr="004E633B" w:rsidRDefault="007F5F79" w:rsidP="007F5F79">
      <w:pPr>
        <w:pStyle w:val="PlainText"/>
        <w:spacing w:after="240"/>
        <w:rPr>
          <w:rFonts w:ascii="Times New Roman" w:hAnsi="Times New Roman" w:cs="Times New Roman"/>
          <w:color w:val="000000" w:themeColor="text1"/>
          <w:sz w:val="22"/>
          <w:szCs w:val="22"/>
        </w:rPr>
      </w:pPr>
      <w:r w:rsidRPr="004E633B">
        <w:rPr>
          <w:rFonts w:ascii="Times New Roman" w:hAnsi="Times New Roman" w:cs="Times New Roman"/>
          <w:color w:val="222222"/>
          <w:sz w:val="22"/>
          <w:szCs w:val="22"/>
          <w:shd w:val="clear" w:color="auto" w:fill="FFFFFF"/>
        </w:rPr>
        <w:t>(Check as needed from PI to monitor progress of specific project. Content should be addressed in the scope.)</w:t>
      </w:r>
      <w:r w:rsidRPr="004E633B">
        <w:rPr>
          <w:rFonts w:ascii="Times New Roman" w:hAnsi="Times New Roman" w:cs="Times New Roman"/>
          <w:color w:val="222222"/>
          <w:sz w:val="22"/>
          <w:szCs w:val="22"/>
        </w:rPr>
        <w:br/>
      </w:r>
      <w:r w:rsidRPr="004E633B">
        <w:rPr>
          <w:rFonts w:ascii="Times New Roman" w:hAnsi="Times New Roman" w:cs="Times New Roman"/>
          <w:color w:val="222222"/>
          <w:sz w:val="22"/>
          <w:szCs w:val="22"/>
        </w:rPr>
        <w:br/>
      </w:r>
      <w:r w:rsidRPr="004E633B">
        <w:rPr>
          <w:rFonts w:ascii="Times New Roman" w:hAnsi="Times New Roman" w:cs="Times New Roman"/>
          <w:i/>
          <w:color w:val="000000" w:themeColor="text1"/>
          <w:sz w:val="22"/>
          <w:szCs w:val="22"/>
        </w:rPr>
        <w:t>Database, Collections/Specimens, Archives, and Maps provided to the NPS ATR or Technical Expert</w:t>
      </w:r>
      <w:r w:rsidRPr="004E633B">
        <w:rPr>
          <w:rFonts w:ascii="Times New Roman" w:hAnsi="Times New Roman" w:cs="Times New Roman"/>
          <w:color w:val="000000" w:themeColor="text1"/>
          <w:sz w:val="22"/>
          <w:szCs w:val="22"/>
        </w:rPr>
        <w:t xml:space="preserve"> – </w:t>
      </w:r>
      <w:r w:rsidR="006B25BF" w:rsidRPr="00F80CEE">
        <w:rPr>
          <w:rFonts w:ascii="Times New Roman" w:hAnsi="Times New Roman" w:cs="Times New Roman"/>
          <w:color w:val="000000" w:themeColor="text1"/>
          <w:sz w:val="22"/>
          <w:szCs w:val="22"/>
        </w:rPr>
        <w:t>Draf</w:t>
      </w:r>
      <w:r w:rsidR="0002729F">
        <w:rPr>
          <w:rFonts w:ascii="Times New Roman" w:hAnsi="Times New Roman" w:cs="Times New Roman"/>
          <w:color w:val="000000" w:themeColor="text1"/>
          <w:sz w:val="22"/>
          <w:szCs w:val="22"/>
        </w:rPr>
        <w:t xml:space="preserve">t electronic records due </w:t>
      </w:r>
      <w:r w:rsidR="00E426E2">
        <w:rPr>
          <w:rFonts w:ascii="Times New Roman" w:hAnsi="Times New Roman" w:cs="Times New Roman"/>
          <w:color w:val="000000" w:themeColor="text1"/>
          <w:sz w:val="22"/>
          <w:szCs w:val="22"/>
        </w:rPr>
        <w:t>as</w:t>
      </w:r>
      <w:r w:rsidR="0002729F">
        <w:rPr>
          <w:rFonts w:ascii="Times New Roman" w:hAnsi="Times New Roman" w:cs="Times New Roman"/>
          <w:color w:val="000000" w:themeColor="text1"/>
          <w:sz w:val="22"/>
          <w:szCs w:val="22"/>
        </w:rPr>
        <w:t xml:space="preserve"> park</w:t>
      </w:r>
      <w:r w:rsidR="00E426E2">
        <w:rPr>
          <w:rFonts w:ascii="Times New Roman" w:hAnsi="Times New Roman" w:cs="Times New Roman"/>
          <w:color w:val="000000" w:themeColor="text1"/>
          <w:sz w:val="22"/>
          <w:szCs w:val="22"/>
        </w:rPr>
        <w:t>s are completed</w:t>
      </w:r>
      <w:r w:rsidR="0002729F">
        <w:rPr>
          <w:rFonts w:ascii="Times New Roman" w:hAnsi="Times New Roman" w:cs="Times New Roman"/>
          <w:color w:val="000000" w:themeColor="text1"/>
          <w:sz w:val="22"/>
          <w:szCs w:val="22"/>
        </w:rPr>
        <w:t>, at</w:t>
      </w:r>
      <w:r w:rsidR="006B25BF" w:rsidRPr="00F80CEE">
        <w:rPr>
          <w:rFonts w:ascii="Times New Roman" w:hAnsi="Times New Roman" w:cs="Times New Roman"/>
          <w:color w:val="000000" w:themeColor="text1"/>
          <w:sz w:val="22"/>
          <w:szCs w:val="22"/>
        </w:rPr>
        <w:t xml:space="preserve"> an </w:t>
      </w:r>
      <w:r w:rsidR="0002729F">
        <w:rPr>
          <w:rFonts w:ascii="Times New Roman" w:hAnsi="Times New Roman" w:cs="Times New Roman"/>
          <w:color w:val="000000" w:themeColor="text1"/>
          <w:sz w:val="22"/>
          <w:szCs w:val="22"/>
        </w:rPr>
        <w:t xml:space="preserve">expected </w:t>
      </w:r>
      <w:r w:rsidR="00E426E2">
        <w:rPr>
          <w:rFonts w:ascii="Times New Roman" w:hAnsi="Times New Roman" w:cs="Times New Roman"/>
          <w:color w:val="000000" w:themeColor="text1"/>
          <w:sz w:val="22"/>
          <w:szCs w:val="22"/>
        </w:rPr>
        <w:t>average</w:t>
      </w:r>
      <w:r w:rsidR="006B25BF" w:rsidRPr="00F80CEE">
        <w:rPr>
          <w:rFonts w:ascii="Times New Roman" w:hAnsi="Times New Roman" w:cs="Times New Roman"/>
          <w:color w:val="000000" w:themeColor="text1"/>
          <w:sz w:val="22"/>
          <w:szCs w:val="22"/>
        </w:rPr>
        <w:t xml:space="preserve"> rate of 2,</w:t>
      </w:r>
      <w:r w:rsidR="00E426E2">
        <w:rPr>
          <w:rFonts w:ascii="Times New Roman" w:hAnsi="Times New Roman" w:cs="Times New Roman"/>
          <w:color w:val="000000" w:themeColor="text1"/>
          <w:sz w:val="22"/>
          <w:szCs w:val="22"/>
        </w:rPr>
        <w:t>0</w:t>
      </w:r>
      <w:r w:rsidR="006B25BF" w:rsidRPr="00F80CEE">
        <w:rPr>
          <w:rFonts w:ascii="Times New Roman" w:hAnsi="Times New Roman" w:cs="Times New Roman"/>
          <w:color w:val="000000" w:themeColor="text1"/>
          <w:sz w:val="22"/>
          <w:szCs w:val="22"/>
        </w:rPr>
        <w:t xml:space="preserve">00 to 4,000 </w:t>
      </w:r>
      <w:r w:rsidR="006B25BF" w:rsidRPr="0002729F">
        <w:rPr>
          <w:rFonts w:ascii="Times New Roman" w:hAnsi="Times New Roman" w:cs="Times New Roman"/>
          <w:color w:val="000000" w:themeColor="text1"/>
          <w:sz w:val="22"/>
          <w:szCs w:val="22"/>
          <w:u w:val="single"/>
        </w:rPr>
        <w:t>specimens</w:t>
      </w:r>
      <w:r w:rsidR="006B25BF" w:rsidRPr="00F80CEE">
        <w:rPr>
          <w:rFonts w:ascii="Times New Roman" w:hAnsi="Times New Roman" w:cs="Times New Roman"/>
          <w:color w:val="000000" w:themeColor="text1"/>
          <w:sz w:val="22"/>
          <w:szCs w:val="22"/>
        </w:rPr>
        <w:t xml:space="preserve"> pe</w:t>
      </w:r>
      <w:r w:rsidR="006B25BF">
        <w:rPr>
          <w:rFonts w:ascii="Times New Roman" w:hAnsi="Times New Roman" w:cs="Times New Roman"/>
          <w:color w:val="000000" w:themeColor="text1"/>
          <w:sz w:val="22"/>
          <w:szCs w:val="22"/>
        </w:rPr>
        <w:t>r month (</w:t>
      </w:r>
      <w:r w:rsidR="00E426E2">
        <w:rPr>
          <w:rFonts w:ascii="Times New Roman" w:hAnsi="Times New Roman" w:cs="Times New Roman"/>
          <w:color w:val="000000" w:themeColor="text1"/>
          <w:sz w:val="22"/>
          <w:szCs w:val="22"/>
        </w:rPr>
        <w:t xml:space="preserve">for an aggregate </w:t>
      </w:r>
      <w:r w:rsidR="006B25BF">
        <w:rPr>
          <w:rFonts w:ascii="Times New Roman" w:hAnsi="Times New Roman" w:cs="Times New Roman"/>
          <w:color w:val="000000" w:themeColor="text1"/>
          <w:sz w:val="22"/>
          <w:szCs w:val="22"/>
        </w:rPr>
        <w:t xml:space="preserve">total </w:t>
      </w:r>
      <w:r w:rsidR="00E426E2">
        <w:rPr>
          <w:rFonts w:ascii="Times New Roman" w:hAnsi="Times New Roman" w:cs="Times New Roman"/>
          <w:color w:val="000000" w:themeColor="text1"/>
          <w:sz w:val="22"/>
          <w:szCs w:val="22"/>
        </w:rPr>
        <w:t>of</w:t>
      </w:r>
      <w:r w:rsidR="006B25BF">
        <w:rPr>
          <w:rFonts w:ascii="Times New Roman" w:hAnsi="Times New Roman" w:cs="Times New Roman"/>
          <w:color w:val="000000" w:themeColor="text1"/>
          <w:sz w:val="22"/>
          <w:szCs w:val="22"/>
        </w:rPr>
        <w:t xml:space="preserve"> an estimated 62</w:t>
      </w:r>
      <w:r w:rsidR="006B25BF" w:rsidRPr="00F80CEE">
        <w:rPr>
          <w:rFonts w:ascii="Times New Roman" w:hAnsi="Times New Roman" w:cs="Times New Roman"/>
          <w:color w:val="000000" w:themeColor="text1"/>
          <w:sz w:val="22"/>
          <w:szCs w:val="22"/>
        </w:rPr>
        <w:t>,000</w:t>
      </w:r>
      <w:r w:rsidR="0002729F">
        <w:rPr>
          <w:rFonts w:ascii="Times New Roman" w:hAnsi="Times New Roman" w:cs="Times New Roman"/>
          <w:color w:val="000000" w:themeColor="text1"/>
          <w:sz w:val="22"/>
          <w:szCs w:val="22"/>
        </w:rPr>
        <w:t xml:space="preserve"> specimens</w:t>
      </w:r>
      <w:r w:rsidR="002B5647">
        <w:rPr>
          <w:rFonts w:ascii="Times New Roman" w:hAnsi="Times New Roman" w:cs="Times New Roman"/>
          <w:color w:val="000000" w:themeColor="text1"/>
          <w:sz w:val="22"/>
          <w:szCs w:val="22"/>
        </w:rPr>
        <w:t>); created-or-upd</w:t>
      </w:r>
      <w:r w:rsidR="00F14804">
        <w:rPr>
          <w:rFonts w:ascii="Times New Roman" w:hAnsi="Times New Roman" w:cs="Times New Roman"/>
          <w:color w:val="000000" w:themeColor="text1"/>
          <w:sz w:val="22"/>
          <w:szCs w:val="22"/>
        </w:rPr>
        <w:t>ated museum documentation for 12</w:t>
      </w:r>
      <w:r w:rsidR="002B5647">
        <w:rPr>
          <w:rFonts w:ascii="Times New Roman" w:hAnsi="Times New Roman" w:cs="Times New Roman"/>
          <w:color w:val="000000" w:themeColor="text1"/>
          <w:sz w:val="22"/>
          <w:szCs w:val="22"/>
        </w:rPr>
        <w:t xml:space="preserve"> parks due no less often than every 6 months, starting September 15, 2014</w:t>
      </w:r>
      <w:r w:rsidR="002B5647" w:rsidRPr="00F80CEE">
        <w:rPr>
          <w:rFonts w:ascii="Times New Roman" w:hAnsi="Times New Roman" w:cs="Times New Roman"/>
          <w:color w:val="000000" w:themeColor="text1"/>
          <w:sz w:val="22"/>
          <w:szCs w:val="22"/>
        </w:rPr>
        <w:t xml:space="preserve"> </w:t>
      </w:r>
      <w:r w:rsidR="006B25BF" w:rsidRPr="00F80CEE">
        <w:rPr>
          <w:rFonts w:ascii="Times New Roman" w:hAnsi="Times New Roman" w:cs="Times New Roman"/>
          <w:color w:val="000000" w:themeColor="text1"/>
          <w:sz w:val="22"/>
          <w:szCs w:val="22"/>
        </w:rPr>
        <w:t>(may be submitted more f</w:t>
      </w:r>
      <w:r w:rsidR="006B25BF">
        <w:rPr>
          <w:rFonts w:ascii="Times New Roman" w:hAnsi="Times New Roman" w:cs="Times New Roman"/>
          <w:color w:val="000000" w:themeColor="text1"/>
          <w:sz w:val="22"/>
          <w:szCs w:val="22"/>
        </w:rPr>
        <w:t>requently if cooperator wishes).</w:t>
      </w:r>
      <w:r w:rsidR="00C32E29">
        <w:rPr>
          <w:rFonts w:ascii="Times New Roman" w:hAnsi="Times New Roman" w:cs="Times New Roman"/>
          <w:color w:val="000000" w:themeColor="text1"/>
          <w:sz w:val="22"/>
          <w:szCs w:val="22"/>
        </w:rPr>
        <w:t>.</w:t>
      </w:r>
      <w:r w:rsidR="006B25BF">
        <w:rPr>
          <w:rFonts w:ascii="Times New Roman" w:hAnsi="Times New Roman" w:cs="Times New Roman"/>
          <w:color w:val="000000" w:themeColor="text1"/>
          <w:sz w:val="22"/>
          <w:szCs w:val="22"/>
        </w:rPr>
        <w:t xml:space="preserve">  </w:t>
      </w:r>
    </w:p>
    <w:p w:rsidR="007F5F79" w:rsidRPr="004E633B" w:rsidRDefault="007F5F79" w:rsidP="007F5F79">
      <w:pPr>
        <w:pStyle w:val="NormalWeb"/>
        <w:spacing w:before="0" w:beforeAutospacing="0" w:after="240" w:afterAutospacing="0"/>
        <w:rPr>
          <w:color w:val="000000" w:themeColor="text1"/>
          <w:sz w:val="22"/>
          <w:szCs w:val="22"/>
        </w:rPr>
      </w:pPr>
      <w:r w:rsidRPr="004E633B">
        <w:rPr>
          <w:i/>
          <w:color w:val="000000" w:themeColor="text1"/>
          <w:sz w:val="22"/>
          <w:szCs w:val="22"/>
        </w:rPr>
        <w:t>Draft Final Report</w:t>
      </w:r>
      <w:r w:rsidR="00A041C7">
        <w:rPr>
          <w:color w:val="000000" w:themeColor="text1"/>
          <w:sz w:val="22"/>
          <w:szCs w:val="22"/>
        </w:rPr>
        <w:t xml:space="preserve"> – January</w:t>
      </w:r>
      <w:r w:rsidR="00C32E29">
        <w:rPr>
          <w:color w:val="000000" w:themeColor="text1"/>
          <w:sz w:val="22"/>
          <w:szCs w:val="22"/>
        </w:rPr>
        <w:t xml:space="preserve"> 31, 201</w:t>
      </w:r>
      <w:r w:rsidR="00A041C7">
        <w:rPr>
          <w:color w:val="000000" w:themeColor="text1"/>
          <w:sz w:val="22"/>
          <w:szCs w:val="22"/>
        </w:rPr>
        <w:t>8</w:t>
      </w:r>
    </w:p>
    <w:p w:rsidR="007F5F79" w:rsidRPr="004E633B" w:rsidRDefault="007F5F79" w:rsidP="007F5F79">
      <w:pPr>
        <w:pStyle w:val="NormalWeb"/>
        <w:spacing w:before="0" w:beforeAutospacing="0" w:after="240" w:afterAutospacing="0"/>
        <w:rPr>
          <w:color w:val="000000" w:themeColor="text1"/>
          <w:sz w:val="22"/>
          <w:szCs w:val="22"/>
        </w:rPr>
      </w:pPr>
      <w:r w:rsidRPr="004E633B">
        <w:rPr>
          <w:i/>
          <w:color w:val="000000" w:themeColor="text1"/>
          <w:sz w:val="22"/>
          <w:szCs w:val="22"/>
        </w:rPr>
        <w:t>Final Report</w:t>
      </w:r>
      <w:r w:rsidR="00A041C7">
        <w:rPr>
          <w:color w:val="000000" w:themeColor="text1"/>
          <w:sz w:val="22"/>
          <w:szCs w:val="22"/>
        </w:rPr>
        <w:t xml:space="preserve"> – April 30</w:t>
      </w:r>
      <w:r w:rsidR="00C32E29">
        <w:rPr>
          <w:color w:val="000000" w:themeColor="text1"/>
          <w:sz w:val="22"/>
          <w:szCs w:val="22"/>
        </w:rPr>
        <w:t>, 201</w:t>
      </w:r>
      <w:r w:rsidR="00973B95">
        <w:rPr>
          <w:color w:val="000000" w:themeColor="text1"/>
          <w:sz w:val="22"/>
          <w:szCs w:val="22"/>
        </w:rPr>
        <w:t>8</w:t>
      </w:r>
    </w:p>
    <w:p w:rsidR="007F5F79" w:rsidRDefault="007F5F79" w:rsidP="007F5F79">
      <w:pPr>
        <w:pStyle w:val="NormalWeb"/>
        <w:spacing w:before="0" w:beforeAutospacing="0" w:after="0" w:afterAutospacing="0"/>
        <w:rPr>
          <w:rFonts w:eastAsiaTheme="minorHAnsi"/>
          <w:sz w:val="22"/>
          <w:szCs w:val="22"/>
        </w:rPr>
      </w:pPr>
      <w:r w:rsidRPr="004E633B">
        <w:rPr>
          <w:rFonts w:eastAsiaTheme="minorHAnsi"/>
          <w:i/>
          <w:sz w:val="22"/>
          <w:szCs w:val="22"/>
        </w:rPr>
        <w:t>Project End Date</w:t>
      </w:r>
      <w:r w:rsidR="00C32E29">
        <w:rPr>
          <w:rFonts w:eastAsiaTheme="minorHAnsi"/>
          <w:sz w:val="22"/>
          <w:szCs w:val="22"/>
        </w:rPr>
        <w:t xml:space="preserve"> – April 30, 2018 </w:t>
      </w:r>
    </w:p>
    <w:p w:rsidR="00FF3036" w:rsidRDefault="00FF3036" w:rsidP="007F5F79">
      <w:pPr>
        <w:pStyle w:val="NormalWeb"/>
        <w:spacing w:before="0" w:beforeAutospacing="0" w:after="0" w:afterAutospacing="0"/>
        <w:rPr>
          <w:rFonts w:eastAsiaTheme="minorHAnsi"/>
          <w:sz w:val="22"/>
          <w:szCs w:val="22"/>
        </w:rPr>
      </w:pPr>
    </w:p>
    <w:p w:rsidR="00FF3036" w:rsidRDefault="00FF3036" w:rsidP="007F5F79">
      <w:pPr>
        <w:pStyle w:val="NormalWeb"/>
        <w:spacing w:before="0" w:beforeAutospacing="0" w:after="0" w:afterAutospacing="0"/>
        <w:rPr>
          <w:rFonts w:eastAsiaTheme="minorHAnsi"/>
          <w:sz w:val="22"/>
          <w:szCs w:val="22"/>
        </w:rPr>
      </w:pPr>
      <w:r w:rsidRPr="00FF3036">
        <w:rPr>
          <w:rFonts w:eastAsiaTheme="minorHAnsi"/>
          <w:i/>
          <w:sz w:val="22"/>
          <w:szCs w:val="22"/>
        </w:rPr>
        <w:t>Final SF425 FFR</w:t>
      </w:r>
      <w:r w:rsidR="006632F5">
        <w:rPr>
          <w:rFonts w:eastAsiaTheme="minorHAnsi"/>
          <w:sz w:val="22"/>
          <w:szCs w:val="22"/>
        </w:rPr>
        <w:t xml:space="preserve"> must be submitted </w:t>
      </w:r>
      <w:r>
        <w:rPr>
          <w:rFonts w:eastAsiaTheme="minorHAnsi"/>
          <w:sz w:val="22"/>
          <w:szCs w:val="22"/>
        </w:rPr>
        <w:t>within 90 days of project end date</w:t>
      </w:r>
    </w:p>
    <w:p w:rsidR="001E2332" w:rsidRDefault="001E2332" w:rsidP="007F5F79">
      <w:pPr>
        <w:pStyle w:val="NormalWeb"/>
        <w:spacing w:before="0" w:beforeAutospacing="0" w:after="0" w:afterAutospacing="0"/>
        <w:rPr>
          <w:rFonts w:eastAsiaTheme="minorHAnsi"/>
          <w:sz w:val="22"/>
          <w:szCs w:val="22"/>
        </w:rPr>
      </w:pPr>
    </w:p>
    <w:p w:rsidR="001E2332" w:rsidRDefault="001E2332" w:rsidP="007F5F79">
      <w:pPr>
        <w:pStyle w:val="NormalWeb"/>
        <w:spacing w:before="0" w:beforeAutospacing="0" w:after="0" w:afterAutospacing="0"/>
        <w:rPr>
          <w:rFonts w:eastAsiaTheme="minorHAnsi"/>
          <w:b/>
          <w:sz w:val="22"/>
          <w:szCs w:val="22"/>
        </w:rPr>
      </w:pPr>
      <w:r w:rsidRPr="001E2332">
        <w:rPr>
          <w:rFonts w:eastAsiaTheme="minorHAnsi"/>
          <w:b/>
          <w:sz w:val="22"/>
          <w:szCs w:val="22"/>
        </w:rPr>
        <w:t>PAYMENTS</w:t>
      </w:r>
    </w:p>
    <w:p w:rsidR="001E2332" w:rsidRDefault="001E2332" w:rsidP="007F5F79">
      <w:pPr>
        <w:pStyle w:val="NormalWeb"/>
        <w:spacing w:before="0" w:beforeAutospacing="0" w:after="0" w:afterAutospacing="0"/>
        <w:rPr>
          <w:rFonts w:eastAsiaTheme="minorHAnsi"/>
          <w:sz w:val="22"/>
          <w:szCs w:val="22"/>
        </w:rPr>
      </w:pPr>
    </w:p>
    <w:p w:rsidR="001E2332" w:rsidRDefault="00535B03" w:rsidP="007F5F79">
      <w:pPr>
        <w:pStyle w:val="NormalWeb"/>
        <w:spacing w:before="0" w:beforeAutospacing="0" w:after="0" w:afterAutospacing="0"/>
        <w:rPr>
          <w:rFonts w:eastAsiaTheme="minorHAnsi"/>
          <w:sz w:val="22"/>
          <w:szCs w:val="22"/>
        </w:rPr>
      </w:pPr>
      <w:r>
        <w:rPr>
          <w:rFonts w:eastAsiaTheme="minorHAnsi"/>
          <w:b/>
          <w:sz w:val="22"/>
          <w:szCs w:val="22"/>
        </w:rPr>
        <w:lastRenderedPageBreak/>
        <w:t xml:space="preserve">2 </w:t>
      </w:r>
      <w:r w:rsidR="001E2332" w:rsidRPr="00C42807">
        <w:rPr>
          <w:rFonts w:eastAsiaTheme="minorHAnsi"/>
          <w:b/>
          <w:sz w:val="22"/>
          <w:szCs w:val="22"/>
        </w:rPr>
        <w:t>CFR PART 215</w:t>
      </w:r>
      <w:r w:rsidR="00217D16">
        <w:rPr>
          <w:rFonts w:eastAsiaTheme="minorHAnsi"/>
          <w:b/>
          <w:sz w:val="22"/>
          <w:szCs w:val="22"/>
        </w:rPr>
        <w:t>.22</w:t>
      </w:r>
      <w:r w:rsidR="001E2332" w:rsidRPr="00C42807">
        <w:rPr>
          <w:rFonts w:eastAsiaTheme="minorHAnsi"/>
          <w:b/>
          <w:i/>
          <w:sz w:val="22"/>
          <w:szCs w:val="22"/>
        </w:rPr>
        <w:t xml:space="preserve">:   </w:t>
      </w:r>
      <w:r w:rsidR="001E2332" w:rsidRPr="00C42807">
        <w:rPr>
          <w:rFonts w:eastAsiaTheme="minorHAnsi"/>
          <w:sz w:val="22"/>
          <w:szCs w:val="22"/>
        </w:rPr>
        <w:t>Cash advance (drawdown) to recipient organization shall be limited to the minimum amounts needed and be timed to be in accordance with the actual immediate cash requirements of the recipient organization in carrying out the purpose of the approved program or project.  The timing and amount of cash advances shall be as close as  is administratively feasible to the actual disbursements by the recipient organization for direct program or project costs and the proportionate share of any allowable indirect costs.</w:t>
      </w:r>
    </w:p>
    <w:p w:rsidR="009F4195" w:rsidRDefault="009F4195" w:rsidP="007F5F79">
      <w:pPr>
        <w:pStyle w:val="NormalWeb"/>
        <w:spacing w:before="0" w:beforeAutospacing="0" w:after="0" w:afterAutospacing="0"/>
        <w:rPr>
          <w:rFonts w:eastAsiaTheme="minorHAnsi"/>
          <w:sz w:val="22"/>
          <w:szCs w:val="22"/>
        </w:rPr>
      </w:pPr>
    </w:p>
    <w:p w:rsidR="009F4195" w:rsidRPr="00C42807" w:rsidRDefault="009F4195" w:rsidP="007F5F79">
      <w:pPr>
        <w:pStyle w:val="NormalWeb"/>
        <w:spacing w:before="0" w:beforeAutospacing="0" w:after="0" w:afterAutospacing="0"/>
        <w:rPr>
          <w:rFonts w:eastAsiaTheme="minorHAnsi"/>
          <w:sz w:val="22"/>
          <w:szCs w:val="22"/>
        </w:rPr>
      </w:pPr>
      <w:r w:rsidRPr="009F4195">
        <w:rPr>
          <w:rFonts w:eastAsiaTheme="minorHAnsi"/>
          <w:b/>
          <w:sz w:val="22"/>
          <w:szCs w:val="22"/>
        </w:rPr>
        <w:t>2 CFR PART 215.25 (8)(e)(1):</w:t>
      </w:r>
      <w:r>
        <w:rPr>
          <w:rFonts w:eastAsiaTheme="minorHAnsi"/>
          <w:sz w:val="22"/>
          <w:szCs w:val="22"/>
        </w:rPr>
        <w:t xml:space="preserve">  Incur pre-award costs 90 calendar days prior to award or more than 90 calendar days with the prior approval of the Federal awarding agency.  All pre-award costs are incurred at the recipient’s risk. (i.e. the Federal awarding agency is under no obligation to reimburse such costs if for any reason the recipient does not receive an award or if the award is less than anticipated and inadequate to cover such costs.</w:t>
      </w:r>
      <w:r w:rsidR="00944936">
        <w:rPr>
          <w:rFonts w:eastAsiaTheme="minorHAnsi"/>
          <w:sz w:val="22"/>
          <w:szCs w:val="22"/>
        </w:rPr>
        <w:t>)</w:t>
      </w:r>
    </w:p>
    <w:p w:rsidR="007F5F79" w:rsidRPr="00C42807" w:rsidRDefault="007F5F79" w:rsidP="007F5F79">
      <w:pPr>
        <w:pStyle w:val="NormalWeb"/>
        <w:spacing w:before="0" w:beforeAutospacing="0" w:after="240" w:afterAutospacing="0"/>
        <w:rPr>
          <w:color w:val="000000" w:themeColor="text1"/>
          <w:sz w:val="22"/>
          <w:szCs w:val="22"/>
        </w:rPr>
      </w:pPr>
    </w:p>
    <w:p w:rsidR="007F5F79" w:rsidRPr="00613747" w:rsidRDefault="007F5F79" w:rsidP="007F5F79">
      <w:pPr>
        <w:pStyle w:val="PlainText"/>
        <w:rPr>
          <w:rFonts w:ascii="Times New Roman" w:hAnsi="Times New Roman"/>
          <w:szCs w:val="24"/>
        </w:rPr>
      </w:pPr>
      <w:r w:rsidRPr="00613747">
        <w:rPr>
          <w:rFonts w:ascii="Times New Roman" w:hAnsi="Times New Roman"/>
          <w:b/>
          <w:szCs w:val="24"/>
        </w:rPr>
        <w:t xml:space="preserve">CESU </w:t>
      </w:r>
      <w:r>
        <w:rPr>
          <w:rFonts w:ascii="Times New Roman" w:hAnsi="Times New Roman"/>
          <w:b/>
          <w:szCs w:val="24"/>
        </w:rPr>
        <w:t>REQUIRED PRODUCTS</w:t>
      </w:r>
      <w:r w:rsidRPr="00613747">
        <w:rPr>
          <w:rFonts w:ascii="Times New Roman" w:hAnsi="Times New Roman"/>
          <w:b/>
          <w:szCs w:val="24"/>
        </w:rPr>
        <w:t xml:space="preserve"> (may be different from those products required by the ATR – See Statement of Work for</w:t>
      </w:r>
      <w:r>
        <w:rPr>
          <w:rFonts w:ascii="Times New Roman" w:hAnsi="Times New Roman"/>
          <w:b/>
          <w:szCs w:val="24"/>
        </w:rPr>
        <w:t xml:space="preserve"> Product</w:t>
      </w:r>
      <w:r w:rsidRPr="00613747">
        <w:rPr>
          <w:rFonts w:ascii="Times New Roman" w:hAnsi="Times New Roman"/>
          <w:b/>
          <w:szCs w:val="24"/>
        </w:rPr>
        <w:t>s</w:t>
      </w:r>
      <w:r>
        <w:rPr>
          <w:rFonts w:ascii="Times New Roman" w:hAnsi="Times New Roman"/>
          <w:b/>
          <w:szCs w:val="24"/>
        </w:rPr>
        <w:t xml:space="preserve"> required by the NPS unit</w:t>
      </w:r>
      <w:r w:rsidRPr="00613747">
        <w:rPr>
          <w:rFonts w:ascii="Times New Roman" w:hAnsi="Times New Roman"/>
          <w:b/>
          <w:szCs w:val="24"/>
        </w:rPr>
        <w:t>):</w:t>
      </w:r>
      <w:r w:rsidRPr="00613747">
        <w:rPr>
          <w:rFonts w:ascii="Times New Roman" w:hAnsi="Times New Roman"/>
          <w:szCs w:val="24"/>
        </w:rPr>
        <w:t xml:space="preserve">  </w:t>
      </w:r>
    </w:p>
    <w:p w:rsidR="007F5F79" w:rsidRPr="00364A68" w:rsidRDefault="007F5F79" w:rsidP="007F5F79">
      <w:pPr>
        <w:pStyle w:val="PlainText"/>
        <w:rPr>
          <w:rFonts w:ascii="Times New Roman" w:hAnsi="Times New Roman" w:cs="Times New Roman"/>
          <w:szCs w:val="24"/>
        </w:rPr>
      </w:pPr>
    </w:p>
    <w:p w:rsidR="006632F5" w:rsidRPr="00F14804" w:rsidRDefault="006632F5" w:rsidP="006632F5">
      <w:pPr>
        <w:autoSpaceDE w:val="0"/>
        <w:autoSpaceDN w:val="0"/>
        <w:adjustRightInd w:val="0"/>
        <w:spacing w:after="0"/>
        <w:rPr>
          <w:rFonts w:ascii="Times New Roman" w:hAnsi="Times New Roman" w:cs="Times New Roman"/>
        </w:rPr>
      </w:pPr>
      <w:r w:rsidRPr="00F14804">
        <w:rPr>
          <w:rFonts w:ascii="Times New Roman" w:hAnsi="Times New Roman" w:cs="Times New Roman"/>
        </w:rPr>
        <w:t>The Principal Investigator will prepare a brief report abstract suitable for public distribution and two hard copies and an electronic version (in PDF file format) of the final report and mail all to</w:t>
      </w:r>
      <w:r w:rsidRPr="00F14804">
        <w:rPr>
          <w:rFonts w:ascii="Times New Roman" w:hAnsi="Times New Roman" w:cs="Times New Roman"/>
          <w:b/>
        </w:rPr>
        <w:t xml:space="preserve"> </w:t>
      </w:r>
      <w:r w:rsidRPr="00F14804">
        <w:rPr>
          <w:rFonts w:ascii="Times New Roman" w:hAnsi="Times New Roman" w:cs="Times New Roman"/>
        </w:rPr>
        <w:t xml:space="preserve">Judy Bischoff, National Park Service, CPCESU, NAU P.O. Box 5765, Flagstaff, AZ 86011. Please be sure to include the project number (e.g.; NAU-###, UMT-###, UAZDS-###) and the P number on the cover page of the final report. </w:t>
      </w:r>
    </w:p>
    <w:p w:rsidR="00E7341A" w:rsidRDefault="00E7341A" w:rsidP="006632F5">
      <w:pPr>
        <w:pStyle w:val="PlainText"/>
        <w:rPr>
          <w:rFonts w:ascii="Times New Roman" w:hAnsi="Times New Roman" w:cs="Times New Roman"/>
          <w:b/>
          <w:szCs w:val="24"/>
        </w:rPr>
      </w:pPr>
    </w:p>
    <w:p w:rsidR="006632F5" w:rsidRDefault="006632F5" w:rsidP="006632F5">
      <w:pPr>
        <w:pStyle w:val="PlainText"/>
        <w:rPr>
          <w:rFonts w:ascii="Times New Roman" w:hAnsi="Times New Roman" w:cs="Times New Roman"/>
          <w:b/>
          <w:szCs w:val="24"/>
        </w:rPr>
      </w:pPr>
      <w:r>
        <w:rPr>
          <w:rFonts w:ascii="Times New Roman" w:hAnsi="Times New Roman" w:cs="Times New Roman"/>
          <w:b/>
          <w:szCs w:val="24"/>
        </w:rPr>
        <w:t xml:space="preserve">PROJECT ABSTRACT:  </w:t>
      </w:r>
    </w:p>
    <w:p w:rsidR="006632F5" w:rsidRDefault="006632F5" w:rsidP="006632F5">
      <w:pPr>
        <w:pStyle w:val="PlainText"/>
        <w:rPr>
          <w:rFonts w:ascii="Times New Roman" w:hAnsi="Times New Roman" w:cs="Times New Roman"/>
          <w:b/>
          <w:szCs w:val="24"/>
        </w:rPr>
      </w:pPr>
    </w:p>
    <w:sdt>
      <w:sdtPr>
        <w:rPr>
          <w:rFonts w:ascii="Times New Roman" w:hAnsi="Times New Roman" w:cs="Times New Roman"/>
          <w:b/>
          <w:szCs w:val="24"/>
        </w:rPr>
        <w:id w:val="14976762"/>
        <w:placeholder>
          <w:docPart w:val="99E2DCA8931D434D962B7957CF0F212D"/>
        </w:placeholder>
      </w:sdtPr>
      <w:sdtEndPr/>
      <w:sdtContent>
        <w:sdt>
          <w:sdtPr>
            <w:rPr>
              <w:rFonts w:ascii="Times New Roman" w:hAnsi="Times New Roman" w:cs="Times New Roman"/>
              <w:b/>
              <w:sz w:val="22"/>
              <w:szCs w:val="24"/>
            </w:rPr>
            <w:id w:val="-1102564914"/>
            <w:placeholder>
              <w:docPart w:val="63F707B5A212429A9A7A080D044F7608"/>
            </w:placeholder>
          </w:sdtPr>
          <w:sdtEndPr>
            <w:rPr>
              <w:szCs w:val="22"/>
            </w:rPr>
          </w:sdtEndPr>
          <w:sdtContent>
            <w:p w:rsidR="00240D97" w:rsidRPr="00CD327D" w:rsidRDefault="00240D97" w:rsidP="00240D97">
              <w:pPr>
                <w:pStyle w:val="PlainText"/>
                <w:rPr>
                  <w:rFonts w:ascii="Times New Roman" w:hAnsi="Times New Roman" w:cs="Times New Roman"/>
                  <w:b/>
                  <w:sz w:val="22"/>
                  <w:szCs w:val="22"/>
                </w:rPr>
              </w:pPr>
              <w:r w:rsidRPr="00CD327D">
                <w:rPr>
                  <w:rFonts w:ascii="Times New Roman" w:hAnsi="Times New Roman" w:cs="Times New Roman"/>
                  <w:sz w:val="22"/>
                  <w:szCs w:val="22"/>
                </w:rPr>
                <w:t xml:space="preserve">This project will continue efforts to integrate NPS archeological tree-ring specimens stored at the Laboratory of Tree-Ring Research (LTRR), University of Arizona, into a complete, on-line searchable catalog to increase accountability and public and researcher access.  Students, in cooperation with staff of the Intermountain Region Museum Services Program, will identify legacy collecting events from NPS lands, and enter information on an estimated 62,000 archeological </w:t>
              </w:r>
              <w:proofErr w:type="spellStart"/>
              <w:r w:rsidRPr="00CD327D">
                <w:rPr>
                  <w:rFonts w:ascii="Times New Roman" w:hAnsi="Times New Roman" w:cs="Times New Roman"/>
                  <w:sz w:val="22"/>
                  <w:szCs w:val="22"/>
                </w:rPr>
                <w:t>dendrochronological</w:t>
              </w:r>
              <w:proofErr w:type="spellEnd"/>
              <w:r w:rsidRPr="00CD327D">
                <w:rPr>
                  <w:rFonts w:ascii="Times New Roman" w:hAnsi="Times New Roman" w:cs="Times New Roman"/>
                  <w:sz w:val="22"/>
                  <w:szCs w:val="22"/>
                </w:rPr>
                <w:t xml:space="preserve"> specimens into an existing data exchange format known as the Tree-Ring Standard for integration into a web-accessible catalog linked to the scientific data repositories International Tree-Ring Data Bank and/or the International Multi-Proxy </w:t>
              </w:r>
              <w:proofErr w:type="spellStart"/>
              <w:r w:rsidRPr="00CD327D">
                <w:rPr>
                  <w:rFonts w:ascii="Times New Roman" w:hAnsi="Times New Roman" w:cs="Times New Roman"/>
                  <w:sz w:val="22"/>
                  <w:szCs w:val="22"/>
                </w:rPr>
                <w:t>Paleofire</w:t>
              </w:r>
              <w:proofErr w:type="spellEnd"/>
              <w:r w:rsidRPr="00CD327D">
                <w:rPr>
                  <w:rFonts w:ascii="Times New Roman" w:hAnsi="Times New Roman" w:cs="Times New Roman"/>
                  <w:sz w:val="22"/>
                  <w:szCs w:val="22"/>
                </w:rPr>
                <w:t xml:space="preserve"> Database.  The specimens also will be accessioned, cataloged, labeled, and the data entered into the Interior Collections Management System (ICMS) to meet or exceed accountability standards for submission to the NPS National Catalog.  Additionally, museum collections and </w:t>
              </w:r>
              <w:r w:rsidR="00E7341A" w:rsidRPr="00CD327D">
                <w:rPr>
                  <w:rFonts w:ascii="Times New Roman" w:hAnsi="Times New Roman" w:cs="Times New Roman"/>
                  <w:sz w:val="22"/>
                  <w:szCs w:val="22"/>
                </w:rPr>
                <w:t>collecting events-</w:t>
              </w:r>
              <w:r w:rsidRPr="00CD327D">
                <w:rPr>
                  <w:rFonts w:ascii="Times New Roman" w:hAnsi="Times New Roman" w:cs="Times New Roman"/>
                  <w:sz w:val="22"/>
                  <w:szCs w:val="22"/>
                </w:rPr>
                <w:t xml:space="preserve">related documentation will be researched, vetted for accuracy and completeness, and </w:t>
              </w:r>
              <w:r w:rsidR="0002729F" w:rsidRPr="00CD327D">
                <w:rPr>
                  <w:rFonts w:ascii="Times New Roman" w:hAnsi="Times New Roman" w:cs="Times New Roman"/>
                  <w:sz w:val="22"/>
                  <w:szCs w:val="22"/>
                </w:rPr>
                <w:t xml:space="preserve">databases and paper records will be </w:t>
              </w:r>
              <w:r w:rsidRPr="00CD327D">
                <w:rPr>
                  <w:rFonts w:ascii="Times New Roman" w:hAnsi="Times New Roman" w:cs="Times New Roman"/>
                  <w:sz w:val="22"/>
                  <w:szCs w:val="22"/>
                </w:rPr>
                <w:t>c</w:t>
              </w:r>
              <w:r w:rsidR="00DE73FC" w:rsidRPr="00CD327D">
                <w:rPr>
                  <w:rFonts w:ascii="Times New Roman" w:hAnsi="Times New Roman" w:cs="Times New Roman"/>
                  <w:sz w:val="22"/>
                  <w:szCs w:val="22"/>
                </w:rPr>
                <w:t>reated, c</w:t>
              </w:r>
              <w:r w:rsidRPr="00CD327D">
                <w:rPr>
                  <w:rFonts w:ascii="Times New Roman" w:hAnsi="Times New Roman" w:cs="Times New Roman"/>
                  <w:sz w:val="22"/>
                  <w:szCs w:val="22"/>
                </w:rPr>
                <w:t>orrected or upda</w:t>
              </w:r>
              <w:r w:rsidR="006A3CC2">
                <w:rPr>
                  <w:rFonts w:ascii="Times New Roman" w:hAnsi="Times New Roman" w:cs="Times New Roman"/>
                  <w:sz w:val="22"/>
                  <w:szCs w:val="22"/>
                </w:rPr>
                <w:t>ted as needed for 1</w:t>
              </w:r>
              <w:r w:rsidR="00F14804">
                <w:rPr>
                  <w:rFonts w:ascii="Times New Roman" w:hAnsi="Times New Roman" w:cs="Times New Roman"/>
                  <w:sz w:val="22"/>
                  <w:szCs w:val="22"/>
                </w:rPr>
                <w:t>2</w:t>
              </w:r>
              <w:r w:rsidR="006A3CC2">
                <w:rPr>
                  <w:rFonts w:ascii="Times New Roman" w:hAnsi="Times New Roman" w:cs="Times New Roman"/>
                  <w:sz w:val="22"/>
                  <w:szCs w:val="22"/>
                </w:rPr>
                <w:t xml:space="preserve"> park units (Bandelier National Monument</w:t>
              </w:r>
              <w:r w:rsidRPr="00CD327D">
                <w:rPr>
                  <w:rFonts w:ascii="Times New Roman" w:hAnsi="Times New Roman" w:cs="Times New Roman"/>
                  <w:sz w:val="22"/>
                  <w:szCs w:val="22"/>
                </w:rPr>
                <w:t>, B</w:t>
              </w:r>
              <w:r w:rsidR="006A3CC2">
                <w:rPr>
                  <w:rFonts w:ascii="Times New Roman" w:hAnsi="Times New Roman" w:cs="Times New Roman"/>
                  <w:sz w:val="22"/>
                  <w:szCs w:val="22"/>
                </w:rPr>
                <w:t>ig Bend National Park</w:t>
              </w:r>
              <w:r w:rsidRPr="00CD327D">
                <w:rPr>
                  <w:rFonts w:ascii="Times New Roman" w:hAnsi="Times New Roman" w:cs="Times New Roman"/>
                  <w:sz w:val="22"/>
                  <w:szCs w:val="22"/>
                </w:rPr>
                <w:t>,</w:t>
              </w:r>
              <w:r w:rsidR="006A3CC2">
                <w:rPr>
                  <w:rFonts w:ascii="Times New Roman" w:hAnsi="Times New Roman" w:cs="Times New Roman"/>
                  <w:sz w:val="22"/>
                  <w:szCs w:val="22"/>
                </w:rPr>
                <w:t xml:space="preserve"> </w:t>
              </w:r>
              <w:r w:rsidRPr="00CD327D">
                <w:rPr>
                  <w:rFonts w:ascii="Times New Roman" w:hAnsi="Times New Roman" w:cs="Times New Roman"/>
                  <w:sz w:val="22"/>
                  <w:szCs w:val="22"/>
                </w:rPr>
                <w:t>C</w:t>
              </w:r>
              <w:r w:rsidR="006A3CC2">
                <w:rPr>
                  <w:rFonts w:ascii="Times New Roman" w:hAnsi="Times New Roman" w:cs="Times New Roman"/>
                  <w:sz w:val="22"/>
                  <w:szCs w:val="22"/>
                </w:rPr>
                <w:t>asa Grande Ruins National Monument</w:t>
              </w:r>
              <w:r w:rsidRPr="00CD327D">
                <w:rPr>
                  <w:rFonts w:ascii="Times New Roman" w:hAnsi="Times New Roman" w:cs="Times New Roman"/>
                  <w:sz w:val="22"/>
                  <w:szCs w:val="22"/>
                </w:rPr>
                <w:t xml:space="preserve">, </w:t>
              </w:r>
              <w:proofErr w:type="spellStart"/>
              <w:r w:rsidRPr="00CD327D">
                <w:rPr>
                  <w:rFonts w:ascii="Times New Roman" w:hAnsi="Times New Roman" w:cs="Times New Roman"/>
                  <w:sz w:val="22"/>
                  <w:szCs w:val="22"/>
                </w:rPr>
                <w:t>C</w:t>
              </w:r>
              <w:r w:rsidR="006A3CC2">
                <w:rPr>
                  <w:rFonts w:ascii="Times New Roman" w:hAnsi="Times New Roman" w:cs="Times New Roman"/>
                  <w:sz w:val="22"/>
                  <w:szCs w:val="22"/>
                </w:rPr>
                <w:t>hiricahua</w:t>
              </w:r>
              <w:proofErr w:type="spellEnd"/>
              <w:r w:rsidR="006A3CC2">
                <w:rPr>
                  <w:rFonts w:ascii="Times New Roman" w:hAnsi="Times New Roman" w:cs="Times New Roman"/>
                  <w:sz w:val="22"/>
                  <w:szCs w:val="22"/>
                </w:rPr>
                <w:t xml:space="preserve"> National Monument</w:t>
              </w:r>
              <w:r w:rsidRPr="00CD327D">
                <w:rPr>
                  <w:rFonts w:ascii="Times New Roman" w:hAnsi="Times New Roman" w:cs="Times New Roman"/>
                  <w:sz w:val="22"/>
                  <w:szCs w:val="22"/>
                </w:rPr>
                <w:t>, C</w:t>
              </w:r>
              <w:r w:rsidR="006A3CC2">
                <w:rPr>
                  <w:rFonts w:ascii="Times New Roman" w:hAnsi="Times New Roman" w:cs="Times New Roman"/>
                  <w:sz w:val="22"/>
                  <w:szCs w:val="22"/>
                </w:rPr>
                <w:t>oronado National Memorial</w:t>
              </w:r>
              <w:r w:rsidR="00F14804">
                <w:rPr>
                  <w:rFonts w:ascii="Times New Roman" w:hAnsi="Times New Roman" w:cs="Times New Roman"/>
                  <w:sz w:val="22"/>
                  <w:szCs w:val="22"/>
                </w:rPr>
                <w:t xml:space="preserve">, </w:t>
              </w:r>
              <w:r w:rsidRPr="00CD327D">
                <w:rPr>
                  <w:rFonts w:ascii="Times New Roman" w:hAnsi="Times New Roman" w:cs="Times New Roman"/>
                  <w:sz w:val="22"/>
                  <w:szCs w:val="22"/>
                </w:rPr>
                <w:t>F</w:t>
              </w:r>
              <w:r w:rsidR="006A3CC2">
                <w:rPr>
                  <w:rFonts w:ascii="Times New Roman" w:hAnsi="Times New Roman" w:cs="Times New Roman"/>
                  <w:sz w:val="22"/>
                  <w:szCs w:val="22"/>
                </w:rPr>
                <w:t>or</w:t>
              </w:r>
              <w:r w:rsidR="00F14804">
                <w:rPr>
                  <w:rFonts w:ascii="Times New Roman" w:hAnsi="Times New Roman" w:cs="Times New Roman"/>
                  <w:sz w:val="22"/>
                  <w:szCs w:val="22"/>
                </w:rPr>
                <w:t>t</w:t>
              </w:r>
              <w:r w:rsidR="006A3CC2">
                <w:rPr>
                  <w:rFonts w:ascii="Times New Roman" w:hAnsi="Times New Roman" w:cs="Times New Roman"/>
                  <w:sz w:val="22"/>
                  <w:szCs w:val="22"/>
                </w:rPr>
                <w:t xml:space="preserve"> Bowie National Historic Site</w:t>
              </w:r>
              <w:r w:rsidRPr="00CD327D">
                <w:rPr>
                  <w:rFonts w:ascii="Times New Roman" w:hAnsi="Times New Roman" w:cs="Times New Roman"/>
                  <w:sz w:val="22"/>
                  <w:szCs w:val="22"/>
                </w:rPr>
                <w:t>, F</w:t>
              </w:r>
              <w:r w:rsidR="006A3CC2">
                <w:rPr>
                  <w:rFonts w:ascii="Times New Roman" w:hAnsi="Times New Roman" w:cs="Times New Roman"/>
                  <w:sz w:val="22"/>
                  <w:szCs w:val="22"/>
                </w:rPr>
                <w:t>ort Davis National Historic Site</w:t>
              </w:r>
              <w:r w:rsidRPr="00CD327D">
                <w:rPr>
                  <w:rFonts w:ascii="Times New Roman" w:hAnsi="Times New Roman" w:cs="Times New Roman"/>
                  <w:sz w:val="22"/>
                  <w:szCs w:val="22"/>
                </w:rPr>
                <w:t>, M</w:t>
              </w:r>
              <w:r w:rsidR="006A3CC2">
                <w:rPr>
                  <w:rFonts w:ascii="Times New Roman" w:hAnsi="Times New Roman" w:cs="Times New Roman"/>
                  <w:sz w:val="22"/>
                  <w:szCs w:val="22"/>
                </w:rPr>
                <w:t>ontezuma Castle National Monument</w:t>
              </w:r>
              <w:r w:rsidRPr="00CD327D">
                <w:rPr>
                  <w:rFonts w:ascii="Times New Roman" w:hAnsi="Times New Roman" w:cs="Times New Roman"/>
                  <w:sz w:val="22"/>
                  <w:szCs w:val="22"/>
                </w:rPr>
                <w:t>, O</w:t>
              </w:r>
              <w:r w:rsidR="006A3CC2">
                <w:rPr>
                  <w:rFonts w:ascii="Times New Roman" w:hAnsi="Times New Roman" w:cs="Times New Roman"/>
                  <w:sz w:val="22"/>
                  <w:szCs w:val="22"/>
                </w:rPr>
                <w:t>rgan Pipe Cactus National Monument</w:t>
              </w:r>
              <w:r w:rsidRPr="00CD327D">
                <w:rPr>
                  <w:rFonts w:ascii="Times New Roman" w:hAnsi="Times New Roman" w:cs="Times New Roman"/>
                  <w:sz w:val="22"/>
                  <w:szCs w:val="22"/>
                </w:rPr>
                <w:t>, T</w:t>
              </w:r>
              <w:r w:rsidR="006A3CC2">
                <w:rPr>
                  <w:rFonts w:ascii="Times New Roman" w:hAnsi="Times New Roman" w:cs="Times New Roman"/>
                  <w:sz w:val="22"/>
                  <w:szCs w:val="22"/>
                </w:rPr>
                <w:t>onto National Monument</w:t>
              </w:r>
              <w:r w:rsidRPr="00CD327D">
                <w:rPr>
                  <w:rFonts w:ascii="Times New Roman" w:hAnsi="Times New Roman" w:cs="Times New Roman"/>
                  <w:sz w:val="22"/>
                  <w:szCs w:val="22"/>
                </w:rPr>
                <w:t xml:space="preserve">, </w:t>
              </w:r>
              <w:proofErr w:type="spellStart"/>
              <w:r w:rsidRPr="00CD327D">
                <w:rPr>
                  <w:rFonts w:ascii="Times New Roman" w:hAnsi="Times New Roman" w:cs="Times New Roman"/>
                  <w:sz w:val="22"/>
                  <w:szCs w:val="22"/>
                </w:rPr>
                <w:t>T</w:t>
              </w:r>
              <w:r w:rsidR="006A3CC2">
                <w:rPr>
                  <w:rFonts w:ascii="Times New Roman" w:hAnsi="Times New Roman" w:cs="Times New Roman"/>
                  <w:sz w:val="22"/>
                  <w:szCs w:val="22"/>
                </w:rPr>
                <w:t>umacacori</w:t>
              </w:r>
              <w:proofErr w:type="spellEnd"/>
              <w:r w:rsidR="006A3CC2">
                <w:rPr>
                  <w:rFonts w:ascii="Times New Roman" w:hAnsi="Times New Roman" w:cs="Times New Roman"/>
                  <w:sz w:val="22"/>
                  <w:szCs w:val="22"/>
                </w:rPr>
                <w:t xml:space="preserve"> National Historical Park,</w:t>
              </w:r>
              <w:r w:rsidRPr="00CD327D">
                <w:rPr>
                  <w:rFonts w:ascii="Times New Roman" w:hAnsi="Times New Roman" w:cs="Times New Roman"/>
                  <w:sz w:val="22"/>
                  <w:szCs w:val="22"/>
                </w:rPr>
                <w:t xml:space="preserve"> </w:t>
              </w:r>
              <w:proofErr w:type="spellStart"/>
              <w:r w:rsidRPr="00CD327D">
                <w:rPr>
                  <w:rFonts w:ascii="Times New Roman" w:hAnsi="Times New Roman" w:cs="Times New Roman"/>
                  <w:sz w:val="22"/>
                  <w:szCs w:val="22"/>
                </w:rPr>
                <w:t>T</w:t>
              </w:r>
              <w:r w:rsidR="006A3CC2">
                <w:rPr>
                  <w:rFonts w:ascii="Times New Roman" w:hAnsi="Times New Roman" w:cs="Times New Roman"/>
                  <w:sz w:val="22"/>
                  <w:szCs w:val="22"/>
                </w:rPr>
                <w:t>uzigoot</w:t>
              </w:r>
              <w:proofErr w:type="spellEnd"/>
              <w:r w:rsidR="006A3CC2">
                <w:rPr>
                  <w:rFonts w:ascii="Times New Roman" w:hAnsi="Times New Roman" w:cs="Times New Roman"/>
                  <w:sz w:val="22"/>
                  <w:szCs w:val="22"/>
                </w:rPr>
                <w:t xml:space="preserve"> National Monument)</w:t>
              </w:r>
              <w:r w:rsidRPr="00CD327D">
                <w:rPr>
                  <w:rFonts w:ascii="Times New Roman" w:hAnsi="Times New Roman" w:cs="Times New Roman"/>
                  <w:sz w:val="22"/>
                  <w:szCs w:val="22"/>
                </w:rPr>
                <w:t xml:space="preserve"> as part of this project.</w:t>
              </w:r>
              <w:r w:rsidR="00DE73FC" w:rsidRPr="00CD327D">
                <w:rPr>
                  <w:rFonts w:ascii="Times New Roman" w:hAnsi="Times New Roman" w:cs="Times New Roman"/>
                  <w:sz w:val="22"/>
                  <w:szCs w:val="22"/>
                </w:rPr>
                <w:t xml:space="preserve"> </w:t>
              </w:r>
              <w:r w:rsidR="00C94D89">
                <w:rPr>
                  <w:rFonts w:ascii="Times New Roman" w:hAnsi="Times New Roman" w:cs="Times New Roman"/>
                  <w:sz w:val="22"/>
                  <w:szCs w:val="22"/>
                </w:rPr>
                <w:t xml:space="preserve">Complete and accurate data is an essential first step in making object and specimen data available as a web resource.  </w:t>
              </w:r>
              <w:r w:rsidR="00DE73FC" w:rsidRPr="00CD327D">
                <w:rPr>
                  <w:rFonts w:ascii="Times New Roman" w:hAnsi="Times New Roman" w:cs="Times New Roman"/>
                  <w:sz w:val="22"/>
                  <w:szCs w:val="22"/>
                </w:rPr>
                <w:t>R</w:t>
              </w:r>
              <w:r w:rsidR="00DE73FC" w:rsidRPr="00CD327D">
                <w:rPr>
                  <w:rFonts w:ascii="Times New Roman" w:hAnsi="Times New Roman"/>
                  <w:sz w:val="22"/>
                  <w:szCs w:val="22"/>
                </w:rPr>
                <w:t>esearch on the location and condition of (primarily) natural history collections stored in</w:t>
              </w:r>
              <w:r w:rsidR="00F14804">
                <w:rPr>
                  <w:rFonts w:ascii="Times New Roman" w:hAnsi="Times New Roman"/>
                  <w:sz w:val="22"/>
                  <w:szCs w:val="22"/>
                </w:rPr>
                <w:t xml:space="preserve"> non-NPS repositories for the 12</w:t>
              </w:r>
              <w:r w:rsidR="00DE73FC" w:rsidRPr="00CD327D">
                <w:rPr>
                  <w:rFonts w:ascii="Times New Roman" w:hAnsi="Times New Roman"/>
                  <w:sz w:val="22"/>
                  <w:szCs w:val="22"/>
                </w:rPr>
                <w:t xml:space="preserve"> parks, and assessments of associated databases and records,</w:t>
              </w:r>
              <w:r w:rsidR="00C94D89">
                <w:rPr>
                  <w:rFonts w:ascii="Times New Roman" w:hAnsi="Times New Roman"/>
                  <w:sz w:val="22"/>
                  <w:szCs w:val="22"/>
                </w:rPr>
                <w:t xml:space="preserve"> as well as, some cataloging of </w:t>
              </w:r>
              <w:r w:rsidR="00DE73FC" w:rsidRPr="00CD327D">
                <w:rPr>
                  <w:rFonts w:ascii="Times New Roman" w:hAnsi="Times New Roman"/>
                  <w:sz w:val="22"/>
                  <w:szCs w:val="22"/>
                </w:rPr>
                <w:t xml:space="preserve">natural history </w:t>
              </w:r>
              <w:r w:rsidR="00973B95" w:rsidRPr="00CD327D">
                <w:rPr>
                  <w:rFonts w:ascii="Times New Roman" w:hAnsi="Times New Roman"/>
                  <w:sz w:val="22"/>
                  <w:szCs w:val="22"/>
                </w:rPr>
                <w:t xml:space="preserve">or other </w:t>
              </w:r>
              <w:r w:rsidR="00DE73FC" w:rsidRPr="00CD327D">
                <w:rPr>
                  <w:rFonts w:ascii="Times New Roman" w:hAnsi="Times New Roman"/>
                  <w:sz w:val="22"/>
                  <w:szCs w:val="22"/>
                </w:rPr>
                <w:t xml:space="preserve">collections </w:t>
              </w:r>
              <w:r w:rsidR="00C94D89">
                <w:rPr>
                  <w:rFonts w:ascii="Times New Roman" w:hAnsi="Times New Roman"/>
                  <w:sz w:val="22"/>
                  <w:szCs w:val="22"/>
                </w:rPr>
                <w:t xml:space="preserve">identified during museum research </w:t>
              </w:r>
              <w:r w:rsidR="00DE73FC" w:rsidRPr="00CD327D">
                <w:rPr>
                  <w:rFonts w:ascii="Times New Roman" w:hAnsi="Times New Roman"/>
                  <w:sz w:val="22"/>
                  <w:szCs w:val="22"/>
                </w:rPr>
                <w:t>may also occur, time permitting.</w:t>
              </w:r>
            </w:p>
          </w:sdtContent>
        </w:sdt>
        <w:p w:rsidR="006632F5" w:rsidRDefault="00F4627E" w:rsidP="006632F5">
          <w:pPr>
            <w:pStyle w:val="PlainText"/>
            <w:rPr>
              <w:rFonts w:ascii="Times New Roman" w:hAnsi="Times New Roman" w:cs="Times New Roman"/>
              <w:b/>
              <w:szCs w:val="24"/>
            </w:rPr>
          </w:pPr>
        </w:p>
      </w:sdtContent>
    </w:sdt>
    <w:p w:rsidR="006632F5" w:rsidRDefault="006632F5" w:rsidP="006632F5">
      <w:pPr>
        <w:pStyle w:val="PlainText"/>
        <w:rPr>
          <w:rFonts w:ascii="Times New Roman" w:hAnsi="Times New Roman" w:cs="Times New Roman"/>
          <w:b/>
          <w:szCs w:val="24"/>
        </w:rPr>
      </w:pPr>
    </w:p>
    <w:p w:rsidR="006632F5" w:rsidRDefault="006632F5" w:rsidP="006632F5">
      <w:pPr>
        <w:rPr>
          <w:rFonts w:ascii="Times New Roman" w:hAnsi="Times New Roman" w:cs="Times New Roman"/>
          <w:b/>
          <w:bCs/>
          <w:sz w:val="24"/>
          <w:szCs w:val="24"/>
        </w:rPr>
      </w:pPr>
      <w:r>
        <w:rPr>
          <w:rFonts w:ascii="Times New Roman" w:hAnsi="Times New Roman" w:cs="Times New Roman"/>
          <w:b/>
          <w:bCs/>
          <w:caps/>
          <w:sz w:val="24"/>
          <w:szCs w:val="24"/>
        </w:rPr>
        <w:t>Scope of Work</w:t>
      </w:r>
      <w:r>
        <w:rPr>
          <w:rFonts w:ascii="Times New Roman" w:hAnsi="Times New Roman" w:cs="Times New Roman"/>
          <w:b/>
          <w:bCs/>
          <w:sz w:val="24"/>
          <w:szCs w:val="24"/>
        </w:rPr>
        <w:t xml:space="preserve">:  </w:t>
      </w:r>
    </w:p>
    <w:p w:rsidR="00FF6F65" w:rsidRPr="00F80CEE" w:rsidRDefault="00FF6F65" w:rsidP="00FF6F65">
      <w:pPr>
        <w:rPr>
          <w:rFonts w:ascii="Times New Roman" w:eastAsia="Times New Roman" w:hAnsi="Times New Roman" w:cs="Times New Roman"/>
          <w:szCs w:val="24"/>
          <w:u w:val="single"/>
        </w:rPr>
      </w:pPr>
      <w:r w:rsidRPr="00F80CEE">
        <w:rPr>
          <w:rFonts w:ascii="Times New Roman" w:eastAsia="Times New Roman" w:hAnsi="Times New Roman" w:cs="Times New Roman"/>
          <w:szCs w:val="24"/>
          <w:u w:val="single"/>
        </w:rPr>
        <w:t>Background and Objectives:</w:t>
      </w:r>
    </w:p>
    <w:p w:rsidR="00FF6F65" w:rsidRPr="00CD327D" w:rsidRDefault="00FF6F65" w:rsidP="00FF6F65">
      <w:pPr>
        <w:spacing w:line="240" w:lineRule="auto"/>
        <w:rPr>
          <w:rFonts w:ascii="Times New Roman" w:eastAsia="Times New Roman" w:hAnsi="Times New Roman" w:cs="Times New Roman"/>
        </w:rPr>
      </w:pPr>
      <w:r w:rsidRPr="00F80CEE">
        <w:rPr>
          <w:rFonts w:ascii="Times New Roman" w:eastAsia="Times New Roman" w:hAnsi="Times New Roman" w:cs="Times New Roman"/>
          <w:szCs w:val="24"/>
        </w:rPr>
        <w:t xml:space="preserve">The Laboratory of Tree-Ring Research (LTRR) at the University of Arizona curates an estimated 250,000 National Park Service (NPS) tree-ring specimens resulting from over 80 years of archeological investigations at 44 parks in multiple regions.  Tree-ring widths in these specimens are used to reconstruct past environmental conditions and changes.  The </w:t>
      </w:r>
      <w:r w:rsidRPr="00CD327D">
        <w:rPr>
          <w:rFonts w:ascii="Times New Roman" w:eastAsia="Times New Roman" w:hAnsi="Times New Roman" w:cs="Times New Roman"/>
        </w:rPr>
        <w:t xml:space="preserve">LTRR lacks a comprehensive, integrated database system to manage these archeological specimens and provide accountability to the NPS for NPS-owned specimens in that facility.  Less than one-half of 1% of the specimens in the </w:t>
      </w:r>
      <w:r w:rsidRPr="00CD327D">
        <w:rPr>
          <w:rFonts w:ascii="Times New Roman" w:eastAsia="Times New Roman" w:hAnsi="Times New Roman" w:cs="Times New Roman"/>
        </w:rPr>
        <w:lastRenderedPageBreak/>
        <w:t>archeological collection currently are cataloged or marked with NPS catalog numbers as required by NPS Management Policy, thereb</w:t>
      </w:r>
      <w:r w:rsidR="00973B95" w:rsidRPr="00CD327D">
        <w:rPr>
          <w:rFonts w:ascii="Times New Roman" w:eastAsia="Times New Roman" w:hAnsi="Times New Roman" w:cs="Times New Roman"/>
        </w:rPr>
        <w:t>y making this collection of limited utility to the NPS and</w:t>
      </w:r>
      <w:r w:rsidRPr="00CD327D">
        <w:rPr>
          <w:rFonts w:ascii="Times New Roman" w:eastAsia="Times New Roman" w:hAnsi="Times New Roman" w:cs="Times New Roman"/>
        </w:rPr>
        <w:t xml:space="preserve"> external researchers.</w:t>
      </w:r>
    </w:p>
    <w:p w:rsidR="00FF6F65" w:rsidRPr="00CD327D" w:rsidRDefault="00FF6F65" w:rsidP="00FF6F65">
      <w:pPr>
        <w:spacing w:line="240" w:lineRule="auto"/>
        <w:rPr>
          <w:rFonts w:ascii="Times New Roman" w:hAnsi="Times New Roman" w:cs="Times New Roman"/>
        </w:rPr>
      </w:pPr>
      <w:r w:rsidRPr="00CD327D">
        <w:rPr>
          <w:rFonts w:ascii="Times New Roman" w:eastAsia="Times New Roman" w:hAnsi="Times New Roman" w:cs="Times New Roman"/>
        </w:rPr>
        <w:t>This project will continue the effort to integrate the NPS specimens into a complete, online searchable catalog of specimens maintained by LTRR and increase accountability for, and accessibility to, information about the specimens.  The objectives of this project are to utilize developed protocols to enter information on archeological specimens into a web-accessible catalog linked to centralized scientific data repositories, and enter data into ICMS for submission to the NPS Na</w:t>
      </w:r>
      <w:r w:rsidR="00DE73FC" w:rsidRPr="00CD327D">
        <w:rPr>
          <w:rFonts w:ascii="Times New Roman" w:eastAsia="Times New Roman" w:hAnsi="Times New Roman" w:cs="Times New Roman"/>
        </w:rPr>
        <w:t>tional Catalog.  An estimated 62</w:t>
      </w:r>
      <w:r w:rsidRPr="00CD327D">
        <w:rPr>
          <w:rFonts w:ascii="Times New Roman" w:eastAsia="Times New Roman" w:hAnsi="Times New Roman" w:cs="Times New Roman"/>
        </w:rPr>
        <w:t xml:space="preserve">,000 archeological specimens will be cataloged, labeled, and entered into ICMS and the web-accessible catalog.  Jointly-developed protocols will be evaluated and refined continuously to improve efficiency.  The final report will include park-specific information about the specimens </w:t>
      </w:r>
      <w:r w:rsidRPr="00CD327D">
        <w:rPr>
          <w:rFonts w:ascii="Times New Roman" w:hAnsi="Times New Roman" w:cs="Times New Roman"/>
        </w:rPr>
        <w:t>informing on each park</w:t>
      </w:r>
      <w:r w:rsidR="00CD327D" w:rsidRPr="00CD327D">
        <w:rPr>
          <w:rFonts w:ascii="Times New Roman" w:hAnsi="Times New Roman" w:cs="Times New Roman"/>
        </w:rPr>
        <w:t>’</w:t>
      </w:r>
      <w:r w:rsidRPr="00CD327D">
        <w:rPr>
          <w:rFonts w:ascii="Times New Roman" w:hAnsi="Times New Roman" w:cs="Times New Roman"/>
        </w:rPr>
        <w:t xml:space="preserve">s archeological specimens housed at the LTRR, highlighting any especially important specimens or group of specimens, the history of </w:t>
      </w:r>
      <w:proofErr w:type="spellStart"/>
      <w:r w:rsidRPr="00CD327D">
        <w:rPr>
          <w:rFonts w:ascii="Times New Roman" w:hAnsi="Times New Roman" w:cs="Times New Roman"/>
        </w:rPr>
        <w:t>dendrochronological</w:t>
      </w:r>
      <w:proofErr w:type="spellEnd"/>
      <w:r w:rsidRPr="00CD327D">
        <w:rPr>
          <w:rFonts w:ascii="Times New Roman" w:hAnsi="Times New Roman" w:cs="Times New Roman"/>
        </w:rPr>
        <w:t xml:space="preserve"> collectin</w:t>
      </w:r>
      <w:r w:rsidR="00CD327D" w:rsidRPr="00CD327D">
        <w:rPr>
          <w:rFonts w:ascii="Times New Roman" w:hAnsi="Times New Roman" w:cs="Times New Roman"/>
        </w:rPr>
        <w:t>g at that park, and</w:t>
      </w:r>
      <w:r w:rsidRPr="00CD327D">
        <w:rPr>
          <w:rFonts w:ascii="Times New Roman" w:hAnsi="Times New Roman" w:cs="Times New Roman"/>
        </w:rPr>
        <w:t xml:space="preserve"> recommendations LTRR has for future research efforts at the park.</w:t>
      </w:r>
    </w:p>
    <w:p w:rsidR="00FF6F65" w:rsidRPr="00CD327D" w:rsidRDefault="00CD327D" w:rsidP="00FF6F65">
      <w:pPr>
        <w:spacing w:line="240" w:lineRule="auto"/>
        <w:rPr>
          <w:rFonts w:ascii="Times New Roman" w:eastAsia="Times New Roman" w:hAnsi="Times New Roman" w:cs="Times New Roman"/>
        </w:rPr>
      </w:pPr>
      <w:r w:rsidRPr="00CD327D">
        <w:rPr>
          <w:rFonts w:ascii="Times New Roman" w:hAnsi="Times New Roman" w:cs="Times New Roman"/>
        </w:rPr>
        <w:t xml:space="preserve">Research on museum documentation regarding collecting events and associated collections and objects is necessary to ensure that available information and data is as complete and accurate as possible before being made accessible to the public on the internet.  </w:t>
      </w:r>
    </w:p>
    <w:p w:rsidR="00FF6F65" w:rsidRPr="00CD327D" w:rsidRDefault="00FF6F65" w:rsidP="00FF6F65">
      <w:pPr>
        <w:rPr>
          <w:rFonts w:ascii="Times New Roman" w:eastAsia="Times New Roman" w:hAnsi="Times New Roman" w:cs="Times New Roman"/>
          <w:u w:val="single"/>
        </w:rPr>
      </w:pPr>
      <w:r w:rsidRPr="00CD327D">
        <w:rPr>
          <w:rFonts w:ascii="Times New Roman" w:eastAsia="Times New Roman" w:hAnsi="Times New Roman" w:cs="Times New Roman"/>
          <w:u w:val="single"/>
        </w:rPr>
        <w:t xml:space="preserve">Statement of Work: </w:t>
      </w:r>
    </w:p>
    <w:p w:rsidR="00FF6F65" w:rsidRPr="00CD327D" w:rsidRDefault="00FF6F65" w:rsidP="00FF6F65">
      <w:pPr>
        <w:spacing w:line="240" w:lineRule="auto"/>
        <w:rPr>
          <w:rFonts w:ascii="Times New Roman" w:hAnsi="Times New Roman" w:cs="Times New Roman"/>
        </w:rPr>
      </w:pPr>
      <w:r w:rsidRPr="00CD327D">
        <w:rPr>
          <w:rFonts w:ascii="Times New Roman" w:hAnsi="Times New Roman" w:cs="Times New Roman"/>
        </w:rPr>
        <w:t xml:space="preserve">The cooperator will complete the following tasks to achieve a goal of an estimated 62,000 ICMS-cataloged, web-accessible archeological specimens.  </w:t>
      </w:r>
      <w:r w:rsidR="00DE73FC" w:rsidRPr="00CD327D">
        <w:rPr>
          <w:rFonts w:ascii="Times New Roman" w:hAnsi="Times New Roman"/>
        </w:rPr>
        <w:t xml:space="preserve">The cooperator will coordinate with each of the </w:t>
      </w:r>
      <w:r w:rsidR="00F14804">
        <w:rPr>
          <w:rFonts w:ascii="Times New Roman" w:hAnsi="Times New Roman"/>
        </w:rPr>
        <w:t>12</w:t>
      </w:r>
      <w:r w:rsidR="00CD327D" w:rsidRPr="00CD327D">
        <w:rPr>
          <w:rFonts w:ascii="Times New Roman" w:hAnsi="Times New Roman"/>
        </w:rPr>
        <w:t xml:space="preserve"> </w:t>
      </w:r>
      <w:r w:rsidR="00DE73FC" w:rsidRPr="00CD327D">
        <w:rPr>
          <w:rFonts w:ascii="Times New Roman" w:hAnsi="Times New Roman"/>
        </w:rPr>
        <w:t xml:space="preserve">parks to identify their priorities for museum research. </w:t>
      </w:r>
      <w:r w:rsidRPr="00CD327D">
        <w:rPr>
          <w:rFonts w:ascii="Times New Roman" w:hAnsi="Times New Roman" w:cs="Times New Roman"/>
        </w:rPr>
        <w:t>Work will be performed at LTRR, University of Arizona, Tucson, Arizona</w:t>
      </w:r>
      <w:r w:rsidR="00CD327D" w:rsidRPr="00CD327D">
        <w:rPr>
          <w:rFonts w:ascii="Times New Roman" w:hAnsi="Times New Roman" w:cs="Times New Roman"/>
        </w:rPr>
        <w:t>, and</w:t>
      </w:r>
      <w:r w:rsidRPr="00CD327D">
        <w:rPr>
          <w:rFonts w:ascii="Times New Roman" w:hAnsi="Times New Roman" w:cs="Times New Roman"/>
        </w:rPr>
        <w:t xml:space="preserve"> at the Western Archeological and Conservat</w:t>
      </w:r>
      <w:r w:rsidR="006A3CC2">
        <w:rPr>
          <w:rFonts w:ascii="Times New Roman" w:hAnsi="Times New Roman" w:cs="Times New Roman"/>
        </w:rPr>
        <w:t xml:space="preserve">ion Center, Tucson, Arizona.  </w:t>
      </w:r>
      <w:r w:rsidR="008E0ABC" w:rsidRPr="00CD327D">
        <w:rPr>
          <w:rFonts w:ascii="Times New Roman" w:hAnsi="Times New Roman" w:cs="Times New Roman"/>
        </w:rPr>
        <w:t>One on-site park visit to Fort Davis</w:t>
      </w:r>
      <w:r w:rsidR="002B5647">
        <w:rPr>
          <w:rFonts w:ascii="Times New Roman" w:hAnsi="Times New Roman" w:cs="Times New Roman"/>
        </w:rPr>
        <w:t xml:space="preserve"> National Historic Site</w:t>
      </w:r>
      <w:r w:rsidR="008E0ABC" w:rsidRPr="00CD327D">
        <w:rPr>
          <w:rFonts w:ascii="Times New Roman" w:hAnsi="Times New Roman" w:cs="Times New Roman"/>
        </w:rPr>
        <w:t xml:space="preserve"> and Big Bend </w:t>
      </w:r>
      <w:r w:rsidR="002B5647">
        <w:rPr>
          <w:rFonts w:ascii="Times New Roman" w:hAnsi="Times New Roman" w:cs="Times New Roman"/>
        </w:rPr>
        <w:t xml:space="preserve">National Park </w:t>
      </w:r>
      <w:r w:rsidR="008E0ABC" w:rsidRPr="00CD327D">
        <w:rPr>
          <w:rFonts w:ascii="Times New Roman" w:hAnsi="Times New Roman" w:cs="Times New Roman"/>
        </w:rPr>
        <w:t>will occur for museum records and collections research at those particular units</w:t>
      </w:r>
      <w:r w:rsidR="008E0ABC">
        <w:rPr>
          <w:rFonts w:ascii="Times New Roman" w:hAnsi="Times New Roman" w:cs="Times New Roman"/>
        </w:rPr>
        <w:t xml:space="preserve">. </w:t>
      </w:r>
      <w:r w:rsidR="008E0ABC" w:rsidRPr="00CD327D">
        <w:rPr>
          <w:rFonts w:ascii="Times New Roman" w:hAnsi="Times New Roman" w:cs="Times New Roman"/>
        </w:rPr>
        <w:t xml:space="preserve"> </w:t>
      </w:r>
      <w:r w:rsidRPr="00CD327D">
        <w:rPr>
          <w:rFonts w:ascii="Times New Roman" w:hAnsi="Times New Roman" w:cs="Times New Roman"/>
        </w:rPr>
        <w:t>Specimen data recording, cataloging, and labeling is expected to proceed at an approximate rate of 2,500</w:t>
      </w:r>
      <w:r w:rsidR="00DE73FC" w:rsidRPr="00CD327D">
        <w:rPr>
          <w:rFonts w:ascii="Times New Roman" w:hAnsi="Times New Roman" w:cs="Times New Roman"/>
        </w:rPr>
        <w:t>-4,000</w:t>
      </w:r>
      <w:r w:rsidRPr="00CD327D">
        <w:rPr>
          <w:rFonts w:ascii="Times New Roman" w:hAnsi="Times New Roman" w:cs="Times New Roman"/>
        </w:rPr>
        <w:t xml:space="preserve"> completed specimens per month.</w:t>
      </w:r>
      <w:r w:rsidR="008E0ABC">
        <w:rPr>
          <w:rFonts w:ascii="Times New Roman" w:hAnsi="Times New Roman" w:cs="Times New Roman"/>
        </w:rPr>
        <w:t xml:space="preserve"> </w:t>
      </w:r>
      <w:r w:rsidRPr="00CD327D">
        <w:rPr>
          <w:rFonts w:ascii="Times New Roman" w:hAnsi="Times New Roman" w:cs="Times New Roman"/>
        </w:rPr>
        <w:t>Products will be provided to the ATR. Draft product reviews will be completed by NPS within 45 days of receipt.</w:t>
      </w:r>
    </w:p>
    <w:p w:rsidR="00FF6F65" w:rsidRPr="00CD327D" w:rsidRDefault="00FF6F65" w:rsidP="00FF6F65">
      <w:pPr>
        <w:numPr>
          <w:ilvl w:val="0"/>
          <w:numId w:val="5"/>
        </w:numPr>
        <w:spacing w:after="0" w:line="240" w:lineRule="auto"/>
        <w:rPr>
          <w:rFonts w:ascii="Times New Roman" w:hAnsi="Times New Roman" w:cs="Times New Roman"/>
        </w:rPr>
      </w:pPr>
      <w:r w:rsidRPr="00CD327D">
        <w:rPr>
          <w:rFonts w:ascii="Times New Roman" w:hAnsi="Times New Roman" w:cs="Times New Roman"/>
        </w:rPr>
        <w:t>Work with Intermountain Region Museum Services Program staff to refine established project protocols that address LTRR needs and conventions as well as NPS requirements.  Ensure that any proposed modifications to the protocols</w:t>
      </w:r>
      <w:r w:rsidR="001B5068" w:rsidRPr="00CD327D">
        <w:rPr>
          <w:rFonts w:ascii="Times New Roman" w:hAnsi="Times New Roman" w:cs="Times New Roman"/>
        </w:rPr>
        <w:t xml:space="preserve"> and the scheduling of park work is</w:t>
      </w:r>
      <w:r w:rsidR="00CD327D">
        <w:rPr>
          <w:rFonts w:ascii="Times New Roman" w:hAnsi="Times New Roman" w:cs="Times New Roman"/>
        </w:rPr>
        <w:t xml:space="preserve"> </w:t>
      </w:r>
      <w:r w:rsidRPr="00CD327D">
        <w:rPr>
          <w:rFonts w:ascii="Times New Roman" w:hAnsi="Times New Roman" w:cs="Times New Roman"/>
        </w:rPr>
        <w:t>approved by the ATR</w:t>
      </w:r>
      <w:r w:rsidR="001B5068" w:rsidRPr="00CD327D">
        <w:rPr>
          <w:rFonts w:ascii="Times New Roman" w:hAnsi="Times New Roman" w:cs="Times New Roman"/>
        </w:rPr>
        <w:t xml:space="preserve"> in advance of any actual changes to scheduling or protocols</w:t>
      </w:r>
      <w:r w:rsidR="009B7147">
        <w:rPr>
          <w:rFonts w:ascii="Times New Roman" w:hAnsi="Times New Roman" w:cs="Times New Roman"/>
        </w:rPr>
        <w:t>.</w:t>
      </w:r>
      <w:r w:rsidR="001B5068" w:rsidRPr="00CD327D">
        <w:rPr>
          <w:rFonts w:ascii="Times New Roman" w:hAnsi="Times New Roman" w:cs="Times New Roman"/>
        </w:rPr>
        <w:t xml:space="preserve"> </w:t>
      </w:r>
      <w:r w:rsidR="009B7147">
        <w:rPr>
          <w:rFonts w:ascii="Times New Roman" w:hAnsi="Times New Roman" w:cs="Times New Roman"/>
        </w:rPr>
        <w:t>These revised approaches must</w:t>
      </w:r>
      <w:r w:rsidRPr="00CD327D">
        <w:rPr>
          <w:rFonts w:ascii="Times New Roman" w:hAnsi="Times New Roman" w:cs="Times New Roman"/>
        </w:rPr>
        <w:t xml:space="preserve"> still produce an ICMS catalog database that meets or exceeds NPS Museum Handbook requirements for cataloging and ensure that specimen data will be web-accessible to the public. </w:t>
      </w:r>
    </w:p>
    <w:p w:rsidR="00FF6F65" w:rsidRPr="00CD327D" w:rsidRDefault="00FF6F65" w:rsidP="00FF6F65">
      <w:pPr>
        <w:spacing w:after="0" w:line="240" w:lineRule="auto"/>
        <w:ind w:left="720"/>
        <w:rPr>
          <w:rFonts w:ascii="Times New Roman" w:hAnsi="Times New Roman" w:cs="Times New Roman"/>
        </w:rPr>
      </w:pPr>
    </w:p>
    <w:p w:rsidR="00FF6F65" w:rsidRPr="00CD327D" w:rsidRDefault="00FF6F65" w:rsidP="00FF6F65">
      <w:pPr>
        <w:numPr>
          <w:ilvl w:val="0"/>
          <w:numId w:val="5"/>
        </w:numPr>
        <w:spacing w:after="0" w:line="240" w:lineRule="auto"/>
        <w:rPr>
          <w:rFonts w:ascii="Times New Roman" w:hAnsi="Times New Roman" w:cs="Times New Roman"/>
        </w:rPr>
      </w:pPr>
      <w:r w:rsidRPr="00CD327D">
        <w:rPr>
          <w:rFonts w:ascii="Times New Roman" w:hAnsi="Times New Roman" w:cs="Times New Roman"/>
        </w:rPr>
        <w:t>Enter information on NPS specimens into the LTRR catalog, including minimum identification codes, species, geographic origin (including, GIS information where readily identified), and time range represented if known, and NPS catalog and accession numbers, with links to non-sensitive metadata and derived data (e.g. site description files, publications, etc.).  Complete, at minimum, information for NPS-required fields for cataloging for all specimens.</w:t>
      </w:r>
    </w:p>
    <w:p w:rsidR="00FF6F65" w:rsidRPr="00CD327D" w:rsidRDefault="00FF6F65" w:rsidP="00FF6F65">
      <w:pPr>
        <w:pStyle w:val="ListParagraph"/>
        <w:rPr>
          <w:rFonts w:ascii="Times New Roman" w:hAnsi="Times New Roman" w:cs="Times New Roman"/>
        </w:rPr>
      </w:pPr>
    </w:p>
    <w:p w:rsidR="00FF6F65" w:rsidRPr="00CD327D" w:rsidRDefault="00FF6F65" w:rsidP="00FF6F65">
      <w:pPr>
        <w:numPr>
          <w:ilvl w:val="0"/>
          <w:numId w:val="5"/>
        </w:numPr>
        <w:spacing w:after="0" w:line="240" w:lineRule="auto"/>
        <w:rPr>
          <w:rFonts w:ascii="Times New Roman" w:hAnsi="Times New Roman" w:cs="Times New Roman"/>
        </w:rPr>
      </w:pPr>
      <w:r w:rsidRPr="00CD327D">
        <w:rPr>
          <w:rFonts w:ascii="Times New Roman" w:hAnsi="Times New Roman" w:cs="Times New Roman"/>
        </w:rPr>
        <w:t>Format collections data into an existing data exchange format known as the Tree-Ring Standard.  Integrate with or link the catalog data</w:t>
      </w:r>
      <w:r w:rsidR="001B5068" w:rsidRPr="00CD327D">
        <w:rPr>
          <w:rFonts w:ascii="Times New Roman" w:hAnsi="Times New Roman" w:cs="Times New Roman"/>
        </w:rPr>
        <w:t>, where appropriate,</w:t>
      </w:r>
      <w:r w:rsidRPr="00CD327D">
        <w:rPr>
          <w:rFonts w:ascii="Times New Roman" w:hAnsi="Times New Roman" w:cs="Times New Roman"/>
        </w:rPr>
        <w:t xml:space="preserve"> to the International Tree-Ring Data Bank and the International Multi-Proxy </w:t>
      </w:r>
      <w:proofErr w:type="spellStart"/>
      <w:r w:rsidRPr="00CD327D">
        <w:rPr>
          <w:rFonts w:ascii="Times New Roman" w:hAnsi="Times New Roman" w:cs="Times New Roman"/>
        </w:rPr>
        <w:t>Paleofire</w:t>
      </w:r>
      <w:proofErr w:type="spellEnd"/>
      <w:r w:rsidRPr="00CD327D">
        <w:rPr>
          <w:rFonts w:ascii="Times New Roman" w:hAnsi="Times New Roman" w:cs="Times New Roman"/>
        </w:rPr>
        <w:t xml:space="preserve"> Database that are regularly used by </w:t>
      </w:r>
      <w:proofErr w:type="spellStart"/>
      <w:r w:rsidRPr="00CD327D">
        <w:rPr>
          <w:rFonts w:ascii="Times New Roman" w:hAnsi="Times New Roman" w:cs="Times New Roman"/>
        </w:rPr>
        <w:t>dendrochronologists</w:t>
      </w:r>
      <w:proofErr w:type="spellEnd"/>
      <w:r w:rsidRPr="00CD327D">
        <w:rPr>
          <w:rFonts w:ascii="Times New Roman" w:hAnsi="Times New Roman" w:cs="Times New Roman"/>
        </w:rPr>
        <w:t xml:space="preserve"> throughout the world, resulting in free and direct on-line access to the contents of the collections.</w:t>
      </w:r>
    </w:p>
    <w:p w:rsidR="00FF6F65" w:rsidRPr="00CD327D" w:rsidRDefault="00FF6F65" w:rsidP="00FF6F65">
      <w:pPr>
        <w:spacing w:after="0" w:line="240" w:lineRule="auto"/>
        <w:rPr>
          <w:rFonts w:ascii="Times New Roman" w:hAnsi="Times New Roman" w:cs="Times New Roman"/>
        </w:rPr>
      </w:pPr>
    </w:p>
    <w:p w:rsidR="00FF6F65" w:rsidRPr="00CD327D" w:rsidRDefault="00FF6F65" w:rsidP="00FF6F65">
      <w:pPr>
        <w:numPr>
          <w:ilvl w:val="0"/>
          <w:numId w:val="5"/>
        </w:numPr>
        <w:spacing w:after="0" w:line="240" w:lineRule="auto"/>
        <w:rPr>
          <w:rFonts w:ascii="Times New Roman" w:hAnsi="Times New Roman" w:cs="Times New Roman"/>
        </w:rPr>
      </w:pPr>
      <w:r w:rsidRPr="00CD327D">
        <w:rPr>
          <w:rFonts w:ascii="Times New Roman" w:hAnsi="Times New Roman" w:cs="Times New Roman"/>
        </w:rPr>
        <w:t xml:space="preserve">Work with </w:t>
      </w:r>
      <w:r w:rsidR="009B7147">
        <w:rPr>
          <w:rFonts w:ascii="Times New Roman" w:hAnsi="Times New Roman" w:cs="Times New Roman"/>
        </w:rPr>
        <w:t xml:space="preserve">the </w:t>
      </w:r>
      <w:r w:rsidR="001B5068" w:rsidRPr="00CD327D">
        <w:rPr>
          <w:rFonts w:ascii="Times New Roman" w:hAnsi="Times New Roman" w:cs="Times New Roman"/>
        </w:rPr>
        <w:t>ATR, who</w:t>
      </w:r>
      <w:r w:rsidRPr="00CD327D">
        <w:rPr>
          <w:rFonts w:ascii="Times New Roman" w:hAnsi="Times New Roman" w:cs="Times New Roman"/>
        </w:rPr>
        <w:t xml:space="preserve"> will coordinate with park staff, to obtain accession and catalog numbers for the un-accessioned or un-cataloged specimens. Determine whether the specimen was collected from lands that belonged to the NPS at the time of collection to clarify ownership issues; work jointly with Intermountain Region Museum Services Program staff and park curators to clarify ownership issues when proveniences are questionable or vague. </w:t>
      </w:r>
    </w:p>
    <w:p w:rsidR="00FF6F65" w:rsidRPr="00CD327D" w:rsidRDefault="00FF6F65" w:rsidP="00FF6F65">
      <w:pPr>
        <w:spacing w:after="0" w:line="240" w:lineRule="auto"/>
        <w:rPr>
          <w:rFonts w:ascii="Times New Roman" w:hAnsi="Times New Roman" w:cs="Times New Roman"/>
        </w:rPr>
      </w:pPr>
    </w:p>
    <w:p w:rsidR="00FF6F65" w:rsidRPr="00CD327D" w:rsidRDefault="00FF6F65" w:rsidP="00FF6F65">
      <w:pPr>
        <w:numPr>
          <w:ilvl w:val="0"/>
          <w:numId w:val="5"/>
        </w:numPr>
        <w:spacing w:after="0" w:line="240" w:lineRule="auto"/>
        <w:rPr>
          <w:rFonts w:ascii="Times New Roman" w:hAnsi="Times New Roman" w:cs="Times New Roman"/>
        </w:rPr>
      </w:pPr>
      <w:r w:rsidRPr="00CD327D">
        <w:rPr>
          <w:rFonts w:ascii="Times New Roman" w:hAnsi="Times New Roman" w:cs="Times New Roman"/>
        </w:rPr>
        <w:t>Provide an electronic copy of draft ICMS catalog records</w:t>
      </w:r>
      <w:r w:rsidR="001B5068" w:rsidRPr="00CD327D">
        <w:rPr>
          <w:rFonts w:ascii="Times New Roman" w:hAnsi="Times New Roman" w:cs="Times New Roman"/>
        </w:rPr>
        <w:t xml:space="preserve"> on a park-by-park basis</w:t>
      </w:r>
      <w:r w:rsidRPr="00CD327D">
        <w:rPr>
          <w:rFonts w:ascii="Times New Roman" w:hAnsi="Times New Roman" w:cs="Times New Roman"/>
        </w:rPr>
        <w:t xml:space="preserve"> to the Intermountain Region Museum Services Registrar </w:t>
      </w:r>
      <w:r w:rsidR="00CD66CE">
        <w:rPr>
          <w:rFonts w:ascii="Times New Roman" w:hAnsi="Times New Roman" w:cs="Times New Roman"/>
        </w:rPr>
        <w:t>as parks are completed, or, if cooperator chooses, on</w:t>
      </w:r>
      <w:r w:rsidRPr="00CD327D">
        <w:rPr>
          <w:rFonts w:ascii="Times New Roman" w:hAnsi="Times New Roman" w:cs="Times New Roman"/>
        </w:rPr>
        <w:t xml:space="preserve"> a</w:t>
      </w:r>
      <w:r w:rsidR="00CD66CE">
        <w:rPr>
          <w:rFonts w:ascii="Times New Roman" w:hAnsi="Times New Roman" w:cs="Times New Roman"/>
        </w:rPr>
        <w:t>n approximate</w:t>
      </w:r>
      <w:r w:rsidRPr="00CD327D">
        <w:rPr>
          <w:rFonts w:ascii="Times New Roman" w:hAnsi="Times New Roman" w:cs="Times New Roman"/>
        </w:rPr>
        <w:t xml:space="preserve"> monthly basis </w:t>
      </w:r>
      <w:r w:rsidR="00CD66CE">
        <w:rPr>
          <w:rFonts w:ascii="Times New Roman" w:hAnsi="Times New Roman" w:cs="Times New Roman"/>
        </w:rPr>
        <w:lastRenderedPageBreak/>
        <w:t>for parks with an exceptionally large number of specimens</w:t>
      </w:r>
      <w:r w:rsidRPr="00CD327D">
        <w:rPr>
          <w:rFonts w:ascii="Times New Roman" w:hAnsi="Times New Roman" w:cs="Times New Roman"/>
        </w:rPr>
        <w:t>.  This will facilitate regular and consistent coordination with park curators for park accession and catalog records</w:t>
      </w:r>
      <w:r w:rsidR="001B5068" w:rsidRPr="00CD327D">
        <w:rPr>
          <w:rFonts w:ascii="Times New Roman" w:hAnsi="Times New Roman" w:cs="Times New Roman"/>
        </w:rPr>
        <w:t>,</w:t>
      </w:r>
      <w:r w:rsidRPr="00CD327D">
        <w:rPr>
          <w:rFonts w:ascii="Times New Roman" w:hAnsi="Times New Roman" w:cs="Times New Roman"/>
        </w:rPr>
        <w:t xml:space="preserve"> which is necessary to keep the project on schedule. The month</w:t>
      </w:r>
      <w:r w:rsidR="001B5068" w:rsidRPr="00CD327D">
        <w:rPr>
          <w:rFonts w:ascii="Times New Roman" w:hAnsi="Times New Roman" w:cs="Times New Roman"/>
        </w:rPr>
        <w:t>ly ICMS data should be extracted or created in</w:t>
      </w:r>
      <w:r w:rsidRPr="00CD327D">
        <w:rPr>
          <w:rFonts w:ascii="Times New Roman" w:hAnsi="Times New Roman" w:cs="Times New Roman"/>
        </w:rPr>
        <w:t xml:space="preserve"> an Excel spreadsheet</w:t>
      </w:r>
      <w:r w:rsidR="009926C5">
        <w:rPr>
          <w:rFonts w:ascii="Times New Roman" w:hAnsi="Times New Roman" w:cs="Times New Roman"/>
        </w:rPr>
        <w:t xml:space="preserve"> for new data </w:t>
      </w:r>
      <w:r w:rsidR="001B5068" w:rsidRPr="00CD327D">
        <w:rPr>
          <w:rFonts w:ascii="Times New Roman" w:hAnsi="Times New Roman" w:cs="Times New Roman"/>
        </w:rPr>
        <w:t>or, be provided as corrected record</w:t>
      </w:r>
      <w:r w:rsidR="009926C5">
        <w:rPr>
          <w:rFonts w:ascii="Times New Roman" w:hAnsi="Times New Roman" w:cs="Times New Roman"/>
        </w:rPr>
        <w:t>s in ICMS for updated old data. R</w:t>
      </w:r>
      <w:r w:rsidRPr="00CD327D">
        <w:rPr>
          <w:rFonts w:ascii="Times New Roman" w:hAnsi="Times New Roman" w:cs="Times New Roman"/>
        </w:rPr>
        <w:t>ecords should identify, at minimum, the collection number(s) or FS number(s) of specimens, the LTRR reference numbers, the site names and/or numbers, finer within-site proveniences and/or provenience codes, and collector names and dates for specimens by park.</w:t>
      </w:r>
    </w:p>
    <w:p w:rsidR="00FF6F65" w:rsidRPr="00CD327D" w:rsidRDefault="00FF6F65" w:rsidP="00FF6F65">
      <w:pPr>
        <w:pStyle w:val="ListParagraph"/>
        <w:rPr>
          <w:rFonts w:ascii="Times New Roman" w:hAnsi="Times New Roman" w:cs="Times New Roman"/>
        </w:rPr>
      </w:pPr>
    </w:p>
    <w:p w:rsidR="00162751" w:rsidRPr="00CD327D" w:rsidRDefault="00FF6F65" w:rsidP="00162751">
      <w:pPr>
        <w:numPr>
          <w:ilvl w:val="0"/>
          <w:numId w:val="5"/>
        </w:numPr>
        <w:spacing w:after="0" w:line="240" w:lineRule="auto"/>
        <w:rPr>
          <w:rFonts w:ascii="Times New Roman" w:hAnsi="Times New Roman" w:cs="Times New Roman"/>
        </w:rPr>
      </w:pPr>
      <w:r w:rsidRPr="00CD327D">
        <w:rPr>
          <w:rFonts w:ascii="Times New Roman" w:hAnsi="Times New Roman" w:cs="Times New Roman"/>
        </w:rPr>
        <w:t xml:space="preserve">Provide </w:t>
      </w:r>
      <w:r w:rsidRPr="00CD327D">
        <w:rPr>
          <w:rFonts w:ascii="Times New Roman" w:hAnsi="Times New Roman" w:cs="Times New Roman"/>
          <w:u w:val="single"/>
        </w:rPr>
        <w:t>completed</w:t>
      </w:r>
      <w:r w:rsidRPr="00CD327D">
        <w:rPr>
          <w:rFonts w:ascii="Times New Roman" w:hAnsi="Times New Roman" w:cs="Times New Roman"/>
        </w:rPr>
        <w:t xml:space="preserve"> ICMS records, with entered NPS accession and catalog numbers for final review by the NPS Registrar no less frequently than semi-annually.</w:t>
      </w:r>
      <w:r w:rsidR="009926C5">
        <w:rPr>
          <w:rFonts w:ascii="Times New Roman" w:hAnsi="Times New Roman" w:cs="Times New Roman"/>
        </w:rPr>
        <w:t xml:space="preserve"> Upon approval by the ATR</w:t>
      </w:r>
      <w:r w:rsidRPr="00CD327D">
        <w:rPr>
          <w:rFonts w:ascii="Times New Roman" w:hAnsi="Times New Roman" w:cs="Times New Roman"/>
        </w:rPr>
        <w:t>, the</w:t>
      </w:r>
      <w:r w:rsidR="009926C5">
        <w:rPr>
          <w:rFonts w:ascii="Times New Roman" w:hAnsi="Times New Roman" w:cs="Times New Roman"/>
        </w:rPr>
        <w:t xml:space="preserve"> LTRR will be notified that the records</w:t>
      </w:r>
      <w:r w:rsidRPr="00CD327D">
        <w:rPr>
          <w:rFonts w:ascii="Times New Roman" w:hAnsi="Times New Roman" w:cs="Times New Roman"/>
        </w:rPr>
        <w:t xml:space="preserve"> have been accepted as final. If changes by the ATR occur, corrected records will be returned to the LTRR. Note: Because these completed records will be transferred intermittently to parks for inclusion in park databases and for submission to the National Catalog, any subsequent changes to these records by the LTRR must be submitted separately as </w:t>
      </w:r>
      <w:r w:rsidRPr="00CD327D">
        <w:rPr>
          <w:rFonts w:ascii="Times New Roman" w:hAnsi="Times New Roman" w:cs="Times New Roman"/>
          <w:u w:val="single"/>
        </w:rPr>
        <w:t>revised</w:t>
      </w:r>
      <w:r w:rsidRPr="00CD327D">
        <w:rPr>
          <w:rFonts w:ascii="Times New Roman" w:hAnsi="Times New Roman" w:cs="Times New Roman"/>
        </w:rPr>
        <w:t xml:space="preserve"> records and so identified by the LTRR to the NPS. </w:t>
      </w:r>
    </w:p>
    <w:p w:rsidR="00162751" w:rsidRPr="00CD327D" w:rsidRDefault="00162751" w:rsidP="00162751">
      <w:pPr>
        <w:pStyle w:val="ListParagraph"/>
        <w:rPr>
          <w:rFonts w:ascii="Times New Roman" w:hAnsi="Times New Roman" w:cs="Times New Roman"/>
        </w:rPr>
      </w:pPr>
    </w:p>
    <w:p w:rsidR="00D64E62" w:rsidRPr="00D64E62" w:rsidRDefault="00162751" w:rsidP="009926C5">
      <w:pPr>
        <w:numPr>
          <w:ilvl w:val="0"/>
          <w:numId w:val="5"/>
        </w:numPr>
        <w:spacing w:after="0" w:line="240" w:lineRule="auto"/>
        <w:rPr>
          <w:rFonts w:ascii="Times New Roman" w:hAnsi="Times New Roman" w:cs="Times New Roman"/>
        </w:rPr>
      </w:pPr>
      <w:r w:rsidRPr="00CD327D">
        <w:rPr>
          <w:rFonts w:ascii="Times New Roman" w:hAnsi="Times New Roman"/>
        </w:rPr>
        <w:t xml:space="preserve">Research and assemble documentation about </w:t>
      </w:r>
      <w:r w:rsidR="009926C5">
        <w:rPr>
          <w:rFonts w:ascii="Times New Roman" w:hAnsi="Times New Roman"/>
        </w:rPr>
        <w:t xml:space="preserve">museum </w:t>
      </w:r>
      <w:r w:rsidRPr="00CD327D">
        <w:rPr>
          <w:rFonts w:ascii="Times New Roman" w:hAnsi="Times New Roman"/>
        </w:rPr>
        <w:t>collections from park and institution records and other relevant sources; assess park accession and catalog databases to identify deficiencies</w:t>
      </w:r>
      <w:r w:rsidR="00BF3844">
        <w:rPr>
          <w:rFonts w:ascii="Times New Roman" w:hAnsi="Times New Roman"/>
        </w:rPr>
        <w:t xml:space="preserve"> (this may result in additional cataloged items beyond those identified in task 1 above)</w:t>
      </w:r>
      <w:r w:rsidRPr="00CD327D">
        <w:rPr>
          <w:rFonts w:ascii="Times New Roman" w:hAnsi="Times New Roman"/>
        </w:rPr>
        <w:t xml:space="preserve">; locate collections in non-NPS repositories, and recommend and implement correction to records and documentation </w:t>
      </w:r>
      <w:r w:rsidR="00F14804">
        <w:rPr>
          <w:rFonts w:ascii="Times New Roman" w:hAnsi="Times New Roman"/>
        </w:rPr>
        <w:t>for the 12</w:t>
      </w:r>
      <w:r w:rsidR="002E041E" w:rsidRPr="00CD327D">
        <w:rPr>
          <w:rFonts w:ascii="Times New Roman" w:hAnsi="Times New Roman"/>
        </w:rPr>
        <w:t xml:space="preserve"> </w:t>
      </w:r>
      <w:r w:rsidRPr="00CD327D">
        <w:rPr>
          <w:rFonts w:ascii="Times New Roman" w:hAnsi="Times New Roman"/>
        </w:rPr>
        <w:t>parks</w:t>
      </w:r>
      <w:r w:rsidR="009926C5">
        <w:rPr>
          <w:rFonts w:ascii="Times New Roman" w:hAnsi="Times New Roman"/>
        </w:rPr>
        <w:t xml:space="preserve"> based on the research</w:t>
      </w:r>
      <w:r w:rsidR="002E041E" w:rsidRPr="00CD327D">
        <w:rPr>
          <w:rFonts w:ascii="Times New Roman" w:hAnsi="Times New Roman"/>
        </w:rPr>
        <w:t xml:space="preserve">. </w:t>
      </w:r>
    </w:p>
    <w:p w:rsidR="00D64E62" w:rsidRDefault="00D64E62" w:rsidP="00D64E62">
      <w:pPr>
        <w:pStyle w:val="ListParagraph"/>
        <w:rPr>
          <w:rFonts w:ascii="Times New Roman" w:hAnsi="Times New Roman"/>
        </w:rPr>
      </w:pPr>
    </w:p>
    <w:p w:rsidR="00D64E62" w:rsidRPr="00CD66CE" w:rsidRDefault="00D64E62" w:rsidP="00D64E62">
      <w:pPr>
        <w:numPr>
          <w:ilvl w:val="0"/>
          <w:numId w:val="5"/>
        </w:numPr>
        <w:spacing w:after="0" w:line="240" w:lineRule="auto"/>
        <w:rPr>
          <w:rFonts w:ascii="Times New Roman" w:hAnsi="Times New Roman" w:cs="Times New Roman"/>
        </w:rPr>
      </w:pPr>
      <w:r w:rsidRPr="00CD66CE">
        <w:rPr>
          <w:rFonts w:ascii="Times New Roman" w:hAnsi="Times New Roman"/>
        </w:rPr>
        <w:t xml:space="preserve">Follow existing protocols for carrying out the tasks. </w:t>
      </w:r>
      <w:r w:rsidR="002E041E" w:rsidRPr="00CD66CE">
        <w:rPr>
          <w:rFonts w:ascii="Times New Roman" w:hAnsi="Times New Roman"/>
        </w:rPr>
        <w:t>An on-going dialog and exchange of information and documentation abo</w:t>
      </w:r>
      <w:r w:rsidRPr="00CD66CE">
        <w:rPr>
          <w:rFonts w:ascii="Times New Roman" w:hAnsi="Times New Roman"/>
        </w:rPr>
        <w:t>ut</w:t>
      </w:r>
      <w:r w:rsidR="002E041E" w:rsidRPr="00CD66CE">
        <w:rPr>
          <w:rFonts w:ascii="Times New Roman" w:hAnsi="Times New Roman"/>
        </w:rPr>
        <w:t xml:space="preserve"> issues and tasks should be maintained with the </w:t>
      </w:r>
      <w:r w:rsidR="00162751" w:rsidRPr="00CD66CE">
        <w:rPr>
          <w:rFonts w:ascii="Times New Roman" w:hAnsi="Times New Roman" w:cs="Times New Roman"/>
        </w:rPr>
        <w:t xml:space="preserve">ATR </w:t>
      </w:r>
      <w:r w:rsidR="002E041E" w:rsidRPr="00CD66CE">
        <w:rPr>
          <w:rFonts w:ascii="Times New Roman" w:hAnsi="Times New Roman" w:cs="Times New Roman"/>
        </w:rPr>
        <w:t>who may also bring together</w:t>
      </w:r>
      <w:r w:rsidR="008A485A" w:rsidRPr="00CD66CE">
        <w:rPr>
          <w:rFonts w:ascii="Times New Roman" w:hAnsi="Times New Roman" w:cs="Times New Roman"/>
        </w:rPr>
        <w:t xml:space="preserve"> other</w:t>
      </w:r>
      <w:r w:rsidR="002E041E" w:rsidRPr="00CD66CE">
        <w:rPr>
          <w:rFonts w:ascii="Times New Roman" w:hAnsi="Times New Roman" w:cs="Times New Roman"/>
        </w:rPr>
        <w:t xml:space="preserve"> </w:t>
      </w:r>
      <w:r w:rsidR="00162751" w:rsidRPr="00CD66CE">
        <w:rPr>
          <w:rFonts w:ascii="Times New Roman" w:hAnsi="Times New Roman" w:cs="Times New Roman"/>
        </w:rPr>
        <w:t xml:space="preserve">identified relevant parties (parks and partners) </w:t>
      </w:r>
      <w:r w:rsidR="002E041E" w:rsidRPr="00CD66CE">
        <w:rPr>
          <w:rFonts w:ascii="Times New Roman" w:hAnsi="Times New Roman" w:cs="Times New Roman"/>
        </w:rPr>
        <w:t>f</w:t>
      </w:r>
      <w:r w:rsidR="00162751" w:rsidRPr="00CD66CE">
        <w:rPr>
          <w:rFonts w:ascii="Times New Roman" w:hAnsi="Times New Roman" w:cs="Times New Roman"/>
        </w:rPr>
        <w:t>o</w:t>
      </w:r>
      <w:r w:rsidR="002E041E" w:rsidRPr="00CD66CE">
        <w:rPr>
          <w:rFonts w:ascii="Times New Roman" w:hAnsi="Times New Roman" w:cs="Times New Roman"/>
        </w:rPr>
        <w:t>r</w:t>
      </w:r>
      <w:r w:rsidR="00162751" w:rsidRPr="00CD66CE">
        <w:rPr>
          <w:rFonts w:ascii="Times New Roman" w:hAnsi="Times New Roman" w:cs="Times New Roman"/>
        </w:rPr>
        <w:t xml:space="preserve"> </w:t>
      </w:r>
      <w:r w:rsidRPr="00CD66CE">
        <w:rPr>
          <w:rFonts w:ascii="Times New Roman" w:hAnsi="Times New Roman" w:cs="Times New Roman"/>
        </w:rPr>
        <w:t xml:space="preserve">discussions about changes to protocols, achieving efficiencies, setting </w:t>
      </w:r>
      <w:r w:rsidR="002E041E" w:rsidRPr="00CD66CE">
        <w:rPr>
          <w:rFonts w:ascii="Times New Roman" w:hAnsi="Times New Roman" w:cs="Times New Roman"/>
        </w:rPr>
        <w:t>priorities,</w:t>
      </w:r>
      <w:r w:rsidR="00162751" w:rsidRPr="00CD66CE">
        <w:rPr>
          <w:rFonts w:ascii="Times New Roman" w:hAnsi="Times New Roman" w:cs="Times New Roman"/>
        </w:rPr>
        <w:t xml:space="preserve"> </w:t>
      </w:r>
      <w:r w:rsidRPr="00CD66CE">
        <w:rPr>
          <w:rFonts w:ascii="Times New Roman" w:hAnsi="Times New Roman" w:cs="Times New Roman"/>
        </w:rPr>
        <w:t xml:space="preserve">identifying </w:t>
      </w:r>
      <w:r w:rsidR="00162751" w:rsidRPr="00CD66CE">
        <w:rPr>
          <w:rFonts w:ascii="Times New Roman" w:hAnsi="Times New Roman" w:cs="Times New Roman"/>
        </w:rPr>
        <w:t xml:space="preserve">action items and scheduling.  </w:t>
      </w:r>
      <w:r w:rsidRPr="00CD66CE">
        <w:rPr>
          <w:rFonts w:ascii="Times New Roman" w:hAnsi="Times New Roman" w:cs="Times New Roman"/>
        </w:rPr>
        <w:t xml:space="preserve">  </w:t>
      </w:r>
    </w:p>
    <w:p w:rsidR="00FF6F65" w:rsidRPr="00CD327D" w:rsidRDefault="00FF6F65" w:rsidP="00FF6F65">
      <w:pPr>
        <w:pStyle w:val="ListParagraph"/>
        <w:rPr>
          <w:rFonts w:ascii="Times New Roman" w:hAnsi="Times New Roman" w:cs="Times New Roman"/>
        </w:rPr>
      </w:pPr>
    </w:p>
    <w:p w:rsidR="00FF6F65" w:rsidRDefault="00FF6F65" w:rsidP="00FF6F65">
      <w:pPr>
        <w:numPr>
          <w:ilvl w:val="0"/>
          <w:numId w:val="5"/>
        </w:numPr>
        <w:spacing w:after="0" w:line="240" w:lineRule="auto"/>
        <w:rPr>
          <w:rFonts w:ascii="Times New Roman" w:hAnsi="Times New Roman" w:cs="Times New Roman"/>
        </w:rPr>
      </w:pPr>
      <w:r w:rsidRPr="009926C5">
        <w:rPr>
          <w:rFonts w:ascii="Times New Roman" w:hAnsi="Times New Roman" w:cs="Times New Roman"/>
        </w:rPr>
        <w:t>Provide semi-annual Technical Progress Reports to the ATR detailing the number of specimens identified, labeled, entered into ICMS and/or uploaded/linked to on-line databases since the</w:t>
      </w:r>
      <w:r w:rsidR="008E0ABC">
        <w:rPr>
          <w:rFonts w:ascii="Times New Roman" w:hAnsi="Times New Roman" w:cs="Times New Roman"/>
        </w:rPr>
        <w:t xml:space="preserve"> last report and cumulatively, and the findings of museum research and documentation activities for the various parks up to that point.</w:t>
      </w:r>
    </w:p>
    <w:p w:rsidR="009926C5" w:rsidRPr="009926C5" w:rsidRDefault="009926C5" w:rsidP="009926C5">
      <w:pPr>
        <w:spacing w:after="0" w:line="240" w:lineRule="auto"/>
        <w:rPr>
          <w:rFonts w:ascii="Times New Roman" w:hAnsi="Times New Roman" w:cs="Times New Roman"/>
        </w:rPr>
      </w:pPr>
    </w:p>
    <w:p w:rsidR="00FF6F65" w:rsidRPr="00CD327D" w:rsidRDefault="00FF6F65" w:rsidP="00FF6F65">
      <w:pPr>
        <w:numPr>
          <w:ilvl w:val="0"/>
          <w:numId w:val="5"/>
        </w:numPr>
        <w:spacing w:after="0" w:line="240" w:lineRule="auto"/>
        <w:rPr>
          <w:rFonts w:ascii="Times New Roman" w:hAnsi="Times New Roman" w:cs="Times New Roman"/>
        </w:rPr>
      </w:pPr>
      <w:r w:rsidRPr="00CD327D">
        <w:rPr>
          <w:rFonts w:ascii="Times New Roman" w:hAnsi="Times New Roman" w:cs="Times New Roman"/>
        </w:rPr>
        <w:t>Provide draft final report to the ATR for review.</w:t>
      </w:r>
    </w:p>
    <w:p w:rsidR="00FF6F65" w:rsidRPr="00CD327D" w:rsidRDefault="00FF6F65" w:rsidP="00FF6F65">
      <w:pPr>
        <w:pStyle w:val="ListParagraph"/>
        <w:rPr>
          <w:rFonts w:ascii="Times New Roman" w:hAnsi="Times New Roman" w:cs="Times New Roman"/>
        </w:rPr>
      </w:pPr>
    </w:p>
    <w:p w:rsidR="00FF6F65" w:rsidRPr="00CD327D" w:rsidRDefault="00FF6F65" w:rsidP="00FF6F65">
      <w:pPr>
        <w:numPr>
          <w:ilvl w:val="0"/>
          <w:numId w:val="5"/>
        </w:numPr>
        <w:spacing w:after="0" w:line="240" w:lineRule="auto"/>
        <w:rPr>
          <w:rFonts w:ascii="Times New Roman" w:hAnsi="Times New Roman" w:cs="Times New Roman"/>
        </w:rPr>
      </w:pPr>
      <w:r w:rsidRPr="00CD327D">
        <w:rPr>
          <w:rFonts w:ascii="Times New Roman" w:hAnsi="Times New Roman" w:cs="Times New Roman"/>
        </w:rPr>
        <w:t xml:space="preserve">Complete Final Report. Final report should contain the following minimum content: Protocols/refinements; the numbers of specimens identified, labeled, and entered into ICMS; the numbers of specimens uploaded/linked to on-line databases;  </w:t>
      </w:r>
      <w:r w:rsidR="00162751" w:rsidRPr="00CD327D">
        <w:rPr>
          <w:rFonts w:ascii="Times New Roman" w:hAnsi="Times New Roman" w:cs="Times New Roman"/>
        </w:rPr>
        <w:t xml:space="preserve">findings of museum research and documentation; </w:t>
      </w:r>
      <w:r w:rsidRPr="00CD327D">
        <w:rPr>
          <w:rFonts w:ascii="Times New Roman" w:hAnsi="Times New Roman" w:cs="Times New Roman"/>
        </w:rPr>
        <w:t>appendices with park-specific summary data reports, tailored to a superintendent and resource manager audience, informing about each park</w:t>
      </w:r>
      <w:r w:rsidR="00D64E62">
        <w:rPr>
          <w:rFonts w:ascii="Times New Roman" w:hAnsi="Times New Roman" w:cs="Times New Roman"/>
        </w:rPr>
        <w:t>’</w:t>
      </w:r>
      <w:r w:rsidRPr="00CD327D">
        <w:rPr>
          <w:rFonts w:ascii="Times New Roman" w:hAnsi="Times New Roman" w:cs="Times New Roman"/>
        </w:rPr>
        <w:t xml:space="preserve">s archeological specimens housed at the LTRR, highlighting any especially important specimens or group of specimens,  legacy/historical </w:t>
      </w:r>
      <w:proofErr w:type="spellStart"/>
      <w:r w:rsidRPr="00CD327D">
        <w:rPr>
          <w:rFonts w:ascii="Times New Roman" w:hAnsi="Times New Roman" w:cs="Times New Roman"/>
        </w:rPr>
        <w:t>dendrochronological</w:t>
      </w:r>
      <w:proofErr w:type="spellEnd"/>
      <w:r w:rsidRPr="00CD327D">
        <w:rPr>
          <w:rFonts w:ascii="Times New Roman" w:hAnsi="Times New Roman" w:cs="Times New Roman"/>
        </w:rPr>
        <w:t xml:space="preserve"> collecting at that park, and including any recommendations LTRR has for future research efforts regarding collection of future specimens from that park.  Note: The park-specif</w:t>
      </w:r>
      <w:r w:rsidR="006B25BF" w:rsidRPr="00CD327D">
        <w:rPr>
          <w:rFonts w:ascii="Times New Roman" w:hAnsi="Times New Roman" w:cs="Times New Roman"/>
        </w:rPr>
        <w:t>ic appendices reports for Year 2</w:t>
      </w:r>
      <w:r w:rsidRPr="00CD327D">
        <w:rPr>
          <w:rFonts w:ascii="Times New Roman" w:hAnsi="Times New Roman" w:cs="Times New Roman"/>
        </w:rPr>
        <w:t xml:space="preserve"> effort will only address those parks known to </w:t>
      </w:r>
      <w:r w:rsidRPr="00CD327D">
        <w:rPr>
          <w:rFonts w:ascii="Times New Roman" w:hAnsi="Times New Roman" w:cs="Times New Roman"/>
          <w:i/>
        </w:rPr>
        <w:t>have been completed</w:t>
      </w:r>
      <w:r w:rsidR="00162751" w:rsidRPr="00CD327D">
        <w:rPr>
          <w:rFonts w:ascii="Times New Roman" w:hAnsi="Times New Roman" w:cs="Times New Roman"/>
        </w:rPr>
        <w:t xml:space="preserve"> during the span of the Year 2</w:t>
      </w:r>
      <w:r w:rsidRPr="00CD327D">
        <w:rPr>
          <w:rFonts w:ascii="Times New Roman" w:hAnsi="Times New Roman" w:cs="Times New Roman"/>
        </w:rPr>
        <w:t xml:space="preserve"> project work effort. </w:t>
      </w:r>
    </w:p>
    <w:p w:rsidR="00FF6F65" w:rsidRPr="00FF6F65" w:rsidRDefault="00FF6F65" w:rsidP="006632F5">
      <w:pPr>
        <w:autoSpaceDE w:val="0"/>
        <w:autoSpaceDN w:val="0"/>
        <w:adjustRightInd w:val="0"/>
        <w:spacing w:after="0" w:line="240" w:lineRule="auto"/>
        <w:rPr>
          <w:rFonts w:ascii="Times New Roman" w:hAnsi="Times New Roman"/>
          <w:bCs/>
        </w:rPr>
      </w:pPr>
    </w:p>
    <w:p w:rsidR="00FF6F65" w:rsidRDefault="00FF6F65" w:rsidP="006632F5">
      <w:pPr>
        <w:autoSpaceDE w:val="0"/>
        <w:autoSpaceDN w:val="0"/>
        <w:adjustRightInd w:val="0"/>
        <w:spacing w:after="0" w:line="240" w:lineRule="auto"/>
        <w:rPr>
          <w:rFonts w:ascii="Times New Roman" w:hAnsi="Times New Roman"/>
          <w:b/>
          <w:bCs/>
          <w:sz w:val="24"/>
          <w:szCs w:val="24"/>
        </w:rPr>
      </w:pPr>
    </w:p>
    <w:p w:rsidR="006632F5" w:rsidRDefault="006632F5" w:rsidP="006632F5">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COOPERATIVE AGREEMENTS OR TASK AGREEMENTS INVOLVING COOPERATORS WORKING ON-SITE</w:t>
      </w:r>
    </w:p>
    <w:p w:rsidR="006632F5" w:rsidRDefault="006632F5" w:rsidP="006632F5">
      <w:pPr>
        <w:autoSpaceDE w:val="0"/>
        <w:autoSpaceDN w:val="0"/>
        <w:adjustRightInd w:val="0"/>
        <w:spacing w:after="0"/>
        <w:rPr>
          <w:rFonts w:ascii="Times New Roman" w:hAnsi="Times New Roman"/>
          <w:b/>
          <w:bCs/>
          <w:sz w:val="24"/>
          <w:szCs w:val="24"/>
        </w:rPr>
      </w:pPr>
    </w:p>
    <w:p w:rsidR="006632F5" w:rsidRDefault="006632F5" w:rsidP="006632F5">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Background</w:t>
      </w:r>
    </w:p>
    <w:p w:rsidR="006632F5" w:rsidRDefault="006632F5" w:rsidP="006632F5">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In cooperative agreements or task agreements with universities where the university utilizes interns, student employees, research associates (RAs) or cooperators on-site (hereafter called “cooperator personnel”), these cooperator personnel sometimes work on government sites in close proximity to federal employees. It is illegal (without specific statutory authority) for federal employees to directly supervise the cooperator personnel or any university employees or for the students or other university employees to supervise federal employees.  When </w:t>
      </w:r>
      <w:r>
        <w:rPr>
          <w:rFonts w:ascii="Times New Roman" w:hAnsi="Times New Roman"/>
          <w:sz w:val="24"/>
          <w:szCs w:val="24"/>
        </w:rPr>
        <w:lastRenderedPageBreak/>
        <w:t xml:space="preserve">cooperator personnel are working on an NPS site, it is important that there is a clear distinction between students and federal employees. </w:t>
      </w:r>
    </w:p>
    <w:p w:rsidR="006632F5" w:rsidRDefault="006632F5" w:rsidP="006632F5">
      <w:pPr>
        <w:autoSpaceDE w:val="0"/>
        <w:autoSpaceDN w:val="0"/>
        <w:adjustRightInd w:val="0"/>
        <w:spacing w:after="0"/>
        <w:rPr>
          <w:rFonts w:ascii="Times New Roman" w:hAnsi="Times New Roman"/>
          <w:sz w:val="24"/>
          <w:szCs w:val="24"/>
        </w:rPr>
      </w:pPr>
    </w:p>
    <w:p w:rsidR="006632F5" w:rsidRDefault="006632F5" w:rsidP="006632F5">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Office Environment and Vehicles</w:t>
      </w:r>
    </w:p>
    <w:p w:rsidR="006632F5" w:rsidRDefault="006632F5" w:rsidP="006632F5">
      <w:pPr>
        <w:pStyle w:val="ListParagraph"/>
        <w:autoSpaceDE w:val="0"/>
        <w:autoSpaceDN w:val="0"/>
        <w:adjustRightInd w:val="0"/>
        <w:rPr>
          <w:rFonts w:ascii="Times New Roman" w:hAnsi="Times New Roman"/>
          <w:b/>
          <w:bCs/>
          <w:sz w:val="24"/>
          <w:szCs w:val="24"/>
        </w:rPr>
      </w:pPr>
    </w:p>
    <w:p w:rsidR="006632F5" w:rsidRDefault="006632F5"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The office space of the cooperator personnel and NPS personnel should be clearly labeled (Name and NPS or University affiliation on office or cubicle space).</w:t>
      </w:r>
    </w:p>
    <w:p w:rsidR="006632F5" w:rsidRDefault="006632F5"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 xml:space="preserve">Cooperator personnel should be listed separately from NPS personnel in telephone lists, other identification or organizational rosters, and publication credits. </w:t>
      </w:r>
    </w:p>
    <w:p w:rsidR="006632F5" w:rsidRDefault="006632F5"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Cooperator personnel should not receive “all-employee” e-mail or other communications intended for NPS personnel (unless it relates directly to the work the cooperator is doing for the NPS). When the e-mail does relate to the work being done, a copy of the same e-mail message should be sent to the University or cooperator’s supervisor.</w:t>
      </w:r>
    </w:p>
    <w:p w:rsidR="006632F5" w:rsidRDefault="006632F5"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 xml:space="preserve">Cooperator personnel may use NPS e-mail systems when the communication relates directly to the work the cooperator is doing for the NPS. The e-mail addresses of the cooperator personnel must include a label associated with their NPS e-mail address that identifies the cooperator’s status (i.e., “Linda Webb, Cooperator” would be the label associated with the e-mail address, </w:t>
      </w:r>
      <w:hyperlink r:id="rId15" w:history="1">
        <w:r w:rsidR="00EC492C" w:rsidRPr="000F7EEC">
          <w:rPr>
            <w:rStyle w:val="Hyperlink"/>
            <w:rFonts w:ascii="Times New Roman" w:hAnsi="Times New Roman"/>
            <w:sz w:val="24"/>
            <w:szCs w:val="24"/>
          </w:rPr>
          <w:t>linda_webb@contractor.nps.gov</w:t>
        </w:r>
      </w:hyperlink>
      <w:r>
        <w:rPr>
          <w:rFonts w:ascii="Times New Roman" w:hAnsi="Times New Roman"/>
          <w:sz w:val="24"/>
          <w:szCs w:val="24"/>
        </w:rPr>
        <w:t>). Doing so clearly identifies this individual each time they send an e-mail message using the NPS system, and it identifies their status as a research associate, student intern or student employee in the e-mail directory.</w:t>
      </w:r>
    </w:p>
    <w:p w:rsidR="006632F5" w:rsidRDefault="006632F5"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Unless stipulated in the agreement, cooperator personnel should not drive government vehicles.</w:t>
      </w:r>
    </w:p>
    <w:p w:rsidR="006632F5" w:rsidRDefault="006632F5"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 xml:space="preserve">Unless stipulated in the agreement, cooperator personnel should not ride as a passenger in a government vehicle. When this is planned as part of the agreement, an appropriate amount of liability insurance should be negotiated.  </w:t>
      </w:r>
    </w:p>
    <w:p w:rsidR="006632F5" w:rsidRDefault="006632F5" w:rsidP="006632F5">
      <w:pPr>
        <w:pStyle w:val="ListParagraph"/>
        <w:numPr>
          <w:ilvl w:val="0"/>
          <w:numId w:val="1"/>
        </w:numPr>
        <w:autoSpaceDE w:val="0"/>
        <w:autoSpaceDN w:val="0"/>
        <w:adjustRightInd w:val="0"/>
        <w:rPr>
          <w:rFonts w:ascii="Times New Roman" w:hAnsi="Times New Roman"/>
          <w:sz w:val="24"/>
          <w:szCs w:val="24"/>
        </w:rPr>
      </w:pPr>
      <w:r>
        <w:rPr>
          <w:rFonts w:ascii="Times New Roman" w:hAnsi="Times New Roman"/>
          <w:sz w:val="24"/>
          <w:szCs w:val="24"/>
        </w:rPr>
        <w:t xml:space="preserve">Prior written approval by the Park Superintendent or Center Manager must be obtained in order for a task to allow cooperator personnel to drive or ride in government vehicles. </w:t>
      </w:r>
    </w:p>
    <w:p w:rsidR="006632F5" w:rsidRDefault="006632F5" w:rsidP="006632F5">
      <w:pPr>
        <w:autoSpaceDE w:val="0"/>
        <w:autoSpaceDN w:val="0"/>
        <w:adjustRightInd w:val="0"/>
        <w:spacing w:after="120"/>
        <w:rPr>
          <w:rFonts w:ascii="Times New Roman" w:hAnsi="Times New Roman"/>
          <w:b/>
          <w:bCs/>
          <w:sz w:val="24"/>
          <w:szCs w:val="24"/>
        </w:rPr>
      </w:pPr>
    </w:p>
    <w:p w:rsidR="006632F5" w:rsidRDefault="006632F5" w:rsidP="006632F5">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Supervision and Scheduling</w:t>
      </w:r>
    </w:p>
    <w:p w:rsidR="006632F5" w:rsidRDefault="006632F5" w:rsidP="006632F5">
      <w:pPr>
        <w:autoSpaceDE w:val="0"/>
        <w:autoSpaceDN w:val="0"/>
        <w:adjustRightInd w:val="0"/>
        <w:spacing w:after="0"/>
        <w:rPr>
          <w:rFonts w:ascii="Times New Roman" w:hAnsi="Times New Roman"/>
          <w:b/>
          <w:bCs/>
          <w:sz w:val="24"/>
          <w:szCs w:val="24"/>
        </w:rPr>
      </w:pPr>
    </w:p>
    <w:p w:rsidR="006632F5" w:rsidRDefault="006632F5" w:rsidP="006632F5">
      <w:pPr>
        <w:pStyle w:val="ListParagraph"/>
        <w:numPr>
          <w:ilvl w:val="0"/>
          <w:numId w:val="2"/>
        </w:numPr>
        <w:autoSpaceDE w:val="0"/>
        <w:autoSpaceDN w:val="0"/>
        <w:adjustRightInd w:val="0"/>
        <w:spacing w:after="120"/>
        <w:rPr>
          <w:rFonts w:ascii="Times New Roman" w:hAnsi="Times New Roman"/>
          <w:bCs/>
          <w:sz w:val="24"/>
          <w:szCs w:val="24"/>
        </w:rPr>
      </w:pPr>
      <w:r>
        <w:rPr>
          <w:rFonts w:ascii="Times New Roman" w:hAnsi="Times New Roman"/>
          <w:bCs/>
          <w:sz w:val="24"/>
          <w:szCs w:val="24"/>
        </w:rPr>
        <w:t>Each task must specify the university’s/cooperator’s supervisor for the cooperator personnel.</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Unless stipulated in the agreement, NPS staff should not set hours for cooperator personnel, specify where the work should be done, or conduct performance appraisals. National Park Service staff may give performance feedback to the cooperator personnel supervisor.</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 xml:space="preserve">Cooperator personnel should report leave, scheduling, and other related issues to the university or cooperator’s supervisor, not to NPS employees. The supervisor of the cooperator personnel should then communicate with the NPS. National Park Service employees cannot directly supervise cooperator personnel on a day-to-day basis. Work should be given to the cooperator personnel (via the cooperator’s supervisor) on a “task basis.” Cooperators should work without NPS supervision to accomplish each task, although technical consultations and cooperation is permissible. </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Cooperator will be responsible for any</w:t>
      </w:r>
      <w:r>
        <w:rPr>
          <w:rFonts w:ascii="SymbolMT" w:hAnsi="SymbolMT" w:cs="SymbolMT"/>
          <w:sz w:val="24"/>
          <w:szCs w:val="24"/>
        </w:rPr>
        <w:t xml:space="preserve"> </w:t>
      </w:r>
      <w:r>
        <w:rPr>
          <w:rFonts w:ascii="Times New Roman" w:hAnsi="Times New Roman"/>
          <w:sz w:val="24"/>
          <w:szCs w:val="24"/>
        </w:rPr>
        <w:t>disciplinary action needed to correct student employee conduct or performance problems. The NPS agreements technical representative will inform the university/cooperator’s supervisor of any conduct or performance problems.</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Cooperator will remove student employees from their positions if they fail to improve performance or address conduct issues.</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NPS will review and provide feedback to students or interns regarding work assignments.</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lastRenderedPageBreak/>
        <w:t>The NPS will inform the cooperator of conduct or performance problems with cooperator personnel so that the university can counsel employees and correct the performance problems.</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NPS will recommend to the cooperator dismissal of cooperator personnel based on conduct or performance issues.</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Cooperator will hire students, interns or RAs to work on NPS tasks identified in the agreement.  Hiring will be conducted in consultation with the NPS Agreements Technical Representative (ATR).</w:t>
      </w:r>
    </w:p>
    <w:p w:rsidR="006632F5" w:rsidRDefault="006632F5" w:rsidP="006632F5">
      <w:pPr>
        <w:pStyle w:val="ListParagraph"/>
        <w:numPr>
          <w:ilvl w:val="0"/>
          <w:numId w:val="2"/>
        </w:numPr>
        <w:autoSpaceDE w:val="0"/>
        <w:autoSpaceDN w:val="0"/>
        <w:adjustRightInd w:val="0"/>
        <w:rPr>
          <w:rFonts w:ascii="Times New Roman" w:hAnsi="Times New Roman"/>
          <w:sz w:val="24"/>
          <w:szCs w:val="24"/>
        </w:rPr>
      </w:pPr>
      <w:r>
        <w:rPr>
          <w:rFonts w:ascii="Times New Roman" w:hAnsi="Times New Roman"/>
          <w:sz w:val="24"/>
          <w:szCs w:val="24"/>
        </w:rPr>
        <w:t>The Cooperator will:  pay students, interns or RAs for hours they have worked in support of the agreement.</w:t>
      </w:r>
    </w:p>
    <w:p w:rsidR="006632F5" w:rsidRDefault="006632F5" w:rsidP="006632F5">
      <w:pPr>
        <w:autoSpaceDE w:val="0"/>
        <w:autoSpaceDN w:val="0"/>
        <w:adjustRightInd w:val="0"/>
        <w:spacing w:after="0"/>
        <w:rPr>
          <w:rFonts w:ascii="Times New Roman" w:hAnsi="Times New Roman"/>
          <w:sz w:val="24"/>
          <w:szCs w:val="24"/>
        </w:rPr>
      </w:pPr>
    </w:p>
    <w:p w:rsidR="006632F5" w:rsidRDefault="006632F5" w:rsidP="006632F5">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Representation and Communication</w:t>
      </w:r>
    </w:p>
    <w:p w:rsidR="006632F5" w:rsidRDefault="006632F5" w:rsidP="006632F5">
      <w:pPr>
        <w:autoSpaceDE w:val="0"/>
        <w:autoSpaceDN w:val="0"/>
        <w:adjustRightInd w:val="0"/>
        <w:spacing w:after="0"/>
        <w:rPr>
          <w:rFonts w:ascii="Times New Roman" w:hAnsi="Times New Roman"/>
          <w:b/>
          <w:bCs/>
          <w:sz w:val="24"/>
          <w:szCs w:val="24"/>
        </w:rPr>
      </w:pPr>
    </w:p>
    <w:p w:rsidR="006632F5" w:rsidRDefault="006632F5" w:rsidP="006632F5">
      <w:pPr>
        <w:pStyle w:val="ListParagraph"/>
        <w:numPr>
          <w:ilvl w:val="0"/>
          <w:numId w:val="3"/>
        </w:numPr>
        <w:autoSpaceDE w:val="0"/>
        <w:autoSpaceDN w:val="0"/>
        <w:adjustRightInd w:val="0"/>
        <w:spacing w:after="120"/>
        <w:rPr>
          <w:rFonts w:ascii="Times New Roman" w:hAnsi="Times New Roman"/>
          <w:sz w:val="24"/>
          <w:szCs w:val="24"/>
        </w:rPr>
      </w:pPr>
      <w:r>
        <w:rPr>
          <w:rFonts w:ascii="Times New Roman" w:hAnsi="Times New Roman"/>
          <w:sz w:val="24"/>
          <w:szCs w:val="24"/>
        </w:rPr>
        <w:t>Cooperator personnel cannot in any way represent themselves to the public as NPS employees.</w:t>
      </w:r>
    </w:p>
    <w:p w:rsidR="006632F5" w:rsidRDefault="006632F5" w:rsidP="006632F5">
      <w:pPr>
        <w:pStyle w:val="ListParagraph"/>
        <w:numPr>
          <w:ilvl w:val="0"/>
          <w:numId w:val="3"/>
        </w:numPr>
        <w:autoSpaceDE w:val="0"/>
        <w:autoSpaceDN w:val="0"/>
        <w:adjustRightInd w:val="0"/>
        <w:rPr>
          <w:rFonts w:ascii="Times New Roman" w:hAnsi="Times New Roman"/>
          <w:sz w:val="24"/>
          <w:szCs w:val="24"/>
        </w:rPr>
      </w:pPr>
      <w:r>
        <w:rPr>
          <w:rFonts w:ascii="Times New Roman" w:hAnsi="Times New Roman"/>
          <w:sz w:val="24"/>
          <w:szCs w:val="24"/>
        </w:rPr>
        <w:t>Cooperator personnel are required to wear visible identification at all times.</w:t>
      </w:r>
    </w:p>
    <w:p w:rsidR="006632F5" w:rsidRDefault="006632F5" w:rsidP="006632F5">
      <w:pPr>
        <w:autoSpaceDE w:val="0"/>
        <w:autoSpaceDN w:val="0"/>
        <w:adjustRightInd w:val="0"/>
        <w:spacing w:after="0"/>
        <w:rPr>
          <w:rFonts w:ascii="Times New Roman" w:hAnsi="Times New Roman"/>
          <w:sz w:val="24"/>
          <w:szCs w:val="24"/>
        </w:rPr>
      </w:pPr>
    </w:p>
    <w:p w:rsidR="006632F5" w:rsidRDefault="006632F5" w:rsidP="006632F5">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Other Issues</w:t>
      </w:r>
    </w:p>
    <w:p w:rsidR="006632F5" w:rsidRDefault="006632F5" w:rsidP="006632F5">
      <w:pPr>
        <w:autoSpaceDE w:val="0"/>
        <w:autoSpaceDN w:val="0"/>
        <w:adjustRightInd w:val="0"/>
        <w:spacing w:after="0"/>
        <w:rPr>
          <w:rFonts w:ascii="Times New Roman" w:hAnsi="Times New Roman"/>
          <w:b/>
          <w:bCs/>
          <w:sz w:val="24"/>
          <w:szCs w:val="24"/>
        </w:rPr>
      </w:pPr>
    </w:p>
    <w:p w:rsidR="006632F5" w:rsidRDefault="006632F5" w:rsidP="006632F5">
      <w:pPr>
        <w:pStyle w:val="ListParagraph"/>
        <w:numPr>
          <w:ilvl w:val="0"/>
          <w:numId w:val="4"/>
        </w:numPr>
        <w:autoSpaceDE w:val="0"/>
        <w:autoSpaceDN w:val="0"/>
        <w:adjustRightInd w:val="0"/>
        <w:spacing w:after="120"/>
        <w:rPr>
          <w:rFonts w:ascii="Times New Roman" w:hAnsi="Times New Roman"/>
          <w:sz w:val="24"/>
          <w:szCs w:val="24"/>
        </w:rPr>
      </w:pPr>
      <w:r>
        <w:rPr>
          <w:rFonts w:ascii="Times New Roman" w:hAnsi="Times New Roman"/>
          <w:sz w:val="24"/>
          <w:szCs w:val="24"/>
        </w:rPr>
        <w:t>Cooperator personnel should not list an NPS affiliation on publications, but rather should list the cooperative agreement under which the work was performed.</w:t>
      </w:r>
    </w:p>
    <w:p w:rsidR="006632F5" w:rsidRDefault="006632F5" w:rsidP="006632F5">
      <w:pPr>
        <w:pStyle w:val="ListParagraph"/>
        <w:numPr>
          <w:ilvl w:val="0"/>
          <w:numId w:val="4"/>
        </w:numPr>
        <w:autoSpaceDE w:val="0"/>
        <w:autoSpaceDN w:val="0"/>
        <w:adjustRightInd w:val="0"/>
        <w:spacing w:after="120"/>
        <w:rPr>
          <w:rFonts w:ascii="Times New Roman" w:hAnsi="Times New Roman"/>
          <w:sz w:val="24"/>
          <w:szCs w:val="24"/>
        </w:rPr>
      </w:pPr>
      <w:r>
        <w:rPr>
          <w:rFonts w:ascii="Times New Roman" w:hAnsi="Times New Roman"/>
          <w:sz w:val="24"/>
          <w:szCs w:val="24"/>
        </w:rPr>
        <w:t>Cooperator personnel should not be invited to official NPS “social” events.</w:t>
      </w:r>
    </w:p>
    <w:p w:rsidR="006632F5" w:rsidRDefault="006632F5" w:rsidP="006632F5">
      <w:pPr>
        <w:pStyle w:val="ListParagraph"/>
        <w:numPr>
          <w:ilvl w:val="0"/>
          <w:numId w:val="4"/>
        </w:numPr>
        <w:autoSpaceDE w:val="0"/>
        <w:autoSpaceDN w:val="0"/>
        <w:adjustRightInd w:val="0"/>
        <w:rPr>
          <w:rFonts w:ascii="Times New Roman" w:hAnsi="Times New Roman"/>
          <w:sz w:val="24"/>
          <w:szCs w:val="24"/>
        </w:rPr>
      </w:pPr>
      <w:r>
        <w:rPr>
          <w:rFonts w:ascii="Times New Roman" w:hAnsi="Times New Roman"/>
          <w:sz w:val="24"/>
          <w:szCs w:val="24"/>
        </w:rPr>
        <w:t>Cooperator personnel will follow the local policy of the facility when federal facilities are closed due to early release for holidays, snow days, etc.</w:t>
      </w:r>
    </w:p>
    <w:p w:rsidR="006632F5" w:rsidRDefault="006632F5" w:rsidP="006632F5">
      <w:pPr>
        <w:spacing w:after="0"/>
        <w:rPr>
          <w:rFonts w:ascii="Times New Roman" w:hAnsi="Times New Roman" w:cs="Times New Roman"/>
          <w:b/>
          <w:bCs/>
          <w:sz w:val="24"/>
          <w:szCs w:val="24"/>
        </w:rPr>
      </w:pPr>
    </w:p>
    <w:p w:rsidR="00E7341A" w:rsidRDefault="00E7341A" w:rsidP="006632F5">
      <w:pPr>
        <w:rPr>
          <w:rFonts w:ascii="Times New Roman" w:hAnsi="Times New Roman" w:cs="Times New Roman"/>
          <w:b/>
          <w:bCs/>
          <w:sz w:val="24"/>
          <w:szCs w:val="24"/>
        </w:rPr>
      </w:pPr>
    </w:p>
    <w:p w:rsidR="006632F5" w:rsidRDefault="006632F5" w:rsidP="006632F5">
      <w:pPr>
        <w:rPr>
          <w:rFonts w:ascii="Times New Roman" w:hAnsi="Times New Roman" w:cs="Times New Roman"/>
          <w:b/>
          <w:bCs/>
          <w:sz w:val="24"/>
          <w:szCs w:val="24"/>
        </w:rPr>
      </w:pPr>
      <w:r>
        <w:rPr>
          <w:rFonts w:ascii="Times New Roman" w:hAnsi="Times New Roman" w:cs="Times New Roman"/>
          <w:b/>
          <w:bCs/>
          <w:sz w:val="24"/>
          <w:szCs w:val="24"/>
        </w:rPr>
        <w:t>PRODUCTS:</w:t>
      </w:r>
    </w:p>
    <w:sdt>
      <w:sdtPr>
        <w:rPr>
          <w:rFonts w:ascii="Times New Roman" w:hAnsi="Times New Roman" w:cs="Times New Roman"/>
          <w:b/>
          <w:bCs/>
          <w:sz w:val="24"/>
          <w:szCs w:val="24"/>
        </w:rPr>
        <w:id w:val="14976754"/>
        <w:placeholder>
          <w:docPart w:val="4090A72A02984C5B9A3CDEE1CBD367A0"/>
        </w:placeholder>
      </w:sdtPr>
      <w:sdtEndPr/>
      <w:sdtContent>
        <w:sdt>
          <w:sdtPr>
            <w:rPr>
              <w:rFonts w:ascii="Times New Roman" w:hAnsi="Times New Roman"/>
              <w:b/>
            </w:rPr>
            <w:id w:val="-1708632378"/>
            <w:placeholder>
              <w:docPart w:val="3B545E1A75AD4568822D4EF3EFB7B160"/>
            </w:placeholder>
          </w:sdtPr>
          <w:sdtEndPr/>
          <w:sdtContent>
            <w:p w:rsidR="00E7341A" w:rsidRPr="00AD385F" w:rsidRDefault="00E7341A" w:rsidP="00E7341A">
              <w:pPr>
                <w:pStyle w:val="ListParagraph"/>
                <w:numPr>
                  <w:ilvl w:val="0"/>
                  <w:numId w:val="6"/>
                </w:numPr>
                <w:rPr>
                  <w:rFonts w:ascii="Times New Roman" w:hAnsi="Times New Roman" w:cs="Times New Roman"/>
                  <w:b/>
                  <w:bCs/>
                  <w:szCs w:val="24"/>
                </w:rPr>
              </w:pPr>
              <w:r w:rsidRPr="00F80CEE">
                <w:rPr>
                  <w:rFonts w:ascii="Times New Roman" w:hAnsi="Times New Roman" w:cs="Times New Roman"/>
                  <w:bCs/>
                  <w:szCs w:val="24"/>
                </w:rPr>
                <w:t xml:space="preserve">A complete, </w:t>
              </w:r>
              <w:r>
                <w:rPr>
                  <w:rFonts w:ascii="Times New Roman" w:hAnsi="Times New Roman" w:cs="Times New Roman"/>
                  <w:bCs/>
                  <w:szCs w:val="24"/>
                </w:rPr>
                <w:t>electronic ICMS catalog database, meeting or exceeding NPS standards, for an estimated 62</w:t>
              </w:r>
              <w:r w:rsidRPr="00F80CEE">
                <w:rPr>
                  <w:rFonts w:ascii="Times New Roman" w:hAnsi="Times New Roman" w:cs="Times New Roman"/>
                  <w:bCs/>
                  <w:szCs w:val="24"/>
                </w:rPr>
                <w:t>,000 archeologi</w:t>
              </w:r>
              <w:r w:rsidR="008A485A">
                <w:rPr>
                  <w:rFonts w:ascii="Times New Roman" w:hAnsi="Times New Roman" w:cs="Times New Roman"/>
                  <w:bCs/>
                  <w:szCs w:val="24"/>
                </w:rPr>
                <w:t xml:space="preserve">cal </w:t>
              </w:r>
              <w:proofErr w:type="spellStart"/>
              <w:r w:rsidR="008A485A">
                <w:rPr>
                  <w:rFonts w:ascii="Times New Roman" w:hAnsi="Times New Roman" w:cs="Times New Roman"/>
                  <w:bCs/>
                  <w:szCs w:val="24"/>
                </w:rPr>
                <w:t>dendrochronological</w:t>
              </w:r>
              <w:proofErr w:type="spellEnd"/>
              <w:r w:rsidR="008A485A">
                <w:rPr>
                  <w:rFonts w:ascii="Times New Roman" w:hAnsi="Times New Roman" w:cs="Times New Roman"/>
                  <w:bCs/>
                  <w:szCs w:val="24"/>
                </w:rPr>
                <w:t xml:space="preserve"> specimen</w:t>
              </w:r>
              <w:r>
                <w:rPr>
                  <w:rFonts w:ascii="Times New Roman" w:hAnsi="Times New Roman" w:cs="Times New Roman"/>
                  <w:bCs/>
                  <w:szCs w:val="24"/>
                </w:rPr>
                <w:t>s</w:t>
              </w:r>
              <w:r w:rsidR="00600792">
                <w:rPr>
                  <w:rFonts w:ascii="Times New Roman" w:hAnsi="Times New Roman" w:cs="Times New Roman"/>
                  <w:bCs/>
                  <w:szCs w:val="24"/>
                </w:rPr>
                <w:t xml:space="preserve"> and an updated ICMS database </w:t>
              </w:r>
              <w:r w:rsidR="0088044E">
                <w:rPr>
                  <w:rFonts w:ascii="Times New Roman" w:hAnsi="Times New Roman" w:cs="Times New Roman"/>
                  <w:bCs/>
                  <w:szCs w:val="24"/>
                </w:rPr>
                <w:t xml:space="preserve">that incorporates those specimens as well as </w:t>
              </w:r>
              <w:r w:rsidR="00CD66CE">
                <w:rPr>
                  <w:rFonts w:ascii="Times New Roman" w:hAnsi="Times New Roman" w:cs="Times New Roman"/>
                  <w:bCs/>
                  <w:szCs w:val="24"/>
                </w:rPr>
                <w:t xml:space="preserve">for </w:t>
              </w:r>
              <w:r w:rsidR="0088044E">
                <w:rPr>
                  <w:rFonts w:ascii="Times New Roman" w:hAnsi="Times New Roman" w:cs="Times New Roman"/>
                  <w:bCs/>
                  <w:szCs w:val="24"/>
                </w:rPr>
                <w:t xml:space="preserve">possible </w:t>
              </w:r>
              <w:r w:rsidR="00CD66CE">
                <w:rPr>
                  <w:rFonts w:ascii="Times New Roman" w:hAnsi="Times New Roman" w:cs="Times New Roman"/>
                  <w:bCs/>
                  <w:szCs w:val="24"/>
                </w:rPr>
                <w:t xml:space="preserve">new cataloging of </w:t>
              </w:r>
              <w:r w:rsidR="0088044E">
                <w:rPr>
                  <w:rFonts w:ascii="Times New Roman" w:hAnsi="Times New Roman" w:cs="Times New Roman"/>
                  <w:bCs/>
                  <w:szCs w:val="24"/>
                </w:rPr>
                <w:t xml:space="preserve">other identified </w:t>
              </w:r>
              <w:r w:rsidR="00BF3844">
                <w:rPr>
                  <w:rFonts w:ascii="Times New Roman" w:hAnsi="Times New Roman" w:cs="Times New Roman"/>
                  <w:bCs/>
                  <w:szCs w:val="24"/>
                </w:rPr>
                <w:t>(non-</w:t>
              </w:r>
              <w:proofErr w:type="spellStart"/>
              <w:r w:rsidR="00BF3844">
                <w:rPr>
                  <w:rFonts w:ascii="Times New Roman" w:hAnsi="Times New Roman" w:cs="Times New Roman"/>
                  <w:bCs/>
                  <w:szCs w:val="24"/>
                </w:rPr>
                <w:t>dendro</w:t>
              </w:r>
              <w:proofErr w:type="spellEnd"/>
              <w:r w:rsidR="00BF3844">
                <w:rPr>
                  <w:rFonts w:ascii="Times New Roman" w:hAnsi="Times New Roman" w:cs="Times New Roman"/>
                  <w:bCs/>
                  <w:szCs w:val="24"/>
                </w:rPr>
                <w:t xml:space="preserve">) </w:t>
              </w:r>
              <w:r w:rsidR="00CD66CE">
                <w:rPr>
                  <w:rFonts w:ascii="Times New Roman" w:hAnsi="Times New Roman" w:cs="Times New Roman"/>
                  <w:bCs/>
                  <w:szCs w:val="24"/>
                </w:rPr>
                <w:t xml:space="preserve">newly-cataloged </w:t>
              </w:r>
              <w:r w:rsidR="00BF3844">
                <w:rPr>
                  <w:rFonts w:ascii="Times New Roman" w:hAnsi="Times New Roman" w:cs="Times New Roman"/>
                  <w:bCs/>
                  <w:szCs w:val="24"/>
                </w:rPr>
                <w:t xml:space="preserve">objects or </w:t>
              </w:r>
              <w:r w:rsidR="0088044E">
                <w:rPr>
                  <w:rFonts w:ascii="Times New Roman" w:hAnsi="Times New Roman" w:cs="Times New Roman"/>
                  <w:bCs/>
                  <w:szCs w:val="24"/>
                </w:rPr>
                <w:t xml:space="preserve">specimens </w:t>
              </w:r>
              <w:r w:rsidR="00F14804">
                <w:rPr>
                  <w:rFonts w:ascii="Times New Roman" w:hAnsi="Times New Roman" w:cs="Times New Roman"/>
                  <w:bCs/>
                  <w:szCs w:val="24"/>
                </w:rPr>
                <w:t>for each of the 12</w:t>
              </w:r>
              <w:r w:rsidR="00600792">
                <w:rPr>
                  <w:rFonts w:ascii="Times New Roman" w:hAnsi="Times New Roman" w:cs="Times New Roman"/>
                  <w:bCs/>
                  <w:szCs w:val="24"/>
                </w:rPr>
                <w:t xml:space="preserve"> parks</w:t>
              </w:r>
              <w:r w:rsidR="00CD66CE">
                <w:rPr>
                  <w:rFonts w:ascii="Times New Roman" w:hAnsi="Times New Roman" w:cs="Times New Roman"/>
                  <w:bCs/>
                  <w:szCs w:val="24"/>
                </w:rPr>
                <w:t xml:space="preserve"> relevant to the museum collections research</w:t>
              </w:r>
              <w:r w:rsidR="00600792">
                <w:rPr>
                  <w:rFonts w:ascii="Times New Roman" w:hAnsi="Times New Roman" w:cs="Times New Roman"/>
                  <w:bCs/>
                  <w:szCs w:val="24"/>
                </w:rPr>
                <w:t>.</w:t>
              </w:r>
            </w:p>
            <w:p w:rsidR="00E7341A" w:rsidRPr="00F80CEE" w:rsidRDefault="00E7341A" w:rsidP="00E7341A">
              <w:pPr>
                <w:pStyle w:val="ListParagraph"/>
                <w:numPr>
                  <w:ilvl w:val="0"/>
                  <w:numId w:val="6"/>
                </w:numPr>
                <w:rPr>
                  <w:rFonts w:ascii="Times New Roman" w:hAnsi="Times New Roman" w:cs="Times New Roman"/>
                  <w:b/>
                  <w:bCs/>
                  <w:szCs w:val="24"/>
                </w:rPr>
              </w:pPr>
              <w:r>
                <w:rPr>
                  <w:rFonts w:ascii="Times New Roman" w:hAnsi="Times New Roman" w:cs="Times New Roman"/>
                  <w:bCs/>
                  <w:szCs w:val="24"/>
                </w:rPr>
                <w:t xml:space="preserve">NPS-identifying labels affixed to cataloged </w:t>
              </w:r>
              <w:proofErr w:type="spellStart"/>
              <w:r w:rsidR="00600792">
                <w:rPr>
                  <w:rFonts w:ascii="Times New Roman" w:hAnsi="Times New Roman" w:cs="Times New Roman"/>
                  <w:bCs/>
                  <w:szCs w:val="24"/>
                </w:rPr>
                <w:t>dendrochronological</w:t>
              </w:r>
              <w:proofErr w:type="spellEnd"/>
              <w:r w:rsidR="00600792">
                <w:rPr>
                  <w:rFonts w:ascii="Times New Roman" w:hAnsi="Times New Roman" w:cs="Times New Roman"/>
                  <w:bCs/>
                  <w:szCs w:val="24"/>
                </w:rPr>
                <w:t xml:space="preserve"> </w:t>
              </w:r>
              <w:r>
                <w:rPr>
                  <w:rFonts w:ascii="Times New Roman" w:hAnsi="Times New Roman" w:cs="Times New Roman"/>
                  <w:bCs/>
                  <w:szCs w:val="24"/>
                </w:rPr>
                <w:t>specimens, identifying, at minimum, NPS accession and catalog numbers</w:t>
              </w:r>
            </w:p>
            <w:p w:rsidR="00E7341A" w:rsidRPr="00F80CEE" w:rsidRDefault="00E7341A" w:rsidP="00E7341A">
              <w:pPr>
                <w:pStyle w:val="ListParagraph"/>
                <w:numPr>
                  <w:ilvl w:val="0"/>
                  <w:numId w:val="6"/>
                </w:numPr>
                <w:rPr>
                  <w:rFonts w:ascii="Times New Roman" w:hAnsi="Times New Roman" w:cs="Times New Roman"/>
                  <w:b/>
                  <w:bCs/>
                  <w:szCs w:val="24"/>
                </w:rPr>
              </w:pPr>
              <w:r w:rsidRPr="00F80CEE">
                <w:rPr>
                  <w:rFonts w:ascii="Times New Roman" w:hAnsi="Times New Roman" w:cs="Times New Roman"/>
                  <w:bCs/>
                  <w:szCs w:val="24"/>
                </w:rPr>
                <w:t>Formatted coll</w:t>
              </w:r>
              <w:r>
                <w:rPr>
                  <w:rFonts w:ascii="Times New Roman" w:hAnsi="Times New Roman" w:cs="Times New Roman"/>
                  <w:bCs/>
                  <w:szCs w:val="24"/>
                </w:rPr>
                <w:t>ections data for an estimated 62</w:t>
              </w:r>
              <w:r w:rsidRPr="00F80CEE">
                <w:rPr>
                  <w:rFonts w:ascii="Times New Roman" w:hAnsi="Times New Roman" w:cs="Times New Roman"/>
                  <w:bCs/>
                  <w:szCs w:val="24"/>
                </w:rPr>
                <w:t>,000 archeolo</w:t>
              </w:r>
              <w:r w:rsidR="008A485A">
                <w:rPr>
                  <w:rFonts w:ascii="Times New Roman" w:hAnsi="Times New Roman" w:cs="Times New Roman"/>
                  <w:bCs/>
                  <w:szCs w:val="24"/>
                </w:rPr>
                <w:t xml:space="preserve">gical </w:t>
              </w:r>
              <w:proofErr w:type="spellStart"/>
              <w:r w:rsidR="008A485A">
                <w:rPr>
                  <w:rFonts w:ascii="Times New Roman" w:hAnsi="Times New Roman" w:cs="Times New Roman"/>
                  <w:bCs/>
                  <w:szCs w:val="24"/>
                </w:rPr>
                <w:t>dendrochronological</w:t>
              </w:r>
              <w:proofErr w:type="spellEnd"/>
              <w:r w:rsidR="008A485A">
                <w:rPr>
                  <w:rFonts w:ascii="Times New Roman" w:hAnsi="Times New Roman" w:cs="Times New Roman"/>
                  <w:bCs/>
                  <w:szCs w:val="24"/>
                </w:rPr>
                <w:t xml:space="preserve"> specimens</w:t>
              </w:r>
              <w:r w:rsidRPr="00F80CEE">
                <w:rPr>
                  <w:rFonts w:ascii="Times New Roman" w:hAnsi="Times New Roman" w:cs="Times New Roman"/>
                  <w:bCs/>
                  <w:szCs w:val="24"/>
                </w:rPr>
                <w:t xml:space="preserve"> into data exchange known as the Tree-Ring Standard.</w:t>
              </w:r>
            </w:p>
            <w:p w:rsidR="00E7341A" w:rsidRPr="00E7341A" w:rsidRDefault="002E041E" w:rsidP="00E7341A">
              <w:pPr>
                <w:pStyle w:val="ListParagraph"/>
                <w:numPr>
                  <w:ilvl w:val="0"/>
                  <w:numId w:val="6"/>
                </w:numPr>
                <w:rPr>
                  <w:rFonts w:ascii="Times New Roman" w:hAnsi="Times New Roman" w:cs="Times New Roman"/>
                  <w:b/>
                  <w:bCs/>
                  <w:szCs w:val="24"/>
                </w:rPr>
              </w:pPr>
              <w:r>
                <w:rPr>
                  <w:rFonts w:ascii="Times New Roman" w:hAnsi="Times New Roman" w:cs="Times New Roman"/>
                  <w:bCs/>
                  <w:szCs w:val="24"/>
                </w:rPr>
                <w:t xml:space="preserve">As appropriate, </w:t>
              </w:r>
              <w:r w:rsidR="00600792">
                <w:rPr>
                  <w:rFonts w:ascii="Times New Roman" w:hAnsi="Times New Roman" w:cs="Times New Roman"/>
                  <w:bCs/>
                  <w:szCs w:val="24"/>
                </w:rPr>
                <w:t>i</w:t>
              </w:r>
              <w:r w:rsidR="00E7341A" w:rsidRPr="00F80CEE">
                <w:rPr>
                  <w:rFonts w:ascii="Times New Roman" w:hAnsi="Times New Roman" w:cs="Times New Roman"/>
                  <w:bCs/>
                  <w:szCs w:val="24"/>
                </w:rPr>
                <w:t xml:space="preserve">ntegrated or linked data to the 1) International Tree-Ring Data Bank, and, 2) International Multi-Proxy </w:t>
              </w:r>
              <w:proofErr w:type="spellStart"/>
              <w:r w:rsidR="00E7341A" w:rsidRPr="00F80CEE">
                <w:rPr>
                  <w:rFonts w:ascii="Times New Roman" w:hAnsi="Times New Roman" w:cs="Times New Roman"/>
                  <w:bCs/>
                  <w:szCs w:val="24"/>
                </w:rPr>
                <w:t>Paleofire</w:t>
              </w:r>
              <w:proofErr w:type="spellEnd"/>
              <w:r w:rsidR="00E7341A" w:rsidRPr="00F80CEE">
                <w:rPr>
                  <w:rFonts w:ascii="Times New Roman" w:hAnsi="Times New Roman" w:cs="Times New Roman"/>
                  <w:bCs/>
                  <w:szCs w:val="24"/>
                </w:rPr>
                <w:t xml:space="preserve"> Database, thereby providing free and direct, on-line access to the contents of the collections.</w:t>
              </w:r>
            </w:p>
            <w:p w:rsidR="00E7341A" w:rsidRPr="0088044E" w:rsidRDefault="00600792" w:rsidP="00211104">
              <w:pPr>
                <w:pStyle w:val="ListParagraph"/>
                <w:numPr>
                  <w:ilvl w:val="0"/>
                  <w:numId w:val="6"/>
                </w:numPr>
                <w:rPr>
                  <w:rFonts w:ascii="Times New Roman" w:hAnsi="Times New Roman" w:cs="Times New Roman"/>
                  <w:b/>
                  <w:bCs/>
                  <w:szCs w:val="24"/>
                </w:rPr>
              </w:pPr>
              <w:r>
                <w:rPr>
                  <w:rFonts w:ascii="Times New Roman" w:hAnsi="Times New Roman" w:cs="Times New Roman"/>
                  <w:bCs/>
                  <w:szCs w:val="24"/>
                </w:rPr>
                <w:t>Museum c</w:t>
              </w:r>
              <w:r w:rsidR="00E7341A">
                <w:rPr>
                  <w:rFonts w:ascii="Times New Roman" w:hAnsi="Times New Roman" w:cs="Times New Roman"/>
                  <w:bCs/>
                  <w:szCs w:val="24"/>
                </w:rPr>
                <w:t xml:space="preserve">ollections and </w:t>
              </w:r>
              <w:r>
                <w:rPr>
                  <w:rFonts w:ascii="Times New Roman" w:hAnsi="Times New Roman" w:cs="Times New Roman"/>
                  <w:bCs/>
                  <w:szCs w:val="24"/>
                </w:rPr>
                <w:t>c</w:t>
              </w:r>
              <w:r w:rsidR="00E7341A">
                <w:rPr>
                  <w:rFonts w:ascii="Times New Roman" w:hAnsi="Times New Roman" w:cs="Times New Roman"/>
                  <w:bCs/>
                  <w:szCs w:val="24"/>
                </w:rPr>
                <w:t xml:space="preserve">ollecting-related </w:t>
              </w:r>
              <w:r w:rsidR="00211104">
                <w:rPr>
                  <w:rFonts w:ascii="Times New Roman" w:hAnsi="Times New Roman" w:cs="Times New Roman"/>
                  <w:bCs/>
                  <w:szCs w:val="24"/>
                </w:rPr>
                <w:t xml:space="preserve">research </w:t>
              </w:r>
              <w:r w:rsidR="00E7341A">
                <w:rPr>
                  <w:rFonts w:ascii="Times New Roman" w:hAnsi="Times New Roman" w:cs="Times New Roman"/>
                  <w:bCs/>
                  <w:szCs w:val="24"/>
                </w:rPr>
                <w:t xml:space="preserve">documentation </w:t>
              </w:r>
              <w:r w:rsidR="008A485A">
                <w:rPr>
                  <w:rFonts w:ascii="Times New Roman" w:hAnsi="Times New Roman" w:cs="Times New Roman"/>
                  <w:bCs/>
                  <w:szCs w:val="24"/>
                </w:rPr>
                <w:t>and databases</w:t>
              </w:r>
              <w:r w:rsidR="0088044E">
                <w:rPr>
                  <w:rFonts w:ascii="Times New Roman" w:hAnsi="Times New Roman" w:cs="Times New Roman"/>
                  <w:bCs/>
                  <w:szCs w:val="24"/>
                </w:rPr>
                <w:t xml:space="preserve"> following existing and/or</w:t>
              </w:r>
              <w:r w:rsidR="00CD66CE">
                <w:rPr>
                  <w:rFonts w:ascii="Times New Roman" w:hAnsi="Times New Roman" w:cs="Times New Roman"/>
                  <w:bCs/>
                  <w:szCs w:val="24"/>
                </w:rPr>
                <w:t xml:space="preserve"> jointly-</w:t>
              </w:r>
              <w:r w:rsidR="0088044E">
                <w:rPr>
                  <w:rFonts w:ascii="Times New Roman" w:hAnsi="Times New Roman" w:cs="Times New Roman"/>
                  <w:bCs/>
                  <w:szCs w:val="24"/>
                </w:rPr>
                <w:t xml:space="preserve">revised protocols prepared </w:t>
              </w:r>
              <w:r w:rsidR="00211104">
                <w:rPr>
                  <w:rFonts w:ascii="Times New Roman" w:hAnsi="Times New Roman" w:cs="Times New Roman"/>
                  <w:bCs/>
                  <w:szCs w:val="24"/>
                </w:rPr>
                <w:t>and/or updated for</w:t>
              </w:r>
              <w:r w:rsidR="00F14804">
                <w:rPr>
                  <w:rFonts w:ascii="Times New Roman" w:hAnsi="Times New Roman" w:cs="Times New Roman"/>
                  <w:bCs/>
                  <w:szCs w:val="24"/>
                </w:rPr>
                <w:t xml:space="preserve"> 12</w:t>
              </w:r>
              <w:r w:rsidR="00CD66CE">
                <w:rPr>
                  <w:rFonts w:ascii="Times New Roman" w:hAnsi="Times New Roman" w:cs="Times New Roman"/>
                  <w:bCs/>
                  <w:szCs w:val="24"/>
                </w:rPr>
                <w:t xml:space="preserve"> parks.</w:t>
              </w:r>
              <w:r w:rsidR="00211104">
                <w:rPr>
                  <w:rFonts w:ascii="Times New Roman" w:hAnsi="Times New Roman" w:cs="Times New Roman"/>
                  <w:bCs/>
                  <w:szCs w:val="24"/>
                </w:rPr>
                <w:t xml:space="preserve"> </w:t>
              </w:r>
            </w:p>
            <w:p w:rsidR="00E7341A" w:rsidRPr="00130BEE" w:rsidRDefault="00E7341A" w:rsidP="00E7341A">
              <w:pPr>
                <w:pStyle w:val="ListParagraph"/>
                <w:numPr>
                  <w:ilvl w:val="0"/>
                  <w:numId w:val="6"/>
                </w:numPr>
                <w:rPr>
                  <w:rFonts w:ascii="Times New Roman" w:hAnsi="Times New Roman" w:cs="Times New Roman"/>
                  <w:b/>
                  <w:bCs/>
                  <w:szCs w:val="24"/>
                </w:rPr>
              </w:pPr>
              <w:r>
                <w:rPr>
                  <w:rFonts w:ascii="Times New Roman" w:hAnsi="Times New Roman" w:cs="Times New Roman"/>
                  <w:bCs/>
                  <w:szCs w:val="24"/>
                </w:rPr>
                <w:t xml:space="preserve">Technical </w:t>
              </w:r>
              <w:r w:rsidRPr="00F80CEE">
                <w:rPr>
                  <w:rFonts w:ascii="Times New Roman" w:hAnsi="Times New Roman" w:cs="Times New Roman"/>
                  <w:bCs/>
                  <w:szCs w:val="24"/>
                </w:rPr>
                <w:t>Progress</w:t>
              </w:r>
              <w:r w:rsidR="00211104">
                <w:rPr>
                  <w:rFonts w:ascii="Times New Roman" w:hAnsi="Times New Roman" w:cs="Times New Roman"/>
                  <w:bCs/>
                  <w:szCs w:val="24"/>
                </w:rPr>
                <w:t xml:space="preserve"> Report</w:t>
              </w:r>
            </w:p>
            <w:p w:rsidR="00E7341A" w:rsidRPr="00F80CEE" w:rsidRDefault="00E7341A" w:rsidP="00E7341A">
              <w:pPr>
                <w:pStyle w:val="ListParagraph"/>
                <w:numPr>
                  <w:ilvl w:val="0"/>
                  <w:numId w:val="6"/>
                </w:numPr>
                <w:rPr>
                  <w:rFonts w:ascii="Times New Roman" w:hAnsi="Times New Roman" w:cs="Times New Roman"/>
                  <w:b/>
                  <w:bCs/>
                  <w:szCs w:val="24"/>
                </w:rPr>
              </w:pPr>
              <w:r w:rsidRPr="00F80CEE">
                <w:rPr>
                  <w:rFonts w:ascii="Times New Roman" w:hAnsi="Times New Roman" w:cs="Times New Roman"/>
                  <w:bCs/>
                  <w:szCs w:val="24"/>
                </w:rPr>
                <w:t>Draft Final Report</w:t>
              </w:r>
            </w:p>
            <w:p w:rsidR="00E7341A" w:rsidRPr="00F80CEE" w:rsidRDefault="00E7341A" w:rsidP="00E7341A">
              <w:pPr>
                <w:pStyle w:val="ListParagraph"/>
                <w:numPr>
                  <w:ilvl w:val="0"/>
                  <w:numId w:val="6"/>
                </w:numPr>
                <w:rPr>
                  <w:rFonts w:ascii="Times New Roman" w:hAnsi="Times New Roman" w:cs="Times New Roman"/>
                  <w:b/>
                  <w:bCs/>
                  <w:szCs w:val="24"/>
                </w:rPr>
              </w:pPr>
              <w:r w:rsidRPr="00F80CEE">
                <w:rPr>
                  <w:rFonts w:ascii="Times New Roman" w:hAnsi="Times New Roman" w:cs="Times New Roman"/>
                  <w:bCs/>
                  <w:szCs w:val="24"/>
                </w:rPr>
                <w:t>Final Report</w:t>
              </w:r>
            </w:p>
          </w:sdtContent>
        </w:sdt>
        <w:p w:rsidR="00766B20" w:rsidRDefault="00F4627E" w:rsidP="008A485A">
          <w:pPr>
            <w:rPr>
              <w:rFonts w:ascii="Times New Roman" w:hAnsi="Times New Roman" w:cs="Times New Roman"/>
              <w:b/>
              <w:bCs/>
              <w:sz w:val="24"/>
              <w:szCs w:val="24"/>
            </w:rPr>
          </w:pPr>
        </w:p>
      </w:sdtContent>
    </w:sdt>
    <w:p w:rsidR="007F5F79" w:rsidRPr="007F5F79" w:rsidRDefault="006632F5" w:rsidP="00766B20">
      <w:pPr>
        <w:rPr>
          <w:rFonts w:ascii="Times New Roman" w:hAnsi="Times New Roman" w:cs="Times New Roman"/>
          <w:sz w:val="24"/>
          <w:szCs w:val="24"/>
        </w:rPr>
      </w:pPr>
      <w:r>
        <w:rPr>
          <w:rFonts w:ascii="Times New Roman" w:hAnsi="Times New Roman" w:cs="Times New Roman"/>
          <w:b/>
          <w:bCs/>
          <w:sz w:val="24"/>
          <w:szCs w:val="24"/>
        </w:rPr>
        <w:t>BUDGET:</w:t>
      </w:r>
      <w:r w:rsidR="001A2059">
        <w:rPr>
          <w:rFonts w:ascii="Times New Roman" w:hAnsi="Times New Roman" w:cs="Times New Roman"/>
          <w:b/>
          <w:bCs/>
          <w:sz w:val="24"/>
          <w:szCs w:val="24"/>
        </w:rPr>
        <w:t xml:space="preserve"> </w:t>
      </w:r>
      <w:r w:rsidR="001A2059">
        <w:rPr>
          <w:rFonts w:ascii="Times New Roman" w:hAnsi="Times New Roman" w:cs="Times New Roman"/>
          <w:bCs/>
          <w:sz w:val="24"/>
          <w:szCs w:val="24"/>
        </w:rPr>
        <w:t>Please see attached budget.</w:t>
      </w:r>
      <w:r>
        <w:rPr>
          <w:rFonts w:ascii="Times New Roman" w:hAnsi="Times New Roman" w:cs="Times New Roman"/>
          <w:b/>
          <w:bCs/>
          <w:i/>
          <w:sz w:val="24"/>
          <w:szCs w:val="24"/>
        </w:rPr>
        <w:t xml:space="preserve"> </w:t>
      </w:r>
    </w:p>
    <w:sectPr w:rsidR="007F5F79" w:rsidRPr="007F5F79" w:rsidSect="00F96905">
      <w:headerReference w:type="default"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27E" w:rsidRDefault="00F4627E" w:rsidP="00F63822">
      <w:pPr>
        <w:spacing w:after="0" w:line="240" w:lineRule="auto"/>
      </w:pPr>
      <w:r>
        <w:separator/>
      </w:r>
    </w:p>
  </w:endnote>
  <w:endnote w:type="continuationSeparator" w:id="0">
    <w:p w:rsidR="00F4627E" w:rsidRDefault="00F4627E" w:rsidP="00F6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59587"/>
      <w:docPartObj>
        <w:docPartGallery w:val="Page Numbers (Bottom of Page)"/>
        <w:docPartUnique/>
      </w:docPartObj>
    </w:sdtPr>
    <w:sdtEndPr>
      <w:rPr>
        <w:noProof/>
      </w:rPr>
    </w:sdtEndPr>
    <w:sdtContent>
      <w:p w:rsidR="001E2332" w:rsidRDefault="004D5A8F">
        <w:pPr>
          <w:pStyle w:val="Footer"/>
          <w:jc w:val="right"/>
        </w:pPr>
        <w:r>
          <w:fldChar w:fldCharType="begin"/>
        </w:r>
        <w:r>
          <w:instrText xml:space="preserve"> PAGE   \* MERGEFORMAT </w:instrText>
        </w:r>
        <w:r>
          <w:fldChar w:fldCharType="separate"/>
        </w:r>
        <w:r w:rsidR="00EC492C">
          <w:rPr>
            <w:noProof/>
          </w:rPr>
          <w:t>3</w:t>
        </w:r>
        <w:r>
          <w:rPr>
            <w:noProof/>
          </w:rPr>
          <w:fldChar w:fldCharType="end"/>
        </w:r>
      </w:p>
    </w:sdtContent>
  </w:sdt>
  <w:p w:rsidR="001E2332" w:rsidRDefault="00316DF9">
    <w:pPr>
      <w:pStyle w:val="Footer"/>
    </w:pPr>
    <w:r>
      <w:t>Rev:  11/6/13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27E" w:rsidRDefault="00F4627E" w:rsidP="00F63822">
      <w:pPr>
        <w:spacing w:after="0" w:line="240" w:lineRule="auto"/>
      </w:pPr>
      <w:r>
        <w:separator/>
      </w:r>
    </w:p>
  </w:footnote>
  <w:footnote w:type="continuationSeparator" w:id="0">
    <w:p w:rsidR="00F4627E" w:rsidRDefault="00F4627E" w:rsidP="00F638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332" w:rsidRPr="00064FDB" w:rsidRDefault="001E2332" w:rsidP="00064FD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95DF5"/>
    <w:multiLevelType w:val="hybridMultilevel"/>
    <w:tmpl w:val="AD7A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446047"/>
    <w:multiLevelType w:val="hybridMultilevel"/>
    <w:tmpl w:val="B01E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983131"/>
    <w:multiLevelType w:val="hybridMultilevel"/>
    <w:tmpl w:val="D10E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DA4456"/>
    <w:multiLevelType w:val="hybridMultilevel"/>
    <w:tmpl w:val="BD1E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B43FF4"/>
    <w:multiLevelType w:val="hybridMultilevel"/>
    <w:tmpl w:val="7CB2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FD46E0"/>
    <w:multiLevelType w:val="hybridMultilevel"/>
    <w:tmpl w:val="C9D22C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8"/>
    <w:rsid w:val="00023570"/>
    <w:rsid w:val="0002729F"/>
    <w:rsid w:val="000301BC"/>
    <w:rsid w:val="00037CE6"/>
    <w:rsid w:val="00064FDB"/>
    <w:rsid w:val="00070C63"/>
    <w:rsid w:val="00076F85"/>
    <w:rsid w:val="000A22A7"/>
    <w:rsid w:val="000B7FC2"/>
    <w:rsid w:val="000C2CDA"/>
    <w:rsid w:val="00121EEF"/>
    <w:rsid w:val="00157480"/>
    <w:rsid w:val="00162634"/>
    <w:rsid w:val="00162751"/>
    <w:rsid w:val="001749D9"/>
    <w:rsid w:val="00174BE2"/>
    <w:rsid w:val="00187567"/>
    <w:rsid w:val="0019446D"/>
    <w:rsid w:val="001A0B95"/>
    <w:rsid w:val="001A2059"/>
    <w:rsid w:val="001B0C96"/>
    <w:rsid w:val="001B5068"/>
    <w:rsid w:val="001D6D00"/>
    <w:rsid w:val="001E2332"/>
    <w:rsid w:val="00203CA8"/>
    <w:rsid w:val="002065C4"/>
    <w:rsid w:val="00210B66"/>
    <w:rsid w:val="00211104"/>
    <w:rsid w:val="00217D16"/>
    <w:rsid w:val="002237BF"/>
    <w:rsid w:val="00240D97"/>
    <w:rsid w:val="0024678F"/>
    <w:rsid w:val="002477C3"/>
    <w:rsid w:val="00262F13"/>
    <w:rsid w:val="00263227"/>
    <w:rsid w:val="00284D2C"/>
    <w:rsid w:val="0029365B"/>
    <w:rsid w:val="002B07E6"/>
    <w:rsid w:val="002B4A7F"/>
    <w:rsid w:val="002B5647"/>
    <w:rsid w:val="002D0DE7"/>
    <w:rsid w:val="002D7D45"/>
    <w:rsid w:val="002E041E"/>
    <w:rsid w:val="002E659F"/>
    <w:rsid w:val="00313D36"/>
    <w:rsid w:val="00316DF9"/>
    <w:rsid w:val="003C3D5C"/>
    <w:rsid w:val="003D287D"/>
    <w:rsid w:val="003E2C0F"/>
    <w:rsid w:val="00435A26"/>
    <w:rsid w:val="00481BAA"/>
    <w:rsid w:val="00494AC3"/>
    <w:rsid w:val="004D5A8F"/>
    <w:rsid w:val="004E1143"/>
    <w:rsid w:val="004E3439"/>
    <w:rsid w:val="004F5A2B"/>
    <w:rsid w:val="004F6D50"/>
    <w:rsid w:val="00502909"/>
    <w:rsid w:val="00511658"/>
    <w:rsid w:val="005352D0"/>
    <w:rsid w:val="00535B03"/>
    <w:rsid w:val="00536F11"/>
    <w:rsid w:val="005667AC"/>
    <w:rsid w:val="005B260C"/>
    <w:rsid w:val="005C0C46"/>
    <w:rsid w:val="005C4689"/>
    <w:rsid w:val="005E72B1"/>
    <w:rsid w:val="005F3B76"/>
    <w:rsid w:val="005F72CC"/>
    <w:rsid w:val="00600792"/>
    <w:rsid w:val="00641903"/>
    <w:rsid w:val="0064482F"/>
    <w:rsid w:val="006474A5"/>
    <w:rsid w:val="0065108C"/>
    <w:rsid w:val="006632F5"/>
    <w:rsid w:val="00677FB8"/>
    <w:rsid w:val="006812ED"/>
    <w:rsid w:val="006A3CC2"/>
    <w:rsid w:val="006A67B1"/>
    <w:rsid w:val="006B25BF"/>
    <w:rsid w:val="006B3208"/>
    <w:rsid w:val="00705086"/>
    <w:rsid w:val="0075622F"/>
    <w:rsid w:val="00757785"/>
    <w:rsid w:val="00760CE3"/>
    <w:rsid w:val="00766B20"/>
    <w:rsid w:val="007807D9"/>
    <w:rsid w:val="0078132F"/>
    <w:rsid w:val="0078493B"/>
    <w:rsid w:val="00787E2E"/>
    <w:rsid w:val="007900D4"/>
    <w:rsid w:val="007B170F"/>
    <w:rsid w:val="007F5F79"/>
    <w:rsid w:val="007F6804"/>
    <w:rsid w:val="0080396E"/>
    <w:rsid w:val="008175E7"/>
    <w:rsid w:val="0084243C"/>
    <w:rsid w:val="0088044E"/>
    <w:rsid w:val="008A485A"/>
    <w:rsid w:val="008A538D"/>
    <w:rsid w:val="008C0A8E"/>
    <w:rsid w:val="008D7202"/>
    <w:rsid w:val="008E0ABC"/>
    <w:rsid w:val="008F232A"/>
    <w:rsid w:val="008F354D"/>
    <w:rsid w:val="008F3B0C"/>
    <w:rsid w:val="00916BEB"/>
    <w:rsid w:val="009274F0"/>
    <w:rsid w:val="00931A32"/>
    <w:rsid w:val="0093254F"/>
    <w:rsid w:val="00944936"/>
    <w:rsid w:val="009604CD"/>
    <w:rsid w:val="00961FDF"/>
    <w:rsid w:val="00973B95"/>
    <w:rsid w:val="00990361"/>
    <w:rsid w:val="009926C5"/>
    <w:rsid w:val="009A070E"/>
    <w:rsid w:val="009A258F"/>
    <w:rsid w:val="009A52EC"/>
    <w:rsid w:val="009A5817"/>
    <w:rsid w:val="009B7147"/>
    <w:rsid w:val="009C4BC7"/>
    <w:rsid w:val="009D293B"/>
    <w:rsid w:val="009F4195"/>
    <w:rsid w:val="00A035B6"/>
    <w:rsid w:val="00A041C7"/>
    <w:rsid w:val="00A124C5"/>
    <w:rsid w:val="00A32A3F"/>
    <w:rsid w:val="00A615B5"/>
    <w:rsid w:val="00A634F7"/>
    <w:rsid w:val="00A85BCB"/>
    <w:rsid w:val="00AB63AD"/>
    <w:rsid w:val="00AD29B6"/>
    <w:rsid w:val="00AE33E0"/>
    <w:rsid w:val="00B0238A"/>
    <w:rsid w:val="00B22C88"/>
    <w:rsid w:val="00B24CD2"/>
    <w:rsid w:val="00B82BDE"/>
    <w:rsid w:val="00BA68AC"/>
    <w:rsid w:val="00BF3844"/>
    <w:rsid w:val="00C17485"/>
    <w:rsid w:val="00C32E29"/>
    <w:rsid w:val="00C40F04"/>
    <w:rsid w:val="00C42807"/>
    <w:rsid w:val="00C55FFB"/>
    <w:rsid w:val="00C6738D"/>
    <w:rsid w:val="00C7709D"/>
    <w:rsid w:val="00C82520"/>
    <w:rsid w:val="00C910A0"/>
    <w:rsid w:val="00C94D89"/>
    <w:rsid w:val="00CA61C8"/>
    <w:rsid w:val="00CB18C8"/>
    <w:rsid w:val="00CD327D"/>
    <w:rsid w:val="00CD4B0C"/>
    <w:rsid w:val="00CD66CE"/>
    <w:rsid w:val="00CF35DE"/>
    <w:rsid w:val="00D21A9A"/>
    <w:rsid w:val="00D2322E"/>
    <w:rsid w:val="00D41F8F"/>
    <w:rsid w:val="00D54290"/>
    <w:rsid w:val="00D64E62"/>
    <w:rsid w:val="00D713FA"/>
    <w:rsid w:val="00D8787D"/>
    <w:rsid w:val="00DA7883"/>
    <w:rsid w:val="00DC35CC"/>
    <w:rsid w:val="00DE73FC"/>
    <w:rsid w:val="00E009DB"/>
    <w:rsid w:val="00E21BDE"/>
    <w:rsid w:val="00E225F1"/>
    <w:rsid w:val="00E34D4B"/>
    <w:rsid w:val="00E426E2"/>
    <w:rsid w:val="00E7341A"/>
    <w:rsid w:val="00E82B50"/>
    <w:rsid w:val="00E83B06"/>
    <w:rsid w:val="00EC492C"/>
    <w:rsid w:val="00F14804"/>
    <w:rsid w:val="00F20993"/>
    <w:rsid w:val="00F316EE"/>
    <w:rsid w:val="00F4627E"/>
    <w:rsid w:val="00F63822"/>
    <w:rsid w:val="00F90490"/>
    <w:rsid w:val="00F914FA"/>
    <w:rsid w:val="00F96905"/>
    <w:rsid w:val="00FC6336"/>
    <w:rsid w:val="00FD2E52"/>
    <w:rsid w:val="00FF1E55"/>
    <w:rsid w:val="00FF3036"/>
    <w:rsid w:val="00FF6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rsid w:val="00F63822"/>
  </w:style>
  <w:style w:type="paragraph" w:styleId="Footer">
    <w:name w:val="footer"/>
    <w:basedOn w:val="Normal"/>
    <w:link w:val="FooterChar"/>
    <w:uiPriority w:val="99"/>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7F5F79"/>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7F5F79"/>
    <w:rPr>
      <w:rFonts w:ascii="Georgia" w:eastAsiaTheme="minorEastAsia" w:hAnsi="Georgia"/>
      <w:sz w:val="24"/>
      <w:szCs w:val="21"/>
    </w:rPr>
  </w:style>
  <w:style w:type="paragraph" w:styleId="NormalWeb">
    <w:name w:val="Normal (Web)"/>
    <w:basedOn w:val="Normal"/>
    <w:rsid w:val="007F5F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5F79"/>
    <w:rPr>
      <w:color w:val="0000FF" w:themeColor="hyperlink"/>
      <w:u w:val="single"/>
    </w:rPr>
  </w:style>
  <w:style w:type="paragraph" w:styleId="ListParagraph">
    <w:name w:val="List Paragraph"/>
    <w:basedOn w:val="Normal"/>
    <w:uiPriority w:val="34"/>
    <w:qFormat/>
    <w:rsid w:val="007F5F79"/>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rsid w:val="00F63822"/>
  </w:style>
  <w:style w:type="paragraph" w:styleId="Footer">
    <w:name w:val="footer"/>
    <w:basedOn w:val="Normal"/>
    <w:link w:val="FooterChar"/>
    <w:uiPriority w:val="99"/>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7F5F79"/>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7F5F79"/>
    <w:rPr>
      <w:rFonts w:ascii="Georgia" w:eastAsiaTheme="minorEastAsia" w:hAnsi="Georgia"/>
      <w:sz w:val="24"/>
      <w:szCs w:val="21"/>
    </w:rPr>
  </w:style>
  <w:style w:type="paragraph" w:styleId="NormalWeb">
    <w:name w:val="Normal (Web)"/>
    <w:basedOn w:val="Normal"/>
    <w:rsid w:val="007F5F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5F79"/>
    <w:rPr>
      <w:color w:val="0000FF" w:themeColor="hyperlink"/>
      <w:u w:val="single"/>
    </w:rPr>
  </w:style>
  <w:style w:type="paragraph" w:styleId="ListParagraph">
    <w:name w:val="List Paragraph"/>
    <w:basedOn w:val="Normal"/>
    <w:uiPriority w:val="34"/>
    <w:qFormat/>
    <w:rsid w:val="007F5F79"/>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09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im_beckwith@nps.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ponsor@email.arizona.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creasman@email.arizona.edu" TargetMode="External"/><Relationship Id="rId5" Type="http://schemas.openxmlformats.org/officeDocument/2006/relationships/settings" Target="settings.xml"/><Relationship Id="rId15" Type="http://schemas.openxmlformats.org/officeDocument/2006/relationships/hyperlink" Target="mailto:linda_webb@contractor.nps.gov" TargetMode="External"/><Relationship Id="rId10" Type="http://schemas.openxmlformats.org/officeDocument/2006/relationships/image" Target="media/image2.gif"/><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tef_rodeffer@nps.gov"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EE413C172054BD6AE2E2F25B07E60E8"/>
        <w:category>
          <w:name w:val="General"/>
          <w:gallery w:val="placeholder"/>
        </w:category>
        <w:types>
          <w:type w:val="bbPlcHdr"/>
        </w:types>
        <w:behaviors>
          <w:behavior w:val="content"/>
        </w:behaviors>
        <w:guid w:val="{0B74432D-8783-4334-AD9E-2534FF089B08}"/>
      </w:docPartPr>
      <w:docPartBody>
        <w:p w:rsidR="00E40BF5" w:rsidRDefault="004546EF" w:rsidP="004546EF">
          <w:pPr>
            <w:pStyle w:val="2EE413C172054BD6AE2E2F25B07E60E81"/>
          </w:pPr>
          <w:r w:rsidRPr="002C5503">
            <w:rPr>
              <w:rStyle w:val="PlaceholderText"/>
            </w:rPr>
            <w:t>Choose an item.</w:t>
          </w:r>
        </w:p>
      </w:docPartBody>
    </w:docPart>
    <w:docPart>
      <w:docPartPr>
        <w:name w:val="99E2DCA8931D434D962B7957CF0F212D"/>
        <w:category>
          <w:name w:val="General"/>
          <w:gallery w:val="placeholder"/>
        </w:category>
        <w:types>
          <w:type w:val="bbPlcHdr"/>
        </w:types>
        <w:behaviors>
          <w:behavior w:val="content"/>
        </w:behaviors>
        <w:guid w:val="{089A0687-6162-44A8-A736-76AB63C6259C}"/>
      </w:docPartPr>
      <w:docPartBody>
        <w:p w:rsidR="00961B9C" w:rsidRDefault="00C33447" w:rsidP="00C33447">
          <w:pPr>
            <w:pStyle w:val="99E2DCA8931D434D962B7957CF0F212D"/>
          </w:pPr>
          <w:r>
            <w:rPr>
              <w:rStyle w:val="PlaceholderText"/>
              <w:color w:val="808080" w:themeColor="background1" w:themeShade="80"/>
            </w:rPr>
            <w:t>Click here to enter the project abstract.</w:t>
          </w:r>
        </w:p>
      </w:docPartBody>
    </w:docPart>
    <w:docPart>
      <w:docPartPr>
        <w:name w:val="4090A72A02984C5B9A3CDEE1CBD367A0"/>
        <w:category>
          <w:name w:val="General"/>
          <w:gallery w:val="placeholder"/>
        </w:category>
        <w:types>
          <w:type w:val="bbPlcHdr"/>
        </w:types>
        <w:behaviors>
          <w:behavior w:val="content"/>
        </w:behaviors>
        <w:guid w:val="{C90978D0-0BA5-449A-BCC5-4BA775C03063}"/>
      </w:docPartPr>
      <w:docPartBody>
        <w:p w:rsidR="00961B9C" w:rsidRDefault="00C33447" w:rsidP="00C33447">
          <w:pPr>
            <w:pStyle w:val="4090A72A02984C5B9A3CDEE1CBD367A0"/>
          </w:pPr>
          <w:r>
            <w:rPr>
              <w:rStyle w:val="PlaceholderText"/>
            </w:rPr>
            <w:t>Click here to enter a bulleted or numbered list of products.</w:t>
          </w:r>
        </w:p>
      </w:docPartBody>
    </w:docPart>
    <w:docPart>
      <w:docPartPr>
        <w:name w:val="63F707B5A212429A9A7A080D044F7608"/>
        <w:category>
          <w:name w:val="General"/>
          <w:gallery w:val="placeholder"/>
        </w:category>
        <w:types>
          <w:type w:val="bbPlcHdr"/>
        </w:types>
        <w:behaviors>
          <w:behavior w:val="content"/>
        </w:behaviors>
        <w:guid w:val="{7CF85C2C-F527-46C5-B7D8-ED7B5483850D}"/>
      </w:docPartPr>
      <w:docPartBody>
        <w:p w:rsidR="00DD2D72" w:rsidRDefault="00F670A9" w:rsidP="00F670A9">
          <w:pPr>
            <w:pStyle w:val="63F707B5A212429A9A7A080D044F7608"/>
          </w:pPr>
          <w:r w:rsidRPr="00364A68">
            <w:rPr>
              <w:rStyle w:val="PlaceholderText"/>
              <w:rFonts w:ascii="Times New Roman" w:hAnsi="Times New Roman"/>
              <w:color w:val="808080" w:themeColor="background1" w:themeShade="80"/>
            </w:rPr>
            <w:t>Click here to enter the project abstract.</w:t>
          </w:r>
        </w:p>
      </w:docPartBody>
    </w:docPart>
    <w:docPart>
      <w:docPartPr>
        <w:name w:val="3B545E1A75AD4568822D4EF3EFB7B160"/>
        <w:category>
          <w:name w:val="General"/>
          <w:gallery w:val="placeholder"/>
        </w:category>
        <w:types>
          <w:type w:val="bbPlcHdr"/>
        </w:types>
        <w:behaviors>
          <w:behavior w:val="content"/>
        </w:behaviors>
        <w:guid w:val="{5A6874BC-E66D-40C7-994A-19881E2E317A}"/>
      </w:docPartPr>
      <w:docPartBody>
        <w:p w:rsidR="00DD2D72" w:rsidRDefault="00F670A9" w:rsidP="00F670A9">
          <w:pPr>
            <w:pStyle w:val="3B545E1A75AD4568822D4EF3EFB7B160"/>
          </w:pPr>
          <w:r w:rsidRPr="00406B41">
            <w:rPr>
              <w:rStyle w:val="PlaceholderText"/>
              <w:rFonts w:ascii="Times New Roman" w:hAnsi="Times New Roman"/>
              <w:sz w:val="24"/>
            </w:rPr>
            <w:t>Click here to enter a bulleted or numbered list of products.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6848BD"/>
    <w:rsid w:val="00057071"/>
    <w:rsid w:val="000A6357"/>
    <w:rsid w:val="00166872"/>
    <w:rsid w:val="001F63B0"/>
    <w:rsid w:val="00294EBE"/>
    <w:rsid w:val="002A23E4"/>
    <w:rsid w:val="0033752C"/>
    <w:rsid w:val="003378AF"/>
    <w:rsid w:val="00356416"/>
    <w:rsid w:val="003633C2"/>
    <w:rsid w:val="00385E66"/>
    <w:rsid w:val="003D4B71"/>
    <w:rsid w:val="003F50B3"/>
    <w:rsid w:val="004132C3"/>
    <w:rsid w:val="004546EF"/>
    <w:rsid w:val="00460CA4"/>
    <w:rsid w:val="004D1B7C"/>
    <w:rsid w:val="0052145A"/>
    <w:rsid w:val="005F56BF"/>
    <w:rsid w:val="006848BD"/>
    <w:rsid w:val="00795B65"/>
    <w:rsid w:val="007A3EBB"/>
    <w:rsid w:val="00850037"/>
    <w:rsid w:val="008A6000"/>
    <w:rsid w:val="008B6ACE"/>
    <w:rsid w:val="00953037"/>
    <w:rsid w:val="00961B9C"/>
    <w:rsid w:val="00986A6D"/>
    <w:rsid w:val="00986DB3"/>
    <w:rsid w:val="009E5C5C"/>
    <w:rsid w:val="00B360B8"/>
    <w:rsid w:val="00BB2AE4"/>
    <w:rsid w:val="00C33447"/>
    <w:rsid w:val="00C35641"/>
    <w:rsid w:val="00DC6089"/>
    <w:rsid w:val="00DD2D72"/>
    <w:rsid w:val="00E40BF5"/>
    <w:rsid w:val="00E55E26"/>
    <w:rsid w:val="00F479D8"/>
    <w:rsid w:val="00F670A9"/>
    <w:rsid w:val="00FB55D3"/>
    <w:rsid w:val="00FC3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70A9"/>
    <w:rPr>
      <w:color w:val="808080"/>
    </w:rPr>
  </w:style>
  <w:style w:type="paragraph" w:customStyle="1" w:styleId="AADF05C87EF043C085880904B852E9DC">
    <w:name w:val="AADF05C87EF043C085880904B852E9DC"/>
    <w:rsid w:val="00FC3F75"/>
  </w:style>
  <w:style w:type="paragraph" w:customStyle="1" w:styleId="F36DFD8DAB524B3EAB8E77EF2C04CAA4">
    <w:name w:val="F36DFD8DAB524B3EAB8E77EF2C04CAA4"/>
    <w:rsid w:val="004546EF"/>
  </w:style>
  <w:style w:type="paragraph" w:customStyle="1" w:styleId="2EE413C172054BD6AE2E2F25B07E60E8">
    <w:name w:val="2EE413C172054BD6AE2E2F25B07E60E8"/>
    <w:rsid w:val="004546EF"/>
    <w:rPr>
      <w:rFonts w:eastAsiaTheme="minorHAnsi"/>
    </w:rPr>
  </w:style>
  <w:style w:type="paragraph" w:customStyle="1" w:styleId="2EE413C172054BD6AE2E2F25B07E60E81">
    <w:name w:val="2EE413C172054BD6AE2E2F25B07E60E81"/>
    <w:rsid w:val="004546EF"/>
    <w:rPr>
      <w:rFonts w:eastAsiaTheme="minorHAnsi"/>
    </w:rPr>
  </w:style>
  <w:style w:type="paragraph" w:customStyle="1" w:styleId="5324E6EC65F44FC3ACE6E8CB2388FAF2">
    <w:name w:val="5324E6EC65F44FC3ACE6E8CB2388FAF2"/>
    <w:rsid w:val="00460CA4"/>
  </w:style>
  <w:style w:type="paragraph" w:customStyle="1" w:styleId="C1D24DE2D405429B8F0E0CEF43B70CA7">
    <w:name w:val="C1D24DE2D405429B8F0E0CEF43B70CA7"/>
    <w:rsid w:val="004132C3"/>
  </w:style>
  <w:style w:type="paragraph" w:customStyle="1" w:styleId="A2B40110C3B046A39A3FCAFB348534C0">
    <w:name w:val="A2B40110C3B046A39A3FCAFB348534C0"/>
    <w:rsid w:val="004132C3"/>
  </w:style>
  <w:style w:type="paragraph" w:customStyle="1" w:styleId="45F59EEFCF9F4463A23CF216BA7EB5CD">
    <w:name w:val="45F59EEFCF9F4463A23CF216BA7EB5CD"/>
    <w:rsid w:val="004132C3"/>
  </w:style>
  <w:style w:type="paragraph" w:customStyle="1" w:styleId="99E2DCA8931D434D962B7957CF0F212D">
    <w:name w:val="99E2DCA8931D434D962B7957CF0F212D"/>
    <w:rsid w:val="00C33447"/>
  </w:style>
  <w:style w:type="paragraph" w:customStyle="1" w:styleId="51956C13A09F4442B561FC17893A2A5C">
    <w:name w:val="51956C13A09F4442B561FC17893A2A5C"/>
    <w:rsid w:val="00C33447"/>
  </w:style>
  <w:style w:type="paragraph" w:customStyle="1" w:styleId="4090A72A02984C5B9A3CDEE1CBD367A0">
    <w:name w:val="4090A72A02984C5B9A3CDEE1CBD367A0"/>
    <w:rsid w:val="00C33447"/>
  </w:style>
  <w:style w:type="paragraph" w:customStyle="1" w:styleId="63F707B5A212429A9A7A080D044F7608">
    <w:name w:val="63F707B5A212429A9A7A080D044F7608"/>
    <w:rsid w:val="00F670A9"/>
  </w:style>
  <w:style w:type="paragraph" w:customStyle="1" w:styleId="3B545E1A75AD4568822D4EF3EFB7B160">
    <w:name w:val="3B545E1A75AD4568822D4EF3EFB7B160"/>
    <w:rsid w:val="00F670A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AC152-8E0E-48A9-8A36-29895BDF4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3511</Words>
  <Characters>20015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23480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KLAdams</dc:creator>
  <cp:lastModifiedBy>KLAdams</cp:lastModifiedBy>
  <cp:revision>8</cp:revision>
  <cp:lastPrinted>2014-04-23T16:10:00Z</cp:lastPrinted>
  <dcterms:created xsi:type="dcterms:W3CDTF">2014-04-11T16:47:00Z</dcterms:created>
  <dcterms:modified xsi:type="dcterms:W3CDTF">2014-05-27T20:03:00Z</dcterms:modified>
</cp:coreProperties>
</file>