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D0D" w:rsidRDefault="00723D0D" w:rsidP="00723D0D">
      <w:r>
        <w:t>BLM</w:t>
      </w:r>
    </w:p>
    <w:p w:rsidR="00723D0D" w:rsidRDefault="00723D0D" w:rsidP="00723D0D">
      <w:r>
        <w:t>PROJECT SUMMARY</w:t>
      </w:r>
    </w:p>
    <w:p w:rsidR="00723D0D" w:rsidRDefault="00723D0D" w:rsidP="00723D0D">
      <w:r>
        <w:t>Cooperative Ecosystem Studies Unit</w:t>
      </w:r>
    </w:p>
    <w:p w:rsidR="00723D0D" w:rsidRDefault="00723D0D" w:rsidP="00723D0D">
      <w:r>
        <w:t>Coo</w:t>
      </w:r>
      <w:r>
        <w:t>perative Agreement Modification</w:t>
      </w:r>
    </w:p>
    <w:p w:rsidR="00723D0D" w:rsidRDefault="00723D0D" w:rsidP="00723D0D">
      <w:r>
        <w:t>FUNDING AGENCY:</w:t>
      </w:r>
      <w:r>
        <w:t xml:space="preserve"> BLM</w:t>
      </w:r>
    </w:p>
    <w:p w:rsidR="00723D0D" w:rsidRDefault="00723D0D" w:rsidP="00723D0D">
      <w:r>
        <w:t xml:space="preserve">MODIFICATION NO.: </w:t>
      </w:r>
      <w:proofErr w:type="gramStart"/>
      <w:r>
        <w:t>[ insert</w:t>
      </w:r>
      <w:proofErr w:type="gramEnd"/>
      <w:r>
        <w:t xml:space="preserve"> # ]</w:t>
      </w:r>
    </w:p>
    <w:p w:rsidR="00723D0D" w:rsidRDefault="00723D0D" w:rsidP="00723D0D">
      <w:r>
        <w:t>COOPERATIVE</w:t>
      </w:r>
      <w:r>
        <w:t xml:space="preserve"> AGREEMENT NO.: JSA990018 TO #5</w:t>
      </w:r>
    </w:p>
    <w:p w:rsidR="00723D0D" w:rsidRDefault="00723D0D" w:rsidP="00723D0D">
      <w:r>
        <w:t>FUNDING AMOUNT: $ 38,000</w:t>
      </w:r>
    </w:p>
    <w:p w:rsidR="00723D0D" w:rsidRDefault="00723D0D" w:rsidP="00723D0D">
      <w:r>
        <w:t>INVESTIGATORS: (Include CO-PI contact information)</w:t>
      </w:r>
    </w:p>
    <w:p w:rsidR="00723D0D" w:rsidRDefault="00723D0D" w:rsidP="00723D0D">
      <w:r>
        <w:t>Marty Lee</w:t>
      </w:r>
      <w:r>
        <w:t xml:space="preserve"> (928) 523-6644</w:t>
      </w:r>
    </w:p>
    <w:p w:rsidR="00723D0D" w:rsidRDefault="00723D0D" w:rsidP="00723D0D">
      <w:r>
        <w:t xml:space="preserve">PROJECT TITLE: </w:t>
      </w:r>
      <w:proofErr w:type="gramStart"/>
      <w:r>
        <w:t>[ insert</w:t>
      </w:r>
      <w:proofErr w:type="gramEnd"/>
      <w:r>
        <w:t xml:space="preserve"> title ]</w:t>
      </w:r>
    </w:p>
    <w:p w:rsidR="00723D0D" w:rsidRDefault="00723D0D" w:rsidP="00723D0D">
      <w:r>
        <w:t xml:space="preserve">Colorado Canyon National </w:t>
      </w:r>
      <w:r>
        <w:t>Conservation Area Visitor Study</w:t>
      </w:r>
    </w:p>
    <w:p w:rsidR="00723D0D" w:rsidRDefault="00723D0D" w:rsidP="00723D0D">
      <w:r>
        <w:t>EFFECTIVE DATES:</w:t>
      </w:r>
    </w:p>
    <w:p w:rsidR="00723D0D" w:rsidRDefault="00723D0D" w:rsidP="00723D0D">
      <w:r>
        <w:t>4/13/01through 12/31/02</w:t>
      </w:r>
    </w:p>
    <w:p w:rsidR="00723D0D" w:rsidRDefault="00723D0D" w:rsidP="00723D0D">
      <w:r>
        <w:t xml:space="preserve">PROJECT ABSTRACT: </w:t>
      </w:r>
      <w:proofErr w:type="gramStart"/>
      <w:r>
        <w:t>[ insert</w:t>
      </w:r>
      <w:proofErr w:type="gramEnd"/>
      <w:r>
        <w:t xml:space="preserve"> short descripti</w:t>
      </w:r>
      <w:r>
        <w:t xml:space="preserve">on of project </w:t>
      </w:r>
    </w:p>
    <w:p w:rsidR="00723D0D" w:rsidRDefault="00723D0D" w:rsidP="00723D0D">
      <w:r>
        <w:t>The purpose of this task order is to establish parameters whereby the Bureau of Land Management (BLM) and Northern Arizona University (NAU) can cooperatively study use and user characteristics and preferences of recreationists and tourists who visit the Colorado Canyons National Conservation Area (CCNCA).</w:t>
      </w:r>
      <w:bookmarkStart w:id="0" w:name="_GoBack"/>
      <w:bookmarkEnd w:id="0"/>
      <w:r>
        <w:t xml:space="preserve"> The area is managed by BLM. A partnership effort among BLM and local communities resulted in designation of this area as a National Conserv</w:t>
      </w:r>
      <w:r>
        <w:t>ation Area on October 24, 2000.</w:t>
      </w:r>
    </w:p>
    <w:p w:rsidR="00723D0D" w:rsidRDefault="00723D0D" w:rsidP="00723D0D">
      <w:r>
        <w:t>Agency Assistance Representative:</w:t>
      </w:r>
    </w:p>
    <w:p w:rsidR="00723D0D" w:rsidRDefault="00723D0D" w:rsidP="00723D0D">
      <w:r>
        <w:t>A.J. Martinez</w:t>
      </w:r>
    </w:p>
    <w:p w:rsidR="00723D0D" w:rsidRDefault="00723D0D" w:rsidP="00723D0D">
      <w:r>
        <w:t>Utah State Office</w:t>
      </w:r>
    </w:p>
    <w:p w:rsidR="00723D0D" w:rsidRDefault="00723D0D" w:rsidP="00723D0D">
      <w:r>
        <w:t>Bureau of Land Management</w:t>
      </w:r>
    </w:p>
    <w:p w:rsidR="00723D0D" w:rsidRDefault="00723D0D" w:rsidP="00723D0D">
      <w:r>
        <w:t>324 S. State Street, Suite 301</w:t>
      </w:r>
    </w:p>
    <w:p w:rsidR="00723D0D" w:rsidRDefault="00723D0D" w:rsidP="00723D0D">
      <w:r>
        <w:t>Salt Lake City, UT 84145-401</w:t>
      </w:r>
    </w:p>
    <w:p w:rsidR="00723D0D" w:rsidRDefault="00723D0D" w:rsidP="00723D0D">
      <w:proofErr w:type="gramStart"/>
      <w:r>
        <w:t>Tel:</w:t>
      </w:r>
      <w:proofErr w:type="gramEnd"/>
      <w:r>
        <w:t>(801) 539-4018</w:t>
      </w:r>
    </w:p>
    <w:p w:rsidR="00723D0D" w:rsidRDefault="00723D0D" w:rsidP="00723D0D">
      <w:r>
        <w:lastRenderedPageBreak/>
        <w:t>A._J._Martinez@ut.blm.gov</w:t>
      </w:r>
    </w:p>
    <w:p w:rsidR="00723D0D" w:rsidRDefault="00723D0D" w:rsidP="00723D0D">
      <w:r>
        <w:t>Agency Assistance Officer:</w:t>
      </w:r>
    </w:p>
    <w:p w:rsidR="00723D0D" w:rsidRDefault="00723D0D" w:rsidP="00723D0D">
      <w:r>
        <w:t xml:space="preserve">Maria </w:t>
      </w:r>
      <w:proofErr w:type="spellStart"/>
      <w:r>
        <w:t>Gochis</w:t>
      </w:r>
      <w:proofErr w:type="spellEnd"/>
    </w:p>
    <w:p w:rsidR="00723D0D" w:rsidRDefault="00723D0D" w:rsidP="00723D0D">
      <w:r>
        <w:t>Utah State Office</w:t>
      </w:r>
    </w:p>
    <w:p w:rsidR="00723D0D" w:rsidRDefault="00723D0D" w:rsidP="00723D0D">
      <w:r>
        <w:t>P.O. Box 45155</w:t>
      </w:r>
    </w:p>
    <w:p w:rsidR="00723D0D" w:rsidRDefault="00723D0D" w:rsidP="00723D0D">
      <w:r>
        <w:t>Salt Lake City, UT 84145-0155</w:t>
      </w:r>
    </w:p>
    <w:p w:rsidR="00723D0D" w:rsidRDefault="00723D0D" w:rsidP="00723D0D">
      <w:r>
        <w:t>Tel: (801) 539-4178</w:t>
      </w:r>
    </w:p>
    <w:p w:rsidR="00723D0D" w:rsidRDefault="00723D0D" w:rsidP="00723D0D">
      <w:r>
        <w:t>maria_gochis@ut.blm.gov</w:t>
      </w:r>
    </w:p>
    <w:p w:rsidR="00723D0D" w:rsidRDefault="00723D0D" w:rsidP="00723D0D">
      <w:r>
        <w:t>Investigator:</w:t>
      </w:r>
    </w:p>
    <w:p w:rsidR="00723D0D" w:rsidRDefault="00723D0D" w:rsidP="00723D0D">
      <w:r>
        <w:t>Marty Lee</w:t>
      </w:r>
    </w:p>
    <w:p w:rsidR="00723D0D" w:rsidRDefault="00723D0D" w:rsidP="00723D0D">
      <w:r>
        <w:t>School of Forestry</w:t>
      </w:r>
    </w:p>
    <w:p w:rsidR="00723D0D" w:rsidRDefault="00723D0D" w:rsidP="00723D0D">
      <w:r>
        <w:t>NAU</w:t>
      </w:r>
    </w:p>
    <w:p w:rsidR="00723D0D" w:rsidRDefault="00723D0D" w:rsidP="00723D0D">
      <w:r>
        <w:t>Box 15018</w:t>
      </w:r>
    </w:p>
    <w:p w:rsidR="00723D0D" w:rsidRDefault="00723D0D" w:rsidP="00723D0D">
      <w:r>
        <w:t>Flagstaff, AZ 86011-4098</w:t>
      </w:r>
    </w:p>
    <w:p w:rsidR="00723D0D" w:rsidRDefault="00723D0D" w:rsidP="00723D0D">
      <w:r>
        <w:t>(928) 523-6644</w:t>
      </w:r>
    </w:p>
    <w:p w:rsidR="00723D0D" w:rsidRDefault="00723D0D" w:rsidP="00723D0D">
      <w:r>
        <w:t>Martha.Lee@nau.edu</w:t>
      </w:r>
    </w:p>
    <w:p w:rsidR="00723D0D" w:rsidRDefault="00723D0D" w:rsidP="00723D0D">
      <w:r>
        <w:t>Partner Admin. Contact:</w:t>
      </w:r>
    </w:p>
    <w:p w:rsidR="00723D0D" w:rsidRDefault="00723D0D" w:rsidP="00723D0D">
      <w:r>
        <w:t>Claudette Piper</w:t>
      </w:r>
    </w:p>
    <w:p w:rsidR="00723D0D" w:rsidRDefault="00723D0D" w:rsidP="00723D0D">
      <w:r>
        <w:t>Grants/Contracts</w:t>
      </w:r>
    </w:p>
    <w:p w:rsidR="00723D0D" w:rsidRDefault="00723D0D" w:rsidP="00723D0D">
      <w:r>
        <w:t>NAU</w:t>
      </w:r>
    </w:p>
    <w:p w:rsidR="00723D0D" w:rsidRDefault="00723D0D" w:rsidP="00723D0D">
      <w:r>
        <w:t>Box 4130</w:t>
      </w:r>
    </w:p>
    <w:p w:rsidR="00723D0D" w:rsidRDefault="00723D0D" w:rsidP="00723D0D">
      <w:r>
        <w:t>Flagstaff, AZ 86011-4130</w:t>
      </w:r>
    </w:p>
    <w:p w:rsidR="00723D0D" w:rsidRDefault="00723D0D" w:rsidP="00723D0D">
      <w:r>
        <w:t>Claudette.Piper@nau.edu</w:t>
      </w:r>
    </w:p>
    <w:p w:rsidR="00723D0D" w:rsidRDefault="00723D0D" w:rsidP="00723D0D">
      <w:r>
        <w:t>List of Key Words: [Insert key words]</w:t>
      </w:r>
    </w:p>
    <w:p w:rsidR="00723D0D" w:rsidRDefault="00723D0D" w:rsidP="00723D0D">
      <w:r>
        <w:t>Agency Project Manager: (contact information)</w:t>
      </w:r>
    </w:p>
    <w:p w:rsidR="00723D0D" w:rsidRDefault="00723D0D" w:rsidP="00723D0D">
      <w:r>
        <w:lastRenderedPageBreak/>
        <w:t xml:space="preserve"> Colorado Canyon National Conservation Area</w:t>
      </w:r>
    </w:p>
    <w:p w:rsidR="00723D0D" w:rsidRDefault="00723D0D" w:rsidP="00723D0D">
      <w:r>
        <w:t xml:space="preserve"> Annual Report Received:</w:t>
      </w:r>
    </w:p>
    <w:p w:rsidR="00723D0D" w:rsidRDefault="00723D0D" w:rsidP="00723D0D">
      <w:r>
        <w:t>Final Report Received:</w:t>
      </w:r>
    </w:p>
    <w:p w:rsidR="00723D0D" w:rsidRDefault="00723D0D" w:rsidP="00723D0D">
      <w:r>
        <w:t>Publications on File:</w:t>
      </w:r>
    </w:p>
    <w:p w:rsidR="00723D0D" w:rsidRDefault="00723D0D" w:rsidP="00723D0D">
      <w:r>
        <w:t xml:space="preserve"> This Modification is subject to all the provisions included in the Cooperative Agreement, dated 6/22/99.</w:t>
      </w:r>
    </w:p>
    <w:p w:rsidR="00F25D9E" w:rsidRDefault="00723D0D" w:rsidP="00723D0D">
      <w:r>
        <w:t xml:space="preserve"> Attach any supporting material as necessary.</w:t>
      </w:r>
    </w:p>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D0D"/>
    <w:rsid w:val="00360CC1"/>
    <w:rsid w:val="00635753"/>
    <w:rsid w:val="00723D0D"/>
    <w:rsid w:val="00BE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2</cp:revision>
  <dcterms:created xsi:type="dcterms:W3CDTF">2014-06-18T17:53:00Z</dcterms:created>
  <dcterms:modified xsi:type="dcterms:W3CDTF">2014-06-18T18:01:00Z</dcterms:modified>
</cp:coreProperties>
</file>